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ГУБЕРНАТОРА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354138" w:rsidP="00760A7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76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признании утратившими силу отдельных приказов Аппарата Губернатора и Правительства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7D" w:rsidRPr="003E2815" w:rsidRDefault="0027507D" w:rsidP="00760A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81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760A77" w:rsidRPr="003E2815">
        <w:rPr>
          <w:rFonts w:ascii="Times New Roman" w:hAnsi="Times New Roman" w:cs="Times New Roman"/>
          <w:bCs/>
          <w:sz w:val="28"/>
          <w:szCs w:val="28"/>
        </w:rPr>
        <w:t>Законом</w:t>
      </w:r>
      <w:r w:rsidRPr="003E2815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11.06.2009 № 286 </w:t>
      </w:r>
      <w:r w:rsidR="00760A77" w:rsidRPr="003E281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3E2815">
        <w:rPr>
          <w:rFonts w:ascii="Times New Roman" w:hAnsi="Times New Roman" w:cs="Times New Roman"/>
          <w:bCs/>
          <w:sz w:val="28"/>
          <w:szCs w:val="28"/>
        </w:rPr>
        <w:t xml:space="preserve">«О транспортном обслуживании лиц, замещающих государственные должности Камчатского края, и государственных гражданских служащих Камчатского края, а также о выплате компенсации за использование ими личного транспорта в служебных целях и возмещении расходов, связанных с его использованием» </w:t>
      </w:r>
    </w:p>
    <w:p w:rsidR="004549E8" w:rsidRDefault="004549E8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BD3" w:rsidRDefault="00760A77" w:rsidP="00FE6830">
      <w:pPr>
        <w:pStyle w:val="a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="00F04BD3">
        <w:rPr>
          <w:rFonts w:ascii="Times New Roman" w:hAnsi="Times New Roman" w:cs="Times New Roman"/>
          <w:bCs/>
          <w:sz w:val="28"/>
          <w:szCs w:val="28"/>
        </w:rPr>
        <w:t>:</w:t>
      </w:r>
    </w:p>
    <w:p w:rsidR="00F04BD3" w:rsidRDefault="00760A77" w:rsidP="00FE6830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F04BD3" w:rsidRPr="00F04BD3"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и Правительства Камчатского края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от 12.12.2016 года № 76-ОД «Об 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перечня автотранспорта</w:t>
      </w:r>
      <w:r w:rsidRPr="00760A77">
        <w:rPr>
          <w:rFonts w:ascii="Times New Roman" w:hAnsi="Times New Roman" w:cs="Times New Roman"/>
          <w:bCs/>
          <w:sz w:val="28"/>
          <w:szCs w:val="28"/>
        </w:rPr>
        <w:t>»</w:t>
      </w:r>
      <w:r w:rsidR="00F04BD3">
        <w:rPr>
          <w:rFonts w:ascii="Times New Roman" w:hAnsi="Times New Roman" w:cs="Times New Roman"/>
          <w:bCs/>
          <w:sz w:val="28"/>
          <w:szCs w:val="28"/>
        </w:rPr>
        <w:t>;</w:t>
      </w:r>
    </w:p>
    <w:p w:rsidR="002362FA" w:rsidRDefault="002362FA" w:rsidP="002362FA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F04BD3"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и Правительства Камчатского края </w:t>
      </w:r>
      <w:r w:rsidRPr="00760A77">
        <w:rPr>
          <w:rFonts w:ascii="Times New Roman" w:hAnsi="Times New Roman" w:cs="Times New Roman"/>
          <w:bCs/>
          <w:sz w:val="28"/>
          <w:szCs w:val="28"/>
        </w:rPr>
        <w:t>от 1</w:t>
      </w:r>
      <w:r w:rsidRPr="002362FA">
        <w:rPr>
          <w:rFonts w:ascii="Times New Roman" w:hAnsi="Times New Roman" w:cs="Times New Roman"/>
          <w:bCs/>
          <w:sz w:val="28"/>
          <w:szCs w:val="28"/>
        </w:rPr>
        <w:t>3</w:t>
      </w:r>
      <w:r w:rsidRPr="00760A77">
        <w:rPr>
          <w:rFonts w:ascii="Times New Roman" w:hAnsi="Times New Roman" w:cs="Times New Roman"/>
          <w:bCs/>
          <w:sz w:val="28"/>
          <w:szCs w:val="28"/>
        </w:rPr>
        <w:t>.</w:t>
      </w:r>
      <w:r w:rsidRPr="002362FA">
        <w:rPr>
          <w:rFonts w:ascii="Times New Roman" w:hAnsi="Times New Roman" w:cs="Times New Roman"/>
          <w:bCs/>
          <w:sz w:val="28"/>
          <w:szCs w:val="28"/>
        </w:rPr>
        <w:t>07</w:t>
      </w:r>
      <w:r w:rsidRPr="00760A77">
        <w:rPr>
          <w:rFonts w:ascii="Times New Roman" w:hAnsi="Times New Roman" w:cs="Times New Roman"/>
          <w:bCs/>
          <w:sz w:val="28"/>
          <w:szCs w:val="28"/>
        </w:rPr>
        <w:t>.201</w:t>
      </w:r>
      <w:r w:rsidRPr="002362FA">
        <w:rPr>
          <w:rFonts w:ascii="Times New Roman" w:hAnsi="Times New Roman" w:cs="Times New Roman"/>
          <w:bCs/>
          <w:sz w:val="28"/>
          <w:szCs w:val="28"/>
        </w:rPr>
        <w:t>7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Pr="002362FA">
        <w:rPr>
          <w:rFonts w:ascii="Times New Roman" w:hAnsi="Times New Roman" w:cs="Times New Roman"/>
          <w:bCs/>
          <w:sz w:val="28"/>
          <w:szCs w:val="28"/>
        </w:rPr>
        <w:t>45</w:t>
      </w:r>
      <w:r w:rsidRPr="00760A77">
        <w:rPr>
          <w:rFonts w:ascii="Times New Roman" w:hAnsi="Times New Roman" w:cs="Times New Roman"/>
          <w:bCs/>
          <w:sz w:val="28"/>
          <w:szCs w:val="28"/>
        </w:rPr>
        <w:t>-ОД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приказу от 12.12.2016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года № 76-ОД «Об 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перечня автотранспорта</w:t>
      </w:r>
      <w:r w:rsidRPr="00760A7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D6ED5" w:rsidRDefault="006D6ED5" w:rsidP="006D6ED5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F04BD3"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и Правительства Камчатского края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760A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760A77">
        <w:rPr>
          <w:rFonts w:ascii="Times New Roman" w:hAnsi="Times New Roman" w:cs="Times New Roman"/>
          <w:bCs/>
          <w:sz w:val="28"/>
          <w:szCs w:val="28"/>
        </w:rPr>
        <w:t>.201</w:t>
      </w:r>
      <w:r w:rsidRPr="002362FA">
        <w:rPr>
          <w:rFonts w:ascii="Times New Roman" w:hAnsi="Times New Roman" w:cs="Times New Roman"/>
          <w:bCs/>
          <w:sz w:val="28"/>
          <w:szCs w:val="28"/>
        </w:rPr>
        <w:t>7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57</w:t>
      </w:r>
      <w:r w:rsidRPr="00760A77">
        <w:rPr>
          <w:rFonts w:ascii="Times New Roman" w:hAnsi="Times New Roman" w:cs="Times New Roman"/>
          <w:bCs/>
          <w:sz w:val="28"/>
          <w:szCs w:val="28"/>
        </w:rPr>
        <w:t>-ОД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приложение к приказу </w:t>
      </w:r>
      <w:r w:rsidRPr="006D6ED5"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и Правительства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12.12.2016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№ 76-ОД «Об 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перечня автотранспорта</w:t>
      </w:r>
      <w:r w:rsidRPr="00760A7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A0474" w:rsidRDefault="001A0474" w:rsidP="001A0474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F04BD3"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и Правительства Камчатского края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760A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Pr="00760A77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760A77">
        <w:rPr>
          <w:rFonts w:ascii="Times New Roman" w:hAnsi="Times New Roman" w:cs="Times New Roman"/>
          <w:bCs/>
          <w:sz w:val="28"/>
          <w:szCs w:val="28"/>
        </w:rPr>
        <w:t>-ОД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в </w:t>
      </w:r>
      <w:r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ED5"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и Правительства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12.12.2016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года № 76-ОД </w:t>
      </w:r>
      <w:r w:rsidR="00225F2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перечня автотранспорта</w:t>
      </w:r>
      <w:r w:rsidRPr="00760A7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A0474" w:rsidRDefault="001A0474" w:rsidP="001A0474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приказ </w:t>
      </w:r>
      <w:r w:rsidRPr="00F04BD3"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и Правительства Камчатского края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60A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760A77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62</w:t>
      </w:r>
      <w:r w:rsidRPr="00760A77">
        <w:rPr>
          <w:rFonts w:ascii="Times New Roman" w:hAnsi="Times New Roman" w:cs="Times New Roman"/>
          <w:bCs/>
          <w:sz w:val="28"/>
          <w:szCs w:val="28"/>
        </w:rPr>
        <w:t>-ОД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ED5"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и Правительства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12.12.2016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225F2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№ 76-ОД «Об 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 Камчатского края и краевых государственных учреждений, за которыми закреплен служебный автомобильный транспорт</w:t>
      </w:r>
      <w:r w:rsidRPr="00760A7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27F69" w:rsidRDefault="00827F69" w:rsidP="00827F69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F04BD3"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и Правительства Камчатского края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760A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Pr="00760A7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760A77">
        <w:rPr>
          <w:rFonts w:ascii="Times New Roman" w:hAnsi="Times New Roman" w:cs="Times New Roman"/>
          <w:bCs/>
          <w:sz w:val="28"/>
          <w:szCs w:val="28"/>
        </w:rPr>
        <w:t>-ОД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приказу </w:t>
      </w:r>
      <w:r w:rsidRPr="006D6ED5"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и Правительства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12.12.2016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№ 76-ОД «Об 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 Камчатского края и краевых государственных учреждений, за которыми закреплен служебный автомобильный транспорт</w:t>
      </w:r>
      <w:r w:rsidRPr="00760A7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27F69" w:rsidRPr="00827F69" w:rsidRDefault="00827F69" w:rsidP="00827F69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F04BD3"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и Правительства Камчатского края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760A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760A7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41</w:t>
      </w:r>
      <w:r w:rsidRPr="00760A77">
        <w:rPr>
          <w:rFonts w:ascii="Times New Roman" w:hAnsi="Times New Roman" w:cs="Times New Roman"/>
          <w:bCs/>
          <w:sz w:val="28"/>
          <w:szCs w:val="28"/>
        </w:rPr>
        <w:t>-ОД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приказу </w:t>
      </w:r>
      <w:r w:rsidRPr="006D6ED5"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и Правительства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12.12.2016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№ 76-ОД «Об 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 Камчатского края и краевых государственных учреждений, за которыми закреплен служебный автомобильный транспорт</w:t>
      </w:r>
      <w:r w:rsidRPr="00760A7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bookmarkStart w:id="2" w:name="_GoBack"/>
      <w:bookmarkEnd w:id="2"/>
    </w:p>
    <w:p w:rsidR="001A3D4D" w:rsidRDefault="001A3D4D" w:rsidP="001A3D4D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F04BD3"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и Правительства Камчатского края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0A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760A7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760A77">
        <w:rPr>
          <w:rFonts w:ascii="Times New Roman" w:hAnsi="Times New Roman" w:cs="Times New Roman"/>
          <w:bCs/>
          <w:sz w:val="28"/>
          <w:szCs w:val="28"/>
        </w:rPr>
        <w:t>-ОД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приказу </w:t>
      </w:r>
      <w:r w:rsidRPr="006D6ED5"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и Правительства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12.12.2016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225F2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№ 76-ОД «Об 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 Камчатского края и краевых государственных учреждений, за которыми закреплен служебный автомобильный транспорт</w:t>
      </w:r>
      <w:r w:rsidRPr="00760A7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25F2E" w:rsidRPr="00225F2E" w:rsidRDefault="00225F2E" w:rsidP="00225F2E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F04BD3"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и Правительства Камчатского края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760A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 w:rsidRPr="00760A7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760A77">
        <w:rPr>
          <w:rFonts w:ascii="Times New Roman" w:hAnsi="Times New Roman" w:cs="Times New Roman"/>
          <w:bCs/>
          <w:sz w:val="28"/>
          <w:szCs w:val="28"/>
        </w:rPr>
        <w:t>-ОД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приложение к приказу </w:t>
      </w:r>
      <w:r w:rsidRPr="006D6ED5"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и Правительства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12.12.2016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60A77">
        <w:rPr>
          <w:rFonts w:ascii="Times New Roman" w:hAnsi="Times New Roman" w:cs="Times New Roman"/>
          <w:bCs/>
          <w:sz w:val="28"/>
          <w:szCs w:val="28"/>
        </w:rPr>
        <w:t xml:space="preserve">№ 76-ОД «Об 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 Камчатского края и краевых государственных учреждений, за которыми закреплен служебный автомобильный транспорт</w:t>
      </w:r>
      <w:r w:rsidRPr="00760A7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D7FAB" w:rsidRDefault="004D7FAB" w:rsidP="00FE6830">
      <w:pPr>
        <w:pStyle w:val="a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подписания.</w:t>
      </w:r>
    </w:p>
    <w:p w:rsidR="00F76EF9" w:rsidRDefault="00F76EF9" w:rsidP="00D307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07E8" w:rsidRDefault="00D307E8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7F7A6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F7A6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7F7A62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Меркулов</w:t>
            </w:r>
          </w:p>
        </w:tc>
      </w:tr>
    </w:tbl>
    <w:p w:rsidR="0031799B" w:rsidRPr="00033533" w:rsidRDefault="0031799B" w:rsidP="007F7A62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C1" w:rsidRDefault="00075EC1" w:rsidP="0031799B">
      <w:pPr>
        <w:spacing w:after="0" w:line="240" w:lineRule="auto"/>
      </w:pPr>
      <w:r>
        <w:separator/>
      </w:r>
    </w:p>
  </w:endnote>
  <w:endnote w:type="continuationSeparator" w:id="0">
    <w:p w:rsidR="00075EC1" w:rsidRDefault="00075EC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C1" w:rsidRDefault="00075EC1" w:rsidP="0031799B">
      <w:pPr>
        <w:spacing w:after="0" w:line="240" w:lineRule="auto"/>
      </w:pPr>
      <w:r>
        <w:separator/>
      </w:r>
    </w:p>
  </w:footnote>
  <w:footnote w:type="continuationSeparator" w:id="0">
    <w:p w:rsidR="00075EC1" w:rsidRDefault="00075EC1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43143"/>
    <w:multiLevelType w:val="hybridMultilevel"/>
    <w:tmpl w:val="DB503C00"/>
    <w:lvl w:ilvl="0" w:tplc="81A06728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C60AD6"/>
    <w:multiLevelType w:val="hybridMultilevel"/>
    <w:tmpl w:val="FA1A5C8A"/>
    <w:lvl w:ilvl="0" w:tplc="EE606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5EC1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7028"/>
    <w:rsid w:val="000E53EF"/>
    <w:rsid w:val="00112C1A"/>
    <w:rsid w:val="00140E22"/>
    <w:rsid w:val="00180140"/>
    <w:rsid w:val="00181702"/>
    <w:rsid w:val="00181A55"/>
    <w:rsid w:val="0018739B"/>
    <w:rsid w:val="001A0474"/>
    <w:rsid w:val="001A3D4D"/>
    <w:rsid w:val="001C15D6"/>
    <w:rsid w:val="001D00F5"/>
    <w:rsid w:val="001D4724"/>
    <w:rsid w:val="00213104"/>
    <w:rsid w:val="00225F2E"/>
    <w:rsid w:val="00233FCB"/>
    <w:rsid w:val="002362FA"/>
    <w:rsid w:val="0024385A"/>
    <w:rsid w:val="00243A93"/>
    <w:rsid w:val="00257670"/>
    <w:rsid w:val="0027507D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54138"/>
    <w:rsid w:val="00361DD5"/>
    <w:rsid w:val="00374C3C"/>
    <w:rsid w:val="0038403D"/>
    <w:rsid w:val="00397C94"/>
    <w:rsid w:val="003B0709"/>
    <w:rsid w:val="003B52E1"/>
    <w:rsid w:val="003C30E0"/>
    <w:rsid w:val="003D42EC"/>
    <w:rsid w:val="003E2815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D7FAB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D6ED5"/>
    <w:rsid w:val="006E593A"/>
    <w:rsid w:val="006E6DA5"/>
    <w:rsid w:val="006F2A9C"/>
    <w:rsid w:val="006F5D44"/>
    <w:rsid w:val="00724434"/>
    <w:rsid w:val="00725A0F"/>
    <w:rsid w:val="00736848"/>
    <w:rsid w:val="0074156B"/>
    <w:rsid w:val="00744B7F"/>
    <w:rsid w:val="00760A77"/>
    <w:rsid w:val="007638A0"/>
    <w:rsid w:val="007B3851"/>
    <w:rsid w:val="007D3340"/>
    <w:rsid w:val="007D746A"/>
    <w:rsid w:val="007E7ADA"/>
    <w:rsid w:val="007F3D5B"/>
    <w:rsid w:val="007F7A62"/>
    <w:rsid w:val="00812B9A"/>
    <w:rsid w:val="00825303"/>
    <w:rsid w:val="00827F69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76113"/>
    <w:rsid w:val="00B81EC3"/>
    <w:rsid w:val="00B831E8"/>
    <w:rsid w:val="00B833C0"/>
    <w:rsid w:val="00B8456D"/>
    <w:rsid w:val="00BA6DC7"/>
    <w:rsid w:val="00BB478D"/>
    <w:rsid w:val="00BD13FF"/>
    <w:rsid w:val="00BD1548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07E8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31254"/>
    <w:rsid w:val="00E40D0A"/>
    <w:rsid w:val="00E43CC4"/>
    <w:rsid w:val="00E61A8D"/>
    <w:rsid w:val="00E72DA7"/>
    <w:rsid w:val="00E8524F"/>
    <w:rsid w:val="00EC2DBB"/>
    <w:rsid w:val="00EF524F"/>
    <w:rsid w:val="00F04BD3"/>
    <w:rsid w:val="00F148B5"/>
    <w:rsid w:val="00F46EC1"/>
    <w:rsid w:val="00F52709"/>
    <w:rsid w:val="00F54DB1"/>
    <w:rsid w:val="00F54E2E"/>
    <w:rsid w:val="00F63133"/>
    <w:rsid w:val="00F76EF9"/>
    <w:rsid w:val="00F81A81"/>
    <w:rsid w:val="00FA3BC7"/>
    <w:rsid w:val="00FB47AC"/>
    <w:rsid w:val="00FC5EC8"/>
    <w:rsid w:val="00FE0846"/>
    <w:rsid w:val="00FE6830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6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FFA4-284E-4049-8DF8-8B31809F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Лепская Юлия Петровна</cp:lastModifiedBy>
  <cp:revision>25</cp:revision>
  <cp:lastPrinted>2021-10-08T05:51:00Z</cp:lastPrinted>
  <dcterms:created xsi:type="dcterms:W3CDTF">2021-12-28T05:24:00Z</dcterms:created>
  <dcterms:modified xsi:type="dcterms:W3CDTF">2022-05-12T04:32:00Z</dcterms:modified>
</cp:coreProperties>
</file>