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41" w:rsidRPr="0032489C" w:rsidRDefault="00E57741" w:rsidP="006B0595">
      <w:pPr>
        <w:keepNext/>
        <w:keepLines/>
        <w:tabs>
          <w:tab w:val="left" w:pos="9356"/>
        </w:tabs>
        <w:spacing w:line="240" w:lineRule="auto"/>
        <w:ind w:right="282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32489C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E57741" w:rsidRPr="0032489C" w:rsidRDefault="00E57741" w:rsidP="0032489C">
      <w:pPr>
        <w:keepNext/>
        <w:keepLines/>
        <w:tabs>
          <w:tab w:val="left" w:pos="9356"/>
        </w:tabs>
        <w:spacing w:line="240" w:lineRule="auto"/>
        <w:ind w:right="282" w:firstLine="567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2489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E57741" w:rsidRDefault="006B0595" w:rsidP="0048654A">
      <w:pPr>
        <w:keepNext/>
        <w:keepLines/>
        <w:tabs>
          <w:tab w:val="left" w:pos="9356"/>
        </w:tabs>
        <w:spacing w:line="240" w:lineRule="auto"/>
        <w:ind w:right="282" w:firstLine="709"/>
        <w:contextualSpacing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Козыревского сельского поселения</w:t>
      </w:r>
    </w:p>
    <w:p w:rsidR="00E57741" w:rsidRPr="002074A9" w:rsidRDefault="00E57741" w:rsidP="00933E2F">
      <w:pPr>
        <w:keepNext/>
        <w:keepLines/>
        <w:tabs>
          <w:tab w:val="left" w:pos="9356"/>
        </w:tabs>
        <w:spacing w:line="240" w:lineRule="auto"/>
        <w:ind w:right="282" w:firstLine="709"/>
        <w:contextualSpacing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от </w:t>
      </w:r>
      <w:r w:rsidR="00274A7B">
        <w:rPr>
          <w:rFonts w:ascii="Times New Roman" w:hAnsi="Times New Roman"/>
          <w:color w:val="000000"/>
          <w:sz w:val="24"/>
          <w:szCs w:val="24"/>
          <w:u w:val="single"/>
        </w:rPr>
        <w:t>28 июня</w:t>
      </w:r>
      <w:r w:rsidRPr="002074A9">
        <w:rPr>
          <w:rFonts w:ascii="Times New Roman" w:hAnsi="Times New Roman"/>
          <w:color w:val="000000"/>
          <w:sz w:val="24"/>
          <w:szCs w:val="24"/>
          <w:u w:val="single"/>
        </w:rPr>
        <w:t>2018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74A7B">
        <w:rPr>
          <w:rFonts w:ascii="Times New Roman" w:hAnsi="Times New Roman"/>
          <w:color w:val="000000"/>
          <w:sz w:val="24"/>
          <w:szCs w:val="24"/>
        </w:rPr>
        <w:t>73</w:t>
      </w:r>
    </w:p>
    <w:p w:rsidR="00E57741" w:rsidRPr="008A6158" w:rsidRDefault="00E57741" w:rsidP="00373041">
      <w:pPr>
        <w:pStyle w:val="a6"/>
        <w:spacing w:after="0" w:line="240" w:lineRule="exact"/>
        <w:ind w:left="0"/>
        <w:jc w:val="center"/>
        <w:rPr>
          <w:b/>
          <w:color w:val="000000"/>
          <w:szCs w:val="28"/>
        </w:rPr>
      </w:pPr>
      <w:r w:rsidRPr="008A6158">
        <w:rPr>
          <w:b/>
          <w:color w:val="000000"/>
          <w:szCs w:val="28"/>
        </w:rPr>
        <w:t>Административный регламент</w:t>
      </w:r>
    </w:p>
    <w:p w:rsidR="00E57741" w:rsidRPr="008A6158" w:rsidRDefault="00E57741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8A6158">
        <w:rPr>
          <w:b/>
          <w:color w:val="000000"/>
          <w:szCs w:val="28"/>
        </w:rPr>
        <w:t xml:space="preserve">предоставления муниципальной услуги по выдаче решения о переводе жилого помещения в нежилое помещение или нежилого помещения в жилое помещение </w:t>
      </w:r>
      <w:r w:rsidRPr="008A6158">
        <w:rPr>
          <w:b/>
          <w:szCs w:val="28"/>
        </w:rPr>
        <w:t xml:space="preserve">на территории </w:t>
      </w:r>
      <w:r w:rsidR="006B0595" w:rsidRPr="008A6158">
        <w:rPr>
          <w:b/>
          <w:szCs w:val="28"/>
        </w:rPr>
        <w:t>Козыревского сельского поселения</w:t>
      </w:r>
    </w:p>
    <w:p w:rsidR="00E57741" w:rsidRDefault="00E57741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E57741" w:rsidRDefault="00E57741" w:rsidP="00A722E6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E57741" w:rsidRDefault="00E57741" w:rsidP="00A722E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E57741" w:rsidRPr="00F0217F" w:rsidRDefault="00E57741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F0217F">
        <w:rPr>
          <w:b/>
          <w:bCs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</w:p>
    <w:p w:rsidR="00E57741" w:rsidRPr="00F0217F" w:rsidRDefault="00E57741" w:rsidP="008E190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F0217F">
        <w:rPr>
          <w:rFonts w:ascii="Times New Roman" w:hAnsi="Times New Roman"/>
          <w:b w:val="0"/>
          <w:i w:val="0"/>
          <w:sz w:val="26"/>
          <w:szCs w:val="26"/>
        </w:rPr>
        <w:t>1.1. Предмет регулирования административного регламента.</w:t>
      </w:r>
    </w:p>
    <w:p w:rsidR="00E57741" w:rsidRPr="00F0217F" w:rsidRDefault="00E57741" w:rsidP="008E19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0217F">
        <w:rPr>
          <w:rFonts w:ascii="Times New Roman" w:hAnsi="Times New Roman"/>
          <w:color w:val="000000"/>
          <w:sz w:val="26"/>
          <w:szCs w:val="26"/>
        </w:rPr>
        <w:t>Административный регламент по пред</w:t>
      </w:r>
      <w:r w:rsidR="006B0595" w:rsidRPr="00F0217F">
        <w:rPr>
          <w:rFonts w:ascii="Times New Roman" w:hAnsi="Times New Roman"/>
          <w:color w:val="000000"/>
          <w:sz w:val="26"/>
          <w:szCs w:val="26"/>
        </w:rPr>
        <w:t>оставлению администрацией Козыревского сельского поселения</w:t>
      </w:r>
      <w:r w:rsidRPr="00F0217F">
        <w:rPr>
          <w:rFonts w:ascii="Times New Roman" w:hAnsi="Times New Roman"/>
          <w:color w:val="000000"/>
          <w:sz w:val="26"/>
          <w:szCs w:val="26"/>
        </w:rPr>
        <w:t xml:space="preserve"> муниципальной услуги по</w:t>
      </w:r>
      <w:r w:rsidRPr="00F0217F">
        <w:rPr>
          <w:rFonts w:ascii="Times New Roman" w:hAnsi="Times New Roman"/>
          <w:sz w:val="26"/>
          <w:szCs w:val="26"/>
        </w:rPr>
        <w:t xml:space="preserve"> выдаче решения о переводе жилого помещения в нежилое помещений или нежилого помещения в жилое помещение на территории</w:t>
      </w:r>
      <w:r w:rsidR="006B0595" w:rsidRPr="00F0217F">
        <w:rPr>
          <w:rFonts w:ascii="Times New Roman" w:hAnsi="Times New Roman"/>
          <w:sz w:val="26"/>
          <w:szCs w:val="26"/>
        </w:rPr>
        <w:t xml:space="preserve"> Козыревского сельского поселения</w:t>
      </w:r>
      <w:r w:rsidRPr="00F0217F">
        <w:rPr>
          <w:rFonts w:ascii="Times New Roman" w:hAnsi="Times New Roman"/>
          <w:color w:val="000000"/>
          <w:sz w:val="26"/>
          <w:szCs w:val="26"/>
        </w:rPr>
        <w:t xml:space="preserve"> разработан в целях регулирования предоставления и доступности муниципальной услуги по </w:t>
      </w:r>
      <w:r w:rsidRPr="00F0217F">
        <w:rPr>
          <w:rFonts w:ascii="Times New Roman" w:hAnsi="Times New Roman"/>
          <w:sz w:val="26"/>
          <w:szCs w:val="26"/>
        </w:rPr>
        <w:t>выдаче решения о переводе жилого помещения в нежилое помещений или нежилого помещения в ж</w:t>
      </w:r>
      <w:r w:rsidR="002D348C" w:rsidRPr="00F0217F">
        <w:rPr>
          <w:rFonts w:ascii="Times New Roman" w:hAnsi="Times New Roman"/>
          <w:sz w:val="26"/>
          <w:szCs w:val="26"/>
        </w:rPr>
        <w:t>илое помещение на территории Козыревского</w:t>
      </w:r>
      <w:r w:rsidRPr="00F0217F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0217F">
        <w:rPr>
          <w:rFonts w:ascii="Times New Roman" w:hAnsi="Times New Roman"/>
          <w:color w:val="000000"/>
          <w:sz w:val="26"/>
          <w:szCs w:val="26"/>
        </w:rPr>
        <w:t xml:space="preserve"> (далее – муниципальная услуга),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в соответствии с Жилищным </w:t>
      </w:r>
      <w:hyperlink r:id="rId6" w:history="1">
        <w:r w:rsidRPr="00F0217F">
          <w:rPr>
            <w:rStyle w:val="aa"/>
            <w:rFonts w:ascii="Times New Roman" w:hAnsi="Times New Roman"/>
            <w:color w:val="000000"/>
            <w:sz w:val="26"/>
            <w:szCs w:val="26"/>
            <w:u w:val="none"/>
          </w:rPr>
          <w:t>кодексом</w:t>
        </w:r>
      </w:hyperlink>
      <w:r w:rsidRPr="00F0217F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Федеральным </w:t>
      </w:r>
      <w:hyperlink r:id="rId7" w:history="1">
        <w:r w:rsidRPr="00F0217F">
          <w:rPr>
            <w:rStyle w:val="aa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Pr="00F0217F">
        <w:rPr>
          <w:rFonts w:ascii="Times New Roman" w:hAnsi="Times New Roman"/>
          <w:color w:val="000000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:rsidR="00E57741" w:rsidRPr="00F0217F" w:rsidRDefault="00E57741" w:rsidP="008E190A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0217F">
        <w:rPr>
          <w:rFonts w:ascii="Times New Roman" w:hAnsi="Times New Roman"/>
          <w:sz w:val="26"/>
          <w:szCs w:val="26"/>
        </w:rPr>
        <w:t xml:space="preserve">1.2. Административный регламент устанавливает порядок предоставления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</w:t>
      </w:r>
      <w:r w:rsidRPr="00F0217F">
        <w:rPr>
          <w:rFonts w:ascii="Times New Roman" w:hAnsi="Times New Roman"/>
          <w:bCs/>
          <w:sz w:val="26"/>
          <w:szCs w:val="26"/>
        </w:rPr>
        <w:t>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Pr="00F0217F">
        <w:rPr>
          <w:rFonts w:ascii="Times New Roman" w:hAnsi="Times New Roman"/>
          <w:sz w:val="26"/>
          <w:szCs w:val="26"/>
        </w:rPr>
        <w:t>, при осуществлении полномочий по предоставлению муниципальной услуги, в том числе в электронной форме с использованием портала государственных и муниципальных услуг Камчатского края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E57741" w:rsidRPr="00F0217F" w:rsidRDefault="00E57741" w:rsidP="00A722E6">
      <w:pPr>
        <w:pStyle w:val="Default"/>
        <w:ind w:firstLine="709"/>
        <w:jc w:val="center"/>
        <w:rPr>
          <w:sz w:val="26"/>
          <w:szCs w:val="26"/>
        </w:rPr>
      </w:pPr>
    </w:p>
    <w:p w:rsidR="00E57741" w:rsidRPr="00F0217F" w:rsidRDefault="00E57741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F0217F">
        <w:rPr>
          <w:b/>
          <w:bCs/>
          <w:sz w:val="26"/>
          <w:szCs w:val="26"/>
        </w:rPr>
        <w:t>2. Лица, имеющие право на получение муниципальной услуги</w:t>
      </w:r>
    </w:p>
    <w:p w:rsidR="00E57741" w:rsidRPr="00F0217F" w:rsidRDefault="00E57741" w:rsidP="00A722E6">
      <w:pPr>
        <w:pStyle w:val="Default"/>
        <w:ind w:firstLine="709"/>
        <w:jc w:val="center"/>
        <w:rPr>
          <w:sz w:val="26"/>
          <w:szCs w:val="26"/>
        </w:rPr>
      </w:pPr>
    </w:p>
    <w:p w:rsidR="00E57741" w:rsidRPr="00F0217F" w:rsidRDefault="00E57741" w:rsidP="007B5CD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217F">
        <w:rPr>
          <w:rFonts w:ascii="Times New Roman" w:hAnsi="Times New Roman"/>
          <w:sz w:val="26"/>
          <w:szCs w:val="26"/>
        </w:rPr>
        <w:t>2</w:t>
      </w:r>
      <w:r w:rsidRPr="00F0217F">
        <w:rPr>
          <w:rFonts w:ascii="Times New Roman" w:hAnsi="Times New Roman"/>
          <w:color w:val="000000"/>
          <w:sz w:val="26"/>
          <w:szCs w:val="26"/>
          <w:lang w:eastAsia="en-US"/>
        </w:rPr>
        <w:t>.1. Муниципальная услуга представляется  физическим или юридическим лицам, являющимся собственниками жилых (нежилых) помещений, имеющим намерение осуществить перевод жилого помещения в нежилое помещение, нежилого помещения в жилое помещение</w:t>
      </w:r>
      <w:r w:rsidRPr="00F0217F">
        <w:rPr>
          <w:rFonts w:ascii="Times New Roman" w:hAnsi="Times New Roman"/>
          <w:sz w:val="26"/>
          <w:szCs w:val="26"/>
        </w:rPr>
        <w:t xml:space="preserve"> (далее – заявители)</w:t>
      </w:r>
      <w:r w:rsidRPr="00F0217F">
        <w:rPr>
          <w:rFonts w:ascii="Times New Roman" w:hAnsi="Times New Roman"/>
          <w:i/>
          <w:iCs/>
          <w:sz w:val="26"/>
          <w:szCs w:val="26"/>
        </w:rPr>
        <w:t xml:space="preserve">. </w:t>
      </w:r>
    </w:p>
    <w:p w:rsidR="00E57741" w:rsidRPr="00F0217F" w:rsidRDefault="00E57741" w:rsidP="007B5CDE">
      <w:pPr>
        <w:pStyle w:val="Default"/>
        <w:ind w:firstLine="709"/>
        <w:jc w:val="both"/>
        <w:rPr>
          <w:sz w:val="26"/>
          <w:szCs w:val="26"/>
        </w:rPr>
      </w:pPr>
      <w:r w:rsidRPr="00F0217F">
        <w:rPr>
          <w:sz w:val="26"/>
          <w:szCs w:val="26"/>
        </w:rPr>
        <w:lastRenderedPageBreak/>
        <w:t xml:space="preserve">2.2. При обращении за получением муниципальной услуги от имени заявителей взаимодействие с </w:t>
      </w:r>
      <w:r w:rsidR="002D348C" w:rsidRPr="00F0217F">
        <w:rPr>
          <w:iCs/>
          <w:sz w:val="26"/>
          <w:szCs w:val="26"/>
        </w:rPr>
        <w:t>администрацией Козыревского сельского поселения</w:t>
      </w:r>
      <w:r w:rsidRPr="00F0217F">
        <w:rPr>
          <w:iCs/>
          <w:sz w:val="26"/>
          <w:szCs w:val="26"/>
        </w:rPr>
        <w:t xml:space="preserve"> </w:t>
      </w:r>
      <w:r w:rsidRPr="00F0217F">
        <w:rPr>
          <w:sz w:val="26"/>
          <w:szCs w:val="26"/>
        </w:rPr>
        <w:t xml:space="preserve">вправе осуществлять их уполномоченные представители (далее - администрация). </w:t>
      </w:r>
    </w:p>
    <w:p w:rsidR="00E57741" w:rsidRPr="00F0217F" w:rsidRDefault="00E57741" w:rsidP="007B5CDE">
      <w:pPr>
        <w:pStyle w:val="Default"/>
        <w:ind w:firstLine="709"/>
        <w:jc w:val="both"/>
        <w:rPr>
          <w:sz w:val="26"/>
          <w:szCs w:val="26"/>
        </w:rPr>
      </w:pPr>
    </w:p>
    <w:p w:rsidR="00E57741" w:rsidRPr="00F0217F" w:rsidRDefault="00E57741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F0217F">
        <w:rPr>
          <w:b/>
          <w:bCs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E57741" w:rsidRPr="00F0217F" w:rsidRDefault="00E57741" w:rsidP="00A722E6">
      <w:pPr>
        <w:pStyle w:val="Default"/>
        <w:ind w:firstLine="709"/>
        <w:jc w:val="both"/>
        <w:rPr>
          <w:sz w:val="26"/>
          <w:szCs w:val="26"/>
        </w:rPr>
      </w:pP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sz w:val="26"/>
          <w:szCs w:val="26"/>
        </w:rPr>
        <w:t xml:space="preserve">3.1. Информирование граждан о порядке предоставления </w:t>
      </w:r>
      <w:r w:rsidRPr="00F0217F">
        <w:rPr>
          <w:color w:val="auto"/>
          <w:sz w:val="26"/>
          <w:szCs w:val="26"/>
        </w:rPr>
        <w:t xml:space="preserve">муниципальной услуги осуществляется муниципальными служащими </w:t>
      </w:r>
      <w:r w:rsidRPr="00F0217F">
        <w:rPr>
          <w:iCs/>
          <w:sz w:val="26"/>
          <w:szCs w:val="26"/>
        </w:rPr>
        <w:t xml:space="preserve">администрации  </w:t>
      </w:r>
      <w:r w:rsidRPr="00F0217F">
        <w:rPr>
          <w:color w:val="auto"/>
          <w:sz w:val="26"/>
          <w:szCs w:val="26"/>
        </w:rPr>
        <w:t xml:space="preserve">и сотрудниками </w:t>
      </w:r>
      <w:r w:rsidRPr="00F0217F">
        <w:rPr>
          <w:sz w:val="26"/>
          <w:szCs w:val="26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F0217F">
        <w:rPr>
          <w:color w:val="auto"/>
          <w:sz w:val="26"/>
          <w:szCs w:val="26"/>
        </w:rPr>
        <w:t xml:space="preserve">.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E57741" w:rsidRPr="00F0217F" w:rsidRDefault="002D348C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>1) наименование и почтовый адрес</w:t>
      </w:r>
      <w:r w:rsidR="00E57741" w:rsidRPr="00F0217F">
        <w:rPr>
          <w:color w:val="auto"/>
          <w:sz w:val="26"/>
          <w:szCs w:val="26"/>
        </w:rPr>
        <w:t xml:space="preserve"> </w:t>
      </w:r>
      <w:r w:rsidR="00E57741" w:rsidRPr="00F0217F">
        <w:rPr>
          <w:iCs/>
          <w:sz w:val="26"/>
          <w:szCs w:val="26"/>
        </w:rPr>
        <w:t>администрации,</w:t>
      </w:r>
      <w:r w:rsidR="00E57741" w:rsidRPr="00F0217F">
        <w:rPr>
          <w:color w:val="auto"/>
          <w:sz w:val="26"/>
          <w:szCs w:val="26"/>
        </w:rPr>
        <w:t xml:space="preserve"> ответственной за предоставление муниципальной услуги, и МФЦ;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2) справочные номера телефонов </w:t>
      </w:r>
      <w:r w:rsidRPr="00F0217F">
        <w:rPr>
          <w:iCs/>
          <w:sz w:val="26"/>
          <w:szCs w:val="26"/>
        </w:rPr>
        <w:t>администрации,</w:t>
      </w:r>
      <w:r w:rsidRPr="00F0217F">
        <w:rPr>
          <w:color w:val="auto"/>
          <w:sz w:val="26"/>
          <w:szCs w:val="26"/>
        </w:rPr>
        <w:t xml:space="preserve">  ответственной за предоставление муниципальной услуги, и МФЦ;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3) адрес официального сайта </w:t>
      </w:r>
      <w:r w:rsidRPr="00F0217F">
        <w:rPr>
          <w:iCs/>
          <w:sz w:val="26"/>
          <w:szCs w:val="26"/>
        </w:rPr>
        <w:t xml:space="preserve">администрации </w:t>
      </w:r>
      <w:r w:rsidRPr="00F0217F">
        <w:rPr>
          <w:color w:val="auto"/>
          <w:sz w:val="26"/>
          <w:szCs w:val="26"/>
        </w:rPr>
        <w:t xml:space="preserve">и МФЦ в информационно-телекоммуникационной сети «Интернет» (далее – сеть Интернет);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4) график работы </w:t>
      </w:r>
      <w:r w:rsidRPr="00F0217F">
        <w:rPr>
          <w:iCs/>
          <w:sz w:val="26"/>
          <w:szCs w:val="26"/>
        </w:rPr>
        <w:t>администрации,</w:t>
      </w:r>
      <w:r w:rsidRPr="00F0217F">
        <w:rPr>
          <w:color w:val="auto"/>
          <w:sz w:val="26"/>
          <w:szCs w:val="26"/>
        </w:rPr>
        <w:t xml:space="preserve">  ответственной за предоставление муниципальной услуги, и МФЦ;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E57741" w:rsidRPr="00F0217F" w:rsidRDefault="00E5774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11) перечень типовых, наиболее актуальных вопросов граждан, относящихся к компетенции </w:t>
      </w:r>
      <w:r w:rsidRPr="00F0217F">
        <w:rPr>
          <w:iCs/>
          <w:sz w:val="26"/>
          <w:szCs w:val="26"/>
        </w:rPr>
        <w:t xml:space="preserve">администрации, </w:t>
      </w:r>
      <w:r w:rsidRPr="00F0217F">
        <w:rPr>
          <w:color w:val="auto"/>
          <w:sz w:val="26"/>
          <w:szCs w:val="26"/>
        </w:rPr>
        <w:t xml:space="preserve">МФЦ и ответы на них.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3.4. Информация о порядке предоставления муниципальной услуги размещается на информационных стендах в помещениях </w:t>
      </w:r>
      <w:r w:rsidRPr="00F0217F">
        <w:rPr>
          <w:iCs/>
          <w:sz w:val="26"/>
          <w:szCs w:val="26"/>
        </w:rPr>
        <w:t>администрации,</w:t>
      </w:r>
      <w:r w:rsidR="002D348C" w:rsidRPr="00F0217F">
        <w:rPr>
          <w:iCs/>
          <w:sz w:val="26"/>
          <w:szCs w:val="26"/>
        </w:rPr>
        <w:t xml:space="preserve"> </w:t>
      </w:r>
      <w:r w:rsidRPr="00F0217F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Pr="00F0217F">
        <w:rPr>
          <w:iCs/>
          <w:sz w:val="26"/>
          <w:szCs w:val="26"/>
        </w:rPr>
        <w:t xml:space="preserve">администрации </w:t>
      </w:r>
      <w:r w:rsidRPr="00F0217F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Pr="00F0217F">
          <w:rPr>
            <w:rStyle w:val="aa"/>
            <w:sz w:val="26"/>
            <w:szCs w:val="26"/>
            <w:lang w:val="en-US"/>
          </w:rPr>
          <w:t>www</w:t>
        </w:r>
        <w:r w:rsidRPr="00F0217F">
          <w:rPr>
            <w:rStyle w:val="aa"/>
            <w:sz w:val="26"/>
            <w:szCs w:val="26"/>
          </w:rPr>
          <w:t>.</w:t>
        </w:r>
        <w:r w:rsidRPr="00F0217F">
          <w:rPr>
            <w:rStyle w:val="aa"/>
            <w:sz w:val="26"/>
            <w:szCs w:val="26"/>
            <w:lang w:val="en-US"/>
          </w:rPr>
          <w:t>gosuslugi</w:t>
        </w:r>
        <w:r w:rsidRPr="00F0217F">
          <w:rPr>
            <w:rStyle w:val="aa"/>
            <w:sz w:val="26"/>
            <w:szCs w:val="26"/>
          </w:rPr>
          <w:t>.</w:t>
        </w:r>
        <w:r w:rsidRPr="00F0217F">
          <w:rPr>
            <w:rStyle w:val="aa"/>
            <w:sz w:val="26"/>
            <w:szCs w:val="26"/>
            <w:lang w:val="en-US"/>
          </w:rPr>
          <w:t>ru</w:t>
        </w:r>
      </w:hyperlink>
      <w:r w:rsidRPr="00F0217F">
        <w:rPr>
          <w:color w:val="auto"/>
          <w:sz w:val="26"/>
          <w:szCs w:val="26"/>
        </w:rPr>
        <w:t xml:space="preserve">(далее – ЕПГУ), и «Портал государственных и муниципальных услуг (функций) Камчатского края» - </w:t>
      </w:r>
      <w:r w:rsidRPr="00F0217F">
        <w:rPr>
          <w:color w:val="auto"/>
          <w:sz w:val="26"/>
          <w:szCs w:val="26"/>
          <w:lang w:val="en-US"/>
        </w:rPr>
        <w:t>www</w:t>
      </w:r>
      <w:r w:rsidRPr="00F0217F">
        <w:rPr>
          <w:color w:val="auto"/>
          <w:sz w:val="26"/>
          <w:szCs w:val="26"/>
        </w:rPr>
        <w:t>.</w:t>
      </w:r>
      <w:r w:rsidRPr="00F0217F">
        <w:rPr>
          <w:color w:val="auto"/>
          <w:sz w:val="26"/>
          <w:szCs w:val="26"/>
          <w:lang w:val="en-US"/>
        </w:rPr>
        <w:t>pgu</w:t>
      </w:r>
      <w:r w:rsidRPr="00F0217F">
        <w:rPr>
          <w:color w:val="auto"/>
          <w:sz w:val="26"/>
          <w:szCs w:val="26"/>
        </w:rPr>
        <w:t>.</w:t>
      </w:r>
      <w:r w:rsidRPr="00F0217F">
        <w:rPr>
          <w:color w:val="auto"/>
          <w:sz w:val="26"/>
          <w:szCs w:val="26"/>
          <w:lang w:val="en-US"/>
        </w:rPr>
        <w:t>kamgov</w:t>
      </w:r>
      <w:r w:rsidRPr="00F0217F">
        <w:rPr>
          <w:color w:val="auto"/>
          <w:sz w:val="26"/>
          <w:szCs w:val="26"/>
        </w:rPr>
        <w:t>.</w:t>
      </w:r>
      <w:r w:rsidRPr="00F0217F">
        <w:rPr>
          <w:color w:val="auto"/>
          <w:sz w:val="26"/>
          <w:szCs w:val="26"/>
          <w:lang w:val="en-US"/>
        </w:rPr>
        <w:t>ru</w:t>
      </w:r>
      <w:r w:rsidRPr="00F0217F"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3.5. Справочная информация о месте нахождения </w:t>
      </w:r>
      <w:r w:rsidRPr="00F0217F">
        <w:rPr>
          <w:iCs/>
          <w:sz w:val="26"/>
          <w:szCs w:val="26"/>
        </w:rPr>
        <w:t>администрации,</w:t>
      </w:r>
      <w:r w:rsidRPr="00F0217F">
        <w:rPr>
          <w:color w:val="auto"/>
          <w:sz w:val="26"/>
          <w:szCs w:val="26"/>
        </w:rPr>
        <w:t xml:space="preserve">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</w:t>
      </w:r>
      <w:r w:rsidRPr="00F0217F">
        <w:rPr>
          <w:color w:val="auto"/>
          <w:sz w:val="26"/>
          <w:szCs w:val="26"/>
        </w:rPr>
        <w:lastRenderedPageBreak/>
        <w:t xml:space="preserve">номерах и адресах электронной почты представлена в Приложении 1 к Административному регламенту.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3.6. При общении с гражданами муниципальные служащие </w:t>
      </w:r>
      <w:r w:rsidRPr="00F0217F">
        <w:rPr>
          <w:iCs/>
          <w:sz w:val="26"/>
          <w:szCs w:val="26"/>
        </w:rPr>
        <w:t>администрации</w:t>
      </w:r>
      <w:r w:rsidRPr="00F0217F">
        <w:rPr>
          <w:color w:val="auto"/>
          <w:sz w:val="26"/>
          <w:szCs w:val="26"/>
        </w:rPr>
        <w:t xml:space="preserve">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0217F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0217F">
        <w:rPr>
          <w:b/>
          <w:bCs/>
          <w:color w:val="auto"/>
          <w:sz w:val="26"/>
          <w:szCs w:val="26"/>
        </w:rPr>
        <w:t>4. Наименование муниципальной услуги</w:t>
      </w:r>
    </w:p>
    <w:p w:rsidR="00E57741" w:rsidRPr="00F0217F" w:rsidRDefault="00E57741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4.1. Муниципальная услуга по выдаче решения о переводе жилого помещения в нежилое помещение или нежилого помещения в жилое помещение.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Pr="00F0217F" w:rsidRDefault="00E57741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0217F">
        <w:rPr>
          <w:b/>
          <w:bCs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E57741" w:rsidRPr="00F0217F" w:rsidRDefault="00E57741" w:rsidP="00820B0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E57741" w:rsidRPr="00F0217F" w:rsidRDefault="00E57741" w:rsidP="00261894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5.1. Предоставление муниципальной услуги осуществляется администрацией </w:t>
      </w:r>
      <w:r w:rsidR="002D348C" w:rsidRPr="00F0217F">
        <w:rPr>
          <w:color w:val="auto"/>
          <w:sz w:val="26"/>
          <w:szCs w:val="26"/>
        </w:rPr>
        <w:t>Козыревского сельского поселения</w:t>
      </w:r>
      <w:r w:rsidR="002D348C" w:rsidRPr="00F0217F">
        <w:rPr>
          <w:iCs/>
          <w:sz w:val="26"/>
          <w:szCs w:val="26"/>
        </w:rPr>
        <w:t xml:space="preserve"> (далее – Администрация</w:t>
      </w:r>
      <w:r w:rsidRPr="00F0217F">
        <w:rPr>
          <w:iCs/>
          <w:sz w:val="26"/>
          <w:szCs w:val="26"/>
        </w:rPr>
        <w:t>)</w:t>
      </w:r>
      <w:r w:rsidRPr="00F0217F">
        <w:rPr>
          <w:iCs/>
          <w:color w:val="auto"/>
          <w:sz w:val="26"/>
          <w:szCs w:val="26"/>
        </w:rPr>
        <w:t>.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5.2. </w:t>
      </w:r>
      <w:r w:rsidR="002D348C" w:rsidRPr="00F0217F">
        <w:rPr>
          <w:iCs/>
          <w:sz w:val="26"/>
          <w:szCs w:val="26"/>
        </w:rPr>
        <w:t xml:space="preserve">Администрация </w:t>
      </w:r>
      <w:r w:rsidRPr="00F0217F">
        <w:rPr>
          <w:color w:val="auto"/>
          <w:sz w:val="26"/>
          <w:szCs w:val="26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5.3. В предоставлении муниципальной услуги участвуют: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- Управление Федеральной службы государственной регистрации, кадастра и картографии по Камчатскому краю;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- Уполномоченные специализированные организации технической инвентаризации Камчатского края (БТИ);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>5.4. 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</w:t>
      </w:r>
      <w:r w:rsidR="00F0217F" w:rsidRPr="00F0217F">
        <w:rPr>
          <w:color w:val="auto"/>
          <w:sz w:val="26"/>
          <w:szCs w:val="26"/>
        </w:rPr>
        <w:t>тановлением администрации Козыревского сельского поселения</w:t>
      </w:r>
      <w:r w:rsidRPr="00F0217F">
        <w:rPr>
          <w:color w:val="auto"/>
          <w:sz w:val="26"/>
          <w:szCs w:val="26"/>
        </w:rPr>
        <w:t>.</w:t>
      </w:r>
    </w:p>
    <w:p w:rsidR="00E57741" w:rsidRPr="00F0217F" w:rsidRDefault="00E57741" w:rsidP="00287711">
      <w:pPr>
        <w:pStyle w:val="Default"/>
        <w:jc w:val="both"/>
        <w:rPr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0217F">
        <w:rPr>
          <w:b/>
          <w:bCs/>
          <w:color w:val="auto"/>
          <w:sz w:val="26"/>
          <w:szCs w:val="26"/>
        </w:rPr>
        <w:t>6. Результат предоставления муниципальной услуги</w:t>
      </w:r>
    </w:p>
    <w:p w:rsidR="00E57741" w:rsidRPr="00F0217F" w:rsidRDefault="00E57741" w:rsidP="00820B08">
      <w:pPr>
        <w:pStyle w:val="Default"/>
        <w:jc w:val="center"/>
        <w:rPr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Результатами предоставления муниципальной услуги являются: </w:t>
      </w:r>
    </w:p>
    <w:p w:rsidR="00E57741" w:rsidRPr="00F0217F" w:rsidRDefault="00E57741" w:rsidP="00820B08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>1) уведомление о переводе жилого (нежилого) помещения в нежилое (жилое) помещение</w:t>
      </w:r>
      <w:r w:rsidRPr="00F0217F">
        <w:rPr>
          <w:i/>
          <w:iCs/>
          <w:color w:val="auto"/>
          <w:sz w:val="26"/>
          <w:szCs w:val="26"/>
        </w:rPr>
        <w:t>;</w:t>
      </w:r>
    </w:p>
    <w:p w:rsidR="00E57741" w:rsidRPr="00F0217F" w:rsidRDefault="00E57741" w:rsidP="00F43469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>2) уведомление об отказе в переводе жилого (нежилого) помещения в нежилое (жилое) помещение.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0217F">
        <w:rPr>
          <w:b/>
          <w:color w:val="auto"/>
          <w:sz w:val="26"/>
          <w:szCs w:val="26"/>
        </w:rPr>
        <w:t xml:space="preserve">7. </w:t>
      </w:r>
      <w:r w:rsidRPr="00F0217F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E57741" w:rsidRPr="00F0217F" w:rsidRDefault="00E57741" w:rsidP="00820B0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lastRenderedPageBreak/>
        <w:t xml:space="preserve">7.1. Запрос заявителя о предоставлении муниципальной услуги регистрируется в </w:t>
      </w:r>
      <w:r w:rsidRPr="00F0217F">
        <w:rPr>
          <w:iCs/>
          <w:sz w:val="26"/>
          <w:szCs w:val="26"/>
        </w:rPr>
        <w:t xml:space="preserve">администрации, </w:t>
      </w:r>
      <w:r w:rsidRPr="00F0217F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Pr="00F0217F">
        <w:rPr>
          <w:iCs/>
          <w:sz w:val="26"/>
          <w:szCs w:val="26"/>
        </w:rPr>
        <w:t>администрацию.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F0217F">
        <w:rPr>
          <w:iCs/>
          <w:sz w:val="26"/>
          <w:szCs w:val="26"/>
        </w:rPr>
        <w:t>администрацию,</w:t>
      </w:r>
      <w:r w:rsidRPr="00F0217F">
        <w:rPr>
          <w:color w:val="auto"/>
          <w:sz w:val="26"/>
          <w:szCs w:val="26"/>
        </w:rPr>
        <w:t xml:space="preserve"> осуществляется в срок не позднее 1 рабочего дня, следующего за днем поступления в </w:t>
      </w:r>
      <w:r w:rsidRPr="00F0217F">
        <w:rPr>
          <w:iCs/>
          <w:sz w:val="26"/>
          <w:szCs w:val="26"/>
        </w:rPr>
        <w:t>администрацию.</w:t>
      </w: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 или РПГУ, осуществляется в срок не позднее 1 рабочего дня, следующего за днем поступления в </w:t>
      </w:r>
      <w:r w:rsidRPr="00F0217F">
        <w:rPr>
          <w:iCs/>
          <w:sz w:val="26"/>
          <w:szCs w:val="26"/>
        </w:rPr>
        <w:t>администрацию.</w:t>
      </w:r>
    </w:p>
    <w:p w:rsidR="00E57741" w:rsidRPr="00F0217F" w:rsidRDefault="00E57741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0217F"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E57741" w:rsidRPr="00F0217F" w:rsidRDefault="00E57741" w:rsidP="00820B08">
      <w:pPr>
        <w:pStyle w:val="Default"/>
        <w:jc w:val="center"/>
        <w:rPr>
          <w:color w:val="auto"/>
          <w:sz w:val="26"/>
          <w:szCs w:val="26"/>
        </w:rPr>
      </w:pPr>
    </w:p>
    <w:p w:rsidR="00E57741" w:rsidRPr="00F0217F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0217F">
        <w:rPr>
          <w:color w:val="auto"/>
          <w:sz w:val="26"/>
          <w:szCs w:val="26"/>
        </w:rPr>
        <w:t xml:space="preserve">8.1. Срок предоставления муниципальной услуги не может превышать 45 календарных дней с даты поступления заявления и документов, необходимых для представления муниципальной услуги, в </w:t>
      </w:r>
      <w:r w:rsidRPr="00F0217F">
        <w:rPr>
          <w:iCs/>
          <w:sz w:val="26"/>
          <w:szCs w:val="26"/>
        </w:rPr>
        <w:t>администрацию.</w:t>
      </w:r>
    </w:p>
    <w:p w:rsidR="00E57741" w:rsidRDefault="00E57741" w:rsidP="00820B08">
      <w:pPr>
        <w:pStyle w:val="Default"/>
        <w:ind w:firstLine="709"/>
        <w:jc w:val="both"/>
        <w:rPr>
          <w:iCs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>
        <w:rPr>
          <w:iCs/>
          <w:sz w:val="26"/>
          <w:szCs w:val="26"/>
        </w:rPr>
        <w:t>а</w:t>
      </w:r>
      <w:r w:rsidRPr="00C96960">
        <w:rPr>
          <w:iCs/>
          <w:sz w:val="26"/>
          <w:szCs w:val="26"/>
        </w:rPr>
        <w:t>дминистрации</w:t>
      </w:r>
      <w:r>
        <w:rPr>
          <w:iCs/>
          <w:sz w:val="26"/>
          <w:szCs w:val="26"/>
        </w:rPr>
        <w:t>.</w:t>
      </w:r>
    </w:p>
    <w:p w:rsidR="00E57741" w:rsidRPr="0085567B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8.3.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</w:t>
      </w:r>
      <w:r w:rsidR="00F0217F">
        <w:rPr>
          <w:color w:val="auto"/>
          <w:sz w:val="26"/>
          <w:szCs w:val="26"/>
        </w:rPr>
        <w:t xml:space="preserve"> </w:t>
      </w:r>
      <w:r>
        <w:rPr>
          <w:iCs/>
          <w:sz w:val="26"/>
          <w:szCs w:val="26"/>
        </w:rPr>
        <w:t>администрацию</w:t>
      </w:r>
      <w:r w:rsidRPr="0085567B">
        <w:rPr>
          <w:color w:val="auto"/>
          <w:sz w:val="26"/>
          <w:szCs w:val="26"/>
        </w:rPr>
        <w:t>, передачи результата предоставления муниципальной услуги из</w:t>
      </w:r>
      <w:r w:rsidR="00F0217F">
        <w:rPr>
          <w:color w:val="auto"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администрации </w:t>
      </w:r>
      <w:r w:rsidRPr="0085567B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E57741" w:rsidRPr="0085567B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8.4. 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Административным регламентом, составляет не более 15 рабочих дней. </w:t>
      </w:r>
    </w:p>
    <w:p w:rsidR="00E57741" w:rsidRPr="0085567B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8.5. Сроки передачи запроса о предоставлении муниципальной услуги и прилагаемых документов из МФЦ в</w:t>
      </w:r>
      <w:r>
        <w:rPr>
          <w:color w:val="auto"/>
          <w:sz w:val="26"/>
          <w:szCs w:val="26"/>
        </w:rPr>
        <w:t xml:space="preserve"> </w:t>
      </w:r>
      <w:r>
        <w:rPr>
          <w:iCs/>
          <w:sz w:val="26"/>
          <w:szCs w:val="26"/>
        </w:rPr>
        <w:t>администрацию,</w:t>
      </w:r>
      <w:r w:rsidRPr="0085567B">
        <w:rPr>
          <w:color w:val="auto"/>
          <w:sz w:val="26"/>
          <w:szCs w:val="26"/>
        </w:rPr>
        <w:t xml:space="preserve"> а также передачи результата муниципальной услуги из</w:t>
      </w:r>
      <w:r>
        <w:rPr>
          <w:color w:val="auto"/>
          <w:sz w:val="26"/>
          <w:szCs w:val="26"/>
        </w:rPr>
        <w:t xml:space="preserve"> </w:t>
      </w:r>
      <w:r>
        <w:rPr>
          <w:iCs/>
          <w:sz w:val="26"/>
          <w:szCs w:val="26"/>
        </w:rPr>
        <w:t>а</w:t>
      </w:r>
      <w:r w:rsidRPr="00C96960">
        <w:rPr>
          <w:iCs/>
          <w:sz w:val="26"/>
          <w:szCs w:val="26"/>
        </w:rPr>
        <w:t xml:space="preserve">дминистрации </w:t>
      </w:r>
      <w:r w:rsidRPr="0085567B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>
        <w:rPr>
          <w:iCs/>
          <w:sz w:val="26"/>
          <w:szCs w:val="26"/>
        </w:rPr>
        <w:t xml:space="preserve">администрацией </w:t>
      </w:r>
      <w:r w:rsidRPr="0085567B">
        <w:rPr>
          <w:color w:val="auto"/>
          <w:sz w:val="26"/>
          <w:szCs w:val="26"/>
        </w:rPr>
        <w:t xml:space="preserve">и МФЦ. </w:t>
      </w:r>
    </w:p>
    <w:p w:rsidR="00E57741" w:rsidRPr="0085567B" w:rsidRDefault="00E5774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8.6. Выдача (направление) результата предоставления муниципальной услуги осуществляется в срок, не превышающий</w:t>
      </w:r>
      <w:r w:rsidR="00F0217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3 </w:t>
      </w:r>
      <w:r w:rsidRPr="005E0A43">
        <w:rPr>
          <w:iCs/>
          <w:color w:val="auto"/>
          <w:sz w:val="26"/>
          <w:szCs w:val="26"/>
        </w:rPr>
        <w:t>рабочих</w:t>
      </w:r>
      <w:r>
        <w:rPr>
          <w:iCs/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дней. </w:t>
      </w:r>
    </w:p>
    <w:p w:rsidR="00E57741" w:rsidRDefault="00E57741" w:rsidP="00287711">
      <w:pPr>
        <w:pStyle w:val="Default"/>
        <w:jc w:val="both"/>
        <w:rPr>
          <w:color w:val="auto"/>
          <w:sz w:val="26"/>
          <w:szCs w:val="26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741" w:rsidRPr="0085567B" w:rsidRDefault="00E57741" w:rsidP="00F0217F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9.1. Предоставление муниципальной услуги осуществляется в соответствии с: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E57741" w:rsidRDefault="00E57741" w:rsidP="00261894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8"/>
          <w:szCs w:val="28"/>
        </w:rPr>
      </w:pPr>
      <w:r w:rsidRPr="0085567B">
        <w:rPr>
          <w:color w:val="auto"/>
          <w:sz w:val="26"/>
          <w:szCs w:val="26"/>
        </w:rPr>
        <w:lastRenderedPageBreak/>
        <w:t>– Федеральным законом от 27.07.2010 №210-ФЗ «Об организации предоставления государственных и муниципальных услуг» // «Российская газета», №168, 30.07.2010</w:t>
      </w:r>
      <w:r>
        <w:rPr>
          <w:color w:val="auto"/>
          <w:sz w:val="28"/>
          <w:szCs w:val="28"/>
        </w:rPr>
        <w:t>(далее - Федеральный закон</w:t>
      </w:r>
      <w:r w:rsidRPr="006522BD">
        <w:rPr>
          <w:color w:val="auto"/>
          <w:sz w:val="28"/>
          <w:szCs w:val="28"/>
        </w:rPr>
        <w:t xml:space="preserve"> от 27.07.2010 № 210-ФЗ</w:t>
      </w:r>
      <w:r>
        <w:rPr>
          <w:color w:val="auto"/>
          <w:sz w:val="28"/>
          <w:szCs w:val="28"/>
        </w:rPr>
        <w:t>)</w:t>
      </w:r>
      <w:r w:rsidRPr="006522BD">
        <w:rPr>
          <w:color w:val="auto"/>
          <w:sz w:val="28"/>
          <w:szCs w:val="28"/>
        </w:rPr>
        <w:t xml:space="preserve">; </w:t>
      </w:r>
    </w:p>
    <w:p w:rsidR="00E57741" w:rsidRDefault="00E57741" w:rsidP="00261894">
      <w:pPr>
        <w:pStyle w:val="Default"/>
        <w:tabs>
          <w:tab w:val="left" w:pos="9356"/>
        </w:tabs>
        <w:ind w:right="282"/>
        <w:jc w:val="both"/>
        <w:rPr>
          <w:color w:val="auto"/>
          <w:sz w:val="28"/>
          <w:szCs w:val="28"/>
        </w:rPr>
      </w:pPr>
      <w:r w:rsidRPr="006522BD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Федеральным законом от </w:t>
      </w:r>
      <w:r w:rsidRPr="00A47E19">
        <w:rPr>
          <w:color w:val="auto"/>
          <w:sz w:val="28"/>
          <w:szCs w:val="28"/>
        </w:rPr>
        <w:t xml:space="preserve">27.07.2006 № 152-ФЗ </w:t>
      </w:r>
      <w:r w:rsidRPr="000E0355">
        <w:rPr>
          <w:color w:val="auto"/>
          <w:sz w:val="28"/>
          <w:szCs w:val="28"/>
        </w:rPr>
        <w:t>«</w:t>
      </w:r>
      <w:r w:rsidRPr="000E0355">
        <w:rPr>
          <w:sz w:val="28"/>
          <w:szCs w:val="28"/>
          <w:lang w:eastAsia="ru-RU"/>
        </w:rPr>
        <w:t>О персональных данных»</w:t>
      </w:r>
      <w:r>
        <w:rPr>
          <w:sz w:val="28"/>
          <w:szCs w:val="28"/>
          <w:lang w:eastAsia="ru-RU"/>
        </w:rPr>
        <w:t>( далее -Федеральный закон от 27.07.2006 № 152-ФЗ );</w:t>
      </w:r>
    </w:p>
    <w:p w:rsidR="00E57741" w:rsidRDefault="00E57741" w:rsidP="00261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BD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( далее -Федеральный закон от 06.04.2011 № 63-ФЗ );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– Федеральным законом от 24.07.2007 №221-ФЗ «О государственном кадастре недвижимости» // «Собрание законодательства Российской Федерации», 30.07.2007, №31, ст. 4017; </w:t>
      </w:r>
    </w:p>
    <w:p w:rsidR="00E57741" w:rsidRPr="00261894" w:rsidRDefault="00E57741" w:rsidP="007B5C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–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 </w:t>
      </w:r>
    </w:p>
    <w:p w:rsidR="00E57741" w:rsidRPr="00261894" w:rsidRDefault="00E57741" w:rsidP="007B5C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– постановлением </w:t>
      </w:r>
      <w:r w:rsidRPr="00261894">
        <w:rPr>
          <w:sz w:val="28"/>
          <w:szCs w:val="28"/>
        </w:rPr>
        <w:t xml:space="preserve">Правительства Российской Федерации от 28.04.2005 № 266 </w:t>
      </w:r>
      <w:r>
        <w:rPr>
          <w:sz w:val="28"/>
          <w:szCs w:val="28"/>
        </w:rPr>
        <w:t>«</w:t>
      </w:r>
      <w:r w:rsidRPr="00261894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>
        <w:rPr>
          <w:sz w:val="28"/>
          <w:szCs w:val="28"/>
        </w:rPr>
        <w:t>»</w:t>
      </w:r>
      <w:r w:rsidRPr="00261894">
        <w:rPr>
          <w:color w:val="auto"/>
          <w:sz w:val="28"/>
          <w:szCs w:val="28"/>
        </w:rPr>
        <w:t xml:space="preserve">// «Собрание законодательства Российской Федерации», </w:t>
      </w:r>
      <w:r w:rsidRPr="00261894">
        <w:rPr>
          <w:sz w:val="28"/>
          <w:szCs w:val="28"/>
        </w:rPr>
        <w:t>09.05.2005, № 19, ст. 1812</w:t>
      </w:r>
      <w:r w:rsidRPr="00261894">
        <w:rPr>
          <w:color w:val="auto"/>
          <w:sz w:val="28"/>
          <w:szCs w:val="28"/>
        </w:rPr>
        <w:t xml:space="preserve">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rFonts w:ascii="Calibri" w:hAnsi="Calibri" w:cs="Calibri"/>
          <w:color w:val="auto"/>
          <w:sz w:val="28"/>
          <w:szCs w:val="28"/>
        </w:rPr>
        <w:t xml:space="preserve">- </w:t>
      </w:r>
      <w:r w:rsidRPr="00261894">
        <w:rPr>
          <w:color w:val="auto"/>
          <w:sz w:val="28"/>
          <w:szCs w:val="28"/>
        </w:rPr>
        <w:t xml:space="preserve">постановлением Правительства Российской Федерации от 18.08.2008 №618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lastRenderedPageBreak/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rFonts w:ascii="Calibri" w:hAnsi="Calibri" w:cs="Calibri"/>
          <w:color w:val="auto"/>
          <w:sz w:val="28"/>
          <w:szCs w:val="28"/>
        </w:rPr>
        <w:t>- «</w:t>
      </w:r>
      <w:r w:rsidRPr="00261894">
        <w:rPr>
          <w:color w:val="auto"/>
          <w:sz w:val="28"/>
          <w:szCs w:val="28"/>
        </w:rPr>
        <w:t xml:space="preserve"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color w:val="auto"/>
          <w:sz w:val="28"/>
          <w:szCs w:val="28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E57741" w:rsidRPr="00261894" w:rsidRDefault="00E5774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1894">
        <w:rPr>
          <w:i/>
          <w:iCs/>
          <w:color w:val="auto"/>
          <w:sz w:val="28"/>
          <w:szCs w:val="28"/>
        </w:rPr>
        <w:t xml:space="preserve">- </w:t>
      </w:r>
      <w:r w:rsidRPr="00261894">
        <w:rPr>
          <w:iCs/>
          <w:color w:val="auto"/>
          <w:sz w:val="28"/>
          <w:szCs w:val="28"/>
        </w:rPr>
        <w:t>Уставом</w:t>
      </w:r>
      <w:r>
        <w:rPr>
          <w:iCs/>
          <w:color w:val="auto"/>
          <w:sz w:val="28"/>
          <w:szCs w:val="28"/>
        </w:rPr>
        <w:t xml:space="preserve"> </w:t>
      </w:r>
      <w:r w:rsidR="00DA6E1E">
        <w:rPr>
          <w:iCs/>
          <w:sz w:val="28"/>
          <w:szCs w:val="28"/>
        </w:rPr>
        <w:t>Козыревского</w:t>
      </w:r>
      <w:r w:rsidRPr="00261894">
        <w:rPr>
          <w:iCs/>
          <w:sz w:val="28"/>
          <w:szCs w:val="28"/>
        </w:rPr>
        <w:t xml:space="preserve"> сельского поселения</w:t>
      </w:r>
      <w:r w:rsidRPr="00261894">
        <w:rPr>
          <w:i/>
          <w:iCs/>
          <w:color w:val="auto"/>
          <w:sz w:val="28"/>
          <w:szCs w:val="28"/>
        </w:rPr>
        <w:t xml:space="preserve">; </w:t>
      </w:r>
    </w:p>
    <w:p w:rsidR="00E57741" w:rsidRPr="007E529E" w:rsidRDefault="00E57741" w:rsidP="00261894">
      <w:pPr>
        <w:pStyle w:val="Default"/>
        <w:tabs>
          <w:tab w:val="left" w:pos="9356"/>
        </w:tabs>
        <w:ind w:right="282" w:firstLine="709"/>
        <w:jc w:val="both"/>
        <w:rPr>
          <w:iCs/>
          <w:color w:val="auto"/>
          <w:sz w:val="28"/>
          <w:szCs w:val="28"/>
        </w:rPr>
      </w:pPr>
      <w:r w:rsidRPr="007E529E">
        <w:rPr>
          <w:color w:val="auto"/>
          <w:sz w:val="28"/>
          <w:szCs w:val="28"/>
        </w:rPr>
        <w:t xml:space="preserve">- </w:t>
      </w:r>
      <w:r w:rsidRPr="007E529E">
        <w:rPr>
          <w:iCs/>
          <w:color w:val="auto"/>
          <w:sz w:val="28"/>
          <w:szCs w:val="28"/>
        </w:rPr>
        <w:t>распоряжение</w:t>
      </w:r>
      <w:r w:rsidR="00F0217F">
        <w:rPr>
          <w:iCs/>
          <w:color w:val="auto"/>
          <w:sz w:val="28"/>
          <w:szCs w:val="28"/>
        </w:rPr>
        <w:t>м администрации Козыревского сельского поселения № 31/1 от 21.03</w:t>
      </w:r>
      <w:r>
        <w:rPr>
          <w:iCs/>
          <w:color w:val="auto"/>
          <w:sz w:val="28"/>
          <w:szCs w:val="28"/>
        </w:rPr>
        <w:t>.2018 «О создании Межведомственной жилищной технической комиссии».</w:t>
      </w:r>
    </w:p>
    <w:p w:rsidR="00E57741" w:rsidRDefault="00E57741" w:rsidP="00461FC4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E57741" w:rsidRDefault="00E57741" w:rsidP="00461FC4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E57741" w:rsidRDefault="00E57741" w:rsidP="00461FC4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10. Исчерпывающий перечень документов, необходимых, </w:t>
      </w: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E57741" w:rsidRDefault="00E57741" w:rsidP="00461FC4">
      <w:pPr>
        <w:pStyle w:val="Default"/>
        <w:jc w:val="center"/>
        <w:rPr>
          <w:color w:val="auto"/>
          <w:sz w:val="26"/>
          <w:szCs w:val="26"/>
        </w:rPr>
      </w:pPr>
    </w:p>
    <w:p w:rsidR="00E57741" w:rsidRPr="009641B1" w:rsidRDefault="00E57741" w:rsidP="009641B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641B1">
        <w:rPr>
          <w:color w:val="auto"/>
          <w:sz w:val="26"/>
          <w:szCs w:val="26"/>
        </w:rPr>
        <w:t xml:space="preserve">10.1. При обращении за получением муниципальной услуги заявитель представляет: </w:t>
      </w:r>
    </w:p>
    <w:p w:rsidR="00E57741" w:rsidRPr="00654C40" w:rsidRDefault="00E57741" w:rsidP="009641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54C40">
        <w:rPr>
          <w:rFonts w:ascii="Times New Roman" w:hAnsi="Times New Roman"/>
          <w:sz w:val="26"/>
          <w:szCs w:val="26"/>
        </w:rPr>
        <w:t xml:space="preserve">        1) заявление о переводе помещения;</w:t>
      </w:r>
    </w:p>
    <w:p w:rsidR="00E57741" w:rsidRPr="00654C40" w:rsidRDefault="00E57741" w:rsidP="009641B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Par1"/>
      <w:bookmarkEnd w:id="1"/>
      <w:r w:rsidRPr="00654C40">
        <w:rPr>
          <w:rFonts w:ascii="Times New Roman" w:hAnsi="Times New Roman"/>
          <w:sz w:val="26"/>
          <w:szCs w:val="26"/>
        </w:rPr>
        <w:t xml:space="preserve">       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57741" w:rsidRPr="00654C40" w:rsidRDefault="00E57741" w:rsidP="0096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2"/>
      <w:bookmarkEnd w:id="2"/>
      <w:r w:rsidRPr="00654C40">
        <w:rPr>
          <w:rFonts w:ascii="Times New Roman" w:hAnsi="Times New Roman"/>
          <w:sz w:val="26"/>
          <w:szCs w:val="26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Pr="00654C40">
          <w:rPr>
            <w:rFonts w:ascii="Times New Roman" w:hAnsi="Times New Roman"/>
            <w:sz w:val="26"/>
            <w:szCs w:val="26"/>
          </w:rPr>
          <w:t>паспорт</w:t>
        </w:r>
      </w:hyperlink>
      <w:r w:rsidRPr="00654C40">
        <w:rPr>
          <w:rFonts w:ascii="Times New Roman" w:hAnsi="Times New Roman"/>
          <w:sz w:val="26"/>
          <w:szCs w:val="26"/>
        </w:rPr>
        <w:t xml:space="preserve"> такого помещения);</w:t>
      </w:r>
    </w:p>
    <w:p w:rsidR="00E57741" w:rsidRPr="00654C40" w:rsidRDefault="00E57741" w:rsidP="0096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3"/>
      <w:bookmarkEnd w:id="3"/>
      <w:r w:rsidRPr="00654C40">
        <w:rPr>
          <w:rFonts w:ascii="Times New Roman" w:hAnsi="Times New Roman"/>
          <w:sz w:val="26"/>
          <w:szCs w:val="26"/>
        </w:rPr>
        <w:t>4) поэтажный план дома, в котором находится переводимое помещение;</w:t>
      </w:r>
    </w:p>
    <w:p w:rsidR="00E57741" w:rsidRPr="00654C40" w:rsidRDefault="00E57741" w:rsidP="0096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54C40">
        <w:rPr>
          <w:rFonts w:ascii="Times New Roman" w:hAnsi="Times New Roman"/>
          <w:sz w:val="26"/>
          <w:szCs w:val="26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E57741" w:rsidRDefault="00E57741" w:rsidP="00074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10.2. Заявитель вправе не представлять документы, предусмотренные </w:t>
      </w:r>
      <w:hyperlink r:id="rId10" w:history="1">
        <w:r w:rsidRPr="00074CDE">
          <w:rPr>
            <w:rFonts w:ascii="Times New Roman" w:hAnsi="Times New Roman"/>
            <w:sz w:val="26"/>
            <w:szCs w:val="26"/>
            <w:lang w:eastAsia="ru-RU"/>
          </w:rPr>
          <w:t>подпунктами  3</w:t>
        </w:r>
      </w:hyperlink>
      <w:r w:rsidRPr="00074CDE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r:id="rId11" w:history="1">
        <w:r w:rsidRPr="00074CDE">
          <w:rPr>
            <w:rFonts w:ascii="Times New Roman" w:hAnsi="Times New Roman"/>
            <w:sz w:val="26"/>
            <w:szCs w:val="26"/>
            <w:lang w:eastAsia="ru-RU"/>
          </w:rPr>
          <w:t>4 пункта</w:t>
        </w:r>
      </w:hyperlink>
      <w:r w:rsidRPr="00074CDE">
        <w:rPr>
          <w:rFonts w:ascii="Times New Roman" w:hAnsi="Times New Roman"/>
          <w:sz w:val="26"/>
          <w:szCs w:val="26"/>
          <w:lang w:eastAsia="ru-RU"/>
        </w:rPr>
        <w:t xml:space="preserve"> 10.1 настоящего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12" w:history="1">
        <w:r w:rsidRPr="00074CDE">
          <w:rPr>
            <w:rFonts w:ascii="Times New Roman" w:hAnsi="Times New Roman"/>
            <w:sz w:val="26"/>
            <w:szCs w:val="26"/>
            <w:lang w:eastAsia="ru-RU"/>
          </w:rPr>
          <w:t xml:space="preserve">подпунктом 2 </w:t>
        </w:r>
        <w:hyperlink r:id="rId13" w:history="1">
          <w:r w:rsidRPr="00074CDE">
            <w:rPr>
              <w:rFonts w:ascii="Times New Roman" w:hAnsi="Times New Roman"/>
              <w:sz w:val="26"/>
              <w:szCs w:val="26"/>
              <w:lang w:eastAsia="ru-RU"/>
            </w:rPr>
            <w:t xml:space="preserve"> пункта</w:t>
          </w:r>
        </w:hyperlink>
        <w:r w:rsidRPr="00074CDE">
          <w:rPr>
            <w:rFonts w:ascii="Times New Roman" w:hAnsi="Times New Roman"/>
            <w:sz w:val="26"/>
            <w:szCs w:val="26"/>
            <w:lang w:eastAsia="ru-RU"/>
          </w:rPr>
          <w:t xml:space="preserve"> 10.1 настоящего Административного регламента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. Для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инициативе.</w:t>
      </w:r>
    </w:p>
    <w:p w:rsidR="00E57741" w:rsidRPr="00654C40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54C40">
        <w:rPr>
          <w:color w:val="auto"/>
          <w:sz w:val="26"/>
          <w:szCs w:val="26"/>
        </w:rPr>
        <w:t xml:space="preserve">10.3. В бумажном виде форма заявления может быть получена заявителем непосредственно в </w:t>
      </w:r>
      <w:r w:rsidRPr="00654C40">
        <w:rPr>
          <w:iCs/>
          <w:sz w:val="26"/>
          <w:szCs w:val="26"/>
        </w:rPr>
        <w:t xml:space="preserve">администрации  </w:t>
      </w:r>
      <w:r w:rsidRPr="00654C40">
        <w:rPr>
          <w:color w:val="auto"/>
          <w:sz w:val="26"/>
          <w:szCs w:val="26"/>
        </w:rPr>
        <w:t>или МФЦ</w:t>
      </w:r>
      <w:r w:rsidRPr="00654C40">
        <w:rPr>
          <w:i/>
          <w:iCs/>
          <w:color w:val="auto"/>
          <w:sz w:val="26"/>
          <w:szCs w:val="26"/>
        </w:rPr>
        <w:t xml:space="preserve">. </w:t>
      </w:r>
    </w:p>
    <w:p w:rsidR="00E57741" w:rsidRPr="00654C40" w:rsidRDefault="00E57741" w:rsidP="00654C40">
      <w:pPr>
        <w:pStyle w:val="Default"/>
        <w:ind w:firstLine="709"/>
        <w:jc w:val="both"/>
        <w:rPr>
          <w:sz w:val="26"/>
          <w:szCs w:val="26"/>
        </w:rPr>
      </w:pPr>
      <w:r w:rsidRPr="00654C40">
        <w:rPr>
          <w:color w:val="auto"/>
          <w:sz w:val="26"/>
          <w:szCs w:val="26"/>
        </w:rPr>
        <w:t xml:space="preserve">10.4. Форма заявления доступна для копирования и заполнения в электронном виде на ЕПГУ и РПГУ, </w:t>
      </w:r>
      <w:r w:rsidR="00654C40" w:rsidRPr="006A2054">
        <w:rPr>
          <w:color w:val="auto"/>
          <w:sz w:val="26"/>
          <w:szCs w:val="26"/>
        </w:rPr>
        <w:t xml:space="preserve">на странице Козыревского сельского поселения на сайте исполнительных органов государственной власти Камчатского края в сети интернет, краткий адрес </w:t>
      </w:r>
      <w:r w:rsidR="00654C40" w:rsidRPr="006A2054">
        <w:rPr>
          <w:i/>
          <w:color w:val="auto"/>
          <w:sz w:val="26"/>
          <w:szCs w:val="26"/>
          <w:lang w:val="en-US"/>
        </w:rPr>
        <w:t>http</w:t>
      </w:r>
      <w:r w:rsidR="00654C40" w:rsidRPr="006A2054">
        <w:rPr>
          <w:i/>
          <w:color w:val="auto"/>
          <w:sz w:val="26"/>
          <w:szCs w:val="26"/>
        </w:rPr>
        <w:t>//</w:t>
      </w:r>
      <w:r w:rsidR="00654C40" w:rsidRPr="006A2054">
        <w:rPr>
          <w:i/>
          <w:color w:val="auto"/>
          <w:sz w:val="26"/>
          <w:szCs w:val="26"/>
          <w:lang w:val="en-US"/>
        </w:rPr>
        <w:t>www</w:t>
      </w:r>
      <w:r w:rsidR="00654C40" w:rsidRPr="006A2054">
        <w:rPr>
          <w:i/>
          <w:color w:val="auto"/>
          <w:sz w:val="26"/>
          <w:szCs w:val="26"/>
        </w:rPr>
        <w:t>.</w:t>
      </w:r>
      <w:r w:rsidR="00654C40" w:rsidRPr="006A2054">
        <w:rPr>
          <w:i/>
          <w:color w:val="auto"/>
          <w:sz w:val="26"/>
          <w:szCs w:val="26"/>
          <w:lang w:val="en-US"/>
        </w:rPr>
        <w:t>kamgov</w:t>
      </w:r>
      <w:r w:rsidR="00654C40" w:rsidRPr="006A2054">
        <w:rPr>
          <w:i/>
          <w:color w:val="auto"/>
          <w:sz w:val="26"/>
          <w:szCs w:val="26"/>
        </w:rPr>
        <w:t>.</w:t>
      </w:r>
      <w:r w:rsidR="00654C40" w:rsidRPr="006A2054">
        <w:rPr>
          <w:i/>
          <w:color w:val="auto"/>
          <w:sz w:val="26"/>
          <w:szCs w:val="26"/>
          <w:lang w:val="en-US"/>
        </w:rPr>
        <w:t>ru</w:t>
      </w:r>
      <w:r w:rsidR="00654C40" w:rsidRPr="006A2054">
        <w:rPr>
          <w:i/>
          <w:color w:val="auto"/>
          <w:sz w:val="26"/>
          <w:szCs w:val="26"/>
        </w:rPr>
        <w:t>/</w:t>
      </w:r>
      <w:r w:rsidR="00654C40" w:rsidRPr="006A2054">
        <w:rPr>
          <w:i/>
          <w:color w:val="auto"/>
          <w:sz w:val="26"/>
          <w:szCs w:val="26"/>
          <w:lang w:val="en-US"/>
        </w:rPr>
        <w:t>bmr</w:t>
      </w:r>
      <w:r w:rsidR="00654C40" w:rsidRPr="006A2054">
        <w:rPr>
          <w:i/>
          <w:color w:val="auto"/>
          <w:sz w:val="26"/>
          <w:szCs w:val="26"/>
        </w:rPr>
        <w:t>/</w:t>
      </w:r>
      <w:r w:rsidR="00654C40" w:rsidRPr="006A2054">
        <w:rPr>
          <w:i/>
          <w:color w:val="auto"/>
          <w:sz w:val="26"/>
          <w:szCs w:val="26"/>
          <w:lang w:val="en-US"/>
        </w:rPr>
        <w:t>kozyrevskoe</w:t>
      </w:r>
      <w:r w:rsidR="00654C40" w:rsidRPr="006A2054">
        <w:rPr>
          <w:color w:val="auto"/>
          <w:sz w:val="26"/>
          <w:szCs w:val="26"/>
        </w:rPr>
        <w:t>, а т</w:t>
      </w:r>
      <w:r w:rsidR="00654C40" w:rsidRPr="000C6EA2">
        <w:rPr>
          <w:sz w:val="26"/>
          <w:szCs w:val="26"/>
        </w:rPr>
        <w:t xml:space="preserve">акже по обращению заявителя </w:t>
      </w:r>
      <w:r w:rsidR="00654C40">
        <w:rPr>
          <w:sz w:val="26"/>
          <w:szCs w:val="26"/>
        </w:rPr>
        <w:t>могут</w:t>
      </w:r>
      <w:r w:rsidR="00654C40" w:rsidRPr="000C6EA2">
        <w:rPr>
          <w:sz w:val="26"/>
          <w:szCs w:val="26"/>
        </w:rPr>
        <w:t xml:space="preserve"> быть выслан</w:t>
      </w:r>
      <w:r w:rsidR="00654C40">
        <w:rPr>
          <w:sz w:val="26"/>
          <w:szCs w:val="26"/>
        </w:rPr>
        <w:t>ы</w:t>
      </w:r>
      <w:r w:rsidR="00654C40" w:rsidRPr="000C6EA2">
        <w:rPr>
          <w:sz w:val="26"/>
          <w:szCs w:val="26"/>
        </w:rPr>
        <w:t xml:space="preserve"> на адрес его электронной почты. </w:t>
      </w:r>
      <w:r w:rsidRPr="00654C40">
        <w:rPr>
          <w:color w:val="auto"/>
          <w:sz w:val="26"/>
          <w:szCs w:val="26"/>
        </w:rPr>
        <w:t xml:space="preserve"> </w:t>
      </w:r>
    </w:p>
    <w:p w:rsidR="00E57741" w:rsidRPr="00AD51EF" w:rsidRDefault="00E57741" w:rsidP="00287711">
      <w:pPr>
        <w:pStyle w:val="Default"/>
        <w:jc w:val="both"/>
        <w:rPr>
          <w:color w:val="auto"/>
          <w:sz w:val="28"/>
          <w:szCs w:val="28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11. Исчерпывающий перечень документов, необходимых </w:t>
      </w: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E57741" w:rsidRDefault="00E57741" w:rsidP="00461FC4">
      <w:pPr>
        <w:pStyle w:val="Default"/>
        <w:jc w:val="center"/>
        <w:rPr>
          <w:color w:val="auto"/>
          <w:sz w:val="26"/>
          <w:szCs w:val="26"/>
        </w:rPr>
      </w:pP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11.1. </w:t>
      </w:r>
      <w:r>
        <w:rPr>
          <w:color w:val="auto"/>
          <w:sz w:val="26"/>
          <w:szCs w:val="26"/>
        </w:rPr>
        <w:t xml:space="preserve">Заявитель вправе представить по собственной инициативе следующие </w:t>
      </w:r>
      <w:r w:rsidRPr="0085567B">
        <w:rPr>
          <w:color w:val="auto"/>
          <w:sz w:val="26"/>
          <w:szCs w:val="26"/>
        </w:rPr>
        <w:t xml:space="preserve">документы: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E57741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>
        <w:rPr>
          <w:color w:val="auto"/>
          <w:sz w:val="26"/>
          <w:szCs w:val="26"/>
        </w:rPr>
        <w:t>.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3) поэтажный план дома, в котором находится переводимое помещение.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11.2.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11.3. </w:t>
      </w:r>
      <w:r w:rsidR="000767DB">
        <w:rPr>
          <w:color w:val="auto"/>
          <w:sz w:val="26"/>
          <w:szCs w:val="26"/>
        </w:rPr>
        <w:t>Администрация</w:t>
      </w:r>
      <w:r>
        <w:rPr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57741" w:rsidRPr="0085567B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567B">
        <w:rPr>
          <w:color w:val="auto"/>
          <w:sz w:val="26"/>
          <w:szCs w:val="26"/>
        </w:rPr>
        <w:t xml:space="preserve">11.4. </w:t>
      </w:r>
      <w:r w:rsidR="00EA454A">
        <w:rPr>
          <w:color w:val="auto"/>
          <w:sz w:val="26"/>
          <w:szCs w:val="26"/>
        </w:rPr>
        <w:t>Администрация</w:t>
      </w:r>
      <w:r>
        <w:rPr>
          <w:color w:val="auto"/>
          <w:sz w:val="26"/>
          <w:szCs w:val="26"/>
        </w:rPr>
        <w:t xml:space="preserve"> </w:t>
      </w:r>
      <w:r w:rsidRPr="0085567B">
        <w:rPr>
          <w:color w:val="auto"/>
          <w:sz w:val="26"/>
          <w:szCs w:val="26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E57741" w:rsidRDefault="00E57741" w:rsidP="00287711">
      <w:pPr>
        <w:pStyle w:val="Default"/>
        <w:jc w:val="both"/>
        <w:rPr>
          <w:color w:val="auto"/>
          <w:sz w:val="26"/>
          <w:szCs w:val="26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12. Исчерпывающий перечень оснований </w:t>
      </w:r>
    </w:p>
    <w:p w:rsidR="00E57741" w:rsidRDefault="00E5774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E57741" w:rsidRDefault="00E57741" w:rsidP="00461FC4">
      <w:pPr>
        <w:pStyle w:val="Default"/>
        <w:jc w:val="center"/>
        <w:rPr>
          <w:color w:val="auto"/>
          <w:sz w:val="26"/>
          <w:szCs w:val="26"/>
        </w:rPr>
      </w:pP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должностного лица, печати организации).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- заявителем представлен неполный комплект документов, необходимых для получения муниципальной услуги, предусмотренный Административным регламентом;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- в представленных заявителем документах содержатся противоречивые сведения;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Административным регламентом;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r w:rsidRPr="00463C58">
        <w:rPr>
          <w:rFonts w:ascii="Times New Roman" w:hAnsi="Times New Roman"/>
          <w:sz w:val="26"/>
          <w:szCs w:val="26"/>
        </w:rPr>
        <w:t>или МФЦ (в случае организации предоставления муниципальной услуги в МФЦ).</w:t>
      </w:r>
    </w:p>
    <w:p w:rsidR="00E57741" w:rsidRPr="00463C58" w:rsidRDefault="00E57741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C5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463C58">
        <w:rPr>
          <w:rFonts w:ascii="Times New Roman" w:hAnsi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</w:t>
      </w:r>
      <w:r>
        <w:rPr>
          <w:rFonts w:ascii="Times New Roman" w:hAnsi="Times New Roman"/>
          <w:sz w:val="26"/>
          <w:szCs w:val="26"/>
        </w:rPr>
        <w:t>в администрации</w:t>
      </w:r>
      <w:r w:rsidRPr="00463C58">
        <w:rPr>
          <w:rFonts w:ascii="Times New Roman" w:hAnsi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E57741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E57741" w:rsidRDefault="00E57741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AD51EF" w:rsidRDefault="00E57741" w:rsidP="00AD5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E0885">
        <w:rPr>
          <w:rFonts w:ascii="Times New Roman" w:hAnsi="Times New Roman"/>
          <w:sz w:val="26"/>
          <w:szCs w:val="26"/>
        </w:rPr>
        <w:t>13.1</w:t>
      </w:r>
      <w:r w:rsidRPr="00AD51EF">
        <w:rPr>
          <w:rFonts w:ascii="Times New Roman" w:hAnsi="Times New Roman"/>
          <w:sz w:val="28"/>
          <w:szCs w:val="28"/>
        </w:rPr>
        <w:t>.</w:t>
      </w:r>
      <w:r w:rsidRPr="00AD51EF">
        <w:rPr>
          <w:rFonts w:ascii="Times New Roman" w:hAnsi="Times New Roman"/>
          <w:bCs/>
          <w:sz w:val="26"/>
          <w:szCs w:val="26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E57741" w:rsidRDefault="00E57741" w:rsidP="00AD5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D51EF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непредставления определенных </w:t>
      </w:r>
      <w:hyperlink r:id="rId14" w:history="1">
        <w:r w:rsidRPr="00AD51EF">
          <w:rPr>
            <w:rFonts w:ascii="Times New Roman" w:hAnsi="Times New Roman"/>
            <w:sz w:val="26"/>
            <w:szCs w:val="26"/>
            <w:lang w:eastAsia="ru-RU"/>
          </w:rPr>
          <w:t>пунктом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10.1. настоящего Административного регламента, обязанность по представлению которых возложена на заявителя;</w:t>
      </w:r>
    </w:p>
    <w:p w:rsidR="00E57741" w:rsidRDefault="00E57741" w:rsidP="007F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5" w:history="1">
        <w:r w:rsidRPr="00AD51EF">
          <w:rPr>
            <w:rFonts w:ascii="Times New Roman" w:hAnsi="Times New Roman"/>
            <w:sz w:val="26"/>
            <w:szCs w:val="26"/>
            <w:lang w:eastAsia="ru-RU"/>
          </w:rPr>
          <w:t>пунктом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10.1. настоящего Административного регламента, если соответствующий документ не представлен заявителем по собственной инициативе.</w:t>
      </w:r>
    </w:p>
    <w:p w:rsidR="00E57741" w:rsidRDefault="00E57741" w:rsidP="007F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AD51EF">
          <w:rPr>
            <w:rFonts w:ascii="Times New Roman" w:hAnsi="Times New Roman"/>
            <w:sz w:val="26"/>
            <w:szCs w:val="26"/>
            <w:lang w:eastAsia="ru-RU"/>
          </w:rPr>
          <w:t>пунктом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10.1.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57741" w:rsidRPr="009641B1" w:rsidRDefault="00E57741" w:rsidP="009641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9641B1">
        <w:rPr>
          <w:rFonts w:ascii="Times New Roman" w:hAnsi="Times New Roman"/>
          <w:sz w:val="26"/>
          <w:szCs w:val="26"/>
          <w:lang w:eastAsia="ru-RU"/>
        </w:rPr>
        <w:t>) представления документов в ненадлежащий орган;</w:t>
      </w:r>
    </w:p>
    <w:p w:rsidR="00E57741" w:rsidRPr="009641B1" w:rsidRDefault="00E57741" w:rsidP="009641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9641B1">
        <w:rPr>
          <w:rFonts w:ascii="Times New Roman" w:hAnsi="Times New Roman"/>
          <w:sz w:val="26"/>
          <w:szCs w:val="26"/>
          <w:lang w:eastAsia="ru-RU"/>
        </w:rPr>
        <w:t xml:space="preserve">) несоблюдения предусмотренных </w:t>
      </w:r>
      <w:hyperlink r:id="rId17" w:history="1">
        <w:r w:rsidRPr="009641B1">
          <w:rPr>
            <w:rFonts w:ascii="Times New Roman" w:hAnsi="Times New Roman"/>
            <w:sz w:val="26"/>
            <w:szCs w:val="26"/>
            <w:lang w:eastAsia="ru-RU"/>
          </w:rPr>
          <w:t>статьей 22</w:t>
        </w:r>
      </w:hyperlink>
      <w:r w:rsidRPr="009641B1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 условий перевода помещения;</w:t>
      </w:r>
    </w:p>
    <w:p w:rsidR="00E57741" w:rsidRPr="009641B1" w:rsidRDefault="00E57741" w:rsidP="009641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9641B1">
        <w:rPr>
          <w:rFonts w:ascii="Times New Roman" w:hAnsi="Times New Roman"/>
          <w:sz w:val="26"/>
          <w:szCs w:val="26"/>
          <w:lang w:eastAsia="ru-RU"/>
        </w:rPr>
        <w:t>) несоответствия проекта переустройства и (или) перепланировки жилого помещения требованиям законодательства.</w:t>
      </w:r>
    </w:p>
    <w:p w:rsidR="00E57741" w:rsidRPr="009641B1" w:rsidRDefault="00E57741" w:rsidP="009641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6)</w:t>
      </w:r>
      <w:r w:rsidRPr="009641B1">
        <w:rPr>
          <w:rFonts w:ascii="Times New Roman" w:hAnsi="Times New Roman"/>
          <w:sz w:val="26"/>
          <w:szCs w:val="26"/>
          <w:lang w:eastAsia="ru-RU"/>
        </w:rPr>
        <w:t xml:space="preserve"> Решение об отказе в переводе помещения должно содержать основания отказа с обязательной ссылкой на нарушения;</w:t>
      </w:r>
    </w:p>
    <w:p w:rsidR="00E57741" w:rsidRDefault="00E57741" w:rsidP="009641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7)</w:t>
      </w:r>
      <w:r w:rsidRPr="009641B1">
        <w:rPr>
          <w:rFonts w:ascii="Times New Roman" w:hAnsi="Times New Roman"/>
          <w:sz w:val="26"/>
          <w:szCs w:val="26"/>
          <w:lang w:eastAsia="ru-RU"/>
        </w:rPr>
        <w:t xml:space="preserve">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E57741" w:rsidRPr="00BA1B64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13.2. Письменное решение об отказе в предоставлении муниципальной услуги подписывается </w:t>
      </w:r>
      <w:r w:rsidRPr="006913A0">
        <w:rPr>
          <w:iCs/>
          <w:color w:val="auto"/>
          <w:sz w:val="26"/>
          <w:szCs w:val="26"/>
        </w:rPr>
        <w:t>Председателем межведомственной жилищной технической комиссии</w:t>
      </w:r>
      <w:r w:rsidRPr="006913A0">
        <w:rPr>
          <w:color w:val="auto"/>
          <w:sz w:val="26"/>
          <w:szCs w:val="26"/>
        </w:rPr>
        <w:t xml:space="preserve"> выдается заявителю с указанием причин отказа.</w:t>
      </w:r>
    </w:p>
    <w:p w:rsidR="00E57741" w:rsidRPr="00BA1B64" w:rsidRDefault="00E5774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E57741" w:rsidRPr="00BA1B64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13.3. Основанием для приостановления предоставления муниципальной услуги является получение </w:t>
      </w:r>
      <w:r w:rsidR="003A2D3C">
        <w:rPr>
          <w:color w:val="auto"/>
          <w:sz w:val="26"/>
          <w:szCs w:val="26"/>
        </w:rPr>
        <w:t>Администрацией</w:t>
      </w:r>
      <w:r>
        <w:rPr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E57741" w:rsidRPr="00BA1B64" w:rsidRDefault="003A2D3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Администрация</w:t>
      </w:r>
      <w:r w:rsidR="00E57741">
        <w:rPr>
          <w:color w:val="auto"/>
          <w:sz w:val="26"/>
          <w:szCs w:val="26"/>
        </w:rPr>
        <w:t xml:space="preserve"> </w:t>
      </w:r>
      <w:r w:rsidR="00E57741" w:rsidRPr="00BA1B64">
        <w:rPr>
          <w:color w:val="auto"/>
          <w:sz w:val="26"/>
          <w:szCs w:val="26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E57741" w:rsidRPr="00BA1B64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13.4. Решение о приостановлении предоставления муниципальной услуги подписывается </w:t>
      </w:r>
      <w:r w:rsidRPr="006913A0">
        <w:rPr>
          <w:iCs/>
          <w:color w:val="auto"/>
          <w:sz w:val="26"/>
          <w:szCs w:val="26"/>
        </w:rPr>
        <w:t>Председателем межведомственной жилищной технической комиссии</w:t>
      </w:r>
      <w:r w:rsidRPr="006913A0">
        <w:rPr>
          <w:color w:val="auto"/>
          <w:sz w:val="26"/>
          <w:szCs w:val="26"/>
        </w:rPr>
        <w:t xml:space="preserve"> выдается заявителю с указанием причин приостановления.</w:t>
      </w:r>
    </w:p>
    <w:p w:rsidR="00E57741" w:rsidRPr="00BA1B64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E57741" w:rsidRPr="00BA1B64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E57741" w:rsidRDefault="00E57741" w:rsidP="00B75E9C">
      <w:pPr>
        <w:pStyle w:val="Default"/>
        <w:jc w:val="center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получения муниципальной услуги заявителю необходимо получить следующую необходимую и обязательную услугу: </w:t>
      </w:r>
    </w:p>
    <w:p w:rsidR="00E57741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изготовление и выдача проекта переустройства и (или) перепланировки переустраиваемого и (или) перепланируемого жилого или нежилого помещения, в </w:t>
      </w:r>
      <w:r>
        <w:rPr>
          <w:color w:val="auto"/>
          <w:sz w:val="26"/>
          <w:szCs w:val="26"/>
        </w:rPr>
        <w:lastRenderedPageBreak/>
        <w:t xml:space="preserve">случае если переустройство и (или) перепланировка требуются для обеспечения использования такого помещения в качестве жилого или нежилого помещения. </w:t>
      </w:r>
    </w:p>
    <w:p w:rsidR="00E57741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15. Порядок, размер и основания взимания государственной</w:t>
      </w:r>
    </w:p>
    <w:p w:rsidR="00E57741" w:rsidRPr="00BA1B64" w:rsidRDefault="00E5774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пошлины или </w:t>
      </w:r>
      <w:r w:rsidRPr="00BA1B64">
        <w:rPr>
          <w:b/>
          <w:bCs/>
          <w:color w:val="auto"/>
          <w:sz w:val="26"/>
          <w:szCs w:val="26"/>
        </w:rPr>
        <w:t>иной платы за предоставление муниципальной услуги</w:t>
      </w:r>
    </w:p>
    <w:p w:rsidR="00E57741" w:rsidRPr="00BA1B64" w:rsidRDefault="00E57741" w:rsidP="00B75E9C">
      <w:pPr>
        <w:pStyle w:val="Default"/>
        <w:jc w:val="center"/>
        <w:rPr>
          <w:color w:val="auto"/>
          <w:sz w:val="26"/>
          <w:szCs w:val="26"/>
        </w:rPr>
      </w:pPr>
    </w:p>
    <w:p w:rsidR="00E57741" w:rsidRPr="00BE0885" w:rsidRDefault="00E57741" w:rsidP="008425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 xml:space="preserve">Предоставление муниципальной услуги в </w:t>
      </w:r>
      <w:r w:rsidR="00BE0885" w:rsidRPr="00BE0885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Pr="00BE0885">
        <w:rPr>
          <w:rFonts w:ascii="Times New Roman" w:hAnsi="Times New Roman"/>
          <w:sz w:val="26"/>
          <w:szCs w:val="26"/>
        </w:rPr>
        <w:t>осуществляется на безвозмездной основе.</w:t>
      </w:r>
    </w:p>
    <w:p w:rsidR="00E57741" w:rsidRPr="00BE0885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5E9C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6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Максимальный</w:t>
      </w:r>
      <w:r>
        <w:rPr>
          <w:b/>
          <w:bCs/>
          <w:color w:val="auto"/>
          <w:sz w:val="26"/>
          <w:szCs w:val="26"/>
        </w:rPr>
        <w:t xml:space="preserve">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E57741" w:rsidRDefault="00E57741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BA1B64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6</w:t>
      </w:r>
      <w:r w:rsidRPr="00BA1B64">
        <w:rPr>
          <w:color w:val="auto"/>
          <w:sz w:val="26"/>
          <w:szCs w:val="26"/>
        </w:rPr>
        <w:t xml:space="preserve">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E57741" w:rsidRPr="00BA1B64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6</w:t>
      </w:r>
      <w:r w:rsidRPr="00BA1B64">
        <w:rPr>
          <w:color w:val="auto"/>
          <w:sz w:val="26"/>
          <w:szCs w:val="26"/>
        </w:rPr>
        <w:t xml:space="preserve">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E57741" w:rsidRDefault="00E5774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17</w:t>
      </w:r>
      <w:r w:rsidRPr="00B75E9C">
        <w:rPr>
          <w:b/>
          <w:color w:val="auto"/>
          <w:sz w:val="26"/>
          <w:szCs w:val="26"/>
        </w:rPr>
        <w:t xml:space="preserve">. </w:t>
      </w:r>
      <w:r w:rsidRPr="00B75E9C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</w:t>
      </w:r>
      <w:r>
        <w:rPr>
          <w:b/>
          <w:bCs/>
          <w:color w:val="auto"/>
          <w:sz w:val="26"/>
          <w:szCs w:val="26"/>
        </w:rPr>
        <w:t xml:space="preserve">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57741" w:rsidRDefault="00E57741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BE0885" w:rsidRPr="004306EB" w:rsidRDefault="00E57741" w:rsidP="00BE088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E0885">
        <w:rPr>
          <w:sz w:val="26"/>
          <w:szCs w:val="26"/>
        </w:rPr>
        <w:t xml:space="preserve">17.1. </w:t>
      </w:r>
      <w:r w:rsidR="00BE0885" w:rsidRPr="004306EB">
        <w:rPr>
          <w:color w:val="auto"/>
          <w:sz w:val="26"/>
          <w:szCs w:val="26"/>
        </w:rPr>
        <w:t xml:space="preserve"> Предоставление муниципальных услуг осуществляется в специально выделенных для этих целей помещениях </w:t>
      </w:r>
      <w:r w:rsidR="00BE0885">
        <w:rPr>
          <w:color w:val="auto"/>
          <w:sz w:val="26"/>
          <w:szCs w:val="26"/>
        </w:rPr>
        <w:t>администрации Козыревского сельского поселения и МФЦ, доступных для потребителей услуги</w:t>
      </w:r>
    </w:p>
    <w:p w:rsidR="00E57741" w:rsidRPr="00BE0885" w:rsidRDefault="00E57741" w:rsidP="003D4ACD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17.2. 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E57741" w:rsidRPr="00BE0885" w:rsidRDefault="00E57741" w:rsidP="003D4ACD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17.3.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57741" w:rsidRPr="00BE0885" w:rsidRDefault="00E57741" w:rsidP="003D4ACD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 xml:space="preserve">17.4. Места для информирования граждан о порядке предоставления муниципальной услуги оборудуются информационными стендами. 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17.5. На информационных стендах администрации размещается следующая информация: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- место расположения, график работы, номера справочных телефонов, электронной почты администрации и адреса официального сайта</w:t>
      </w:r>
      <w:r w:rsidR="00BE0885">
        <w:rPr>
          <w:rFonts w:ascii="Times New Roman" w:hAnsi="Times New Roman"/>
          <w:sz w:val="26"/>
          <w:szCs w:val="26"/>
        </w:rPr>
        <w:t xml:space="preserve"> </w:t>
      </w:r>
      <w:r w:rsidRPr="00BE0885">
        <w:rPr>
          <w:rFonts w:ascii="Times New Roman" w:hAnsi="Times New Roman"/>
          <w:sz w:val="26"/>
          <w:szCs w:val="26"/>
        </w:rPr>
        <w:t>;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- блок-схема последовательности административных процедур при предоставлении муниципальной услуги;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- образцы и формы документов;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sz w:val="26"/>
          <w:szCs w:val="26"/>
        </w:rPr>
        <w:t>- порядок обжалования решений и действий (бездействия) должностных лиц и муниципальных служащих администрации.</w:t>
      </w:r>
    </w:p>
    <w:p w:rsidR="00E57741" w:rsidRPr="00BE0885" w:rsidRDefault="00E57741" w:rsidP="003D4AC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E0885">
        <w:rPr>
          <w:rFonts w:ascii="Times New Roman" w:hAnsi="Times New Roman"/>
          <w:color w:val="000000"/>
          <w:sz w:val="26"/>
          <w:szCs w:val="26"/>
        </w:rPr>
        <w:lastRenderedPageBreak/>
        <w:t xml:space="preserve">17.6. 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E57741" w:rsidRPr="00BE0885" w:rsidRDefault="00E57741" w:rsidP="003D4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885">
        <w:rPr>
          <w:rFonts w:ascii="Times New Roman" w:hAnsi="Times New Roman"/>
          <w:color w:val="000000"/>
          <w:sz w:val="26"/>
          <w:szCs w:val="26"/>
        </w:rPr>
        <w:t>17.7. 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57741" w:rsidRPr="00BE0885" w:rsidRDefault="00E57741" w:rsidP="003D4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885">
        <w:rPr>
          <w:rFonts w:ascii="Times New Roman" w:hAnsi="Times New Roman"/>
          <w:color w:val="000000"/>
          <w:sz w:val="26"/>
          <w:szCs w:val="26"/>
        </w:rPr>
        <w:t>17.8. 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E57741" w:rsidRPr="00BE0885" w:rsidRDefault="00E57741" w:rsidP="003D4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885">
        <w:rPr>
          <w:rFonts w:ascii="Times New Roman" w:hAnsi="Times New Roman"/>
          <w:color w:val="000000"/>
          <w:sz w:val="26"/>
          <w:szCs w:val="26"/>
        </w:rPr>
        <w:t>17.9.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E57741" w:rsidRPr="00BE0885" w:rsidRDefault="00E57741" w:rsidP="003D4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885">
        <w:rPr>
          <w:rFonts w:ascii="Times New Roman" w:hAnsi="Times New Roman"/>
          <w:color w:val="000000"/>
          <w:sz w:val="26"/>
          <w:szCs w:val="26"/>
        </w:rPr>
        <w:t>17.10. 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E57741" w:rsidRPr="00BE0885" w:rsidRDefault="00E57741" w:rsidP="003D4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885">
        <w:rPr>
          <w:rFonts w:ascii="Times New Roman" w:hAnsi="Times New Roman"/>
          <w:color w:val="000000"/>
          <w:sz w:val="26"/>
          <w:szCs w:val="26"/>
        </w:rPr>
        <w:t xml:space="preserve">17.11.Требования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BE0885">
        <w:rPr>
          <w:rFonts w:ascii="Times New Roman" w:hAnsi="Times New Roman"/>
          <w:sz w:val="26"/>
          <w:szCs w:val="26"/>
        </w:rPr>
        <w:t>постановлением</w:t>
      </w:r>
      <w:r w:rsidRPr="00BE0885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22.12.2012 № 1376.</w:t>
      </w:r>
    </w:p>
    <w:p w:rsidR="00E57741" w:rsidRPr="00BE0885" w:rsidRDefault="00E57741" w:rsidP="003D4A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BE088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17.12. 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57741" w:rsidRPr="00BE0885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18.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E57741" w:rsidRDefault="00E57741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18.1. Показателями доступности и качества муниципальной услуги являются: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полнота информирования граждан;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наглядность форм предоставляемой информации об административных процедурах (действиях);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</w:t>
      </w:r>
      <w:r w:rsidR="003A2D3C" w:rsidRPr="003A2D3C">
        <w:rPr>
          <w:iCs/>
          <w:color w:val="auto"/>
          <w:sz w:val="26"/>
          <w:szCs w:val="26"/>
        </w:rPr>
        <w:t>Администрации</w:t>
      </w:r>
      <w:r w:rsidRPr="003A2D3C">
        <w:rPr>
          <w:iCs/>
          <w:color w:val="auto"/>
          <w:sz w:val="26"/>
          <w:szCs w:val="26"/>
        </w:rPr>
        <w:t xml:space="preserve"> </w:t>
      </w:r>
      <w:r w:rsidRPr="003A2D3C">
        <w:rPr>
          <w:color w:val="auto"/>
          <w:sz w:val="26"/>
          <w:szCs w:val="26"/>
        </w:rPr>
        <w:t xml:space="preserve">и муниципальных служащих в ходе предоставления муниципальной услуги;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lastRenderedPageBreak/>
        <w:t xml:space="preserve">- полнота и актуальность информации о порядке предоставления муниципальной услуги.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ЕПГУ, РПГУ и по принципу «одного окна» на базе МФЦ.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 xml:space="preserve">18.3. При получении муниципальной услуги заявитель осуществляет не более 5 взаимодействий с должностными лицами.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3A2D3C">
        <w:rPr>
          <w:color w:val="auto"/>
          <w:sz w:val="26"/>
          <w:szCs w:val="26"/>
        </w:rPr>
        <w:t>18.4. Продолжительность ожидания в очереди при обращении заявителя для получения муниципальной услуги не может превышать</w:t>
      </w:r>
      <w:r w:rsidRPr="006522BD">
        <w:rPr>
          <w:color w:val="auto"/>
          <w:sz w:val="28"/>
          <w:szCs w:val="28"/>
        </w:rPr>
        <w:t xml:space="preserve"> </w:t>
      </w:r>
      <w:r w:rsidRPr="003A2D3C">
        <w:rPr>
          <w:color w:val="auto"/>
          <w:sz w:val="26"/>
          <w:szCs w:val="26"/>
        </w:rPr>
        <w:t xml:space="preserve">15(пятнадцать) минут. </w:t>
      </w:r>
    </w:p>
    <w:p w:rsidR="00E57741" w:rsidRPr="003A2D3C" w:rsidRDefault="00E57741" w:rsidP="003D4ACD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19</w:t>
      </w:r>
      <w:r w:rsidRPr="000D6DFE">
        <w:rPr>
          <w:b/>
          <w:color w:val="auto"/>
          <w:sz w:val="26"/>
          <w:szCs w:val="26"/>
        </w:rPr>
        <w:t xml:space="preserve">. </w:t>
      </w:r>
      <w:r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</w:t>
      </w:r>
      <w:r>
        <w:rPr>
          <w:b/>
          <w:bCs/>
          <w:color w:val="auto"/>
          <w:sz w:val="26"/>
          <w:szCs w:val="26"/>
        </w:rPr>
        <w:t xml:space="preserve">нципу «одного окна» на базе  </w:t>
      </w:r>
      <w:r w:rsidRPr="000D6DFE">
        <w:rPr>
          <w:b/>
          <w:bCs/>
          <w:color w:val="auto"/>
          <w:sz w:val="26"/>
          <w:szCs w:val="26"/>
        </w:rPr>
        <w:t>МФЦ и в электронной форме</w:t>
      </w:r>
    </w:p>
    <w:p w:rsidR="00E57741" w:rsidRPr="000D6DFE" w:rsidRDefault="00E57741" w:rsidP="000D6DF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>
        <w:rPr>
          <w:color w:val="auto"/>
          <w:sz w:val="26"/>
          <w:szCs w:val="26"/>
        </w:rPr>
        <w:t xml:space="preserve">администрацией </w:t>
      </w:r>
      <w:r w:rsidRPr="00BA1B64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>
        <w:rPr>
          <w:color w:val="auto"/>
          <w:sz w:val="26"/>
          <w:szCs w:val="26"/>
        </w:rPr>
        <w:t xml:space="preserve">администрацией </w:t>
      </w:r>
      <w:r w:rsidRPr="00BA1B64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19.</w:t>
      </w:r>
      <w:r w:rsidRPr="00BA1B64">
        <w:rPr>
          <w:color w:val="auto"/>
          <w:sz w:val="26"/>
          <w:szCs w:val="26"/>
        </w:rPr>
        <w:t xml:space="preserve">2.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color w:val="auto"/>
          <w:sz w:val="26"/>
          <w:szCs w:val="26"/>
        </w:rPr>
        <w:t xml:space="preserve">администрацией </w:t>
      </w:r>
      <w:r w:rsidRPr="00BA1B64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 </w:t>
      </w:r>
      <w:r>
        <w:rPr>
          <w:color w:val="auto"/>
          <w:sz w:val="26"/>
          <w:szCs w:val="26"/>
        </w:rPr>
        <w:t>Усть-Камчатского муниципального района.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.4. При предоставлении муниципальной услуги специалистами МФЦ исполняются следующие административные </w:t>
      </w:r>
      <w:r>
        <w:rPr>
          <w:color w:val="auto"/>
          <w:sz w:val="26"/>
          <w:szCs w:val="26"/>
        </w:rPr>
        <w:t>действия</w:t>
      </w:r>
      <w:r w:rsidRPr="00BA1B64">
        <w:rPr>
          <w:color w:val="auto"/>
          <w:sz w:val="26"/>
          <w:szCs w:val="26"/>
        </w:rPr>
        <w:t xml:space="preserve">: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.5. Административные </w:t>
      </w:r>
      <w:r>
        <w:rPr>
          <w:color w:val="auto"/>
          <w:sz w:val="26"/>
          <w:szCs w:val="26"/>
        </w:rPr>
        <w:t>действия</w:t>
      </w:r>
      <w:r w:rsidRPr="00BA1B64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.6. Заявители имеют возможность получения муниципальной услуги в электронной форме с использованием </w:t>
      </w:r>
      <w:r>
        <w:rPr>
          <w:color w:val="auto"/>
          <w:sz w:val="26"/>
          <w:szCs w:val="26"/>
        </w:rPr>
        <w:t>ЕПГУ и РПГУ</w:t>
      </w:r>
      <w:r w:rsidRPr="00BA1B64">
        <w:rPr>
          <w:color w:val="auto"/>
          <w:sz w:val="26"/>
          <w:szCs w:val="26"/>
        </w:rPr>
        <w:t xml:space="preserve"> в части: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lastRenderedPageBreak/>
        <w:t xml:space="preserve">3) направления запроса и документов, необходимых для предоставления муниципальной услуги;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>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</w:t>
      </w:r>
      <w:r>
        <w:rPr>
          <w:color w:val="auto"/>
          <w:sz w:val="26"/>
          <w:szCs w:val="26"/>
        </w:rPr>
        <w:t>й закон от 06.04.2011 № 63-ФЗ, Федеральный закон от 27.07.2011</w:t>
      </w:r>
      <w:r w:rsidRPr="00BA1B64">
        <w:rPr>
          <w:color w:val="auto"/>
          <w:sz w:val="26"/>
          <w:szCs w:val="26"/>
        </w:rPr>
        <w:t xml:space="preserve"> № 210-ФЗ).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.8. 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и 11.1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E57741" w:rsidRPr="00BA1B64" w:rsidRDefault="00E5774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.10. В течение 5 дней с даты направления запроса о предоставлении муниципальной услуги в электронной форме заявитель предоставляет в </w:t>
      </w:r>
      <w:r w:rsidR="00115AD8">
        <w:rPr>
          <w:color w:val="auto"/>
          <w:sz w:val="26"/>
          <w:szCs w:val="26"/>
        </w:rPr>
        <w:t>Администрацию</w:t>
      </w:r>
      <w:r>
        <w:rPr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>документы, представленные в пункте 10.1 настоящего</w:t>
      </w:r>
      <w:r>
        <w:rPr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11.1 настоящего</w:t>
      </w:r>
      <w:r>
        <w:rPr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 xml:space="preserve">Административного регламента.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.11. Для обработки персональных данных при регистрации субъекта персональных данных на </w:t>
      </w:r>
      <w:r>
        <w:rPr>
          <w:color w:val="auto"/>
          <w:sz w:val="26"/>
          <w:szCs w:val="26"/>
        </w:rPr>
        <w:t>ЕПГУ и РПГУ</w:t>
      </w:r>
      <w:r w:rsidRPr="00BA1B64">
        <w:rPr>
          <w:color w:val="auto"/>
          <w:sz w:val="26"/>
          <w:szCs w:val="26"/>
        </w:rPr>
        <w:t xml:space="preserve"> получение согласия заявителя в соответствии с требованиями статьи 6 Федерального закона </w:t>
      </w:r>
      <w:r>
        <w:rPr>
          <w:color w:val="auto"/>
          <w:sz w:val="26"/>
          <w:szCs w:val="26"/>
        </w:rPr>
        <w:t xml:space="preserve"> от 27.07.2006 </w:t>
      </w:r>
      <w:r w:rsidRPr="00BA1B64">
        <w:rPr>
          <w:color w:val="auto"/>
          <w:sz w:val="26"/>
          <w:szCs w:val="26"/>
        </w:rPr>
        <w:t xml:space="preserve">№152-ФЗ не требуется.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.12.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при личном обращении заявителя в </w:t>
      </w:r>
      <w:r w:rsidR="003A2D3C">
        <w:rPr>
          <w:color w:val="auto"/>
          <w:sz w:val="26"/>
          <w:szCs w:val="26"/>
        </w:rPr>
        <w:t xml:space="preserve"> Администрацию</w:t>
      </w:r>
      <w:r w:rsidRPr="00BA1B64">
        <w:rPr>
          <w:color w:val="auto"/>
          <w:sz w:val="26"/>
          <w:szCs w:val="26"/>
        </w:rPr>
        <w:t xml:space="preserve"> или МФЦ;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по телефону </w:t>
      </w:r>
      <w:r>
        <w:rPr>
          <w:color w:val="auto"/>
          <w:sz w:val="26"/>
          <w:szCs w:val="26"/>
        </w:rPr>
        <w:t xml:space="preserve">администрации </w:t>
      </w:r>
      <w:r w:rsidRPr="00BA1B64">
        <w:rPr>
          <w:color w:val="auto"/>
          <w:sz w:val="26"/>
          <w:szCs w:val="26"/>
        </w:rPr>
        <w:t xml:space="preserve">или МФЦ; </w:t>
      </w:r>
    </w:p>
    <w:p w:rsidR="00E57741" w:rsidRPr="00BA1B64" w:rsidRDefault="00E57741" w:rsidP="00AC2B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через официальный сайт </w:t>
      </w:r>
      <w:r w:rsidR="003A2D3C"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 xml:space="preserve">или МФЦ. </w:t>
      </w:r>
    </w:p>
    <w:p w:rsidR="00E57741" w:rsidRPr="00BA1B64" w:rsidRDefault="00E57741" w:rsidP="00AC2B6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.13. При предварительной записи заявитель сообщает следующие данные: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для физического лица: фамилию, имя, отчество (последнее при наличии);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для юридического лица: наименование юридического лица;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контактный номер телефона;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 xml:space="preserve">- желаемые дату и время представления документов.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 xml:space="preserve">.14.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19</w:t>
      </w:r>
      <w:r w:rsidRPr="00BA1B64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>5</w:t>
      </w:r>
      <w:r w:rsidRPr="00BA1B64">
        <w:rPr>
          <w:color w:val="auto"/>
          <w:sz w:val="26"/>
          <w:szCs w:val="26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1B64">
        <w:rPr>
          <w:color w:val="auto"/>
          <w:sz w:val="26"/>
          <w:szCs w:val="26"/>
        </w:rPr>
        <w:t>Заявителям, записавшимся на прием через официальный сайт</w:t>
      </w:r>
      <w:r w:rsidR="00115AD8">
        <w:rPr>
          <w:color w:val="auto"/>
          <w:sz w:val="26"/>
          <w:szCs w:val="26"/>
        </w:rPr>
        <w:t xml:space="preserve"> Козыревского сельского поселения</w:t>
      </w:r>
      <w:r>
        <w:rPr>
          <w:color w:val="auto"/>
          <w:sz w:val="26"/>
          <w:szCs w:val="26"/>
        </w:rPr>
        <w:t xml:space="preserve"> </w:t>
      </w:r>
      <w:r w:rsidRPr="00BA1B64">
        <w:rPr>
          <w:color w:val="auto"/>
          <w:sz w:val="26"/>
          <w:szCs w:val="26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>6</w:t>
      </w:r>
      <w:r w:rsidRPr="00BA1B64">
        <w:rPr>
          <w:color w:val="auto"/>
          <w:sz w:val="26"/>
          <w:szCs w:val="26"/>
        </w:rPr>
        <w:t xml:space="preserve">. Заявитель в любое время вправе отказаться от предварительной записи. </w:t>
      </w:r>
    </w:p>
    <w:p w:rsidR="00E57741" w:rsidRPr="00BA1B64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19</w:t>
      </w:r>
      <w:r w:rsidRPr="00BA1B64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>7</w:t>
      </w:r>
      <w:r w:rsidRPr="00BA1B64">
        <w:rPr>
          <w:color w:val="auto"/>
          <w:sz w:val="26"/>
          <w:szCs w:val="26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57741" w:rsidRDefault="00E57741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Default="00E5774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57741" w:rsidRDefault="00E5774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E57741" w:rsidRDefault="00E57741" w:rsidP="004E50D7">
      <w:pPr>
        <w:pStyle w:val="Default"/>
        <w:ind w:firstLine="709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20. Перечень административных процедур</w:t>
      </w:r>
    </w:p>
    <w:p w:rsidR="00E57741" w:rsidRDefault="00E57741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0</w:t>
      </w:r>
      <w:r w:rsidRPr="00435A13">
        <w:rPr>
          <w:color w:val="auto"/>
          <w:sz w:val="26"/>
          <w:szCs w:val="26"/>
        </w:rPr>
        <w:t xml:space="preserve">.1. </w:t>
      </w:r>
      <w:r>
        <w:rPr>
          <w:color w:val="auto"/>
          <w:sz w:val="26"/>
          <w:szCs w:val="26"/>
        </w:rPr>
        <w:t>М</w:t>
      </w:r>
      <w:r w:rsidRPr="00435A13">
        <w:rPr>
          <w:color w:val="auto"/>
          <w:sz w:val="26"/>
          <w:szCs w:val="26"/>
        </w:rPr>
        <w:t>униципальн</w:t>
      </w:r>
      <w:r>
        <w:rPr>
          <w:color w:val="auto"/>
          <w:sz w:val="26"/>
          <w:szCs w:val="26"/>
        </w:rPr>
        <w:t>ая</w:t>
      </w:r>
      <w:r w:rsidRPr="00435A13">
        <w:rPr>
          <w:color w:val="auto"/>
          <w:sz w:val="26"/>
          <w:szCs w:val="26"/>
        </w:rPr>
        <w:t xml:space="preserve"> услуг</w:t>
      </w:r>
      <w:r>
        <w:rPr>
          <w:color w:val="auto"/>
          <w:sz w:val="26"/>
          <w:szCs w:val="26"/>
        </w:rPr>
        <w:t>а состоит из административной процедуры – «выдача</w:t>
      </w:r>
      <w:r w:rsidRPr="0085567B">
        <w:rPr>
          <w:color w:val="auto"/>
          <w:sz w:val="26"/>
          <w:szCs w:val="26"/>
        </w:rPr>
        <w:t xml:space="preserve"> решения о переводе жилого помещения в нежилое помещение или нежилого помещения в жилое помещение</w:t>
      </w:r>
      <w:r>
        <w:rPr>
          <w:color w:val="auto"/>
          <w:sz w:val="26"/>
          <w:szCs w:val="26"/>
        </w:rPr>
        <w:t>»</w:t>
      </w:r>
      <w:r w:rsidR="00EF25C7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которая</w:t>
      </w:r>
      <w:r w:rsidRPr="00435A13">
        <w:rPr>
          <w:color w:val="auto"/>
          <w:sz w:val="26"/>
          <w:szCs w:val="26"/>
        </w:rPr>
        <w:t xml:space="preserve"> осуществляется в два этапа: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 этап – принятие решения о переводе (отказе в переводе) жилого (нежилого) помещения в нежилое (жилое) помещение;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 этап (при необходимости) – утверждение (отказ в утверждении) акта о завершении переустройства и (или) перепланировки жилого (нежилого) помещения.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0</w:t>
      </w:r>
      <w:r w:rsidRPr="00435A13">
        <w:rPr>
          <w:color w:val="auto"/>
          <w:sz w:val="26"/>
          <w:szCs w:val="26"/>
        </w:rPr>
        <w:t xml:space="preserve">.2. 1 этап включает в себя следующие административные </w:t>
      </w:r>
      <w:r>
        <w:rPr>
          <w:color w:val="auto"/>
          <w:sz w:val="26"/>
          <w:szCs w:val="26"/>
        </w:rPr>
        <w:t>действия</w:t>
      </w:r>
      <w:r w:rsidRPr="00435A13">
        <w:rPr>
          <w:color w:val="auto"/>
          <w:sz w:val="26"/>
          <w:szCs w:val="26"/>
        </w:rPr>
        <w:t xml:space="preserve">: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2) регистрация заявления и документов, необходимых для предоставления муниципальной услуги</w:t>
      </w:r>
      <w:r>
        <w:rPr>
          <w:color w:val="auto"/>
          <w:sz w:val="26"/>
          <w:szCs w:val="26"/>
        </w:rPr>
        <w:t>;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5) принятие решения о предоставлении (об отказе предоставлении) муниципальной услуги;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6) выдача документа, являющегося результатом предоставления муниципальной услуги.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0</w:t>
      </w:r>
      <w:r w:rsidRPr="00435A13">
        <w:rPr>
          <w:color w:val="auto"/>
          <w:sz w:val="26"/>
          <w:szCs w:val="26"/>
        </w:rPr>
        <w:t xml:space="preserve">.3. </w:t>
      </w:r>
      <w:r w:rsidRPr="00435A13">
        <w:rPr>
          <w:bCs/>
          <w:color w:val="auto"/>
          <w:sz w:val="26"/>
          <w:szCs w:val="26"/>
        </w:rPr>
        <w:t>2 этап</w:t>
      </w:r>
      <w:r w:rsidRPr="00435A13">
        <w:rPr>
          <w:color w:val="auto"/>
          <w:sz w:val="26"/>
          <w:szCs w:val="26"/>
        </w:rPr>
        <w:t xml:space="preserve">, включает в себя следующие административные </w:t>
      </w:r>
      <w:r>
        <w:rPr>
          <w:color w:val="auto"/>
          <w:sz w:val="26"/>
          <w:szCs w:val="26"/>
        </w:rPr>
        <w:t>действия</w:t>
      </w:r>
      <w:r w:rsidRPr="00435A13">
        <w:rPr>
          <w:bCs/>
          <w:color w:val="auto"/>
          <w:sz w:val="26"/>
          <w:szCs w:val="26"/>
        </w:rPr>
        <w:t>(при необходимости)</w:t>
      </w:r>
      <w:r w:rsidRPr="00435A13">
        <w:rPr>
          <w:color w:val="auto"/>
          <w:sz w:val="26"/>
          <w:szCs w:val="26"/>
        </w:rPr>
        <w:t xml:space="preserve">: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прием и регистрация уведомления о завершении переустройства и (или) перепланировки переводимого помещения;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выездная проверка - проведение осмотра помещения после переустройства и (или) перепланировки жилого (нежилого) помещения и принятие решения;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lastRenderedPageBreak/>
        <w:t xml:space="preserve">4) 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0</w:t>
      </w:r>
      <w:r w:rsidRPr="00435A13">
        <w:rPr>
          <w:color w:val="auto"/>
          <w:sz w:val="26"/>
          <w:szCs w:val="26"/>
        </w:rPr>
        <w:t>.4. Блок-схема последовательности действий при предоставлении муниц</w:t>
      </w:r>
      <w:r>
        <w:rPr>
          <w:color w:val="auto"/>
          <w:sz w:val="26"/>
          <w:szCs w:val="26"/>
        </w:rPr>
        <w:t>ипальной услуги представлена в П</w:t>
      </w:r>
      <w:r w:rsidRPr="00435A13">
        <w:rPr>
          <w:color w:val="auto"/>
          <w:sz w:val="26"/>
          <w:szCs w:val="26"/>
        </w:rPr>
        <w:t xml:space="preserve">риложении 3 к настоящему Административному регламенту. </w:t>
      </w:r>
    </w:p>
    <w:p w:rsidR="00E57741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21. Прием заявления и документов, необходимых для предоставления муниципальной услуги</w:t>
      </w:r>
    </w:p>
    <w:p w:rsidR="00E57741" w:rsidRDefault="00E57741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.1. Основанием для начала административно</w:t>
      </w:r>
      <w:r>
        <w:rPr>
          <w:color w:val="auto"/>
          <w:sz w:val="26"/>
          <w:szCs w:val="26"/>
        </w:rPr>
        <w:t>го действия</w:t>
      </w:r>
      <w:r w:rsidRPr="00435A13">
        <w:rPr>
          <w:color w:val="auto"/>
          <w:sz w:val="26"/>
          <w:szCs w:val="26"/>
        </w:rPr>
        <w:t xml:space="preserve"> является поступление в </w:t>
      </w:r>
      <w:r>
        <w:rPr>
          <w:color w:val="auto"/>
          <w:sz w:val="26"/>
          <w:szCs w:val="26"/>
        </w:rPr>
        <w:t xml:space="preserve">администрацию </w:t>
      </w:r>
      <w:r w:rsidRPr="00435A13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а) в</w:t>
      </w:r>
      <w:r w:rsidR="00EF25C7">
        <w:rPr>
          <w:color w:val="auto"/>
          <w:sz w:val="26"/>
          <w:szCs w:val="26"/>
        </w:rPr>
        <w:t xml:space="preserve"> Администрацию</w:t>
      </w:r>
      <w:r>
        <w:rPr>
          <w:color w:val="auto"/>
          <w:sz w:val="26"/>
          <w:szCs w:val="26"/>
        </w:rPr>
        <w:t>: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- посредством личного обращения заявителя,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- посредством технических средств </w:t>
      </w:r>
      <w:r>
        <w:rPr>
          <w:color w:val="auto"/>
          <w:sz w:val="26"/>
          <w:szCs w:val="26"/>
        </w:rPr>
        <w:t>ЕПГУ или РПГУ</w:t>
      </w:r>
      <w:r w:rsidRPr="00435A13">
        <w:rPr>
          <w:color w:val="auto"/>
          <w:sz w:val="26"/>
          <w:szCs w:val="26"/>
        </w:rPr>
        <w:t xml:space="preserve">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435A13">
        <w:rPr>
          <w:color w:val="auto"/>
          <w:sz w:val="26"/>
          <w:szCs w:val="26"/>
        </w:rPr>
        <w:t>.2. Прием заявления и документов, необходимых для предоставления муниципальной услуги, осуществляют сотрудники</w:t>
      </w:r>
      <w:r w:rsidR="00EF25C7">
        <w:rPr>
          <w:color w:val="auto"/>
          <w:sz w:val="26"/>
          <w:szCs w:val="26"/>
        </w:rPr>
        <w:t xml:space="preserve"> Администрации</w:t>
      </w:r>
      <w:r w:rsidRPr="00435A13">
        <w:rPr>
          <w:color w:val="auto"/>
          <w:sz w:val="26"/>
          <w:szCs w:val="26"/>
        </w:rPr>
        <w:t xml:space="preserve"> или сотрудники МФЦ.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>
        <w:rPr>
          <w:color w:val="auto"/>
          <w:sz w:val="26"/>
          <w:szCs w:val="26"/>
        </w:rPr>
        <w:t xml:space="preserve">администрацией </w:t>
      </w:r>
      <w:r w:rsidRPr="00435A13">
        <w:rPr>
          <w:color w:val="auto"/>
          <w:sz w:val="26"/>
          <w:szCs w:val="26"/>
        </w:rPr>
        <w:t>и МФЦ, заключенными в установленном порядке, если исполнение данно</w:t>
      </w:r>
      <w:r>
        <w:rPr>
          <w:color w:val="auto"/>
          <w:sz w:val="26"/>
          <w:szCs w:val="26"/>
        </w:rPr>
        <w:t>го административного действия</w:t>
      </w:r>
      <w:r w:rsidRPr="00435A13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.4. При поступлении заявления и прилагаемых к нему документов посредством личного обращения заявителя в</w:t>
      </w:r>
      <w:r>
        <w:rPr>
          <w:color w:val="auto"/>
          <w:sz w:val="26"/>
          <w:szCs w:val="26"/>
        </w:rPr>
        <w:t xml:space="preserve"> администрацию </w:t>
      </w:r>
      <w:r w:rsidRPr="00435A13"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пунктами пунктом 10.1 настоящего Административного регламента;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8) вручает копию описи заявителю.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lastRenderedPageBreak/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.5. Специалист МФЦ, ответственный за прием документов, в дополнение к действиям, указанным в пункте 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.4 настоящего Административного регламента, осуществляет следующие действия: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при наличии всех документов и сведений, предусмотренных пунктом 10.1 настоящего административного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color w:val="auto"/>
          <w:sz w:val="26"/>
          <w:szCs w:val="26"/>
        </w:rPr>
        <w:t>администрацию.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прилагаемых к нему документов в </w:t>
      </w:r>
      <w:r>
        <w:rPr>
          <w:color w:val="auto"/>
          <w:sz w:val="26"/>
          <w:szCs w:val="26"/>
        </w:rPr>
        <w:t>администрацию</w:t>
      </w:r>
      <w:r w:rsidRPr="00435A13">
        <w:rPr>
          <w:i/>
          <w:iCs/>
          <w:color w:val="auto"/>
          <w:sz w:val="26"/>
          <w:szCs w:val="26"/>
        </w:rPr>
        <w:t xml:space="preserve">, </w:t>
      </w:r>
      <w:r w:rsidRPr="00435A13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>
        <w:rPr>
          <w:color w:val="auto"/>
          <w:sz w:val="26"/>
          <w:szCs w:val="26"/>
        </w:rPr>
        <w:t xml:space="preserve">администрацию </w:t>
      </w:r>
      <w:r w:rsidRPr="00435A13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.6. Максимальное время приема заявления и прилагаемых к нему документов при личном обращении заявителя не превышает </w:t>
      </w:r>
      <w:r w:rsidRPr="006913A0">
        <w:rPr>
          <w:iCs/>
          <w:color w:val="auto"/>
          <w:sz w:val="26"/>
          <w:szCs w:val="26"/>
        </w:rPr>
        <w:t xml:space="preserve">15 </w:t>
      </w:r>
      <w:r w:rsidRPr="00435A13">
        <w:rPr>
          <w:color w:val="auto"/>
          <w:sz w:val="26"/>
          <w:szCs w:val="26"/>
        </w:rPr>
        <w:t xml:space="preserve">минут.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.7. При отсутствии у заявителя, обратившегося лично, заполненного заявления или не правильном его заполнении, специалист </w:t>
      </w:r>
      <w:r>
        <w:rPr>
          <w:color w:val="auto"/>
          <w:sz w:val="26"/>
          <w:szCs w:val="26"/>
        </w:rPr>
        <w:t xml:space="preserve">администрации </w:t>
      </w:r>
      <w:r w:rsidRPr="00435A13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.8. При поступлении заявления и прилагаемых к нему документов в</w:t>
      </w:r>
      <w:r>
        <w:rPr>
          <w:color w:val="auto"/>
          <w:sz w:val="26"/>
          <w:szCs w:val="26"/>
        </w:rPr>
        <w:t xml:space="preserve"> администрацию </w:t>
      </w:r>
      <w:r w:rsidRPr="00435A13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>
        <w:rPr>
          <w:color w:val="auto"/>
          <w:sz w:val="26"/>
          <w:szCs w:val="26"/>
        </w:rPr>
        <w:t>в администрации</w:t>
      </w:r>
      <w:r w:rsidRPr="00435A13">
        <w:rPr>
          <w:color w:val="auto"/>
          <w:sz w:val="26"/>
          <w:szCs w:val="26"/>
        </w:rPr>
        <w:t>, ответственный за прием заявлений и документов, осуществляет действия согласно пункту 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.4 настоящего административного регламента, кроме действий, предусмотренных подпунктами 2, 4 пункта 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.4 настоящего Административного регламента.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 xml:space="preserve">.9.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>
        <w:rPr>
          <w:color w:val="auto"/>
          <w:sz w:val="26"/>
          <w:szCs w:val="26"/>
        </w:rPr>
        <w:t>ЕПГУ или РПГУ</w:t>
      </w:r>
      <w:r w:rsidRPr="00435A13">
        <w:rPr>
          <w:color w:val="auto"/>
          <w:sz w:val="26"/>
          <w:szCs w:val="26"/>
        </w:rPr>
        <w:t xml:space="preserve"> специалист </w:t>
      </w:r>
      <w:r>
        <w:rPr>
          <w:color w:val="auto"/>
          <w:sz w:val="26"/>
          <w:szCs w:val="26"/>
        </w:rPr>
        <w:t>администрации,</w:t>
      </w:r>
      <w:r w:rsidRPr="00435A13">
        <w:rPr>
          <w:color w:val="auto"/>
          <w:sz w:val="26"/>
          <w:szCs w:val="26"/>
        </w:rPr>
        <w:t xml:space="preserve"> ответственный за прием документов, осуществляет следующую последовательность действий: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E57741" w:rsidRPr="00435A13" w:rsidRDefault="00E5774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</w:t>
      </w:r>
      <w:r w:rsidRPr="00435A13">
        <w:rPr>
          <w:color w:val="auto"/>
          <w:sz w:val="26"/>
          <w:szCs w:val="26"/>
        </w:rPr>
        <w:lastRenderedPageBreak/>
        <w:t xml:space="preserve">подписью, либо представить в </w:t>
      </w:r>
      <w:r>
        <w:rPr>
          <w:color w:val="auto"/>
          <w:sz w:val="26"/>
          <w:szCs w:val="26"/>
        </w:rPr>
        <w:t xml:space="preserve">администрацию </w:t>
      </w:r>
      <w:r w:rsidRPr="00435A13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.10. Максимальный срок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435A13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>
        <w:rPr>
          <w:color w:val="auto"/>
          <w:sz w:val="26"/>
          <w:szCs w:val="26"/>
        </w:rPr>
        <w:t xml:space="preserve">администрацию </w:t>
      </w:r>
      <w:r w:rsidRPr="00435A13">
        <w:rPr>
          <w:color w:val="auto"/>
          <w:sz w:val="26"/>
          <w:szCs w:val="26"/>
        </w:rPr>
        <w:t xml:space="preserve">или МФЦ.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.11.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5A13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1) в </w:t>
      </w:r>
      <w:r>
        <w:rPr>
          <w:color w:val="auto"/>
          <w:sz w:val="26"/>
          <w:szCs w:val="26"/>
        </w:rPr>
        <w:t xml:space="preserve">администрации </w:t>
      </w:r>
      <w:r w:rsidRPr="00435A13">
        <w:rPr>
          <w:color w:val="auto"/>
          <w:sz w:val="26"/>
          <w:szCs w:val="26"/>
        </w:rPr>
        <w:t>- передача заявления и прилагаемых к нему документов сотруднику</w:t>
      </w:r>
      <w:r>
        <w:rPr>
          <w:color w:val="auto"/>
          <w:sz w:val="26"/>
          <w:szCs w:val="26"/>
        </w:rPr>
        <w:t xml:space="preserve"> администрации,</w:t>
      </w:r>
      <w:r w:rsidRPr="00435A13">
        <w:rPr>
          <w:color w:val="auto"/>
          <w:sz w:val="26"/>
          <w:szCs w:val="26"/>
        </w:rPr>
        <w:t xml:space="preserve"> ответственному за регистрацию поступившего запроса на предоставление муниципальной услуги;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2) в МФЦ: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10.1настоящего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б) при наличии всех документов, предусмотренных пунктом 10.1 настоящего Административного регламента, – передача заявления и прилагаемых к нему документов в</w:t>
      </w:r>
      <w:r>
        <w:rPr>
          <w:color w:val="auto"/>
          <w:sz w:val="26"/>
          <w:szCs w:val="26"/>
        </w:rPr>
        <w:t xml:space="preserve"> администрацию.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5A1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1</w:t>
      </w:r>
      <w:r w:rsidRPr="00435A13">
        <w:rPr>
          <w:color w:val="auto"/>
          <w:sz w:val="26"/>
          <w:szCs w:val="26"/>
        </w:rPr>
        <w:t>.12. Способом фиксации результата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435A13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E57741" w:rsidRPr="00435A13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8854A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8854A8">
        <w:rPr>
          <w:b/>
          <w:color w:val="auto"/>
          <w:sz w:val="26"/>
          <w:szCs w:val="26"/>
        </w:rPr>
        <w:t>2</w:t>
      </w:r>
      <w:r>
        <w:rPr>
          <w:b/>
          <w:color w:val="auto"/>
          <w:sz w:val="26"/>
          <w:szCs w:val="26"/>
        </w:rPr>
        <w:t>2</w:t>
      </w:r>
      <w:r w:rsidRPr="008854A8">
        <w:rPr>
          <w:b/>
          <w:color w:val="auto"/>
          <w:sz w:val="26"/>
          <w:szCs w:val="26"/>
        </w:rPr>
        <w:t xml:space="preserve">. </w:t>
      </w:r>
      <w:r w:rsidRPr="008854A8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E57741" w:rsidRPr="008854A8" w:rsidRDefault="00E57741" w:rsidP="008854A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>.1. Основанием для начала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поступление специалисту </w:t>
      </w:r>
      <w:r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 xml:space="preserve">.2. Специалист </w:t>
      </w:r>
      <w:r>
        <w:rPr>
          <w:color w:val="auto"/>
          <w:sz w:val="26"/>
          <w:szCs w:val="26"/>
        </w:rPr>
        <w:t xml:space="preserve">администрации </w:t>
      </w:r>
      <w:r w:rsidRPr="00B768E9">
        <w:rPr>
          <w:color w:val="auto"/>
          <w:sz w:val="26"/>
          <w:szCs w:val="26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>
        <w:rPr>
          <w:color w:val="auto"/>
          <w:sz w:val="26"/>
          <w:szCs w:val="26"/>
        </w:rPr>
        <w:t>администрацией</w:t>
      </w:r>
      <w:r w:rsidRPr="00B768E9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 xml:space="preserve">.3. Регистрация заявления и прилагаемых к нему документов, полученных посредством личного обращения заявителя или почтового отправления, </w:t>
      </w:r>
      <w:r w:rsidRPr="00B768E9">
        <w:rPr>
          <w:color w:val="auto"/>
          <w:sz w:val="26"/>
          <w:szCs w:val="26"/>
        </w:rPr>
        <w:lastRenderedPageBreak/>
        <w:t xml:space="preserve">осуществляется в срок, не превышающий 1 рабочий день, с даты поступления заявления и прилагаемых к нему документов в </w:t>
      </w:r>
      <w:r>
        <w:rPr>
          <w:color w:val="auto"/>
          <w:sz w:val="26"/>
          <w:szCs w:val="26"/>
        </w:rPr>
        <w:t>администрацию.</w:t>
      </w:r>
    </w:p>
    <w:p w:rsidR="00E57741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 xml:space="preserve">.4. Регистрация заявления и прилагаемых к нему документов, полученных в электронной форме через </w:t>
      </w:r>
      <w:r>
        <w:rPr>
          <w:color w:val="auto"/>
          <w:sz w:val="26"/>
          <w:szCs w:val="26"/>
        </w:rPr>
        <w:t>ЕПГУ или РПГУ</w:t>
      </w:r>
      <w:r w:rsidRPr="00B768E9">
        <w:rPr>
          <w:color w:val="auto"/>
          <w:sz w:val="26"/>
          <w:szCs w:val="26"/>
        </w:rPr>
        <w:t xml:space="preserve">, осуществляется не позднее 1 рабочего дня, следующего за днем их поступления в </w:t>
      </w:r>
      <w:r>
        <w:rPr>
          <w:color w:val="auto"/>
          <w:sz w:val="26"/>
          <w:szCs w:val="26"/>
        </w:rPr>
        <w:t>администрации.</w:t>
      </w:r>
    </w:p>
    <w:p w:rsidR="00E57741" w:rsidRDefault="00E57741" w:rsidP="008854A8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 xml:space="preserve">.5. Регистрация заявления и прилагаемых к нему документов, полученных </w:t>
      </w:r>
      <w:r>
        <w:rPr>
          <w:color w:val="auto"/>
          <w:sz w:val="26"/>
          <w:szCs w:val="26"/>
        </w:rPr>
        <w:t xml:space="preserve">администрацией  </w:t>
      </w:r>
      <w:r w:rsidRPr="00B768E9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>
        <w:rPr>
          <w:color w:val="auto"/>
          <w:sz w:val="26"/>
          <w:szCs w:val="26"/>
        </w:rPr>
        <w:t>администрацию.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 xml:space="preserve">.6. После регистрации в </w:t>
      </w:r>
      <w:r>
        <w:rPr>
          <w:color w:val="auto"/>
          <w:sz w:val="26"/>
          <w:szCs w:val="26"/>
        </w:rPr>
        <w:t xml:space="preserve">администрации </w:t>
      </w:r>
      <w:r w:rsidRPr="00B768E9">
        <w:rPr>
          <w:color w:val="auto"/>
          <w:sz w:val="26"/>
          <w:szCs w:val="26"/>
        </w:rPr>
        <w:t xml:space="preserve">заявление и прилагаемые к нему документы, направляются на рассмотрение специалисту </w:t>
      </w:r>
      <w:r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</w:t>
      </w:r>
      <w:r w:rsidRPr="00B768E9">
        <w:rPr>
          <w:color w:val="auto"/>
          <w:sz w:val="26"/>
          <w:szCs w:val="26"/>
        </w:rPr>
        <w:t>.7. Максимальный срок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не может превышать 2 рабочих дней.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>.8. Результатом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 xml:space="preserve">.9.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 xml:space="preserve">администрация </w:t>
      </w:r>
      <w:r w:rsidRPr="00B768E9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ЕГПУ или РГПУ</w:t>
      </w:r>
      <w:r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B768E9">
        <w:rPr>
          <w:color w:val="auto"/>
          <w:sz w:val="26"/>
          <w:szCs w:val="26"/>
        </w:rPr>
        <w:t>.10. Способом фиксации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>
        <w:rPr>
          <w:color w:val="auto"/>
          <w:sz w:val="26"/>
          <w:szCs w:val="26"/>
        </w:rPr>
        <w:t>администрации.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Pr="00B768E9" w:rsidRDefault="00E57741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B768E9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>3</w:t>
      </w:r>
      <w:r w:rsidRPr="00B768E9">
        <w:rPr>
          <w:b/>
          <w:bCs/>
          <w:color w:val="auto"/>
          <w:sz w:val="26"/>
          <w:szCs w:val="26"/>
        </w:rPr>
        <w:t>. Обработка и предварительное рассмотрение заявления и представленных документов</w:t>
      </w:r>
    </w:p>
    <w:p w:rsidR="00E57741" w:rsidRPr="00B768E9" w:rsidRDefault="00E57741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.1. Основанием для начала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поступление заявления и документов сотруднику</w:t>
      </w:r>
      <w:r w:rsidR="007E2BF0">
        <w:rPr>
          <w:color w:val="auto"/>
          <w:sz w:val="26"/>
          <w:szCs w:val="26"/>
        </w:rPr>
        <w:t xml:space="preserve"> Администрации</w:t>
      </w:r>
      <w:r>
        <w:rPr>
          <w:color w:val="auto"/>
          <w:sz w:val="26"/>
          <w:szCs w:val="26"/>
        </w:rPr>
        <w:t>,</w:t>
      </w:r>
      <w:r w:rsidRPr="00B768E9">
        <w:rPr>
          <w:color w:val="auto"/>
          <w:sz w:val="26"/>
          <w:szCs w:val="26"/>
        </w:rPr>
        <w:t xml:space="preserve"> ответственному за предоставление муниципальной услуги.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 xml:space="preserve">.2. Сотрудник </w:t>
      </w:r>
      <w:r w:rsidR="007E2BF0">
        <w:rPr>
          <w:color w:val="auto"/>
          <w:sz w:val="26"/>
          <w:szCs w:val="26"/>
        </w:rPr>
        <w:t>Администрации</w:t>
      </w:r>
      <w:r w:rsidRPr="005E50E5">
        <w:rPr>
          <w:color w:val="auto"/>
          <w:sz w:val="26"/>
          <w:szCs w:val="26"/>
        </w:rPr>
        <w:t>,</w:t>
      </w:r>
      <w:r w:rsidRPr="00B768E9">
        <w:rPr>
          <w:color w:val="auto"/>
          <w:sz w:val="26"/>
          <w:szCs w:val="26"/>
        </w:rPr>
        <w:t xml:space="preserve"> ответственный за предоставление муниципальной услуги, осуществляет следующие действия: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перечням документов, предусмотренных пунктами 10.1 и 11.1</w:t>
      </w:r>
      <w:r w:rsidR="007E2BF0"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настоящего Административного регламента;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3) при отсутствии одного или более документов из числа документов, предусмотренных пунктом 10.1</w:t>
      </w:r>
      <w:r w:rsidR="007E2BF0"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7E2BF0">
        <w:rPr>
          <w:color w:val="auto"/>
          <w:sz w:val="26"/>
          <w:szCs w:val="26"/>
        </w:rPr>
        <w:t>Администрацию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в соответствии с действующим законодательством истек, подаче заявления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и документов лицом, не входящим в перечень лиц, установленный </w:t>
      </w:r>
      <w:r w:rsidRPr="00B768E9">
        <w:rPr>
          <w:color w:val="auto"/>
          <w:sz w:val="26"/>
          <w:szCs w:val="26"/>
        </w:rPr>
        <w:lastRenderedPageBreak/>
        <w:t xml:space="preserve">законодательством и пунктом 2.1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</w:t>
      </w:r>
      <w:r>
        <w:rPr>
          <w:color w:val="auto"/>
          <w:sz w:val="26"/>
          <w:szCs w:val="26"/>
        </w:rPr>
        <w:t xml:space="preserve">председателю </w:t>
      </w:r>
      <w:r w:rsidRPr="006913A0">
        <w:rPr>
          <w:iCs/>
          <w:color w:val="auto"/>
          <w:sz w:val="26"/>
          <w:szCs w:val="26"/>
        </w:rPr>
        <w:t>межведомственной жилищной технической комиссии</w:t>
      </w:r>
      <w:r w:rsidRPr="006913A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на рассмотрение</w:t>
      </w:r>
      <w:r w:rsidRPr="00B768E9">
        <w:rPr>
          <w:color w:val="auto"/>
          <w:sz w:val="26"/>
          <w:szCs w:val="26"/>
        </w:rPr>
        <w:t>, ответственному за принятие решения</w:t>
      </w:r>
      <w:r>
        <w:rPr>
          <w:color w:val="auto"/>
          <w:sz w:val="26"/>
          <w:szCs w:val="26"/>
        </w:rPr>
        <w:t xml:space="preserve"> (далее – межведомственная комиссия)</w:t>
      </w:r>
      <w:r w:rsidRPr="00B768E9">
        <w:rPr>
          <w:color w:val="auto"/>
          <w:sz w:val="26"/>
          <w:szCs w:val="26"/>
        </w:rPr>
        <w:t xml:space="preserve">;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5) направляет сотруднику </w:t>
      </w:r>
      <w:r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6) в случае наличия полного комплекта документов, предусмотренных пунктами 10.1 и 11.1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переходит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.3.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не может превышать 1 рабочего дня</w:t>
      </w:r>
      <w:r w:rsidRPr="00B768E9">
        <w:rPr>
          <w:i/>
          <w:iCs/>
          <w:color w:val="auto"/>
          <w:sz w:val="26"/>
          <w:szCs w:val="26"/>
        </w:rPr>
        <w:t xml:space="preserve">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.4.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является: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передача сотруднику </w:t>
      </w:r>
      <w:r w:rsidR="007E2BF0"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передача сотруднику </w:t>
      </w:r>
      <w:r w:rsidR="00F21D48"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3) переход к осуществлению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 xml:space="preserve">.5.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 xml:space="preserve">администрация  </w:t>
      </w:r>
      <w:r w:rsidRPr="00B768E9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 xml:space="preserve">ЕПГУ или РПГУ </w:t>
      </w:r>
      <w:r w:rsidRPr="00B768E9">
        <w:rPr>
          <w:color w:val="auto"/>
          <w:sz w:val="26"/>
          <w:szCs w:val="26"/>
        </w:rPr>
        <w:t>посредством технических средств связи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3</w:t>
      </w:r>
      <w:r w:rsidRPr="00B768E9">
        <w:rPr>
          <w:color w:val="auto"/>
          <w:sz w:val="26"/>
          <w:szCs w:val="26"/>
        </w:rPr>
        <w:t>.6.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E57741" w:rsidRPr="00B768E9" w:rsidRDefault="00E5774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57741" w:rsidRDefault="00E57741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.1. Основанием для начала административно</w:t>
      </w:r>
      <w:r>
        <w:rPr>
          <w:color w:val="auto"/>
          <w:sz w:val="26"/>
          <w:szCs w:val="26"/>
        </w:rPr>
        <w:t xml:space="preserve">го действия </w:t>
      </w:r>
      <w:r w:rsidRPr="00B768E9">
        <w:rPr>
          <w:color w:val="auto"/>
          <w:sz w:val="26"/>
          <w:szCs w:val="26"/>
        </w:rPr>
        <w:t xml:space="preserve">по формированию и направлению межведомственного запроса о предоставлении документов, необходимых для предоставления муниципальной услуги, является </w:t>
      </w:r>
      <w:r w:rsidRPr="00B768E9">
        <w:rPr>
          <w:color w:val="auto"/>
          <w:sz w:val="26"/>
          <w:szCs w:val="26"/>
        </w:rPr>
        <w:lastRenderedPageBreak/>
        <w:t xml:space="preserve">непредставление заявителем в </w:t>
      </w:r>
      <w:r w:rsidR="005B43DF">
        <w:rPr>
          <w:color w:val="auto"/>
          <w:sz w:val="26"/>
          <w:szCs w:val="26"/>
        </w:rPr>
        <w:t>Администрацию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или МФЦ документов и информации, которые могут быть получены в рамках межведомственного информационного взаимодействия.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.2. Межведомственный запрос о предоставлении документов и информации осуществляется сотрудником </w:t>
      </w:r>
      <w:r>
        <w:rPr>
          <w:color w:val="auto"/>
          <w:sz w:val="26"/>
          <w:szCs w:val="26"/>
        </w:rPr>
        <w:t xml:space="preserve">администрации </w:t>
      </w:r>
      <w:r w:rsidRPr="00B768E9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>
        <w:rPr>
          <w:color w:val="auto"/>
          <w:sz w:val="26"/>
          <w:szCs w:val="26"/>
        </w:rPr>
        <w:t>го административного действия</w:t>
      </w:r>
      <w:r w:rsidRPr="00B768E9">
        <w:rPr>
          <w:color w:val="auto"/>
          <w:sz w:val="26"/>
          <w:szCs w:val="26"/>
        </w:rPr>
        <w:t xml:space="preserve"> предусмотрено заключенными соглашениями</w:t>
      </w:r>
      <w:r w:rsidRPr="00B768E9">
        <w:rPr>
          <w:i/>
          <w:iCs/>
          <w:color w:val="auto"/>
          <w:sz w:val="26"/>
          <w:szCs w:val="26"/>
        </w:rPr>
        <w:t xml:space="preserve">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</w:t>
      </w:r>
      <w:r>
        <w:rPr>
          <w:color w:val="auto"/>
          <w:sz w:val="26"/>
          <w:szCs w:val="26"/>
        </w:rPr>
        <w:t xml:space="preserve"> от 27.07.2006 </w:t>
      </w:r>
      <w:r w:rsidRPr="00B768E9">
        <w:rPr>
          <w:color w:val="auto"/>
          <w:sz w:val="26"/>
          <w:szCs w:val="26"/>
        </w:rPr>
        <w:t xml:space="preserve">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</w:t>
      </w:r>
      <w:r w:rsidR="007012BA">
        <w:rPr>
          <w:color w:val="auto"/>
          <w:sz w:val="26"/>
          <w:szCs w:val="26"/>
        </w:rPr>
        <w:t>ля представления таких документов</w:t>
      </w:r>
      <w:r w:rsidRPr="00B768E9">
        <w:rPr>
          <w:color w:val="auto"/>
          <w:sz w:val="26"/>
          <w:szCs w:val="26"/>
        </w:rPr>
        <w:t xml:space="preserve"> и (или) информации;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.5. При подготовке межведомственного запроса сотрудник </w:t>
      </w:r>
      <w:r>
        <w:rPr>
          <w:color w:val="auto"/>
          <w:sz w:val="26"/>
          <w:szCs w:val="26"/>
        </w:rPr>
        <w:t xml:space="preserve">администрации </w:t>
      </w:r>
      <w:r w:rsidRPr="00B768E9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E57741" w:rsidRPr="00B768E9" w:rsidRDefault="00E57741" w:rsidP="0094016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24.6. </w:t>
      </w:r>
      <w:r w:rsidRPr="00B768E9">
        <w:rPr>
          <w:color w:val="auto"/>
          <w:sz w:val="26"/>
          <w:szCs w:val="26"/>
        </w:rPr>
        <w:t xml:space="preserve">Для предоставления муниципальной услуги </w:t>
      </w:r>
      <w:r>
        <w:rPr>
          <w:color w:val="auto"/>
          <w:sz w:val="26"/>
          <w:szCs w:val="26"/>
        </w:rPr>
        <w:t xml:space="preserve">администрация </w:t>
      </w:r>
      <w:r w:rsidRPr="00B768E9">
        <w:rPr>
          <w:color w:val="auto"/>
          <w:sz w:val="26"/>
          <w:szCs w:val="26"/>
        </w:rPr>
        <w:t xml:space="preserve">или МФЦ направляет межведомственные запросы в: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i/>
          <w:iCs/>
          <w:color w:val="auto"/>
          <w:sz w:val="26"/>
          <w:szCs w:val="26"/>
        </w:rPr>
        <w:t>а</w:t>
      </w:r>
      <w:r w:rsidRPr="00B768E9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i/>
          <w:iCs/>
          <w:color w:val="auto"/>
          <w:sz w:val="26"/>
          <w:szCs w:val="26"/>
        </w:rPr>
        <w:t xml:space="preserve">б) </w:t>
      </w:r>
      <w:r w:rsidRPr="00B768E9">
        <w:rPr>
          <w:color w:val="auto"/>
          <w:sz w:val="26"/>
          <w:szCs w:val="26"/>
        </w:rPr>
        <w:t xml:space="preserve">Уполномоченные специализированные организации технической инвентаризации Камчатского края </w:t>
      </w:r>
      <w:r w:rsidRPr="00940161">
        <w:rPr>
          <w:color w:val="auto"/>
          <w:sz w:val="26"/>
          <w:szCs w:val="26"/>
        </w:rPr>
        <w:t>(</w:t>
      </w:r>
      <w:r w:rsidRPr="00940161">
        <w:rPr>
          <w:iCs/>
          <w:color w:val="auto"/>
          <w:sz w:val="26"/>
          <w:szCs w:val="26"/>
        </w:rPr>
        <w:t>БТИ)</w:t>
      </w:r>
      <w:r w:rsidRPr="00B768E9">
        <w:rPr>
          <w:color w:val="auto"/>
          <w:sz w:val="26"/>
          <w:szCs w:val="26"/>
        </w:rPr>
        <w:t xml:space="preserve">в целях получения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поэтажного плана дома, в котором находится переводимое помещение.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Сотрудник </w:t>
      </w:r>
      <w:r>
        <w:rPr>
          <w:color w:val="auto"/>
          <w:sz w:val="26"/>
          <w:szCs w:val="26"/>
        </w:rPr>
        <w:t xml:space="preserve">администрации </w:t>
      </w:r>
      <w:r w:rsidRPr="00B768E9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.7. В случае направления запроса сотрудником </w:t>
      </w:r>
      <w:r>
        <w:rPr>
          <w:color w:val="auto"/>
          <w:sz w:val="26"/>
          <w:szCs w:val="26"/>
        </w:rPr>
        <w:t xml:space="preserve">администрации </w:t>
      </w:r>
      <w:r w:rsidRPr="00B768E9">
        <w:rPr>
          <w:color w:val="auto"/>
          <w:sz w:val="26"/>
          <w:szCs w:val="26"/>
        </w:rPr>
        <w:t>ответ</w:t>
      </w:r>
      <w:r>
        <w:rPr>
          <w:color w:val="auto"/>
          <w:sz w:val="26"/>
          <w:szCs w:val="26"/>
        </w:rPr>
        <w:t>а</w:t>
      </w:r>
      <w:r w:rsidRPr="00B768E9">
        <w:rPr>
          <w:color w:val="auto"/>
          <w:sz w:val="26"/>
          <w:szCs w:val="26"/>
        </w:rPr>
        <w:t xml:space="preserve"> на межведомственный запрос направляется сотруднику</w:t>
      </w:r>
      <w:r w:rsidR="005B43DF">
        <w:rPr>
          <w:color w:val="auto"/>
          <w:sz w:val="26"/>
          <w:szCs w:val="26"/>
        </w:rPr>
        <w:t xml:space="preserve"> администрации</w:t>
      </w:r>
      <w:r w:rsidRPr="00B768E9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>
        <w:rPr>
          <w:color w:val="auto"/>
          <w:sz w:val="26"/>
          <w:szCs w:val="26"/>
        </w:rPr>
        <w:t>администрацию</w:t>
      </w:r>
      <w:r w:rsidRPr="00B768E9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.9. В случае не поступления ответа на межведомственный запрос в установленный срок в </w:t>
      </w:r>
      <w:r>
        <w:rPr>
          <w:color w:val="auto"/>
          <w:sz w:val="26"/>
          <w:szCs w:val="26"/>
        </w:rPr>
        <w:t xml:space="preserve">администрацию </w:t>
      </w:r>
      <w:r w:rsidRPr="00B768E9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.10. 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E96002"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или МФЦ, ответственный за формирование и направление межведомственных </w:t>
      </w:r>
      <w:r w:rsidRPr="00B768E9">
        <w:rPr>
          <w:color w:val="auto"/>
          <w:sz w:val="26"/>
          <w:szCs w:val="26"/>
        </w:rPr>
        <w:lastRenderedPageBreak/>
        <w:t xml:space="preserve">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 самостоятельно в течение 19 календарных дней (но не более пятнадцати рабочих дней) со дня направления уведомления.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В случае, если данная информация не представлена заявителем самостоятельно, в установленный срок, сотрудник </w:t>
      </w:r>
      <w:r>
        <w:rPr>
          <w:color w:val="auto"/>
          <w:sz w:val="26"/>
          <w:szCs w:val="26"/>
        </w:rPr>
        <w:t xml:space="preserve">администрации </w:t>
      </w:r>
      <w:r w:rsidRPr="003902E8">
        <w:rPr>
          <w:iCs/>
          <w:color w:val="auto"/>
          <w:sz w:val="26"/>
          <w:szCs w:val="26"/>
        </w:rPr>
        <w:t>или</w:t>
      </w:r>
      <w:r>
        <w:rPr>
          <w:iCs/>
          <w:color w:val="auto"/>
          <w:sz w:val="26"/>
          <w:szCs w:val="26"/>
        </w:rPr>
        <w:t xml:space="preserve"> </w:t>
      </w:r>
      <w:r w:rsidRPr="005E50E5">
        <w:rPr>
          <w:iCs/>
          <w:color w:val="auto"/>
          <w:sz w:val="26"/>
          <w:szCs w:val="26"/>
        </w:rPr>
        <w:t>МФЦ</w:t>
      </w:r>
      <w:r w:rsidRPr="005E50E5">
        <w:rPr>
          <w:color w:val="auto"/>
          <w:sz w:val="26"/>
          <w:szCs w:val="26"/>
        </w:rPr>
        <w:t>,</w:t>
      </w:r>
      <w:r w:rsidRPr="00B768E9">
        <w:rPr>
          <w:color w:val="auto"/>
          <w:sz w:val="26"/>
          <w:szCs w:val="26"/>
        </w:rPr>
        <w:t xml:space="preserve"> ответственный за формирование и направление межведомственных запросов, формирует и выдает (направляет) отказ в предоставлении муниципальной услуги.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.11.</w:t>
      </w:r>
      <w:r w:rsidR="00E96002"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В случае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>
        <w:rPr>
          <w:color w:val="auto"/>
          <w:sz w:val="26"/>
          <w:szCs w:val="26"/>
        </w:rPr>
        <w:t>администрацию</w:t>
      </w:r>
      <w:r w:rsidRPr="00B768E9">
        <w:rPr>
          <w:i/>
          <w:iCs/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>
        <w:rPr>
          <w:color w:val="auto"/>
          <w:sz w:val="26"/>
          <w:szCs w:val="26"/>
        </w:rPr>
        <w:t xml:space="preserve">администрацию </w:t>
      </w:r>
      <w:r w:rsidRPr="00B768E9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.12.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является: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в МФЦ: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- при наличии всех док</w:t>
      </w:r>
      <w:r>
        <w:rPr>
          <w:color w:val="auto"/>
          <w:sz w:val="26"/>
          <w:szCs w:val="26"/>
        </w:rPr>
        <w:t xml:space="preserve">ументов, предусмотренных пунктами 10.1. и </w:t>
      </w:r>
      <w:r w:rsidRPr="00B768E9">
        <w:rPr>
          <w:color w:val="auto"/>
          <w:sz w:val="26"/>
          <w:szCs w:val="26"/>
        </w:rPr>
        <w:t>11.1 настоящего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Административного регламента – передача заявления и прилагаемых к нему документов в </w:t>
      </w:r>
      <w:r>
        <w:rPr>
          <w:color w:val="auto"/>
          <w:sz w:val="26"/>
          <w:szCs w:val="26"/>
        </w:rPr>
        <w:t>администрацию</w:t>
      </w:r>
      <w:r w:rsidRPr="00B768E9">
        <w:rPr>
          <w:color w:val="auto"/>
          <w:sz w:val="26"/>
          <w:szCs w:val="26"/>
        </w:rPr>
        <w:t xml:space="preserve">;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2) в</w:t>
      </w:r>
      <w:r>
        <w:rPr>
          <w:color w:val="auto"/>
          <w:sz w:val="26"/>
          <w:szCs w:val="26"/>
        </w:rPr>
        <w:t xml:space="preserve"> администрации: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E57741" w:rsidRPr="00B768E9" w:rsidRDefault="00E5774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 xml:space="preserve">.13. При обращении заявителя за получением муниципальной услуги в электронной форме </w:t>
      </w:r>
      <w:r>
        <w:rPr>
          <w:color w:val="auto"/>
          <w:sz w:val="26"/>
          <w:szCs w:val="26"/>
        </w:rPr>
        <w:t xml:space="preserve">администрация </w:t>
      </w:r>
      <w:r w:rsidRPr="00B768E9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4</w:t>
      </w:r>
      <w:r w:rsidRPr="00B768E9">
        <w:rPr>
          <w:color w:val="auto"/>
          <w:sz w:val="26"/>
          <w:szCs w:val="26"/>
        </w:rPr>
        <w:t>.14. Способом фиксации результата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>
        <w:rPr>
          <w:color w:val="auto"/>
          <w:sz w:val="26"/>
          <w:szCs w:val="26"/>
        </w:rPr>
        <w:t>администрации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57741" w:rsidRDefault="00E57741" w:rsidP="00556F5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25. Принятие решения о предоставлении (об отказе предоставления) муниципальной услуги</w:t>
      </w:r>
    </w:p>
    <w:p w:rsidR="00E57741" w:rsidRDefault="00E57741" w:rsidP="00556F5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5.1. Основанием для начала данного</w:t>
      </w:r>
      <w:r w:rsidRPr="00B768E9">
        <w:rPr>
          <w:color w:val="auto"/>
          <w:sz w:val="26"/>
          <w:szCs w:val="26"/>
        </w:rPr>
        <w:t xml:space="preserve">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 xml:space="preserve">.2. Сотрудник </w:t>
      </w:r>
      <w:r w:rsidR="00E96002">
        <w:rPr>
          <w:color w:val="auto"/>
          <w:sz w:val="26"/>
          <w:szCs w:val="26"/>
        </w:rPr>
        <w:t>Администрации</w:t>
      </w:r>
      <w:r w:rsidRPr="00B768E9">
        <w:rPr>
          <w:i/>
          <w:iCs/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>
        <w:rPr>
          <w:color w:val="auto"/>
          <w:sz w:val="26"/>
          <w:szCs w:val="26"/>
        </w:rPr>
        <w:t xml:space="preserve">5 </w:t>
      </w:r>
      <w:r w:rsidRPr="00337DF5">
        <w:rPr>
          <w:iCs/>
          <w:color w:val="auto"/>
          <w:sz w:val="26"/>
          <w:szCs w:val="26"/>
        </w:rPr>
        <w:t>рабочих</w:t>
      </w:r>
      <w:r w:rsidRPr="00B768E9">
        <w:rPr>
          <w:color w:val="auto"/>
          <w:sz w:val="26"/>
          <w:szCs w:val="26"/>
        </w:rPr>
        <w:t xml:space="preserve"> дней с даты поступления к нему полного пакета документов, </w:t>
      </w:r>
      <w:r w:rsidRPr="00B768E9">
        <w:rPr>
          <w:color w:val="auto"/>
          <w:sz w:val="26"/>
          <w:szCs w:val="26"/>
        </w:rPr>
        <w:lastRenderedPageBreak/>
        <w:t xml:space="preserve">необходимых для предоставления муниципальной услуги, проверяет указанные документы на наличие оснований для отказа.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.3. При установлении отсутствия оснований для отказа в предоставлении муниципальной услуги, указанных в пункте 13.1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настоящего Административного регламента, сотрудник</w:t>
      </w:r>
      <w:r w:rsidR="00E96002">
        <w:rPr>
          <w:color w:val="auto"/>
          <w:sz w:val="26"/>
          <w:szCs w:val="26"/>
        </w:rPr>
        <w:t xml:space="preserve"> Администрации</w:t>
      </w:r>
      <w:r>
        <w:rPr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>ответственный за по</w:t>
      </w:r>
      <w:r>
        <w:rPr>
          <w:color w:val="auto"/>
          <w:sz w:val="26"/>
          <w:szCs w:val="26"/>
        </w:rPr>
        <w:t>дготовку документов, в течение 3 рабочих</w:t>
      </w:r>
      <w:r w:rsidRPr="00B768E9">
        <w:rPr>
          <w:color w:val="auto"/>
          <w:sz w:val="26"/>
          <w:szCs w:val="26"/>
        </w:rPr>
        <w:t xml:space="preserve"> дней с даты установления отсутствия таких оснований, передает пакет документов в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>ежведомственную комиссию</w:t>
      </w:r>
      <w:r>
        <w:rPr>
          <w:color w:val="auto"/>
          <w:sz w:val="26"/>
          <w:szCs w:val="26"/>
        </w:rPr>
        <w:t>.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 2</w:t>
      </w:r>
      <w:r w:rsidR="00E96002">
        <w:rPr>
          <w:color w:val="auto"/>
          <w:sz w:val="26"/>
          <w:szCs w:val="26"/>
        </w:rPr>
        <w:t>5.4. Администрация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организует проведение заседания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 (состав </w:t>
      </w:r>
      <w:r w:rsidRPr="006913A0">
        <w:rPr>
          <w:iCs/>
          <w:color w:val="auto"/>
          <w:sz w:val="26"/>
          <w:szCs w:val="26"/>
        </w:rPr>
        <w:t>межведомственной жилищной технической комиссии</w:t>
      </w:r>
      <w:r w:rsidRPr="006913A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утвержда</w:t>
      </w:r>
      <w:r w:rsidR="00E96002">
        <w:rPr>
          <w:color w:val="auto"/>
          <w:sz w:val="26"/>
          <w:szCs w:val="26"/>
        </w:rPr>
        <w:t>ется Главой Козыревского сельского поселения</w:t>
      </w:r>
      <w:r w:rsidRPr="00B768E9">
        <w:rPr>
          <w:color w:val="auto"/>
          <w:sz w:val="26"/>
          <w:szCs w:val="26"/>
        </w:rPr>
        <w:t xml:space="preserve">, а также подготавливает необходимые для рассмотрения на заседании информационно-аналитические и иные материалы.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.5. Организация заседания Межведомственной комиссии осуществляется в срок, не превышающий 30 календарных дней с момента регистрац</w:t>
      </w:r>
      <w:r>
        <w:rPr>
          <w:color w:val="auto"/>
          <w:sz w:val="26"/>
          <w:szCs w:val="26"/>
        </w:rPr>
        <w:t>ии заявления в администрации.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 xml:space="preserve">.6. </w:t>
      </w:r>
      <w:r>
        <w:rPr>
          <w:color w:val="auto"/>
          <w:sz w:val="26"/>
          <w:szCs w:val="26"/>
        </w:rPr>
        <w:t>Члены м</w:t>
      </w:r>
      <w:r w:rsidRPr="00B768E9">
        <w:rPr>
          <w:color w:val="auto"/>
          <w:sz w:val="26"/>
          <w:szCs w:val="26"/>
        </w:rPr>
        <w:t>ежведомственной комиссии проверя</w:t>
      </w:r>
      <w:r>
        <w:rPr>
          <w:color w:val="auto"/>
          <w:sz w:val="26"/>
          <w:szCs w:val="26"/>
        </w:rPr>
        <w:t>ю</w:t>
      </w:r>
      <w:r w:rsidRPr="00B768E9">
        <w:rPr>
          <w:color w:val="auto"/>
          <w:sz w:val="26"/>
          <w:szCs w:val="26"/>
        </w:rPr>
        <w:t xml:space="preserve">т приложенный к заявлению пакет документов на недопущение и на ограничения следующих параметров: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1) несоблюдение условий перевода помещения, а именно: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в) если право собственности на переводимое помещение обременено правами каких-либо лиц (помещение является предметом залога, найма, аренды и т.п.);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д) если при переводе квартиры в многоквартирном доме в нежилое помещение не соблюдены требования: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квартира расположена на первом этаже указанного дома;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 xml:space="preserve">.7. По результатам рассмотрения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комиссией приложенного к заявлению пакета документов, секретарь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</w:t>
      </w:r>
      <w:r>
        <w:rPr>
          <w:color w:val="auto"/>
          <w:sz w:val="26"/>
          <w:szCs w:val="26"/>
        </w:rPr>
        <w:t xml:space="preserve">комиссии оформляется протокол заседания межведомственной комиссии, в котором указываются: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фамилия, имя, отчество заявителя;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адрес переводимого помещения;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перечень рассматриваемых документов;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в случае необходимости проведения работ по переустройству и (или) перепланировке указывается перечень планируемых работ;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д) рекомендации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комиссией.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 xml:space="preserve">.8. Протокол заседания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 подписывается председателем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 и членами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 xml:space="preserve">.9. Протокол заседания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 является основанием для подготовки проекта решения </w:t>
      </w:r>
      <w:r w:rsidRPr="006912C8">
        <w:rPr>
          <w:color w:val="auto"/>
          <w:sz w:val="26"/>
          <w:szCs w:val="26"/>
        </w:rPr>
        <w:t>администрации об утверждении у</w:t>
      </w:r>
      <w:r w:rsidRPr="00B768E9">
        <w:rPr>
          <w:color w:val="auto"/>
          <w:sz w:val="26"/>
          <w:szCs w:val="26"/>
        </w:rPr>
        <w:t xml:space="preserve">ведомления о переводе (отказе в переводе) жилого (нежилого) помещения в нежилое (жилое) помещение.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.10. При установлении наличия хотя бы одной из причин, указанных в пункте 13.1</w:t>
      </w:r>
      <w:r w:rsidR="00551F72"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настоящего Административного регламента, сотрудник</w:t>
      </w:r>
      <w:r w:rsidR="00551F72">
        <w:rPr>
          <w:color w:val="auto"/>
          <w:sz w:val="26"/>
          <w:szCs w:val="26"/>
        </w:rPr>
        <w:t xml:space="preserve"> Администрации</w:t>
      </w:r>
      <w:r w:rsidRPr="00B768E9">
        <w:rPr>
          <w:color w:val="auto"/>
          <w:sz w:val="26"/>
          <w:szCs w:val="26"/>
        </w:rPr>
        <w:t xml:space="preserve">, ответственный за подготовку документов, в течение </w:t>
      </w:r>
      <w:r>
        <w:rPr>
          <w:color w:val="auto"/>
          <w:sz w:val="26"/>
          <w:szCs w:val="26"/>
        </w:rPr>
        <w:t xml:space="preserve">3 </w:t>
      </w:r>
      <w:r w:rsidRPr="00334476">
        <w:rPr>
          <w:iCs/>
          <w:color w:val="auto"/>
          <w:sz w:val="26"/>
          <w:szCs w:val="26"/>
        </w:rPr>
        <w:t>рабочих</w:t>
      </w:r>
      <w:r w:rsidRPr="00B768E9">
        <w:rPr>
          <w:color w:val="auto"/>
          <w:sz w:val="26"/>
          <w:szCs w:val="26"/>
        </w:rPr>
        <w:t xml:space="preserve"> дней с даты подписания протокола заседания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комиссии, подготавливает проект решения об утверждении уведомления с отказом в переводе жилого (нежилого) помещения в нежилое (жилое) помещение и направляет его на подпись </w:t>
      </w:r>
      <w:r>
        <w:rPr>
          <w:color w:val="auto"/>
          <w:sz w:val="26"/>
          <w:szCs w:val="26"/>
        </w:rPr>
        <w:t>председателю м</w:t>
      </w:r>
      <w:r w:rsidRPr="00B768E9">
        <w:rPr>
          <w:color w:val="auto"/>
          <w:sz w:val="26"/>
          <w:szCs w:val="26"/>
        </w:rPr>
        <w:t>ежведомственной комиссии</w:t>
      </w:r>
      <w:r>
        <w:rPr>
          <w:color w:val="auto"/>
          <w:sz w:val="26"/>
          <w:szCs w:val="26"/>
        </w:rPr>
        <w:t>.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21C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EA21C9">
        <w:rPr>
          <w:color w:val="auto"/>
          <w:sz w:val="26"/>
          <w:szCs w:val="26"/>
        </w:rPr>
        <w:t>.11. При отсутствии оснований для отказа в предоставлении муниципальной услуг</w:t>
      </w:r>
      <w:r w:rsidRPr="00B768E9">
        <w:rPr>
          <w:color w:val="auto"/>
          <w:sz w:val="26"/>
          <w:szCs w:val="26"/>
        </w:rPr>
        <w:t>и, указанных в пункте 13.1 настоящего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>Административного регламента, сотрудник</w:t>
      </w:r>
      <w:r w:rsidR="00551F72">
        <w:rPr>
          <w:color w:val="auto"/>
          <w:sz w:val="26"/>
          <w:szCs w:val="26"/>
        </w:rPr>
        <w:t xml:space="preserve"> Администрации</w:t>
      </w:r>
      <w:r>
        <w:rPr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ответственный за подготовку документов, подготавливает проект решения об утверждении уведомления о переводе жилого (нежилого) помещения в нежилое (жилое) помещение, в течение </w:t>
      </w:r>
      <w:r>
        <w:rPr>
          <w:color w:val="auto"/>
          <w:sz w:val="26"/>
          <w:szCs w:val="26"/>
        </w:rPr>
        <w:t>3</w:t>
      </w:r>
      <w:r w:rsidR="00B4576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рабочих</w:t>
      </w:r>
      <w:r w:rsidRPr="00B768E9">
        <w:rPr>
          <w:color w:val="auto"/>
          <w:sz w:val="26"/>
          <w:szCs w:val="26"/>
        </w:rPr>
        <w:t xml:space="preserve"> дней, с даты подписания протокола заседания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 и направляет его </w:t>
      </w:r>
      <w:r>
        <w:rPr>
          <w:color w:val="auto"/>
          <w:sz w:val="26"/>
          <w:szCs w:val="26"/>
        </w:rPr>
        <w:t>на подпись председателю м</w:t>
      </w:r>
      <w:r w:rsidRPr="00B768E9">
        <w:rPr>
          <w:color w:val="auto"/>
          <w:sz w:val="26"/>
          <w:szCs w:val="26"/>
        </w:rPr>
        <w:t>ежведомственной комиссии</w:t>
      </w:r>
      <w:r>
        <w:rPr>
          <w:color w:val="auto"/>
          <w:sz w:val="26"/>
          <w:szCs w:val="26"/>
        </w:rPr>
        <w:t xml:space="preserve">. </w:t>
      </w:r>
      <w:r w:rsidRPr="00B768E9">
        <w:rPr>
          <w:color w:val="auto"/>
          <w:sz w:val="26"/>
          <w:szCs w:val="26"/>
        </w:rPr>
        <w:t>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</w:t>
      </w:r>
      <w:r>
        <w:rPr>
          <w:color w:val="auto"/>
          <w:sz w:val="26"/>
          <w:szCs w:val="26"/>
        </w:rPr>
        <w:t>ройства, и (или) перепланировки</w:t>
      </w:r>
      <w:r w:rsidRPr="00B768E9">
        <w:rPr>
          <w:color w:val="auto"/>
          <w:sz w:val="26"/>
          <w:szCs w:val="26"/>
        </w:rPr>
        <w:t xml:space="preserve">, и (или) иных работ.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 xml:space="preserve">.12. В случае если в протоколе </w:t>
      </w:r>
      <w:r>
        <w:rPr>
          <w:color w:val="auto"/>
          <w:sz w:val="26"/>
          <w:szCs w:val="26"/>
        </w:rPr>
        <w:t>м</w:t>
      </w:r>
      <w:r w:rsidRPr="00B768E9">
        <w:rPr>
          <w:color w:val="auto"/>
          <w:sz w:val="26"/>
          <w:szCs w:val="26"/>
        </w:rPr>
        <w:t xml:space="preserve">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Завершение указанных работ должен подтверждаться актом пр</w:t>
      </w:r>
      <w:r>
        <w:rPr>
          <w:color w:val="auto"/>
          <w:sz w:val="26"/>
          <w:szCs w:val="26"/>
        </w:rPr>
        <w:t xml:space="preserve">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.13. Подписанное</w:t>
      </w:r>
      <w:r>
        <w:rPr>
          <w:color w:val="auto"/>
          <w:sz w:val="26"/>
          <w:szCs w:val="26"/>
        </w:rPr>
        <w:t xml:space="preserve"> председателем м</w:t>
      </w:r>
      <w:r w:rsidRPr="00B768E9">
        <w:rPr>
          <w:color w:val="auto"/>
          <w:sz w:val="26"/>
          <w:szCs w:val="26"/>
        </w:rPr>
        <w:t>ежведомственной комиссии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решение об утверждении уведомления о переводе (отказе в переводе) жилого (нежилого) </w:t>
      </w:r>
      <w:r w:rsidRPr="00B768E9">
        <w:rPr>
          <w:color w:val="auto"/>
          <w:sz w:val="26"/>
          <w:szCs w:val="26"/>
        </w:rPr>
        <w:lastRenderedPageBreak/>
        <w:t xml:space="preserve">помещения в нежилое (жилое) помещение, не позднее рабочего дня следующего за днем подписания передается на регистрацию сотруднику </w:t>
      </w:r>
      <w:r w:rsidR="003117D9"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ответственному за прием и регистрацию документов. </w:t>
      </w:r>
    </w:p>
    <w:p w:rsidR="00E57741" w:rsidRPr="00B768E9" w:rsidRDefault="00E5774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.14. Сотрудник</w:t>
      </w:r>
      <w:r w:rsidR="003117D9">
        <w:rPr>
          <w:color w:val="auto"/>
          <w:sz w:val="26"/>
          <w:szCs w:val="26"/>
        </w:rPr>
        <w:t xml:space="preserve">  Администрации</w:t>
      </w:r>
      <w:r>
        <w:rPr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ответственный за прием и регистрацию документов, осуществляет регистрацию подписанного </w:t>
      </w:r>
      <w:r>
        <w:rPr>
          <w:color w:val="auto"/>
          <w:sz w:val="26"/>
          <w:szCs w:val="26"/>
        </w:rPr>
        <w:t>председателем м</w:t>
      </w:r>
      <w:r w:rsidRPr="00B768E9">
        <w:rPr>
          <w:color w:val="auto"/>
          <w:sz w:val="26"/>
          <w:szCs w:val="26"/>
        </w:rPr>
        <w:t xml:space="preserve">ежведомственной комиссии об утверждении уведомления о переводе (отказе в переводе) жилого (нежилого) помещения в нежилое (жилое) помещение в течение 1 рабочего дня со дня его поступления на регистрацию.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25.15</w:t>
      </w:r>
      <w:r w:rsidRPr="00B768E9">
        <w:rPr>
          <w:color w:val="auto"/>
          <w:sz w:val="26"/>
          <w:szCs w:val="26"/>
        </w:rPr>
        <w:t>. Результатом данной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является подписанное </w:t>
      </w:r>
      <w:r>
        <w:rPr>
          <w:color w:val="auto"/>
          <w:sz w:val="26"/>
          <w:szCs w:val="26"/>
        </w:rPr>
        <w:t>председателем м</w:t>
      </w:r>
      <w:r w:rsidRPr="00B768E9">
        <w:rPr>
          <w:color w:val="auto"/>
          <w:sz w:val="26"/>
          <w:szCs w:val="26"/>
        </w:rPr>
        <w:t xml:space="preserve">ежведомственной комиссии решение об утверждении уведомления о переводе (отказе в переводе) жилого (нежилого) помещения в нежилое (жилое) помещение в журнале регистрации документов.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25.16</w:t>
      </w:r>
      <w:r w:rsidRPr="00B768E9">
        <w:rPr>
          <w:color w:val="auto"/>
          <w:sz w:val="26"/>
          <w:szCs w:val="26"/>
        </w:rPr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.1</w:t>
      </w:r>
      <w:r>
        <w:rPr>
          <w:color w:val="auto"/>
          <w:sz w:val="26"/>
          <w:szCs w:val="26"/>
        </w:rPr>
        <w:t>7</w:t>
      </w:r>
      <w:r w:rsidRPr="00B768E9">
        <w:rPr>
          <w:color w:val="auto"/>
          <w:sz w:val="26"/>
          <w:szCs w:val="26"/>
        </w:rPr>
        <w:t>. Общий максимальный срок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не должен превышать 17 рабочих дней с даты поступления заявления и прилагаемых к нему документов в </w:t>
      </w:r>
      <w:r>
        <w:rPr>
          <w:iCs/>
          <w:color w:val="auto"/>
          <w:sz w:val="26"/>
          <w:szCs w:val="26"/>
        </w:rPr>
        <w:t>орган предоставляющий муниципальную услугу</w:t>
      </w:r>
      <w:r>
        <w:rPr>
          <w:i/>
          <w:iCs/>
          <w:color w:val="auto"/>
          <w:sz w:val="26"/>
          <w:szCs w:val="26"/>
        </w:rPr>
        <w:t>.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25.18</w:t>
      </w:r>
      <w:r w:rsidRPr="00B768E9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3117D9">
        <w:rPr>
          <w:color w:val="auto"/>
          <w:sz w:val="26"/>
          <w:szCs w:val="26"/>
        </w:rPr>
        <w:t xml:space="preserve"> Администрация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ЕГПУ иди РПГУ</w:t>
      </w:r>
      <w:r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Default="00E57741" w:rsidP="00556F55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5</w:t>
      </w:r>
      <w:r w:rsidRPr="00B768E9">
        <w:rPr>
          <w:color w:val="auto"/>
          <w:sz w:val="26"/>
          <w:szCs w:val="26"/>
        </w:rPr>
        <w:t>.18. Способом фиксации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являются регистрация подписанного</w:t>
      </w:r>
      <w:r>
        <w:rPr>
          <w:color w:val="auto"/>
          <w:sz w:val="26"/>
          <w:szCs w:val="26"/>
        </w:rPr>
        <w:t xml:space="preserve"> председателем м</w:t>
      </w:r>
      <w:r w:rsidRPr="00B768E9">
        <w:rPr>
          <w:color w:val="auto"/>
          <w:sz w:val="26"/>
          <w:szCs w:val="26"/>
        </w:rPr>
        <w:t>ежведомственной комиссии решения об утверждении уведомления о переводе (отказе в переводе) жилого (нежилого) помещения в нежилое (жилое) помещение в журнале регистрации документов</w:t>
      </w:r>
      <w:r>
        <w:rPr>
          <w:color w:val="auto"/>
          <w:sz w:val="26"/>
          <w:szCs w:val="26"/>
        </w:rPr>
        <w:t>.</w:t>
      </w:r>
    </w:p>
    <w:p w:rsidR="00E57741" w:rsidRDefault="00E5774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E57741" w:rsidRDefault="00E5774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295131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>6</w:t>
      </w:r>
      <w:r w:rsidRPr="00295131">
        <w:rPr>
          <w:b/>
          <w:bCs/>
          <w:color w:val="auto"/>
          <w:sz w:val="26"/>
          <w:szCs w:val="26"/>
        </w:rPr>
        <w:t>. Выдача (направление) документа, являющегося результатом предоставления муниципальной услуги</w:t>
      </w:r>
    </w:p>
    <w:p w:rsidR="00E57741" w:rsidRDefault="00E57741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>.1. Основанием для начала административно</w:t>
      </w:r>
      <w:r>
        <w:rPr>
          <w:color w:val="auto"/>
          <w:sz w:val="26"/>
          <w:szCs w:val="26"/>
        </w:rPr>
        <w:t xml:space="preserve">го действия </w:t>
      </w:r>
      <w:r w:rsidRPr="00B768E9">
        <w:rPr>
          <w:color w:val="auto"/>
          <w:sz w:val="26"/>
          <w:szCs w:val="26"/>
        </w:rPr>
        <w:t>по выдаче (направлению) документа, являющегося результатом предоставления муниципальной услуги, является наличие утвержденного уведомления о переводе (отказе в переводе) жилого (нежилого) помещения в нежилое (жилое) помещение</w:t>
      </w:r>
      <w:r w:rsidRPr="00B768E9">
        <w:rPr>
          <w:i/>
          <w:iCs/>
          <w:color w:val="auto"/>
          <w:sz w:val="26"/>
          <w:szCs w:val="26"/>
        </w:rPr>
        <w:t xml:space="preserve">. </w:t>
      </w:r>
    </w:p>
    <w:p w:rsidR="00E57741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 xml:space="preserve">.2. Специалист </w:t>
      </w:r>
      <w:r w:rsidR="00494929">
        <w:rPr>
          <w:color w:val="auto"/>
          <w:sz w:val="26"/>
          <w:szCs w:val="26"/>
        </w:rPr>
        <w:t>Администрации</w:t>
      </w:r>
      <w:r>
        <w:rPr>
          <w:i/>
          <w:iCs/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ответственный за прием и регистрацию документов, в течение 1 </w:t>
      </w:r>
      <w:r>
        <w:rPr>
          <w:color w:val="auto"/>
          <w:sz w:val="26"/>
          <w:szCs w:val="26"/>
        </w:rPr>
        <w:t>рабочего</w:t>
      </w:r>
      <w:r w:rsidRPr="00B768E9">
        <w:rPr>
          <w:color w:val="auto"/>
          <w:sz w:val="26"/>
          <w:szCs w:val="26"/>
        </w:rPr>
        <w:t xml:space="preserve"> дня со дня утверждения уведомления о переводе (отказе в переводе)</w:t>
      </w:r>
      <w:r>
        <w:rPr>
          <w:color w:val="auto"/>
          <w:sz w:val="26"/>
          <w:szCs w:val="26"/>
        </w:rPr>
        <w:t xml:space="preserve">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 </w:t>
      </w:r>
    </w:p>
    <w:p w:rsidR="00E57741" w:rsidRPr="00B768E9" w:rsidRDefault="00E57741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>.3. Специалист</w:t>
      </w:r>
      <w:r w:rsidR="00494929">
        <w:rPr>
          <w:color w:val="auto"/>
          <w:sz w:val="26"/>
          <w:szCs w:val="26"/>
        </w:rPr>
        <w:t xml:space="preserve"> Администрации</w:t>
      </w:r>
      <w:r w:rsidRPr="00B768E9">
        <w:rPr>
          <w:color w:val="auto"/>
          <w:sz w:val="26"/>
          <w:szCs w:val="26"/>
        </w:rPr>
        <w:t xml:space="preserve">,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 </w:t>
      </w:r>
      <w:r>
        <w:rPr>
          <w:color w:val="auto"/>
          <w:sz w:val="26"/>
          <w:szCs w:val="26"/>
        </w:rPr>
        <w:t>администрацией</w:t>
      </w:r>
      <w:r>
        <w:rPr>
          <w:i/>
          <w:iCs/>
          <w:color w:val="auto"/>
          <w:sz w:val="26"/>
          <w:szCs w:val="26"/>
        </w:rPr>
        <w:t xml:space="preserve">, </w:t>
      </w:r>
      <w:r w:rsidRPr="00B768E9">
        <w:rPr>
          <w:color w:val="auto"/>
          <w:sz w:val="26"/>
          <w:szCs w:val="26"/>
        </w:rPr>
        <w:t xml:space="preserve">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>
        <w:rPr>
          <w:color w:val="auto"/>
          <w:sz w:val="26"/>
          <w:szCs w:val="26"/>
        </w:rPr>
        <w:t>администрации.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lastRenderedPageBreak/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 xml:space="preserve">.4. 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личном обращении </w:t>
      </w:r>
      <w:r w:rsidR="00494929">
        <w:rPr>
          <w:color w:val="auto"/>
          <w:sz w:val="26"/>
          <w:szCs w:val="26"/>
        </w:rPr>
        <w:t>в Администрацию</w:t>
      </w:r>
      <w:r w:rsidRPr="00295131">
        <w:rPr>
          <w:iCs/>
          <w:color w:val="auto"/>
          <w:sz w:val="26"/>
          <w:szCs w:val="26"/>
        </w:rPr>
        <w:t>;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при личном обращении в МФЦ;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посредством почтового отправления на адрес заявителя, указанный в заявлении;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- через личный кабинет на </w:t>
      </w:r>
      <w:r>
        <w:rPr>
          <w:color w:val="auto"/>
          <w:sz w:val="26"/>
          <w:szCs w:val="26"/>
        </w:rPr>
        <w:t>ЕПГУ или РПГУ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 xml:space="preserve">.5. В случае указания заявителем на получение результата в МФЦ, </w:t>
      </w:r>
      <w:r w:rsidR="00494929">
        <w:rPr>
          <w:color w:val="auto"/>
          <w:sz w:val="26"/>
          <w:szCs w:val="26"/>
        </w:rPr>
        <w:t xml:space="preserve"> Администрация</w:t>
      </w:r>
      <w:r w:rsidRPr="00B768E9">
        <w:rPr>
          <w:color w:val="auto"/>
          <w:sz w:val="26"/>
          <w:szCs w:val="26"/>
        </w:rPr>
        <w:t xml:space="preserve"> направляет результат предоставления муниципальной услуги в МФЦ в срок, установленный в соглашении, заключенным между </w:t>
      </w:r>
      <w:r>
        <w:rPr>
          <w:color w:val="auto"/>
          <w:sz w:val="26"/>
          <w:szCs w:val="26"/>
        </w:rPr>
        <w:t>администрацией</w:t>
      </w:r>
      <w:r w:rsidRPr="00B768E9">
        <w:rPr>
          <w:color w:val="auto"/>
          <w:sz w:val="26"/>
          <w:szCs w:val="26"/>
        </w:rPr>
        <w:t xml:space="preserve"> и МФЦ.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 xml:space="preserve">.6.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</w:t>
      </w:r>
      <w:r>
        <w:rPr>
          <w:color w:val="auto"/>
          <w:sz w:val="26"/>
          <w:szCs w:val="26"/>
        </w:rPr>
        <w:t>данного административного действия</w:t>
      </w:r>
      <w:r w:rsidRPr="00B768E9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 xml:space="preserve">.7. При обращении заявителя за получением муниципальной услуги в электронной форме </w:t>
      </w:r>
      <w:r w:rsidR="00494929">
        <w:rPr>
          <w:color w:val="auto"/>
          <w:sz w:val="26"/>
          <w:szCs w:val="26"/>
        </w:rPr>
        <w:t>Администрация</w:t>
      </w:r>
      <w:r>
        <w:rPr>
          <w:color w:val="auto"/>
          <w:sz w:val="26"/>
          <w:szCs w:val="26"/>
        </w:rPr>
        <w:t xml:space="preserve"> </w:t>
      </w:r>
      <w:r w:rsidRPr="00B768E9">
        <w:rPr>
          <w:color w:val="auto"/>
          <w:sz w:val="26"/>
          <w:szCs w:val="26"/>
        </w:rPr>
        <w:t xml:space="preserve">направляет на </w:t>
      </w:r>
      <w:r>
        <w:rPr>
          <w:color w:val="auto"/>
          <w:sz w:val="26"/>
          <w:szCs w:val="26"/>
        </w:rPr>
        <w:t>ЕПГУ или РПГУ</w:t>
      </w:r>
      <w:r w:rsidRPr="00B768E9">
        <w:rPr>
          <w:color w:val="auto"/>
          <w:sz w:val="26"/>
          <w:szCs w:val="26"/>
        </w:rPr>
        <w:t xml:space="preserve"> посредством технических средств связи уведомление о завершении исполнения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. </w:t>
      </w: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>.8. Результатом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 </w:t>
      </w:r>
    </w:p>
    <w:p w:rsidR="00E57741" w:rsidRDefault="00E57741" w:rsidP="00556F5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6</w:t>
      </w:r>
      <w:r w:rsidRPr="00B768E9">
        <w:rPr>
          <w:color w:val="auto"/>
          <w:sz w:val="26"/>
          <w:szCs w:val="26"/>
        </w:rPr>
        <w:t>.9. Способом фиксации результата выполнения административно</w:t>
      </w:r>
      <w:r>
        <w:rPr>
          <w:color w:val="auto"/>
          <w:sz w:val="26"/>
          <w:szCs w:val="26"/>
        </w:rPr>
        <w:t>го действия</w:t>
      </w:r>
      <w:r w:rsidRPr="00B768E9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</w:t>
      </w:r>
      <w:r>
        <w:rPr>
          <w:color w:val="auto"/>
          <w:sz w:val="26"/>
          <w:szCs w:val="26"/>
        </w:rPr>
        <w:t xml:space="preserve">администрации </w:t>
      </w:r>
      <w:r w:rsidRPr="00295131">
        <w:rPr>
          <w:iCs/>
          <w:color w:val="auto"/>
          <w:sz w:val="26"/>
          <w:szCs w:val="26"/>
        </w:rPr>
        <w:t>или</w:t>
      </w:r>
      <w:r>
        <w:rPr>
          <w:iCs/>
          <w:color w:val="auto"/>
          <w:sz w:val="26"/>
          <w:szCs w:val="26"/>
        </w:rPr>
        <w:t xml:space="preserve"> </w:t>
      </w:r>
      <w:r w:rsidRPr="00823FD1">
        <w:rPr>
          <w:iCs/>
          <w:color w:val="auto"/>
          <w:sz w:val="26"/>
          <w:szCs w:val="26"/>
        </w:rPr>
        <w:t>МФЦ.</w:t>
      </w:r>
    </w:p>
    <w:p w:rsidR="00E57741" w:rsidRDefault="00E57741" w:rsidP="00556F55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</w:p>
    <w:p w:rsidR="00E57741" w:rsidRDefault="00E5774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27. Административные действия, </w:t>
      </w:r>
    </w:p>
    <w:p w:rsidR="00E57741" w:rsidRDefault="00E5774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предусмотренные вторым этапом предоставления муниципальной услуги (при необходимости)</w:t>
      </w:r>
    </w:p>
    <w:p w:rsidR="00E57741" w:rsidRDefault="00E57741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B768E9" w:rsidRDefault="00E5774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768E9">
        <w:rPr>
          <w:color w:val="auto"/>
          <w:sz w:val="26"/>
          <w:szCs w:val="26"/>
        </w:rPr>
        <w:t xml:space="preserve"> Административные </w:t>
      </w:r>
      <w:r>
        <w:rPr>
          <w:color w:val="auto"/>
          <w:sz w:val="26"/>
          <w:szCs w:val="26"/>
        </w:rPr>
        <w:t>действия</w:t>
      </w:r>
      <w:r w:rsidRPr="00B768E9">
        <w:rPr>
          <w:color w:val="auto"/>
          <w:sz w:val="26"/>
          <w:szCs w:val="26"/>
        </w:rPr>
        <w:t xml:space="preserve">, предусмотренные вторым этапом оказания муниципальной услуги, осуществляются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 </w:t>
      </w:r>
    </w:p>
    <w:p w:rsidR="00E57741" w:rsidRDefault="00E57741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Default="00E5774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E57741" w:rsidRDefault="00E57741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57741" w:rsidRPr="00A43646" w:rsidRDefault="00E57741" w:rsidP="00A43646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28</w:t>
      </w:r>
      <w:r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E57741" w:rsidRDefault="00E5774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57741" w:rsidRPr="00E32988" w:rsidRDefault="00E57741" w:rsidP="001263F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28.1. Текущий контроль за соблюдением и исполнением положений регламента и </w:t>
      </w:r>
      <w:r w:rsidRPr="00E32988">
        <w:rPr>
          <w:iCs/>
          <w:color w:val="auto"/>
          <w:sz w:val="26"/>
          <w:szCs w:val="26"/>
        </w:rPr>
        <w:t xml:space="preserve">иных </w:t>
      </w:r>
      <w:r w:rsidRPr="00E32988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E32988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28.2. </w:t>
      </w:r>
      <w:r w:rsidRPr="00E32988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E32988">
        <w:rPr>
          <w:color w:val="auto"/>
          <w:sz w:val="26"/>
          <w:szCs w:val="26"/>
        </w:rPr>
        <w:t xml:space="preserve">должностными лицами </w:t>
      </w:r>
      <w:r w:rsidRPr="00E32988">
        <w:rPr>
          <w:sz w:val="26"/>
          <w:szCs w:val="26"/>
        </w:rPr>
        <w:t>администрации</w:t>
      </w:r>
      <w:r w:rsidRPr="00E32988">
        <w:rPr>
          <w:color w:val="auto"/>
          <w:sz w:val="26"/>
          <w:szCs w:val="26"/>
        </w:rPr>
        <w:t xml:space="preserve"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E57741" w:rsidRPr="006522BD" w:rsidRDefault="00E57741" w:rsidP="001263F8">
      <w:pPr>
        <w:pStyle w:val="Default"/>
        <w:tabs>
          <w:tab w:val="left" w:pos="9356"/>
        </w:tabs>
        <w:ind w:right="282"/>
        <w:jc w:val="both"/>
        <w:rPr>
          <w:color w:val="auto"/>
          <w:sz w:val="28"/>
          <w:szCs w:val="28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8"/>
          <w:szCs w:val="28"/>
        </w:rPr>
        <w:t xml:space="preserve">            </w:t>
      </w:r>
      <w:r w:rsidRPr="00E32988">
        <w:rPr>
          <w:b/>
          <w:bCs/>
          <w:color w:val="auto"/>
          <w:sz w:val="26"/>
          <w:szCs w:val="26"/>
        </w:rPr>
        <w:t>29.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7741" w:rsidRPr="006522BD" w:rsidRDefault="00E57741" w:rsidP="001263F8">
      <w:pPr>
        <w:pStyle w:val="Default"/>
        <w:tabs>
          <w:tab w:val="left" w:pos="9356"/>
        </w:tabs>
        <w:ind w:right="282" w:firstLine="709"/>
        <w:jc w:val="center"/>
        <w:rPr>
          <w:color w:val="auto"/>
          <w:sz w:val="28"/>
          <w:szCs w:val="28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29.1. Контроль за полнотой и качеством предоставления муниципальной услуги осуществляется в формах: 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1) проведения плановых проверок; 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Pr="00E32988">
        <w:rPr>
          <w:sz w:val="26"/>
          <w:szCs w:val="26"/>
        </w:rPr>
        <w:t>администрации</w:t>
      </w:r>
      <w:r w:rsidRPr="00E32988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>29.2.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работы. При проверке могут</w:t>
      </w:r>
      <w:r w:rsidRPr="00E32988">
        <w:rPr>
          <w:sz w:val="26"/>
          <w:szCs w:val="26"/>
        </w:rPr>
        <w:t xml:space="preserve"> администрацией </w:t>
      </w:r>
      <w:r w:rsidRPr="00E32988">
        <w:rPr>
          <w:color w:val="auto"/>
          <w:sz w:val="26"/>
          <w:szCs w:val="26"/>
        </w:rPr>
        <w:t xml:space="preserve">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>29.3.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Pr="00E32988">
        <w:rPr>
          <w:sz w:val="26"/>
          <w:szCs w:val="26"/>
        </w:rPr>
        <w:t xml:space="preserve"> администрации </w:t>
      </w:r>
      <w:r w:rsidR="00E32988" w:rsidRPr="00E32988">
        <w:rPr>
          <w:sz w:val="26"/>
          <w:szCs w:val="26"/>
        </w:rPr>
        <w:t>Козыревского сельского поселения</w:t>
      </w:r>
      <w:r w:rsidRPr="00E32988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E57741" w:rsidRPr="006522BD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8"/>
          <w:szCs w:val="28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center"/>
        <w:rPr>
          <w:b/>
          <w:bCs/>
          <w:color w:val="auto"/>
          <w:sz w:val="26"/>
          <w:szCs w:val="26"/>
        </w:rPr>
      </w:pPr>
      <w:r w:rsidRPr="00E32988">
        <w:rPr>
          <w:b/>
          <w:bCs/>
          <w:color w:val="auto"/>
          <w:sz w:val="26"/>
          <w:szCs w:val="26"/>
        </w:rPr>
        <w:t>30.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center"/>
        <w:rPr>
          <w:color w:val="auto"/>
          <w:sz w:val="26"/>
          <w:szCs w:val="26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30.1. По результатам проведенных проверок, в случае выявления нарушений соблюдения положений регламента, виновные должностные лица </w:t>
      </w:r>
      <w:r w:rsidRPr="00E32988">
        <w:rPr>
          <w:sz w:val="26"/>
          <w:szCs w:val="26"/>
        </w:rPr>
        <w:t xml:space="preserve">администрации </w:t>
      </w:r>
      <w:r w:rsidRPr="00E32988">
        <w:rPr>
          <w:color w:val="auto"/>
          <w:sz w:val="26"/>
          <w:szCs w:val="26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30.2. Персональная ответственность должностных лиц </w:t>
      </w:r>
      <w:r w:rsidRPr="00E32988">
        <w:rPr>
          <w:sz w:val="26"/>
          <w:szCs w:val="26"/>
        </w:rPr>
        <w:t xml:space="preserve">администрации </w:t>
      </w:r>
      <w:r w:rsidRPr="00E32988">
        <w:rPr>
          <w:color w:val="auto"/>
          <w:sz w:val="26"/>
          <w:szCs w:val="26"/>
        </w:rPr>
        <w:t>закрепляется в должностных регламентах в соответствии с требованиями законодательства Российской Федерации и законодательства Камчатского края.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/>
        <w:jc w:val="center"/>
        <w:rPr>
          <w:b/>
          <w:bCs/>
          <w:color w:val="auto"/>
          <w:sz w:val="26"/>
          <w:szCs w:val="26"/>
        </w:rPr>
      </w:pPr>
      <w:r w:rsidRPr="00E32988">
        <w:rPr>
          <w:b/>
          <w:bCs/>
          <w:color w:val="auto"/>
          <w:sz w:val="26"/>
          <w:szCs w:val="26"/>
        </w:rPr>
        <w:lastRenderedPageBreak/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center"/>
        <w:rPr>
          <w:color w:val="auto"/>
          <w:sz w:val="26"/>
          <w:szCs w:val="26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6"/>
          <w:szCs w:val="26"/>
        </w:rPr>
      </w:pPr>
      <w:r w:rsidRPr="00E32988">
        <w:rPr>
          <w:color w:val="auto"/>
          <w:sz w:val="26"/>
          <w:szCs w:val="26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E32988">
        <w:rPr>
          <w:sz w:val="26"/>
          <w:szCs w:val="26"/>
        </w:rPr>
        <w:t>администрации</w:t>
      </w:r>
      <w:r w:rsidRPr="00E32988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E57741" w:rsidRPr="006522BD" w:rsidRDefault="00E57741" w:rsidP="001263F8">
      <w:pPr>
        <w:pStyle w:val="Default"/>
        <w:tabs>
          <w:tab w:val="left" w:pos="9356"/>
        </w:tabs>
        <w:ind w:right="282" w:firstLine="709"/>
        <w:jc w:val="both"/>
        <w:rPr>
          <w:color w:val="auto"/>
          <w:sz w:val="28"/>
          <w:szCs w:val="28"/>
        </w:rPr>
      </w:pPr>
    </w:p>
    <w:p w:rsidR="00E57741" w:rsidRPr="00E32988" w:rsidRDefault="00E57741" w:rsidP="001263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32988">
        <w:rPr>
          <w:rFonts w:ascii="Times New Roman" w:hAnsi="Times New Roman"/>
          <w:b/>
          <w:bCs/>
          <w:sz w:val="26"/>
          <w:szCs w:val="26"/>
        </w:rPr>
        <w:t xml:space="preserve">V. </w:t>
      </w:r>
      <w:r w:rsidRPr="00E32988">
        <w:rPr>
          <w:rFonts w:ascii="Times New Roman" w:hAnsi="Times New Roman"/>
          <w:b/>
          <w:sz w:val="26"/>
          <w:szCs w:val="26"/>
        </w:rPr>
        <w:t>Д</w:t>
      </w:r>
      <w:r w:rsidRPr="00E32988">
        <w:rPr>
          <w:rFonts w:ascii="Times New Roman" w:hAnsi="Times New Roman"/>
          <w:b/>
          <w:bCs/>
          <w:sz w:val="26"/>
          <w:szCs w:val="26"/>
        </w:rPr>
        <w:t>осудебный (внесудебный) порядок обжалования решений</w:t>
      </w:r>
    </w:p>
    <w:p w:rsidR="00E57741" w:rsidRPr="00E32988" w:rsidRDefault="00E57741" w:rsidP="001263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32988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а также организаций, осуществляющих функции по предоставлению государственных или муниципальных услуг,</w:t>
      </w:r>
    </w:p>
    <w:p w:rsidR="00E57741" w:rsidRPr="00E32988" w:rsidRDefault="00E57741" w:rsidP="001263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32988">
        <w:rPr>
          <w:rFonts w:ascii="Times New Roman" w:hAnsi="Times New Roman"/>
          <w:b/>
          <w:bCs/>
          <w:sz w:val="26"/>
          <w:szCs w:val="26"/>
        </w:rPr>
        <w:t>или их работников</w:t>
      </w:r>
    </w:p>
    <w:p w:rsidR="00E57741" w:rsidRPr="00E32988" w:rsidRDefault="00E57741" w:rsidP="001263F8">
      <w:pPr>
        <w:pStyle w:val="Default"/>
        <w:tabs>
          <w:tab w:val="left" w:pos="9356"/>
        </w:tabs>
        <w:ind w:right="282"/>
        <w:jc w:val="center"/>
        <w:rPr>
          <w:b/>
          <w:bCs/>
          <w:color w:val="auto"/>
          <w:sz w:val="26"/>
          <w:szCs w:val="26"/>
        </w:rPr>
      </w:pPr>
    </w:p>
    <w:p w:rsidR="00E57741" w:rsidRPr="00E32988" w:rsidRDefault="00E57741" w:rsidP="001263F8">
      <w:pPr>
        <w:pStyle w:val="Default"/>
        <w:tabs>
          <w:tab w:val="left" w:pos="9356"/>
        </w:tabs>
        <w:ind w:right="282"/>
        <w:jc w:val="center"/>
        <w:rPr>
          <w:b/>
          <w:bCs/>
          <w:color w:val="auto"/>
          <w:sz w:val="26"/>
          <w:szCs w:val="26"/>
        </w:rPr>
      </w:pPr>
      <w:r w:rsidRPr="00E32988">
        <w:rPr>
          <w:b/>
          <w:bCs/>
          <w:color w:val="auto"/>
          <w:sz w:val="26"/>
          <w:szCs w:val="26"/>
        </w:rPr>
        <w:t>32.Право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E57741" w:rsidRPr="006522BD" w:rsidRDefault="00E57741" w:rsidP="001263F8">
      <w:pPr>
        <w:pStyle w:val="Default"/>
        <w:tabs>
          <w:tab w:val="left" w:pos="9356"/>
        </w:tabs>
        <w:ind w:right="282" w:firstLine="709"/>
        <w:jc w:val="center"/>
        <w:rPr>
          <w:color w:val="auto"/>
          <w:sz w:val="28"/>
          <w:szCs w:val="28"/>
        </w:rPr>
      </w:pPr>
    </w:p>
    <w:p w:rsidR="00E57741" w:rsidRPr="00E3298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bCs/>
          <w:sz w:val="26"/>
          <w:szCs w:val="26"/>
        </w:rPr>
        <w:t>32.1.</w:t>
      </w:r>
      <w:r w:rsidRPr="00E32988">
        <w:rPr>
          <w:rFonts w:ascii="Times New Roman" w:hAnsi="Times New Roman"/>
          <w:bCs/>
          <w:sz w:val="26"/>
          <w:szCs w:val="26"/>
        </w:rPr>
        <w:tab/>
      </w:r>
      <w:r w:rsidRPr="00E32988">
        <w:rPr>
          <w:rFonts w:ascii="Times New Roman" w:hAnsi="Times New Roman"/>
          <w:sz w:val="26"/>
          <w:szCs w:val="26"/>
        </w:rPr>
        <w:t xml:space="preserve">Решения и действия (бездействие) органа, предоставившего муниципальную услугу, должностного лица органа, предоставившего муниципальную услугу, либо государственного или муниципального служащего, </w:t>
      </w:r>
      <w:r w:rsidRPr="00E32988">
        <w:rPr>
          <w:rFonts w:ascii="Times New Roman" w:hAnsi="Times New Roman"/>
          <w:bCs/>
          <w:sz w:val="26"/>
          <w:szCs w:val="26"/>
        </w:rPr>
        <w:t>МФЦ, работника МФЦ, а также организаций, предусмотренных частью 1.1 статьи 16 Федерального закона от</w:t>
      </w:r>
      <w:r w:rsidRPr="00E32988">
        <w:rPr>
          <w:rFonts w:ascii="Times New Roman" w:hAnsi="Times New Roman"/>
          <w:sz w:val="26"/>
          <w:szCs w:val="26"/>
        </w:rPr>
        <w:t xml:space="preserve"> 27.07.2010 № 210-ФЗ</w:t>
      </w:r>
      <w:r w:rsidRPr="00E32988">
        <w:rPr>
          <w:rFonts w:ascii="Times New Roman" w:hAnsi="Times New Roman"/>
          <w:bCs/>
          <w:sz w:val="26"/>
          <w:szCs w:val="26"/>
        </w:rPr>
        <w:t>, или их работников</w:t>
      </w:r>
      <w:r w:rsidRPr="00E32988">
        <w:rPr>
          <w:rFonts w:ascii="Times New Roman" w:hAnsi="Times New Roman"/>
          <w:sz w:val="26"/>
          <w:szCs w:val="26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жалобы.</w:t>
      </w:r>
    </w:p>
    <w:p w:rsidR="00E57741" w:rsidRPr="00E3298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 xml:space="preserve">32.2.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местного самоуправления публично-правового образования, являющийся учредителем МФЦ (далее - учредитель МФЦ), а также в организации, предусмотренные </w:t>
      </w:r>
      <w:hyperlink r:id="rId18" w:history="1">
        <w:r w:rsidRPr="00E3298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E3298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E32988">
        <w:rPr>
          <w:rFonts w:ascii="Times New Roman" w:hAnsi="Times New Roman"/>
          <w:color w:val="000000"/>
          <w:sz w:val="26"/>
          <w:szCs w:val="26"/>
        </w:rPr>
        <w:t xml:space="preserve"> 27.07.2010 № 210-ФЗ.</w:t>
      </w:r>
    </w:p>
    <w:p w:rsidR="00E57741" w:rsidRPr="00E3298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7741" w:rsidRPr="00E3298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E3298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E3298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E32988">
        <w:rPr>
          <w:rFonts w:ascii="Times New Roman" w:hAnsi="Times New Roman"/>
          <w:color w:val="000000"/>
          <w:sz w:val="26"/>
          <w:szCs w:val="26"/>
        </w:rPr>
        <w:t xml:space="preserve"> 27.07.2010 № 210-ФЗ, подаются руководителям этих организаций.</w:t>
      </w:r>
    </w:p>
    <w:p w:rsidR="00E57741" w:rsidRPr="00E3298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 xml:space="preserve">32.3. Жалоба на решения и действия (бездействие) органа, </w:t>
      </w:r>
      <w:r w:rsidRPr="00E32988">
        <w:rPr>
          <w:rFonts w:ascii="Times New Roman" w:hAnsi="Times New Roman"/>
          <w:color w:val="000000"/>
          <w:sz w:val="26"/>
          <w:szCs w:val="26"/>
        </w:rPr>
        <w:lastRenderedPageBreak/>
        <w:t>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в электронной форме с использованием информационно-телекоммуникационной сети «Интернет»:</w:t>
      </w:r>
    </w:p>
    <w:p w:rsidR="00E57741" w:rsidRPr="00E32988" w:rsidRDefault="00E57741" w:rsidP="001263F8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>- официальн</w:t>
      </w:r>
      <w:r w:rsidR="00E32988" w:rsidRPr="00E32988">
        <w:rPr>
          <w:rFonts w:ascii="Times New Roman" w:hAnsi="Times New Roman"/>
          <w:color w:val="000000"/>
          <w:sz w:val="26"/>
          <w:szCs w:val="26"/>
        </w:rPr>
        <w:t>ого сайта Козыревского сельского поселения</w:t>
      </w:r>
      <w:r w:rsidRPr="00E32988">
        <w:rPr>
          <w:rFonts w:ascii="Times New Roman" w:hAnsi="Times New Roman"/>
          <w:color w:val="000000"/>
          <w:sz w:val="26"/>
          <w:szCs w:val="26"/>
        </w:rPr>
        <w:t>;</w:t>
      </w:r>
    </w:p>
    <w:p w:rsidR="00E57741" w:rsidRPr="00E32988" w:rsidRDefault="00E57741" w:rsidP="001263F8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>- ЕПГУ либо РПГУ;</w:t>
      </w:r>
    </w:p>
    <w:p w:rsidR="00E57741" w:rsidRPr="00E32988" w:rsidRDefault="00E57741" w:rsidP="001263F8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>- а также может быть принята при личном приеме заявителя.</w:t>
      </w:r>
    </w:p>
    <w:p w:rsidR="00E57741" w:rsidRPr="00E32988" w:rsidRDefault="00E57741" w:rsidP="001263F8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>Жалоба на решения и действия (бездействие) МФЦ, работника МФЦ может быть направлена по почте, в электронной форме с использованием информационно-телекоммуникационной сети «Интернет»:</w:t>
      </w:r>
    </w:p>
    <w:p w:rsidR="00E57741" w:rsidRPr="00E3298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2988">
        <w:rPr>
          <w:rFonts w:ascii="Times New Roman" w:hAnsi="Times New Roman"/>
          <w:color w:val="000000"/>
          <w:sz w:val="26"/>
          <w:szCs w:val="26"/>
        </w:rPr>
        <w:t>- официального сайта МФЦ;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- ЕПГУ либо РПГУ;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- а также может быть принята при личном приеме заявителя.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 «Об организации предоставления государственных и муниципальных услуг», а также их работников может быть направлена по почте, в электронной форме с использованием информационно-телекоммуникационной сети «Интернет»: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- официальных сайтов этих организаций;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- ЕПГУ либо РПГУ;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- а также может быть принята при личном приеме заявителя.</w:t>
      </w:r>
    </w:p>
    <w:p w:rsidR="00E57741" w:rsidRPr="00BB7448" w:rsidRDefault="00E57741" w:rsidP="001263F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E57741" w:rsidRPr="00BB7448" w:rsidRDefault="00E57741" w:rsidP="001263F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B7448">
        <w:rPr>
          <w:rFonts w:ascii="Times New Roman" w:hAnsi="Times New Roman"/>
          <w:bCs/>
          <w:color w:val="000000"/>
          <w:sz w:val="26"/>
          <w:szCs w:val="26"/>
        </w:rPr>
        <w:t>32.4. Информирование заявителей о порядке подачи и рассмотрении жалобы осуществляется следующими способами:</w:t>
      </w:r>
    </w:p>
    <w:p w:rsidR="00E57741" w:rsidRPr="00BB7448" w:rsidRDefault="00E57741" w:rsidP="001263F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bCs/>
          <w:color w:val="000000"/>
          <w:sz w:val="26"/>
          <w:szCs w:val="26"/>
        </w:rPr>
        <w:t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B7448">
        <w:rPr>
          <w:rFonts w:ascii="Times New Roman" w:hAnsi="Times New Roman"/>
          <w:bCs/>
          <w:color w:val="000000"/>
          <w:sz w:val="26"/>
          <w:szCs w:val="26"/>
        </w:rPr>
        <w:t>2)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B7448">
        <w:rPr>
          <w:rFonts w:ascii="Times New Roman" w:hAnsi="Times New Roman"/>
          <w:bCs/>
          <w:color w:val="000000"/>
          <w:sz w:val="26"/>
          <w:szCs w:val="26"/>
        </w:rPr>
        <w:t>3) посредством информационных материалов, которые размеща</w:t>
      </w:r>
      <w:r w:rsidR="00BB7448" w:rsidRPr="00BB7448">
        <w:rPr>
          <w:rFonts w:ascii="Times New Roman" w:hAnsi="Times New Roman"/>
          <w:bCs/>
          <w:color w:val="000000"/>
          <w:sz w:val="26"/>
          <w:szCs w:val="26"/>
        </w:rPr>
        <w:t>ются на официальном сайте Козыревского сельского поселения</w:t>
      </w:r>
      <w:r w:rsidRPr="00BB7448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E57741" w:rsidRPr="00BB7448" w:rsidRDefault="00E57741" w:rsidP="001263F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B7448">
        <w:rPr>
          <w:rFonts w:ascii="Times New Roman" w:hAnsi="Times New Roman"/>
          <w:bCs/>
          <w:color w:val="000000"/>
          <w:sz w:val="26"/>
          <w:szCs w:val="26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E57741" w:rsidRPr="00BB7448" w:rsidRDefault="00E57741" w:rsidP="001263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32.5.</w:t>
      </w:r>
      <w:r w:rsidRPr="00BB7448">
        <w:rPr>
          <w:rFonts w:ascii="Times New Roman" w:hAnsi="Times New Roman"/>
          <w:color w:val="000000"/>
          <w:sz w:val="26"/>
          <w:szCs w:val="26"/>
        </w:rPr>
        <w:tab/>
        <w:t>Жалоба должна содержать:</w:t>
      </w:r>
    </w:p>
    <w:p w:rsidR="00E57741" w:rsidRPr="00BB7448" w:rsidRDefault="00E57741" w:rsidP="001263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его руководителя и (или) работника, организаций, предусмотренных </w:t>
      </w:r>
      <w:hyperlink r:id="rId21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210-ФЗ, их руководителей и (или) работников, решения и действия (бездействие) которых обжалуются;</w:t>
      </w:r>
    </w:p>
    <w:p w:rsidR="00E57741" w:rsidRPr="00BB7448" w:rsidRDefault="00E57741" w:rsidP="001263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7741" w:rsidRPr="00BB7448" w:rsidRDefault="00E57741" w:rsidP="001263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B7448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предоставляющего муниципальную услугу, либо государственного или муниципального служащего, МФЦ, работника МФЦ, организаций, предусмотренных </w:t>
      </w:r>
      <w:hyperlink r:id="rId22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210-ФЗ;</w:t>
      </w:r>
    </w:p>
    <w:p w:rsidR="00E57741" w:rsidRPr="00BB7448" w:rsidRDefault="00E57741" w:rsidP="001263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</w:t>
      </w:r>
      <w:hyperlink r:id="rId23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32.6. Заявитель может обратиться с жалобой в том числе в следующих случаях: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статье 15.1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1.3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1.3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27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210-ФЗ, или их работников в исправлении допущенных ими опечаток и ошибок в выданных в результате предоставления муниципальной услуги </w:t>
      </w:r>
      <w:r w:rsidRPr="00BB7448">
        <w:rPr>
          <w:rFonts w:ascii="Times New Roman" w:hAnsi="Times New Roman"/>
          <w:color w:val="000000"/>
          <w:sz w:val="26"/>
          <w:szCs w:val="26"/>
        </w:rPr>
        <w:lastRenderedPageBreak/>
        <w:t xml:space="preserve"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1.3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1.3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>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210-ФЗ.</w:t>
      </w:r>
      <w:bookmarkStart w:id="4" w:name="P259"/>
      <w:bookmarkEnd w:id="4"/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 xml:space="preserve">32.7. Жалоба, поступившая в орган, предоставляющий муниципальную услугу, многофункциональный центр, учредителю МФЦ, в организации, предусмотренные </w:t>
      </w:r>
      <w:hyperlink r:id="rId30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31" w:history="1">
        <w:r w:rsidRPr="00BB7448">
          <w:rPr>
            <w:rFonts w:ascii="Times New Roman" w:hAnsi="Times New Roman"/>
            <w:color w:val="000000"/>
            <w:sz w:val="26"/>
            <w:szCs w:val="26"/>
          </w:rPr>
          <w:t>частью 1.1 статьи 16</w:t>
        </w:r>
      </w:hyperlink>
      <w:r w:rsidRPr="00BB7448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</w:t>
      </w:r>
      <w:r w:rsidRPr="00BB7448">
        <w:rPr>
          <w:rFonts w:ascii="Times New Roman" w:hAnsi="Times New Roman"/>
          <w:color w:val="000000"/>
          <w:sz w:val="26"/>
          <w:szCs w:val="26"/>
        </w:rPr>
        <w:t xml:space="preserve">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bookmarkStart w:id="5" w:name="P269"/>
      <w:bookmarkEnd w:id="5"/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32.8. По результатам рассмотрения жалобы принимается одно из следующих решений: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2) в удовлетворении жалобы отказывается.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32.9. Не позднее дня, следующего за днем принятия решения, указанного в пункте 33.8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7741" w:rsidRPr="00BB7448" w:rsidRDefault="00E57741" w:rsidP="0012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448">
        <w:rPr>
          <w:rFonts w:ascii="Times New Roman" w:hAnsi="Times New Roman"/>
          <w:color w:val="000000"/>
          <w:sz w:val="26"/>
          <w:szCs w:val="26"/>
        </w:rPr>
        <w:t>32.10. В случае установления в ходе или по результатам рассмотрения жалобы признаков состава административного право</w:t>
      </w:r>
      <w:r w:rsidRPr="00BB7448">
        <w:rPr>
          <w:rFonts w:ascii="Times New Roman" w:hAnsi="Times New Roman"/>
          <w:sz w:val="26"/>
          <w:szCs w:val="26"/>
        </w:rPr>
        <w:t>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57741" w:rsidRPr="00BB7448" w:rsidRDefault="00E57741" w:rsidP="001263F8">
      <w:pPr>
        <w:pStyle w:val="Default"/>
        <w:ind w:firstLine="708"/>
        <w:jc w:val="both"/>
        <w:rPr>
          <w:color w:val="FF0000"/>
          <w:sz w:val="26"/>
          <w:szCs w:val="26"/>
        </w:rPr>
        <w:sectPr w:rsidR="00E57741" w:rsidRPr="00BB7448" w:rsidSect="00BE0F35">
          <w:pgSz w:w="11906" w:h="17338"/>
          <w:pgMar w:top="1134" w:right="849" w:bottom="1134" w:left="1701" w:header="720" w:footer="720" w:gutter="0"/>
          <w:cols w:space="720"/>
          <w:noEndnote/>
        </w:sectPr>
      </w:pPr>
      <w:r w:rsidRPr="00B4576C">
        <w:rPr>
          <w:color w:val="auto"/>
          <w:sz w:val="26"/>
          <w:szCs w:val="26"/>
        </w:rPr>
        <w:t>32.11.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</w:t>
      </w:r>
      <w:r w:rsidRPr="00BB7448">
        <w:rPr>
          <w:color w:val="FF0000"/>
          <w:sz w:val="26"/>
          <w:szCs w:val="26"/>
        </w:rPr>
        <w:t>.</w:t>
      </w:r>
    </w:p>
    <w:p w:rsidR="00B4576C" w:rsidRPr="00C51BB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C1EB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B4576C" w:rsidRPr="00C51BB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51BB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B4576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51BBC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B4576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C51BBC">
        <w:rPr>
          <w:rFonts w:ascii="Times New Roman" w:hAnsi="Times New Roman"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51BBC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</w:t>
      </w:r>
    </w:p>
    <w:p w:rsidR="00B4576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>по выдаче решения о переводе жилого помещения</w:t>
      </w:r>
    </w:p>
    <w:p w:rsidR="00B4576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нежилое помещений или нежилого помещения</w:t>
      </w:r>
    </w:p>
    <w:p w:rsidR="008A6158" w:rsidRDefault="008A6158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жилое помещение на территории </w:t>
      </w:r>
    </w:p>
    <w:p w:rsidR="008A6158" w:rsidRDefault="008A6158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Козыревского сельского поселения</w:t>
      </w:r>
    </w:p>
    <w:p w:rsidR="00B4576C" w:rsidRPr="00C51BBC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4576C" w:rsidRPr="001C1EBA" w:rsidRDefault="00B4576C" w:rsidP="00B4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4576C" w:rsidRPr="001C4D0F" w:rsidRDefault="00B4576C" w:rsidP="00B4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4D0F">
        <w:rPr>
          <w:rFonts w:ascii="Times New Roman" w:hAnsi="Times New Roman"/>
          <w:b/>
          <w:color w:val="000000"/>
          <w:sz w:val="24"/>
          <w:szCs w:val="24"/>
        </w:rPr>
        <w:t>Справочная информация</w:t>
      </w:r>
    </w:p>
    <w:p w:rsidR="00B4576C" w:rsidRPr="001C4D0F" w:rsidRDefault="00B4576C" w:rsidP="00B4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4D0F">
        <w:rPr>
          <w:rFonts w:ascii="Times New Roman" w:hAnsi="Times New Roman"/>
          <w:b/>
          <w:color w:val="000000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Козыревского сельского поселения , участвующих в предоставлении муниципальной услуги</w:t>
      </w:r>
    </w:p>
    <w:p w:rsidR="00B4576C" w:rsidRPr="001C1EBA" w:rsidRDefault="00B4576C" w:rsidP="00B4576C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16"/>
          <w:szCs w:val="16"/>
        </w:rPr>
      </w:pPr>
    </w:p>
    <w:p w:rsidR="00B4576C" w:rsidRPr="001C4D0F" w:rsidRDefault="00B4576C" w:rsidP="00B457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4D0F">
        <w:rPr>
          <w:rFonts w:ascii="Times New Roman" w:hAnsi="Times New Roman"/>
          <w:b/>
          <w:bCs/>
          <w:color w:val="000000"/>
          <w:sz w:val="24"/>
          <w:szCs w:val="24"/>
        </w:rPr>
        <w:t>1. Администрация Козыревского сельского поселения.</w:t>
      </w:r>
    </w:p>
    <w:p w:rsidR="00B4576C" w:rsidRPr="001C4D0F" w:rsidRDefault="00B4576C" w:rsidP="00B4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D0F">
        <w:rPr>
          <w:rFonts w:ascii="Times New Roman" w:hAnsi="Times New Roman"/>
          <w:color w:val="000000"/>
          <w:sz w:val="24"/>
          <w:szCs w:val="24"/>
        </w:rPr>
        <w:t>Место нахождения администрации  Козыревского сельского поселения:</w:t>
      </w:r>
    </w:p>
    <w:p w:rsidR="00B4576C" w:rsidRPr="001C4D0F" w:rsidRDefault="00B4576C" w:rsidP="00B4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D0F">
        <w:rPr>
          <w:rFonts w:ascii="Times New Roman" w:hAnsi="Times New Roman"/>
          <w:color w:val="000000"/>
          <w:sz w:val="24"/>
          <w:szCs w:val="24"/>
        </w:rPr>
        <w:t xml:space="preserve">Администрация Козыревского сельского поселения </w:t>
      </w:r>
    </w:p>
    <w:p w:rsidR="00B4576C" w:rsidRPr="001C4D0F" w:rsidRDefault="00B4576C" w:rsidP="00B4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D0F">
        <w:rPr>
          <w:rFonts w:ascii="Times New Roman" w:hAnsi="Times New Roman"/>
          <w:color w:val="000000"/>
          <w:sz w:val="24"/>
          <w:szCs w:val="24"/>
        </w:rPr>
        <w:t>Камчатский край, Усть-Камчатский район, п. Козыревск , ул. Ленинская, дом 6А</w:t>
      </w:r>
      <w:r w:rsidRPr="001C4D0F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B4576C" w:rsidRPr="001C4D0F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>График работы администрации Козыревского сельского поселения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76C" w:rsidRPr="001C4D0F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1C4D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</w:t>
            </w: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9-00 до 18-00 </w:t>
            </w:r>
          </w:p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перерыв на обед с 13-00 до 14-00</w:t>
            </w:r>
          </w:p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4576C" w:rsidRPr="001C4D0F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9-00 до 18-00 </w:t>
            </w:r>
          </w:p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перерыв на обед с 13-00 до 14-00</w:t>
            </w: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4576C" w:rsidRPr="001C4D0F" w:rsidRDefault="00B4576C" w:rsidP="00B4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9-00 до 18-00 </w:t>
            </w:r>
          </w:p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перерыв на обед с 13-00 до 14-00</w:t>
            </w: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9-00 до 18-00 </w:t>
            </w:r>
          </w:p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перерыв на обед с 13-00 до 14-00</w:t>
            </w: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 9-00 до 13-00</w:t>
            </w: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B4576C" w:rsidRPr="00C51BBC" w:rsidTr="00B4576C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приема заявителей в администрации Козыревского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576C" w:rsidRPr="00C51BBC" w:rsidTr="00B4576C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B4576C" w:rsidRPr="001C4D0F" w:rsidRDefault="0061764A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497" w:type="dxa"/>
            <w:tcBorders>
              <w:right w:val="nil"/>
            </w:tcBorders>
          </w:tcPr>
          <w:p w:rsidR="00B4576C" w:rsidRPr="001C4D0F" w:rsidRDefault="0061764A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 приёмный</w:t>
            </w: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с14-00 до 18-00</w:t>
            </w:r>
          </w:p>
        </w:tc>
      </w:tr>
      <w:tr w:rsidR="00B4576C" w:rsidRPr="001C1EBA" w:rsidTr="00B4576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4576C" w:rsidRPr="001C1EBA" w:rsidRDefault="0061764A" w:rsidP="00B4576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1764A">
              <w:rPr>
                <w:rFonts w:ascii="Times New Roman" w:hAnsi="Times New Roman"/>
                <w:color w:val="000000"/>
                <w:sz w:val="24"/>
                <w:szCs w:val="24"/>
              </w:rPr>
              <w:t>Среда :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497" w:type="dxa"/>
            <w:tcBorders>
              <w:right w:val="nil"/>
            </w:tcBorders>
          </w:tcPr>
          <w:p w:rsidR="00B4576C" w:rsidRPr="0061764A" w:rsidRDefault="0061764A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764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 приёмный</w:t>
            </w:r>
          </w:p>
        </w:tc>
      </w:tr>
      <w:tr w:rsidR="00B4576C" w:rsidRPr="001C4D0F" w:rsidTr="00B4576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B4576C" w:rsidRPr="001C4D0F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C4D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с14-00 до 18-00</w:t>
            </w:r>
          </w:p>
        </w:tc>
      </w:tr>
      <w:tr w:rsidR="00B4576C" w:rsidRPr="001C4D0F" w:rsidTr="00B4576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4576C" w:rsidRPr="001C4D0F" w:rsidRDefault="0061764A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Пятница:</w:t>
            </w:r>
          </w:p>
        </w:tc>
        <w:tc>
          <w:tcPr>
            <w:tcW w:w="4497" w:type="dxa"/>
            <w:tcBorders>
              <w:right w:val="nil"/>
            </w:tcBorders>
          </w:tcPr>
          <w:p w:rsidR="00B4576C" w:rsidRPr="001C4D0F" w:rsidRDefault="0061764A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764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 приёмный</w:t>
            </w:r>
          </w:p>
        </w:tc>
      </w:tr>
    </w:tbl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9">
        <w:rPr>
          <w:rFonts w:ascii="Times New Roman" w:hAnsi="Times New Roman"/>
          <w:sz w:val="24"/>
          <w:szCs w:val="24"/>
        </w:rPr>
        <w:t>Почтовый адрес администрации Козыревского сельского поселения: 684405, Камчатский край, Усть-Камчатский район, п. Козыревск, ул. Ленинская, дом 6А</w:t>
      </w:r>
      <w:r w:rsidRPr="00376EB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9">
        <w:rPr>
          <w:rFonts w:ascii="Times New Roman" w:hAnsi="Times New Roman"/>
          <w:sz w:val="24"/>
          <w:szCs w:val="24"/>
        </w:rPr>
        <w:t>Контактный телефон: 8(41534)40002</w:t>
      </w:r>
      <w:r w:rsidRPr="00376EB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9">
        <w:rPr>
          <w:rFonts w:ascii="Times New Roman" w:hAnsi="Times New Roman"/>
          <w:sz w:val="24"/>
          <w:szCs w:val="24"/>
        </w:rPr>
        <w:t>Официальный сайт администрации Козыревского сельского поселения</w:t>
      </w:r>
      <w:r w:rsidRPr="00376EB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EB9">
        <w:rPr>
          <w:rFonts w:ascii="Times New Roman" w:hAnsi="Times New Roman"/>
          <w:sz w:val="24"/>
          <w:szCs w:val="24"/>
        </w:rPr>
        <w:t>в сети Интернет</w:t>
      </w:r>
      <w:r w:rsidRPr="00376EB9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376EB9">
        <w:rPr>
          <w:rFonts w:ascii="Times New Roman" w:hAnsi="Times New Roman"/>
          <w:sz w:val="24"/>
          <w:szCs w:val="24"/>
        </w:rPr>
        <w:t xml:space="preserve">страница Козыревского сельского поселения на сайте исполнительных органов государственной власти Камчатского края в сети интернет, краткий адрес </w:t>
      </w:r>
      <w:r w:rsidRPr="00376EB9">
        <w:rPr>
          <w:rFonts w:ascii="Times New Roman" w:hAnsi="Times New Roman"/>
          <w:i/>
          <w:sz w:val="24"/>
          <w:szCs w:val="24"/>
          <w:lang w:val="en-US"/>
        </w:rPr>
        <w:t>http</w:t>
      </w:r>
      <w:r w:rsidRPr="00376EB9">
        <w:rPr>
          <w:rFonts w:ascii="Times New Roman" w:hAnsi="Times New Roman"/>
          <w:i/>
          <w:sz w:val="24"/>
          <w:szCs w:val="24"/>
        </w:rPr>
        <w:t>//</w:t>
      </w:r>
      <w:r w:rsidRPr="00376EB9">
        <w:rPr>
          <w:rFonts w:ascii="Times New Roman" w:hAnsi="Times New Roman"/>
          <w:i/>
          <w:sz w:val="24"/>
          <w:szCs w:val="24"/>
          <w:lang w:val="en-US"/>
        </w:rPr>
        <w:t>www</w:t>
      </w:r>
      <w:r w:rsidRPr="00376EB9">
        <w:rPr>
          <w:rFonts w:ascii="Times New Roman" w:hAnsi="Times New Roman"/>
          <w:i/>
          <w:sz w:val="24"/>
          <w:szCs w:val="24"/>
        </w:rPr>
        <w:t>.</w:t>
      </w:r>
      <w:r w:rsidRPr="00376EB9">
        <w:rPr>
          <w:rFonts w:ascii="Times New Roman" w:hAnsi="Times New Roman"/>
          <w:i/>
          <w:sz w:val="24"/>
          <w:szCs w:val="24"/>
          <w:lang w:val="en-US"/>
        </w:rPr>
        <w:t>kamgov</w:t>
      </w:r>
      <w:r w:rsidRPr="00376EB9">
        <w:rPr>
          <w:rFonts w:ascii="Times New Roman" w:hAnsi="Times New Roman"/>
          <w:i/>
          <w:sz w:val="24"/>
          <w:szCs w:val="24"/>
        </w:rPr>
        <w:t>.</w:t>
      </w:r>
      <w:r w:rsidRPr="00376EB9">
        <w:rPr>
          <w:rFonts w:ascii="Times New Roman" w:hAnsi="Times New Roman"/>
          <w:i/>
          <w:sz w:val="24"/>
          <w:szCs w:val="24"/>
          <w:lang w:val="en-US"/>
        </w:rPr>
        <w:t>ru</w:t>
      </w:r>
      <w:r w:rsidRPr="00376EB9">
        <w:rPr>
          <w:rFonts w:ascii="Times New Roman" w:hAnsi="Times New Roman"/>
          <w:i/>
          <w:sz w:val="24"/>
          <w:szCs w:val="24"/>
        </w:rPr>
        <w:t>/</w:t>
      </w:r>
      <w:r w:rsidRPr="00376EB9">
        <w:rPr>
          <w:rFonts w:ascii="Times New Roman" w:hAnsi="Times New Roman"/>
          <w:i/>
          <w:sz w:val="24"/>
          <w:szCs w:val="24"/>
          <w:lang w:val="en-US"/>
        </w:rPr>
        <w:t>bmr</w:t>
      </w:r>
      <w:r w:rsidRPr="00376EB9">
        <w:rPr>
          <w:rFonts w:ascii="Times New Roman" w:hAnsi="Times New Roman"/>
          <w:i/>
          <w:sz w:val="24"/>
          <w:szCs w:val="24"/>
        </w:rPr>
        <w:t>/</w:t>
      </w:r>
      <w:r w:rsidRPr="00376EB9">
        <w:rPr>
          <w:rFonts w:ascii="Times New Roman" w:hAnsi="Times New Roman"/>
          <w:i/>
          <w:sz w:val="24"/>
          <w:szCs w:val="24"/>
          <w:lang w:val="en-US"/>
        </w:rPr>
        <w:t>kozyrevskoe</w:t>
      </w:r>
      <w:r w:rsidRPr="00376EB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76EB9">
        <w:rPr>
          <w:rFonts w:ascii="Times New Roman" w:hAnsi="Times New Roman"/>
          <w:sz w:val="24"/>
          <w:szCs w:val="24"/>
        </w:rPr>
        <w:t>Адрес электронной почты администрации Козыревского сельского поселения в</w:t>
      </w:r>
      <w:r w:rsidRPr="00376E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6EB9">
        <w:rPr>
          <w:rFonts w:ascii="Times New Roman" w:hAnsi="Times New Roman"/>
          <w:sz w:val="24"/>
          <w:szCs w:val="24"/>
        </w:rPr>
        <w:t>сети Интернет:</w:t>
      </w:r>
      <w:r w:rsidRPr="00376EB9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32" w:history="1"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kzr</w:t>
        </w:r>
        <w:r w:rsidRPr="00376EB9">
          <w:rPr>
            <w:rStyle w:val="aa"/>
            <w:rFonts w:ascii="Times New Roman" w:hAnsi="Times New Roman"/>
            <w:sz w:val="24"/>
            <w:szCs w:val="24"/>
          </w:rPr>
          <w:t>_</w:t>
        </w:r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sp</w:t>
        </w:r>
        <w:r w:rsidRPr="00376EB9">
          <w:rPr>
            <w:rStyle w:val="aa"/>
            <w:rFonts w:ascii="Times New Roman" w:hAnsi="Times New Roman"/>
            <w:sz w:val="24"/>
            <w:szCs w:val="24"/>
          </w:rPr>
          <w:t>@</w:t>
        </w:r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376EB9">
          <w:rPr>
            <w:rStyle w:val="aa"/>
            <w:rFonts w:ascii="Times New Roman" w:hAnsi="Times New Roman"/>
            <w:sz w:val="24"/>
            <w:szCs w:val="24"/>
          </w:rPr>
          <w:t>.</w:t>
        </w:r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76EB9">
        <w:rPr>
          <w:rFonts w:ascii="Times New Roman" w:hAnsi="Times New Roman"/>
          <w:sz w:val="24"/>
          <w:szCs w:val="24"/>
        </w:rPr>
        <w:t>;</w:t>
      </w:r>
      <w:r w:rsidRPr="00376EB9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33" w:history="1"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kzrev</w:t>
        </w:r>
        <w:r w:rsidRPr="00376EB9">
          <w:rPr>
            <w:rStyle w:val="aa"/>
            <w:rFonts w:ascii="Times New Roman" w:hAnsi="Times New Roman"/>
            <w:sz w:val="24"/>
            <w:szCs w:val="24"/>
          </w:rPr>
          <w:t>-</w:t>
        </w:r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sp</w:t>
        </w:r>
        <w:r w:rsidRPr="00376EB9">
          <w:rPr>
            <w:rStyle w:val="aa"/>
            <w:rFonts w:ascii="Times New Roman" w:hAnsi="Times New Roman"/>
            <w:sz w:val="24"/>
            <w:szCs w:val="24"/>
          </w:rPr>
          <w:t>@</w:t>
        </w:r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jandex</w:t>
        </w:r>
        <w:r w:rsidRPr="00376EB9">
          <w:rPr>
            <w:rStyle w:val="aa"/>
            <w:rFonts w:ascii="Times New Roman" w:hAnsi="Times New Roman"/>
            <w:sz w:val="24"/>
            <w:szCs w:val="24"/>
          </w:rPr>
          <w:t>.</w:t>
        </w:r>
        <w:r w:rsidRPr="00376EB9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76EB9">
        <w:rPr>
          <w:rFonts w:ascii="Times New Roman" w:hAnsi="Times New Roman"/>
          <w:sz w:val="24"/>
          <w:szCs w:val="24"/>
        </w:rPr>
        <w:t xml:space="preserve">. </w:t>
      </w:r>
    </w:p>
    <w:p w:rsidR="00B4576C" w:rsidRPr="00706B7D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76EB9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r w:rsidRPr="00376EB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Козыревского сельского поселения 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76EB9">
        <w:rPr>
          <w:rFonts w:ascii="Times New Roman" w:hAnsi="Times New Roman"/>
          <w:color w:val="000000"/>
          <w:sz w:val="24"/>
          <w:szCs w:val="24"/>
        </w:rPr>
        <w:t>Место нахождения МФЦ: Козыревского сельского поселения</w:t>
      </w:r>
    </w:p>
    <w:p w:rsidR="00B4576C" w:rsidRPr="00C51BBC" w:rsidRDefault="00B4576C" w:rsidP="00B4576C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</w:rPr>
      </w:pPr>
      <w:r w:rsidRPr="00376EB9">
        <w:rPr>
          <w:rFonts w:ascii="Times New Roman" w:hAnsi="Times New Roman"/>
          <w:color w:val="000000"/>
          <w:sz w:val="24"/>
          <w:szCs w:val="24"/>
        </w:rPr>
        <w:t>Камчатский край, п. Козыревск, ул. Ленинская, дом 6а</w:t>
      </w:r>
      <w:r w:rsidRPr="001C1EBA">
        <w:rPr>
          <w:i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376E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B4576C" w:rsidRPr="00376EB9" w:rsidRDefault="00B4576C" w:rsidP="0027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время работы:  с 9-00 до 18-00</w:t>
            </w:r>
          </w:p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перерыв на обед с 13-00 до 14-000</w:t>
            </w: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B4576C" w:rsidRPr="00376EB9" w:rsidRDefault="00B4576C" w:rsidP="0027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время работы: с 9-00 до 18-00</w:t>
            </w:r>
          </w:p>
          <w:p w:rsidR="00B4576C" w:rsidRPr="00376EB9" w:rsidRDefault="00B4576C" w:rsidP="0027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перерыв на обед с 13-00 до 14-000</w:t>
            </w: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B4576C" w:rsidRPr="00376EB9" w:rsidRDefault="00B4576C" w:rsidP="0027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время работы: с 9-00 до 18-00</w:t>
            </w:r>
          </w:p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перерыв на обед с 13-00 до 14-000</w:t>
            </w: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B4576C" w:rsidRPr="00376EB9" w:rsidRDefault="00B4576C" w:rsidP="0027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время работы: с 9-00 до 18-00</w:t>
            </w:r>
          </w:p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перерыв на обед с 13-00 до 14-000</w:t>
            </w: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>время работы: с 9-00 до 13-00</w:t>
            </w: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376EB9">
              <w:rPr>
                <w:rFonts w:ascii="Times New Roman" w:hAnsi="Times New Roman"/>
                <w:i/>
                <w:color w:val="000000"/>
              </w:rPr>
              <w:t>выходной день</w:t>
            </w:r>
          </w:p>
        </w:tc>
      </w:tr>
      <w:tr w:rsidR="00B4576C" w:rsidRPr="00376EB9" w:rsidTr="00B4576C">
        <w:trPr>
          <w:trHeight w:val="117"/>
        </w:trPr>
        <w:tc>
          <w:tcPr>
            <w:tcW w:w="449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B4576C" w:rsidRPr="00376EB9" w:rsidRDefault="00B4576C" w:rsidP="00B457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376EB9">
              <w:rPr>
                <w:rFonts w:ascii="Times New Roman" w:hAnsi="Times New Roman"/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9">
        <w:rPr>
          <w:rFonts w:ascii="Times New Roman" w:hAnsi="Times New Roman"/>
          <w:color w:val="000000"/>
          <w:sz w:val="24"/>
          <w:szCs w:val="24"/>
        </w:rPr>
        <w:t>Почтовый адрес МФЦ: 684405, Камчатский край, Усть-Камчатский МР, Козыревское сельское поселение, п. Козыревск, ул. Ленинская, дом 6А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EB9">
        <w:rPr>
          <w:rFonts w:ascii="Times New Roman" w:hAnsi="Times New Roman"/>
          <w:color w:val="000000"/>
          <w:sz w:val="24"/>
          <w:szCs w:val="24"/>
        </w:rPr>
        <w:t>Телефон Call-центра: 8(4152)302402</w:t>
      </w:r>
      <w:r w:rsidRPr="00376EB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9">
        <w:rPr>
          <w:rFonts w:ascii="Times New Roman" w:hAnsi="Times New Roman"/>
          <w:sz w:val="24"/>
          <w:szCs w:val="24"/>
        </w:rPr>
        <w:t>Официальный сайт МФЦ в сети Интернет: в государственной информационной системе «Единый портал государственных и муниципальных услуг (функций)» -</w:t>
      </w:r>
      <w:r w:rsidRPr="00376EB9">
        <w:rPr>
          <w:rFonts w:ascii="Times New Roman" w:hAnsi="Times New Roman"/>
          <w:sz w:val="26"/>
          <w:szCs w:val="26"/>
        </w:rPr>
        <w:t xml:space="preserve"> </w:t>
      </w:r>
      <w:hyperlink r:id="rId34" w:history="1">
        <w:r w:rsidRPr="00376EB9">
          <w:rPr>
            <w:rStyle w:val="aa"/>
            <w:rFonts w:ascii="Times New Roman" w:hAnsi="Times New Roman"/>
            <w:sz w:val="26"/>
            <w:szCs w:val="26"/>
            <w:lang w:val="en-US"/>
          </w:rPr>
          <w:t>www</w:t>
        </w:r>
        <w:r w:rsidRPr="00376EB9">
          <w:rPr>
            <w:rStyle w:val="aa"/>
            <w:rFonts w:ascii="Times New Roman" w:hAnsi="Times New Roman"/>
            <w:sz w:val="26"/>
            <w:szCs w:val="26"/>
          </w:rPr>
          <w:t>.</w:t>
        </w:r>
        <w:r w:rsidRPr="00376EB9">
          <w:rPr>
            <w:rStyle w:val="aa"/>
            <w:rFonts w:ascii="Times New Roman" w:hAnsi="Times New Roman"/>
            <w:sz w:val="26"/>
            <w:szCs w:val="26"/>
            <w:lang w:val="en-US"/>
          </w:rPr>
          <w:t>gosuslugi</w:t>
        </w:r>
        <w:r w:rsidRPr="00376EB9">
          <w:rPr>
            <w:rStyle w:val="aa"/>
            <w:rFonts w:ascii="Times New Roman" w:hAnsi="Times New Roman"/>
            <w:sz w:val="26"/>
            <w:szCs w:val="26"/>
          </w:rPr>
          <w:t>.</w:t>
        </w:r>
        <w:r w:rsidRPr="00376EB9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76EB9">
        <w:rPr>
          <w:rFonts w:ascii="Times New Roman" w:hAnsi="Times New Roman"/>
          <w:sz w:val="26"/>
          <w:szCs w:val="26"/>
        </w:rPr>
        <w:t>(</w:t>
      </w:r>
      <w:r w:rsidRPr="00376EB9">
        <w:rPr>
          <w:rFonts w:ascii="Times New Roman" w:hAnsi="Times New Roman"/>
          <w:sz w:val="24"/>
          <w:szCs w:val="24"/>
        </w:rPr>
        <w:t>далее – ЕПГУ), и «Портал государственных и муниципальных</w:t>
      </w:r>
      <w:r w:rsidRPr="00376EB9">
        <w:rPr>
          <w:rFonts w:ascii="Times New Roman" w:hAnsi="Times New Roman"/>
          <w:sz w:val="26"/>
          <w:szCs w:val="26"/>
        </w:rPr>
        <w:t xml:space="preserve"> </w:t>
      </w:r>
      <w:r w:rsidRPr="00376EB9">
        <w:rPr>
          <w:rFonts w:ascii="Times New Roman" w:hAnsi="Times New Roman"/>
          <w:sz w:val="24"/>
          <w:szCs w:val="24"/>
        </w:rPr>
        <w:t xml:space="preserve">услуг (функций) Камчатского края» - </w:t>
      </w:r>
      <w:r w:rsidRPr="00376EB9">
        <w:rPr>
          <w:rFonts w:ascii="Times New Roman" w:hAnsi="Times New Roman"/>
          <w:sz w:val="24"/>
          <w:szCs w:val="24"/>
          <w:u w:val="single"/>
        </w:rPr>
        <w:t>www.pgu.kamgov.ru</w:t>
      </w:r>
      <w:r w:rsidRPr="00376EB9">
        <w:rPr>
          <w:rFonts w:ascii="Times New Roman" w:hAnsi="Times New Roman"/>
          <w:sz w:val="24"/>
          <w:szCs w:val="24"/>
        </w:rPr>
        <w:t xml:space="preserve">. </w:t>
      </w:r>
    </w:p>
    <w:p w:rsidR="00B4576C" w:rsidRPr="00376EB9" w:rsidRDefault="00B4576C" w:rsidP="00B457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EB9">
        <w:rPr>
          <w:rFonts w:ascii="Times New Roman" w:hAnsi="Times New Roman"/>
          <w:sz w:val="24"/>
          <w:szCs w:val="24"/>
        </w:rPr>
        <w:lastRenderedPageBreak/>
        <w:t xml:space="preserve">Адрес электронной почты МФЦ в сети Интернет: </w:t>
      </w:r>
      <w:r w:rsidRPr="00376EB9">
        <w:rPr>
          <w:rFonts w:ascii="Times New Roman" w:hAnsi="Times New Roman"/>
          <w:sz w:val="24"/>
          <w:szCs w:val="24"/>
          <w:u w:val="single"/>
          <w:lang w:val="en-US"/>
        </w:rPr>
        <w:t>yakushkovaiv</w:t>
      </w:r>
      <w:r w:rsidRPr="00376EB9">
        <w:rPr>
          <w:rFonts w:ascii="Times New Roman" w:hAnsi="Times New Roman"/>
          <w:sz w:val="24"/>
          <w:szCs w:val="24"/>
          <w:u w:val="single"/>
        </w:rPr>
        <w:t>@</w:t>
      </w:r>
      <w:r w:rsidRPr="00376EB9">
        <w:rPr>
          <w:rFonts w:ascii="Times New Roman" w:hAnsi="Times New Roman"/>
          <w:sz w:val="24"/>
          <w:szCs w:val="24"/>
          <w:u w:val="single"/>
          <w:lang w:val="en-US"/>
        </w:rPr>
        <w:t>mfc</w:t>
      </w:r>
      <w:r w:rsidRPr="00376EB9">
        <w:rPr>
          <w:rFonts w:ascii="Times New Roman" w:hAnsi="Times New Roman"/>
          <w:sz w:val="24"/>
          <w:szCs w:val="24"/>
          <w:u w:val="single"/>
        </w:rPr>
        <w:t>.</w:t>
      </w:r>
      <w:r w:rsidRPr="00376EB9">
        <w:rPr>
          <w:rFonts w:ascii="Times New Roman" w:hAnsi="Times New Roman"/>
          <w:sz w:val="24"/>
          <w:szCs w:val="24"/>
          <w:u w:val="single"/>
          <w:lang w:val="en-US"/>
        </w:rPr>
        <w:t>Kamchatka</w:t>
      </w:r>
      <w:r w:rsidRPr="00376EB9">
        <w:rPr>
          <w:rFonts w:ascii="Times New Roman" w:hAnsi="Times New Roman"/>
          <w:sz w:val="24"/>
          <w:szCs w:val="24"/>
          <w:u w:val="single"/>
        </w:rPr>
        <w:t>.</w:t>
      </w:r>
      <w:r w:rsidRPr="00376EB9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376EB9">
        <w:rPr>
          <w:rFonts w:ascii="Times New Roman" w:hAnsi="Times New Roman"/>
          <w:sz w:val="24"/>
          <w:szCs w:val="24"/>
          <w:u w:val="single"/>
        </w:rPr>
        <w:t>.</w:t>
      </w:r>
      <w:r w:rsidRPr="00376EB9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E57741" w:rsidRDefault="00E57741" w:rsidP="00FE06E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E57741" w:rsidRPr="00BD7AE9" w:rsidRDefault="0061764A" w:rsidP="00DE38D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3</w:t>
      </w:r>
      <w:r w:rsidR="00E57741" w:rsidRPr="00BD7AE9">
        <w:rPr>
          <w:rFonts w:ascii="Times New Roman" w:hAnsi="Times New Roman"/>
          <w:b/>
          <w:bCs/>
          <w:color w:val="000000"/>
          <w:sz w:val="24"/>
        </w:rPr>
        <w:t xml:space="preserve">. Организации, участвующие в предоставлении муниципальной услуги </w:t>
      </w:r>
    </w:p>
    <w:p w:rsidR="00E57741" w:rsidRPr="00BD7AE9" w:rsidRDefault="00E57741" w:rsidP="00DE38D2">
      <w:pPr>
        <w:shd w:val="clear" w:color="auto" w:fill="FFFFFF"/>
        <w:ind w:firstLine="567"/>
        <w:contextualSpacing/>
        <w:jc w:val="center"/>
        <w:rPr>
          <w:rFonts w:ascii="Times New Roman" w:hAnsi="Times New Roman"/>
          <w:sz w:val="24"/>
        </w:rPr>
      </w:pPr>
      <w:r w:rsidRPr="00BD7AE9">
        <w:rPr>
          <w:rFonts w:ascii="Times New Roman" w:hAnsi="Times New Roman"/>
          <w:sz w:val="24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E57741" w:rsidRPr="00BD7AE9" w:rsidRDefault="00E57741" w:rsidP="00DE38D2">
      <w:pPr>
        <w:shd w:val="clear" w:color="auto" w:fill="FFFFFF"/>
        <w:ind w:firstLine="567"/>
        <w:contextualSpacing/>
        <w:jc w:val="center"/>
        <w:rPr>
          <w:rFonts w:ascii="Times New Roman" w:hAnsi="Times New Roman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66"/>
        <w:gridCol w:w="4841"/>
      </w:tblGrid>
      <w:tr w:rsidR="00E57741" w:rsidRPr="00BD7AE9" w:rsidTr="00016FE8">
        <w:trPr>
          <w:trHeight w:val="735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D7AE9">
              <w:rPr>
                <w:rFonts w:ascii="Times New Roman" w:hAnsi="Times New Roman"/>
                <w:b/>
                <w:sz w:val="24"/>
              </w:rPr>
              <w:t>№</w:t>
            </w:r>
          </w:p>
          <w:p w:rsidR="00E57741" w:rsidRPr="00BD7AE9" w:rsidRDefault="00E57741" w:rsidP="00016FE8">
            <w:pPr>
              <w:rPr>
                <w:rFonts w:ascii="Times New Roman" w:hAnsi="Times New Roman"/>
              </w:rPr>
            </w:pPr>
            <w:r w:rsidRPr="00BD7AE9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D7AE9">
              <w:rPr>
                <w:rFonts w:ascii="Times New Roman" w:hAnsi="Times New Roman"/>
                <w:b/>
                <w:sz w:val="24"/>
              </w:rPr>
              <w:t>Название филиала/дополнительного офиса</w:t>
            </w:r>
          </w:p>
        </w:tc>
        <w:tc>
          <w:tcPr>
            <w:tcW w:w="4841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D7AE9">
              <w:rPr>
                <w:rFonts w:ascii="Times New Roman" w:hAnsi="Times New Roman"/>
                <w:b/>
                <w:sz w:val="24"/>
              </w:rPr>
              <w:t>Местонахождение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D7AE9">
              <w:rPr>
                <w:rFonts w:ascii="Times New Roman" w:hAnsi="Times New Roman"/>
                <w:b/>
                <w:sz w:val="24"/>
              </w:rPr>
              <w:t>филиала/дополнительного офиса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Петропавловский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ул. Савченко, д. 23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ул. Пограничная, д. 17</w:t>
            </w:r>
          </w:p>
        </w:tc>
      </w:tr>
      <w:tr w:rsidR="00E57741" w:rsidRPr="00BD7AE9" w:rsidTr="00016FE8">
        <w:trPr>
          <w:trHeight w:val="692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ул. Океанская, д. 94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Вилючинский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г. Вилючинск,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мкр. Центральный.д. 5</w:t>
            </w:r>
          </w:p>
        </w:tc>
      </w:tr>
      <w:tr w:rsidR="00E57741" w:rsidRPr="00BD7AE9" w:rsidTr="00016FE8">
        <w:trPr>
          <w:trHeight w:val="562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Елизовский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г. Елизово, ул. Беринга, д. 9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Термальный ул. Крашенинникова, д. 2</w:t>
            </w:r>
          </w:p>
        </w:tc>
      </w:tr>
      <w:tr w:rsidR="00E57741" w:rsidRPr="00BD7AE9" w:rsidTr="00016FE8">
        <w:trPr>
          <w:trHeight w:val="575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Паратунка, ул. Нагорная, д. 27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Вулканный, ул. Центральная, д. 1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Раздольный ул. Советская, д. 2А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Коряки ул. Шоссейная, д. 2/1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Сокоч ул. Лесная, д. 1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Пионерский ул. Николая Коляды, д.1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Лесной ул. Чапаева, д. 5д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Нагорный ул. Совхозная, д. 18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Елизовский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Николаевка ул. Центральная, д. 24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Мильковский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Мильковский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с. Мильково, ул. Ленинская, д. 10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Быстринский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Быстринский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Эссо, ул. Советская, д. 4</w:t>
            </w:r>
          </w:p>
        </w:tc>
      </w:tr>
      <w:tr w:rsidR="00E57741" w:rsidRPr="00BD7AE9" w:rsidTr="00016FE8">
        <w:trPr>
          <w:trHeight w:val="274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Усть-Камчатский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Камчатский район, п. Ключи ул. Школьная, д. 8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Камчатский район, п. Козыревск, ул. Ленинская, д. 6А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Усть-Большерецкий филиал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Большерецкий район, п. Апача, ул. Юбилейная, д.  9 кв. 15</w:t>
            </w:r>
          </w:p>
        </w:tc>
      </w:tr>
      <w:tr w:rsidR="00E57741" w:rsidRPr="00BD7AE9" w:rsidTr="00016FE8">
        <w:trPr>
          <w:trHeight w:val="779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Соболевское отделение КГКУ «МФЦ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Соболевский район, с. Соболево, ул. Набережная, д. 6Б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Алеутское отделение КГКУ «МФЦ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Камчатский край, Алеутский район, с. Никольское, ул.50 лет Октября, д.24</w:t>
            </w:r>
          </w:p>
        </w:tc>
      </w:tr>
      <w:tr w:rsidR="00E57741" w:rsidRPr="00BD7AE9" w:rsidTr="00016FE8">
        <w:trPr>
          <w:trHeight w:val="858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Филиал МФЦ Корякского округа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Карагинский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Оссора, ул. Советская, д. 72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Олюторский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п. Тиличики, ул. Школьная, д. 17</w:t>
            </w:r>
          </w:p>
        </w:tc>
      </w:tr>
      <w:tr w:rsidR="00E57741" w:rsidRPr="00BD7AE9" w:rsidTr="00016FE8">
        <w:trPr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Пенжинский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с. Каменское, ул. Ленина, д.18 кв. 1</w:t>
            </w:r>
          </w:p>
        </w:tc>
      </w:tr>
      <w:tr w:rsidR="00E57741" w:rsidRPr="00BD7AE9" w:rsidTr="00016FE8">
        <w:trPr>
          <w:trHeight w:val="301"/>
          <w:jc w:val="center"/>
        </w:trPr>
        <w:tc>
          <w:tcPr>
            <w:tcW w:w="560" w:type="dxa"/>
            <w:vAlign w:val="center"/>
          </w:tcPr>
          <w:p w:rsidR="00E57741" w:rsidRPr="00BD7AE9" w:rsidRDefault="00E57741" w:rsidP="00016FE8">
            <w:pPr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566" w:type="dxa"/>
            <w:vAlign w:val="center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</w:tcPr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 xml:space="preserve">Камчатский край, Тигильский район, </w:t>
            </w:r>
          </w:p>
          <w:p w:rsidR="00E57741" w:rsidRPr="00BD7AE9" w:rsidRDefault="00E57741" w:rsidP="00016FE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</w:rPr>
            </w:pPr>
            <w:r w:rsidRPr="00BD7AE9">
              <w:rPr>
                <w:rFonts w:ascii="Times New Roman" w:hAnsi="Times New Roman"/>
                <w:sz w:val="24"/>
              </w:rPr>
              <w:t>с. Тигиль, ул. Партизанская, д. 40</w:t>
            </w:r>
          </w:p>
        </w:tc>
      </w:tr>
    </w:tbl>
    <w:p w:rsidR="00E57741" w:rsidRPr="00BD7AE9" w:rsidRDefault="00E57741" w:rsidP="00DE38D2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7741" w:rsidRPr="00BD7AE9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Pr="00DE38D2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Pr="00DA6E1E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DE38D2">
      <w:pPr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7741" w:rsidRDefault="00E57741" w:rsidP="0061764A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E06EC" w:rsidRDefault="00FE06EC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57741" w:rsidRPr="00C51BBC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C1EBA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E57741" w:rsidRPr="00C51BBC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51BB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C51BBC">
        <w:rPr>
          <w:rFonts w:ascii="Times New Roman" w:hAnsi="Times New Roman"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51BBC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>по выдаче решения о переводе жилого помещения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нежилое помещений или нежилого помещения</w:t>
      </w:r>
    </w:p>
    <w:p w:rsidR="008A6158" w:rsidRDefault="00E57741" w:rsidP="00617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жилое помещение </w:t>
      </w:r>
      <w:r w:rsidR="008A6158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E57741" w:rsidRPr="002074A9" w:rsidRDefault="008A6158" w:rsidP="00617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Козыревского сельского поселения</w:t>
      </w:r>
    </w:p>
    <w:p w:rsidR="00E57741" w:rsidRDefault="00E57741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05C0">
        <w:rPr>
          <w:rFonts w:ascii="Times New Roman" w:hAnsi="Times New Roman"/>
          <w:color w:val="000000"/>
          <w:sz w:val="24"/>
          <w:szCs w:val="24"/>
        </w:rPr>
        <w:t xml:space="preserve">Администрация ___________________________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05C0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1A05C0">
        <w:rPr>
          <w:rFonts w:ascii="Times New Roman" w:hAnsi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Заявление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A05C0">
        <w:rPr>
          <w:rFonts w:ascii="Times New Roman" w:hAnsi="Times New Roman"/>
          <w:color w:val="000000"/>
          <w:sz w:val="26"/>
          <w:szCs w:val="26"/>
        </w:rPr>
        <w:t>о переводе помещения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</w:t>
      </w:r>
      <w:r w:rsidRPr="001A05C0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</w:t>
      </w:r>
      <w:r w:rsidRPr="001A05C0">
        <w:rPr>
          <w:rFonts w:ascii="Times New Roman" w:hAnsi="Times New Roman"/>
          <w:color w:val="000000"/>
          <w:sz w:val="26"/>
          <w:szCs w:val="26"/>
        </w:rPr>
        <w:t xml:space="preserve">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/>
          <w:b/>
          <w:i/>
          <w:color w:val="000000"/>
          <w:sz w:val="20"/>
          <w:szCs w:val="20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A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Примечание: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A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A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A05C0">
        <w:rPr>
          <w:rFonts w:ascii="Times New Roman" w:hAnsi="Times New Roman"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A05C0">
        <w:rPr>
          <w:rFonts w:ascii="Times New Roman" w:hAnsi="Times New Roman"/>
          <w:color w:val="000000"/>
          <w:sz w:val="26"/>
          <w:szCs w:val="26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</w:t>
      </w:r>
      <w:r w:rsidRPr="001A05C0">
        <w:rPr>
          <w:rFonts w:ascii="Times New Roman" w:hAnsi="Times New Roman"/>
          <w:color w:val="000000"/>
          <w:sz w:val="26"/>
          <w:szCs w:val="26"/>
        </w:rPr>
        <w:t xml:space="preserve">_________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/>
          <w:b/>
          <w:i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A05C0">
        <w:rPr>
          <w:rFonts w:ascii="Times New Roman" w:hAnsi="Times New Roman"/>
          <w:color w:val="000000"/>
          <w:sz w:val="26"/>
          <w:szCs w:val="26"/>
        </w:rPr>
        <w:lastRenderedPageBreak/>
        <w:t>Собственник помещения: 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</w:t>
      </w:r>
      <w:r w:rsidRPr="001A05C0">
        <w:rPr>
          <w:rFonts w:ascii="Times New Roman" w:hAnsi="Times New Roman"/>
          <w:color w:val="000000"/>
          <w:sz w:val="26"/>
          <w:szCs w:val="26"/>
        </w:rPr>
        <w:t xml:space="preserve">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A05C0">
        <w:rPr>
          <w:rFonts w:ascii="Times New Roman" w:hAnsi="Times New Roman"/>
          <w:color w:val="000000"/>
          <w:sz w:val="26"/>
          <w:szCs w:val="26"/>
        </w:rPr>
        <w:t>Прошу разрешить 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</w:t>
      </w:r>
      <w:r w:rsidRPr="001A05C0">
        <w:rPr>
          <w:rFonts w:ascii="Times New Roman" w:hAnsi="Times New Roman"/>
          <w:color w:val="000000"/>
          <w:sz w:val="26"/>
          <w:szCs w:val="26"/>
        </w:rPr>
        <w:t xml:space="preserve">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/>
          <w:b/>
          <w:i/>
          <w:color w:val="000000"/>
          <w:sz w:val="20"/>
          <w:szCs w:val="20"/>
        </w:rPr>
        <w:t>(перевод жилого помещения в нежилое помещение, нежилого помещения в жилое помещение - нужное указать)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color w:val="000000"/>
          <w:sz w:val="26"/>
          <w:szCs w:val="26"/>
        </w:rPr>
        <w:t xml:space="preserve">занимаемого на основании </w:t>
      </w:r>
      <w:r w:rsidRPr="001A05C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1A05C0">
        <w:rPr>
          <w:rFonts w:ascii="Times New Roman" w:hAnsi="Times New Roman"/>
          <w:sz w:val="26"/>
          <w:szCs w:val="26"/>
        </w:rPr>
        <w:t xml:space="preserve">_____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1A05C0">
        <w:rPr>
          <w:rFonts w:ascii="Times New Roman" w:hAnsi="Times New Roman"/>
          <w:b/>
          <w:i/>
          <w:sz w:val="20"/>
          <w:szCs w:val="20"/>
        </w:rPr>
        <w:t>(документа о собственности)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1A05C0">
        <w:rPr>
          <w:rFonts w:ascii="Times New Roman" w:hAnsi="Times New Roman"/>
          <w:sz w:val="26"/>
          <w:szCs w:val="26"/>
        </w:rPr>
        <w:t xml:space="preserve">____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1A05C0">
        <w:rPr>
          <w:rFonts w:ascii="Times New Roman" w:hAnsi="Times New Roman"/>
          <w:sz w:val="26"/>
          <w:szCs w:val="26"/>
        </w:rPr>
        <w:t xml:space="preserve">____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1A05C0">
        <w:rPr>
          <w:rFonts w:ascii="Times New Roman" w:hAnsi="Times New Roman"/>
          <w:b/>
          <w:i/>
          <w:sz w:val="20"/>
          <w:szCs w:val="20"/>
        </w:rPr>
        <w:t>(с проведением переустройства и (или) перепланировки помещения – нужное указать)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К заявлению прилагаются следующие документы: </w:t>
      </w: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  <w:r w:rsidRPr="001A05C0">
        <w:rPr>
          <w:rFonts w:ascii="Times New Roman" w:hAnsi="Times New Roman"/>
          <w:sz w:val="26"/>
          <w:szCs w:val="26"/>
        </w:rPr>
        <w:t xml:space="preserve">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Подпись лица, подавшего заявление: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______________20_</w:t>
      </w:r>
      <w:r>
        <w:rPr>
          <w:rFonts w:ascii="Times New Roman" w:hAnsi="Times New Roman"/>
          <w:sz w:val="26"/>
          <w:szCs w:val="26"/>
        </w:rPr>
        <w:t>_________</w:t>
      </w:r>
      <w:r w:rsidRPr="001A05C0">
        <w:rPr>
          <w:rFonts w:ascii="Times New Roman" w:hAnsi="Times New Roman"/>
          <w:sz w:val="26"/>
          <w:szCs w:val="26"/>
        </w:rPr>
        <w:t>г. ___________________</w:t>
      </w:r>
      <w:r>
        <w:rPr>
          <w:rFonts w:ascii="Times New Roman" w:hAnsi="Times New Roman"/>
          <w:sz w:val="26"/>
          <w:szCs w:val="26"/>
        </w:rPr>
        <w:t>_______________</w:t>
      </w:r>
      <w:r w:rsidRPr="001A05C0">
        <w:rPr>
          <w:rFonts w:ascii="Times New Roman" w:hAnsi="Times New Roman"/>
          <w:sz w:val="26"/>
          <w:szCs w:val="26"/>
        </w:rPr>
        <w:t xml:space="preserve">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0"/>
          <w:szCs w:val="20"/>
        </w:rPr>
      </w:pPr>
      <w:r w:rsidRPr="001A05C0">
        <w:rPr>
          <w:rFonts w:ascii="Times New Roman" w:hAnsi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0"/>
          <w:szCs w:val="20"/>
        </w:rPr>
      </w:pPr>
      <w:r w:rsidRPr="001A05C0">
        <w:rPr>
          <w:rFonts w:ascii="Times New Roman" w:hAnsi="Times New Roman"/>
          <w:sz w:val="26"/>
          <w:szCs w:val="26"/>
        </w:rPr>
        <w:t xml:space="preserve">М.П. </w:t>
      </w:r>
      <w:r w:rsidRPr="001A05C0">
        <w:rPr>
          <w:rFonts w:ascii="Times New Roman" w:hAnsi="Times New Roman"/>
          <w:b/>
          <w:i/>
          <w:sz w:val="20"/>
          <w:szCs w:val="20"/>
        </w:rPr>
        <w:t xml:space="preserve">(для юридического лица) </w:t>
      </w: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Документы представлены на приеме ____________</w:t>
      </w:r>
      <w:r>
        <w:rPr>
          <w:rFonts w:ascii="Times New Roman" w:hAnsi="Times New Roman"/>
          <w:sz w:val="26"/>
          <w:szCs w:val="26"/>
        </w:rPr>
        <w:t>_____</w:t>
      </w:r>
      <w:r w:rsidRPr="001A05C0">
        <w:rPr>
          <w:rFonts w:ascii="Times New Roman" w:hAnsi="Times New Roman"/>
          <w:sz w:val="26"/>
          <w:szCs w:val="26"/>
        </w:rPr>
        <w:t>___20_</w:t>
      </w:r>
      <w:r>
        <w:rPr>
          <w:rFonts w:ascii="Times New Roman" w:hAnsi="Times New Roman"/>
          <w:sz w:val="26"/>
          <w:szCs w:val="26"/>
        </w:rPr>
        <w:t>_________</w:t>
      </w:r>
      <w:r w:rsidRPr="001A05C0">
        <w:rPr>
          <w:rFonts w:ascii="Times New Roman" w:hAnsi="Times New Roman"/>
          <w:sz w:val="26"/>
          <w:szCs w:val="26"/>
        </w:rPr>
        <w:t xml:space="preserve">г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Входящий номер регистрации заявления ______</w:t>
      </w:r>
      <w:r>
        <w:rPr>
          <w:rFonts w:ascii="Times New Roman" w:hAnsi="Times New Roman"/>
          <w:sz w:val="26"/>
          <w:szCs w:val="26"/>
        </w:rPr>
        <w:t>_________________</w:t>
      </w:r>
      <w:r w:rsidRPr="001A05C0">
        <w:rPr>
          <w:rFonts w:ascii="Times New Roman" w:hAnsi="Times New Roman"/>
          <w:sz w:val="26"/>
          <w:szCs w:val="26"/>
        </w:rPr>
        <w:t xml:space="preserve">_______ </w:t>
      </w: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Выдана копия описи в получении документов___</w:t>
      </w:r>
      <w:r>
        <w:rPr>
          <w:rFonts w:ascii="Times New Roman" w:hAnsi="Times New Roman"/>
          <w:sz w:val="26"/>
          <w:szCs w:val="26"/>
        </w:rPr>
        <w:t>_</w:t>
      </w:r>
      <w:r w:rsidRPr="001A05C0">
        <w:rPr>
          <w:rFonts w:ascii="Times New Roman" w:hAnsi="Times New Roman"/>
          <w:sz w:val="26"/>
          <w:szCs w:val="26"/>
        </w:rPr>
        <w:t>______20</w:t>
      </w:r>
      <w:r>
        <w:rPr>
          <w:rFonts w:ascii="Times New Roman" w:hAnsi="Times New Roman"/>
          <w:sz w:val="26"/>
          <w:szCs w:val="26"/>
        </w:rPr>
        <w:t>____</w:t>
      </w:r>
      <w:r w:rsidRPr="001A05C0">
        <w:rPr>
          <w:rFonts w:ascii="Times New Roman" w:hAnsi="Times New Roman"/>
          <w:sz w:val="26"/>
          <w:szCs w:val="26"/>
        </w:rPr>
        <w:t xml:space="preserve">_г. №______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Копию описи получил__________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1A05C0">
        <w:rPr>
          <w:rFonts w:ascii="Times New Roman" w:hAnsi="Times New Roman"/>
          <w:sz w:val="26"/>
          <w:szCs w:val="26"/>
        </w:rPr>
        <w:t xml:space="preserve">_________ 20____г. </w:t>
      </w: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</w:t>
      </w: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i/>
          <w:iCs/>
          <w:sz w:val="20"/>
          <w:szCs w:val="20"/>
        </w:rPr>
        <w:t>(подпись заявителя)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посредством личного обращения в </w:t>
      </w:r>
      <w:r w:rsidRPr="001A05C0">
        <w:rPr>
          <w:rFonts w:ascii="Times New Roman" w:hAnsi="Times New Roman"/>
          <w:i/>
          <w:iCs/>
          <w:sz w:val="26"/>
          <w:szCs w:val="26"/>
        </w:rPr>
        <w:t xml:space="preserve">*наименование ОМС*: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</w:t>
      </w:r>
      <w:r w:rsidRPr="001A05C0">
        <w:rPr>
          <w:rFonts w:ascii="Times New Roman" w:hAnsi="Times New Roman"/>
          <w:i/>
          <w:iCs/>
          <w:sz w:val="26"/>
          <w:szCs w:val="26"/>
        </w:rPr>
        <w:t xml:space="preserve">в форме </w:t>
      </w:r>
      <w:r w:rsidRPr="001A05C0">
        <w:rPr>
          <w:rFonts w:ascii="Times New Roman" w:hAnsi="Times New Roman"/>
          <w:sz w:val="26"/>
          <w:szCs w:val="26"/>
        </w:rPr>
        <w:t xml:space="preserve">электронного документа;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в форме документа на бумажном носителе;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 посредством направления через </w:t>
      </w:r>
      <w:r>
        <w:rPr>
          <w:rFonts w:ascii="Times New Roman" w:hAnsi="Times New Roman"/>
          <w:sz w:val="26"/>
          <w:szCs w:val="26"/>
        </w:rPr>
        <w:t>ЕПГУ или РПГУ</w:t>
      </w:r>
      <w:r w:rsidRPr="001A05C0">
        <w:rPr>
          <w:rFonts w:ascii="Times New Roman" w:hAnsi="Times New Roman"/>
          <w:sz w:val="26"/>
          <w:szCs w:val="26"/>
        </w:rPr>
        <w:t xml:space="preserve"> (только в форме электронного документа); </w:t>
      </w:r>
    </w:p>
    <w:p w:rsidR="00E57741" w:rsidRPr="001A05C0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lastRenderedPageBreak/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E57741" w:rsidRDefault="00E57741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741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A05C0">
        <w:rPr>
          <w:rFonts w:ascii="Times New Roman" w:hAnsi="Times New Roman"/>
          <w:b/>
          <w:sz w:val="28"/>
          <w:szCs w:val="28"/>
        </w:rPr>
        <w:t>&lt;&lt;Обратная сторона заявления&gt;&gt;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E57741" w:rsidRPr="001A05C0" w:rsidRDefault="00E57741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i/>
          <w:iCs/>
          <w:sz w:val="26"/>
          <w:szCs w:val="26"/>
        </w:rPr>
        <w:t>1._____________________________________________</w:t>
      </w:r>
      <w:r>
        <w:rPr>
          <w:rFonts w:ascii="Times New Roman" w:hAnsi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/>
          <w:i/>
          <w:iCs/>
          <w:sz w:val="26"/>
          <w:szCs w:val="26"/>
        </w:rPr>
        <w:t xml:space="preserve">__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i/>
          <w:iCs/>
          <w:sz w:val="26"/>
          <w:szCs w:val="26"/>
        </w:rPr>
        <w:t>_____________________________________________</w:t>
      </w:r>
      <w:r>
        <w:rPr>
          <w:rFonts w:ascii="Times New Roman" w:hAnsi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/>
          <w:i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1A05C0">
        <w:rPr>
          <w:rFonts w:ascii="Times New Roman" w:hAnsi="Times New Roman"/>
          <w:i/>
          <w:iCs/>
          <w:sz w:val="20"/>
          <w:szCs w:val="20"/>
        </w:rPr>
        <w:t xml:space="preserve">Примечание: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1A05C0">
        <w:rPr>
          <w:rFonts w:ascii="Times New Roman" w:hAnsi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E57741" w:rsidRPr="001A05C0" w:rsidRDefault="00E57741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Согласен с обработкой моих персональных данных для целей пре</w:t>
      </w:r>
      <w:r>
        <w:rPr>
          <w:rFonts w:ascii="Times New Roman" w:hAnsi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/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E57741" w:rsidRDefault="00E57741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E57741" w:rsidRDefault="00E57741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______________20_</w:t>
      </w:r>
      <w:r>
        <w:rPr>
          <w:rFonts w:ascii="Times New Roman" w:hAnsi="Times New Roman"/>
          <w:sz w:val="26"/>
          <w:szCs w:val="26"/>
        </w:rPr>
        <w:t>_________</w:t>
      </w:r>
      <w:r w:rsidRPr="001A05C0">
        <w:rPr>
          <w:rFonts w:ascii="Times New Roman" w:hAnsi="Times New Roman"/>
          <w:sz w:val="26"/>
          <w:szCs w:val="26"/>
        </w:rPr>
        <w:t>г. ___________________</w:t>
      </w:r>
      <w:r>
        <w:rPr>
          <w:rFonts w:ascii="Times New Roman" w:hAnsi="Times New Roman"/>
          <w:sz w:val="26"/>
          <w:szCs w:val="26"/>
        </w:rPr>
        <w:t>_______________</w:t>
      </w:r>
      <w:r w:rsidRPr="001A05C0">
        <w:rPr>
          <w:rFonts w:ascii="Times New Roman" w:hAnsi="Times New Roman"/>
          <w:sz w:val="26"/>
          <w:szCs w:val="26"/>
        </w:rPr>
        <w:t xml:space="preserve">___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A05C0">
        <w:rPr>
          <w:rFonts w:ascii="Times New Roman" w:hAnsi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E57741" w:rsidRPr="001A05C0" w:rsidRDefault="00E57741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1A05C0">
        <w:rPr>
          <w:rFonts w:ascii="Times New Roman" w:hAnsi="Times New Roman"/>
          <w:i/>
          <w:iCs/>
          <w:sz w:val="20"/>
          <w:szCs w:val="20"/>
        </w:rPr>
        <w:t xml:space="preserve">Примечание: </w:t>
      </w:r>
    </w:p>
    <w:p w:rsidR="00E57741" w:rsidRPr="001A05C0" w:rsidRDefault="00E57741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05C0">
        <w:rPr>
          <w:rFonts w:ascii="Times New Roman" w:hAnsi="Times New Roman"/>
          <w:i/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E57741" w:rsidRDefault="00E57741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95562">
        <w:rPr>
          <w:rFonts w:ascii="Times New Roman" w:hAnsi="Times New Roman"/>
          <w:i/>
          <w:sz w:val="20"/>
          <w:szCs w:val="20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</w:t>
      </w:r>
      <w:r w:rsidRPr="00395562">
        <w:rPr>
          <w:rFonts w:ascii="Times New Roman" w:hAnsi="Times New Roman"/>
          <w:i/>
          <w:sz w:val="20"/>
          <w:szCs w:val="20"/>
        </w:rPr>
        <w:lastRenderedPageBreak/>
        <w:t>подведомственных органам государственной власти или органам местного самоуправления организаций, участвующих в пре</w:t>
      </w:r>
    </w:p>
    <w:p w:rsidR="00E57741" w:rsidRPr="001A05C0" w:rsidRDefault="00E5774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A05C0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____________                               _________________________</w:t>
      </w:r>
    </w:p>
    <w:p w:rsidR="00E57741" w:rsidRPr="001A05C0" w:rsidRDefault="00E5774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A05C0">
        <w:rPr>
          <w:rFonts w:ascii="Times New Roman" w:hAnsi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E57741" w:rsidRDefault="00E57741" w:rsidP="00395562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E57741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57741" w:rsidRPr="00C51BBC" w:rsidRDefault="00E5774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C1EB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E57741" w:rsidRPr="00C51BBC" w:rsidRDefault="00E5774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51BB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C51BBC">
        <w:rPr>
          <w:rFonts w:ascii="Times New Roman" w:hAnsi="Times New Roman"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51BBC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>по выдаче решения о переводе жилого помещения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нежилое помещений или нежилого помещения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жилое помещение на территории</w:t>
      </w:r>
    </w:p>
    <w:p w:rsidR="00E57741" w:rsidRPr="002074A9" w:rsidRDefault="0061764A" w:rsidP="00617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Козыревского </w:t>
      </w:r>
      <w:r w:rsidR="00E57741" w:rsidRPr="00AA100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57741" w:rsidRPr="00AA100B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57741" w:rsidRPr="005B5F33" w:rsidRDefault="00E5774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F33">
        <w:rPr>
          <w:rFonts w:ascii="Times New Roman" w:hAnsi="Times New Roman"/>
          <w:b/>
          <w:sz w:val="24"/>
          <w:szCs w:val="24"/>
        </w:rPr>
        <w:t>Блок – схема предоставления муниципальной услуги</w:t>
      </w:r>
    </w:p>
    <w:p w:rsidR="00E57741" w:rsidRPr="005B5F33" w:rsidRDefault="00E57741" w:rsidP="00825E51">
      <w:pPr>
        <w:pStyle w:val="Default"/>
        <w:ind w:firstLine="709"/>
        <w:jc w:val="center"/>
        <w:rPr>
          <w:b/>
          <w:color w:val="auto"/>
        </w:rPr>
      </w:pPr>
      <w:r w:rsidRPr="005B5F33">
        <w:rPr>
          <w:b/>
          <w:color w:val="auto"/>
        </w:rPr>
        <w:t>по выдаче решения о переводе жилого помещения в нежилое помещение или нежилого помещения в жилое помещение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993"/>
        <w:gridCol w:w="141"/>
        <w:gridCol w:w="142"/>
        <w:gridCol w:w="1134"/>
        <w:gridCol w:w="709"/>
        <w:gridCol w:w="849"/>
        <w:gridCol w:w="283"/>
        <w:gridCol w:w="1986"/>
        <w:gridCol w:w="1417"/>
      </w:tblGrid>
      <w:tr w:rsidR="00E57741" w:rsidRPr="00A97A71" w:rsidTr="00A97A71">
        <w:tc>
          <w:tcPr>
            <w:tcW w:w="9463" w:type="dxa"/>
            <w:gridSpan w:val="10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7741" w:rsidRPr="005B5F33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F33">
              <w:rPr>
                <w:rFonts w:ascii="Times New Roman" w:hAnsi="Times New Roman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A7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E57741" w:rsidRPr="00A97A71" w:rsidTr="00A97A71">
        <w:tc>
          <w:tcPr>
            <w:tcW w:w="9463" w:type="dxa"/>
            <w:gridSpan w:val="10"/>
            <w:tcBorders>
              <w:left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4445</wp:posOffset>
                      </wp:positionV>
                      <wp:extent cx="142875" cy="230505"/>
                      <wp:effectExtent l="52070" t="13970" r="52705" b="31750"/>
                      <wp:wrapNone/>
                      <wp:docPr id="17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66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4557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33.6pt;margin-top:.35pt;width:11.25pt;height:1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" adj="14897" fillcolor="#4f81bd" strokecolor="#243f60" strokeweight="2pt"/>
                  </w:pict>
                </mc:Fallback>
              </mc:AlternateConten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7741" w:rsidRPr="005B5F33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F33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7A71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  <w:tcBorders>
              <w:left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1270</wp:posOffset>
                      </wp:positionV>
                      <wp:extent cx="142875" cy="230505"/>
                      <wp:effectExtent l="52070" t="20320" r="52705" b="34925"/>
                      <wp:wrapNone/>
                      <wp:docPr id="16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66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D7CC" id="Стрелка вниз 3" o:spid="_x0000_s1026" type="#_x0000_t67" style="position:absolute;margin-left:233.6pt;margin-top:.1pt;width:11.25pt;height:1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" adj="14897" fillcolor="#4f81bd" strokecolor="#243f60" strokeweight="2pt"/>
                  </w:pict>
                </mc:Fallback>
              </mc:AlternateConten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71">
              <w:rPr>
                <w:rFonts w:ascii="Times New Roman" w:hAnsi="Times New Roman"/>
                <w:sz w:val="24"/>
                <w:szCs w:val="24"/>
              </w:rPr>
              <w:t>О</w:t>
            </w:r>
            <w:r w:rsidRPr="005B5F33">
              <w:rPr>
                <w:rFonts w:ascii="Times New Roman" w:hAnsi="Times New Roman"/>
              </w:rPr>
              <w:t>бработка и предварительное рассмотрение заявления и представленных документов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7A7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1 рабочего дня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  <w:tcBorders>
              <w:left w:val="nil"/>
              <w:bottom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43815" t="19685" r="51435" b="35560"/>
                      <wp:wrapNone/>
                      <wp:docPr id="15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C4E45" id="Стрелка вниз 6" o:spid="_x0000_s1026" type="#_x0000_t67" style="position:absolute;margin-left:351.45pt;margin-top:.05pt;width:11.25pt;height:1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" adj="14906" fillcolor="#4f81bd" strokecolor="#243f6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-635</wp:posOffset>
                      </wp:positionV>
                      <wp:extent cx="142875" cy="230505"/>
                      <wp:effectExtent l="52070" t="18415" r="52705" b="36830"/>
                      <wp:wrapNone/>
                      <wp:docPr id="14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66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D9E31" id="Стрелка вниз 5" o:spid="_x0000_s1026" type="#_x0000_t67" style="position:absolute;margin-left:90.35pt;margin-top:-.05pt;width:11.25pt;height:1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" adj="14897" fillcolor="#4f81bd" strokecolor="#243f60" strokeweight="2pt"/>
                  </w:pict>
                </mc:Fallback>
              </mc:AlternateConten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4219" w:type="dxa"/>
            <w:gridSpan w:val="5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A71">
              <w:rPr>
                <w:rFonts w:ascii="Times New Roman" w:hAnsi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A71">
              <w:rPr>
                <w:rFonts w:ascii="Times New Roman" w:hAnsi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E57741" w:rsidRPr="00A97A71" w:rsidTr="00A97A71"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-9525</wp:posOffset>
                      </wp:positionV>
                      <wp:extent cx="142875" cy="230505"/>
                      <wp:effectExtent l="45085" t="19050" r="50165" b="36195"/>
                      <wp:wrapNone/>
                      <wp:docPr id="13" name="Стрелка 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6288" id="Стрелка вниз 8" o:spid="_x0000_s1026" type="#_x0000_t67" style="position:absolute;margin-left:351.55pt;margin-top:-.75pt;width:11.2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" adj="14906" fillcolor="#4f81bd" strokecolor="#243f6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-8890</wp:posOffset>
                      </wp:positionV>
                      <wp:extent cx="142875" cy="230505"/>
                      <wp:effectExtent l="43815" t="19685" r="51435" b="35560"/>
                      <wp:wrapNone/>
                      <wp:docPr id="12" name="Стрелка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79AF6" id="Стрелка вниз 7" o:spid="_x0000_s1026" type="#_x0000_t67" style="position:absolute;margin-left:91.95pt;margin-top:-.7pt;width:11.25pt;height:1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" adj="14906" fillcolor="#4f81bd" strokecolor="#243f60" strokeweight="2pt"/>
                  </w:pict>
                </mc:Fallback>
              </mc:AlternateConten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4219" w:type="dxa"/>
            <w:gridSpan w:val="5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A71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7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административногодействиясоставляет 1 рабочий день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A71">
              <w:rPr>
                <w:rFonts w:ascii="Times New Roman" w:hAnsi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E57741" w:rsidRPr="00A97A71" w:rsidTr="00A97A71">
        <w:tc>
          <w:tcPr>
            <w:tcW w:w="1809" w:type="dxa"/>
            <w:tcBorders>
              <w:left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5080</wp:posOffset>
                      </wp:positionV>
                      <wp:extent cx="142875" cy="174625"/>
                      <wp:effectExtent l="45085" t="14605" r="50165" b="39370"/>
                      <wp:wrapNone/>
                      <wp:docPr id="11" name="Стрелка вни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EE88B" id="Стрелка вниз 10" o:spid="_x0000_s1026" type="#_x0000_t67" style="position:absolute;margin-left:35.05pt;margin-top:.4pt;width:11.2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" adj="12764" fillcolor="#4f81bd" strokecolor="#243f60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left w:val="nil"/>
              <w:bottom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52705" t="13335" r="52070" b="31115"/>
                      <wp:wrapNone/>
                      <wp:docPr id="10" name="Стрелка вни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2444" id="Стрелка вниз 9" o:spid="_x0000_s1026" type="#_x0000_t67" style="position:absolute;margin-left:82.15pt;margin-top:.3pt;width:11.25pt;height: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" adj="12764" fillcolor="#4f81bd" strokecolor="#243f60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11430</wp:posOffset>
                      </wp:positionV>
                      <wp:extent cx="150495" cy="167005"/>
                      <wp:effectExtent l="48895" t="40005" r="48260" b="21590"/>
                      <wp:wrapNone/>
                      <wp:docPr id="9" name="Стрелка ввер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67005"/>
                              </a:xfrm>
                              <a:prstGeom prst="upArrow">
                                <a:avLst>
                                  <a:gd name="adj1" fmla="val 50000"/>
                                  <a:gd name="adj2" fmla="val 4998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352A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" adj="9729" fillcolor="#4f81bd" strokecolor="#243f60" strokeweight="2pt"/>
                  </w:pict>
                </mc:Fallback>
              </mc:AlternateContent>
            </w:r>
          </w:p>
        </w:tc>
      </w:tr>
      <w:tr w:rsidR="00E57741" w:rsidRPr="00A97A71" w:rsidTr="00A97A71">
        <w:trPr>
          <w:trHeight w:val="623"/>
        </w:trPr>
        <w:tc>
          <w:tcPr>
            <w:tcW w:w="1809" w:type="dxa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A97A7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A71">
              <w:rPr>
                <w:rFonts w:ascii="Times New Roman" w:hAnsi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741" w:rsidRPr="00A97A71" w:rsidTr="00A97A71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-4445</wp:posOffset>
                      </wp:positionV>
                      <wp:extent cx="150495" cy="357505"/>
                      <wp:effectExtent l="48260" t="14605" r="48895" b="37465"/>
                      <wp:wrapNone/>
                      <wp:docPr id="8" name="Стрелка вни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357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6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061B" id="Стрелка вниз 18" o:spid="_x0000_s1026" type="#_x0000_t67" style="position:absolute;margin-left:34.55pt;margin-top:-.35pt;width:11.85pt;height:28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" adj="17057" fillcolor="#4f81bd" strokecolor="#243f60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741" w:rsidRPr="00A97A71" w:rsidTr="00A97A71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right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</w:tcPr>
          <w:p w:rsidR="00E57741" w:rsidRPr="005B5F33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F33">
              <w:rPr>
                <w:rFonts w:ascii="Times New Roman" w:hAnsi="Times New Roman"/>
              </w:rPr>
              <w:t xml:space="preserve">Принятие решения о предоставлении (об отказе в предоставлении) </w:t>
            </w:r>
          </w:p>
          <w:p w:rsidR="00E57741" w:rsidRPr="005B5F33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F33">
              <w:rPr>
                <w:rFonts w:ascii="Times New Roman" w:hAnsi="Times New Roman"/>
              </w:rPr>
              <w:t>муниципальной услуги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7A7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административного действия не может превышать 17 рабочих дней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  <w:tcBorders>
              <w:left w:val="nil"/>
              <w:bottom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-2540</wp:posOffset>
                      </wp:positionV>
                      <wp:extent cx="127000" cy="230505"/>
                      <wp:effectExtent l="46355" t="16510" r="45720" b="38735"/>
                      <wp:wrapNone/>
                      <wp:docPr id="7" name="Стрелка вни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8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9BBF7" id="Стрелка вниз 13" o:spid="_x0000_s1026" type="#_x0000_t67" style="position:absolute;margin-left:217.4pt;margin-top:-.2pt;width:10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" adj="15651" fillcolor="#4f81bd" strokecolor="#243f6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-4445</wp:posOffset>
                      </wp:positionV>
                      <wp:extent cx="127000" cy="230505"/>
                      <wp:effectExtent l="50165" t="14605" r="51435" b="31115"/>
                      <wp:wrapNone/>
                      <wp:docPr id="6" name="Стрелка вни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8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A8C5" id="Стрелка вниз 12" o:spid="_x0000_s1026" type="#_x0000_t67" style="position:absolute;margin-left:378.2pt;margin-top:-.35pt;width:10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" adj="15651" fillcolor="#4f81bd" strokecolor="#243f6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-5715</wp:posOffset>
                      </wp:positionV>
                      <wp:extent cx="127000" cy="230505"/>
                      <wp:effectExtent l="51435" t="13335" r="50165" b="32385"/>
                      <wp:wrapNone/>
                      <wp:docPr id="5" name="Стрелка вни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8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2668" id="Стрелка вниз 11" o:spid="_x0000_s1026" type="#_x0000_t67" style="position:absolute;margin-left:93.3pt;margin-top:-.45pt;width:10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" adj="15651" fillcolor="#4f81bd" strokecolor="#243f60" strokeweight="2pt"/>
                  </w:pict>
                </mc:Fallback>
              </mc:AlternateContent>
            </w:r>
          </w:p>
        </w:tc>
      </w:tr>
      <w:tr w:rsidR="00E57741" w:rsidRPr="00A97A71" w:rsidTr="00A97A71">
        <w:tc>
          <w:tcPr>
            <w:tcW w:w="2802" w:type="dxa"/>
            <w:gridSpan w:val="2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71">
              <w:rPr>
                <w:rFonts w:ascii="Times New Roman" w:hAnsi="Times New Roman"/>
                <w:sz w:val="20"/>
                <w:szCs w:val="20"/>
              </w:rPr>
              <w:t>Решение о переводе жилого (нежилого) помещения в жилое (нежилое) помещение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71">
              <w:rPr>
                <w:rFonts w:ascii="Times New Roman" w:hAnsi="Times New Roman"/>
                <w:sz w:val="20"/>
                <w:szCs w:val="20"/>
              </w:rPr>
              <w:t>Решение об отказе в переводе жилого (нежилого) помещения в жилое (нежилое) помещение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E57741" w:rsidRPr="00A97A71" w:rsidRDefault="00E57741" w:rsidP="00A97A71">
            <w:pPr>
              <w:pStyle w:val="Default"/>
              <w:jc w:val="center"/>
              <w:rPr>
                <w:sz w:val="20"/>
                <w:szCs w:val="20"/>
              </w:rPr>
            </w:pPr>
            <w:r w:rsidRPr="00A97A71">
              <w:rPr>
                <w:sz w:val="20"/>
                <w:szCs w:val="20"/>
              </w:rPr>
              <w:t>Решение о переводе помещения переводе с условием проведения переустройства, и (или) перепланировки, и (или) иных работ</w:t>
            </w:r>
          </w:p>
        </w:tc>
      </w:tr>
      <w:tr w:rsidR="00E57741" w:rsidRPr="00A97A71" w:rsidTr="00A97A71">
        <w:tc>
          <w:tcPr>
            <w:tcW w:w="9463" w:type="dxa"/>
            <w:gridSpan w:val="10"/>
            <w:tcBorders>
              <w:top w:val="nil"/>
              <w:left w:val="nil"/>
              <w:right w:val="nil"/>
            </w:tcBorders>
          </w:tcPr>
          <w:p w:rsidR="00E57741" w:rsidRPr="00A97A71" w:rsidRDefault="00BC162A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13970</wp:posOffset>
                      </wp:positionV>
                      <wp:extent cx="126365" cy="230505"/>
                      <wp:effectExtent l="47625" t="13970" r="45085" b="31750"/>
                      <wp:wrapNone/>
                      <wp:docPr id="4" name="Стрелка 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897F" id="Стрелка вниз 15" o:spid="_x0000_s1026" type="#_x0000_t67" style="position:absolute;margin-left:224.25pt;margin-top:1.1pt;width:9.9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" adj="15679" fillcolor="#4f81bd" strokecolor="#243f6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20320</wp:posOffset>
                      </wp:positionV>
                      <wp:extent cx="126365" cy="230505"/>
                      <wp:effectExtent l="52070" t="20320" r="50165" b="34925"/>
                      <wp:wrapNone/>
                      <wp:docPr id="3" name="Стрелка вниз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47079" id="Стрелка вниз 14" o:spid="_x0000_s1026" type="#_x0000_t67" style="position:absolute;margin-left:70.1pt;margin-top:1.6pt;width:9.9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" adj="15679" fillcolor="#4f81bd" strokecolor="#243f6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15875</wp:posOffset>
                      </wp:positionV>
                      <wp:extent cx="126365" cy="230505"/>
                      <wp:effectExtent l="49530" t="15875" r="52705" b="39370"/>
                      <wp:wrapNone/>
                      <wp:docPr id="2" name="Стрелка вни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F22FF" id="Стрелка вниз 16" o:spid="_x0000_s1026" type="#_x0000_t67" style="position:absolute;margin-left:383.4pt;margin-top:1.25pt;width:9.9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" adj="15679" fillcolor="#4f81bd" strokecolor="#243f60" strokeweight="2pt"/>
                  </w:pict>
                </mc:Fallback>
              </mc:AlternateConten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741" w:rsidRPr="00A97A71" w:rsidTr="00A97A71">
        <w:tc>
          <w:tcPr>
            <w:tcW w:w="9463" w:type="dxa"/>
            <w:gridSpan w:val="10"/>
          </w:tcPr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7741" w:rsidRPr="005B5F33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F33">
              <w:rPr>
                <w:rFonts w:ascii="Times New Roman" w:hAnsi="Times New Roman"/>
              </w:rPr>
              <w:t>Выдача документа, являющегося результатом предоставления муниципальной услуги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A71">
              <w:rPr>
                <w:rFonts w:ascii="Times New Roman" w:hAnsi="Times New Roman"/>
                <w:i/>
                <w:sz w:val="20"/>
                <w:szCs w:val="20"/>
              </w:rPr>
              <w:t>(в течение 1 календарного дня со дня принятия решения</w:t>
            </w:r>
            <w:r w:rsidRPr="00A97A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7741" w:rsidRPr="00A97A71" w:rsidRDefault="00E57741" w:rsidP="00A9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57741" w:rsidRDefault="00E5774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764A" w:rsidRDefault="0061764A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57741" w:rsidRPr="00C51BBC" w:rsidRDefault="00E5774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C1EB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E57741" w:rsidRPr="00C51BBC" w:rsidRDefault="00E5774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51BB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C51BBC">
        <w:rPr>
          <w:rFonts w:ascii="Times New Roman" w:hAnsi="Times New Roman"/>
          <w:color w:val="000000"/>
          <w:sz w:val="24"/>
          <w:szCs w:val="24"/>
        </w:rPr>
        <w:t>предоставлени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51BBC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>по выдаче решения о переводе жилого помещения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нежилое помещений или нежилого помещения</w:t>
      </w:r>
    </w:p>
    <w:p w:rsidR="00E57741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00B">
        <w:rPr>
          <w:rFonts w:ascii="Times New Roman" w:hAnsi="Times New Roman"/>
          <w:sz w:val="24"/>
          <w:szCs w:val="24"/>
        </w:rPr>
        <w:t xml:space="preserve"> в жилое помещение на территории</w:t>
      </w:r>
    </w:p>
    <w:p w:rsidR="00E57741" w:rsidRPr="002074A9" w:rsidRDefault="0061764A" w:rsidP="00617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Козыревского</w:t>
      </w:r>
      <w:r w:rsidR="00E57741" w:rsidRPr="00AA100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57741" w:rsidRPr="00AA100B" w:rsidRDefault="00E57741" w:rsidP="00AA1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5"/>
        <w:gridCol w:w="5016"/>
      </w:tblGrid>
      <w:tr w:rsidR="00E57741" w:rsidRPr="00A97A71" w:rsidTr="00A97A71">
        <w:tc>
          <w:tcPr>
            <w:tcW w:w="4555" w:type="dxa"/>
          </w:tcPr>
          <w:p w:rsidR="00E57741" w:rsidRPr="00A97A71" w:rsidRDefault="00E57741" w:rsidP="00A97A71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E57741" w:rsidRPr="00A97A71" w:rsidRDefault="00E57741" w:rsidP="00A97A71">
            <w:pPr>
              <w:pStyle w:val="Default"/>
              <w:jc w:val="right"/>
              <w:rPr>
                <w:sz w:val="26"/>
                <w:szCs w:val="26"/>
              </w:rPr>
            </w:pPr>
            <w:r w:rsidRPr="00A97A71">
              <w:t>Кому _</w:t>
            </w:r>
            <w:r w:rsidRPr="00A97A71">
              <w:rPr>
                <w:sz w:val="26"/>
                <w:szCs w:val="26"/>
              </w:rPr>
              <w:t xml:space="preserve">_______________________________ </w:t>
            </w:r>
          </w:p>
          <w:p w:rsidR="00E57741" w:rsidRPr="00A97A71" w:rsidRDefault="00E57741" w:rsidP="00A97A71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A97A71">
              <w:rPr>
                <w:sz w:val="16"/>
                <w:szCs w:val="16"/>
              </w:rPr>
              <w:t>(</w:t>
            </w:r>
            <w:r w:rsidRPr="00A97A71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лиц)</w:t>
            </w:r>
          </w:p>
          <w:p w:rsidR="00E57741" w:rsidRPr="00A97A71" w:rsidRDefault="00E57741" w:rsidP="00A97A71">
            <w:pPr>
              <w:pStyle w:val="Default"/>
              <w:jc w:val="right"/>
            </w:pPr>
            <w:r w:rsidRPr="00A97A71">
              <w:t xml:space="preserve">________________________________________ </w:t>
            </w:r>
          </w:p>
          <w:p w:rsidR="00E57741" w:rsidRPr="00A97A71" w:rsidRDefault="00E57741" w:rsidP="00A97A71">
            <w:pPr>
              <w:pStyle w:val="Default"/>
              <w:jc w:val="right"/>
            </w:pPr>
          </w:p>
          <w:p w:rsidR="00E57741" w:rsidRPr="00A97A71" w:rsidRDefault="00E57741" w:rsidP="00A97A71">
            <w:pPr>
              <w:pStyle w:val="Default"/>
              <w:jc w:val="right"/>
            </w:pPr>
            <w:r w:rsidRPr="00A97A71">
              <w:t xml:space="preserve">Куда ___________________________________ </w:t>
            </w:r>
          </w:p>
          <w:p w:rsidR="00E57741" w:rsidRPr="00A97A71" w:rsidRDefault="00E57741" w:rsidP="00A97A71">
            <w:pPr>
              <w:pStyle w:val="Default"/>
              <w:jc w:val="center"/>
            </w:pPr>
            <w:r w:rsidRPr="00A97A71"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E57741" w:rsidRPr="00A97A71" w:rsidRDefault="00E57741" w:rsidP="00A97A71">
            <w:pPr>
              <w:pStyle w:val="Default"/>
              <w:jc w:val="right"/>
            </w:pPr>
            <w:r w:rsidRPr="00A97A71">
              <w:t>_______________________________________</w:t>
            </w:r>
          </w:p>
          <w:p w:rsidR="00E57741" w:rsidRPr="00A97A71" w:rsidRDefault="00E57741" w:rsidP="00A97A71">
            <w:pPr>
              <w:pStyle w:val="Default"/>
              <w:jc w:val="right"/>
            </w:pPr>
            <w:r w:rsidRPr="00A97A71">
              <w:t xml:space="preserve">________________________________________ </w:t>
            </w:r>
          </w:p>
          <w:p w:rsidR="00E57741" w:rsidRPr="00A97A71" w:rsidRDefault="00E57741" w:rsidP="00A97A71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E57741" w:rsidRPr="007E5574" w:rsidRDefault="00E57741" w:rsidP="007E5574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E57741" w:rsidRPr="007E5574" w:rsidRDefault="00E57741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о переводе (отказе в переводе) жилого (нежилого)</w:t>
      </w:r>
    </w:p>
    <w:p w:rsidR="00E57741" w:rsidRPr="007E5574" w:rsidRDefault="00E57741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помещения в нежилое (жилое) помещение</w:t>
      </w:r>
    </w:p>
    <w:p w:rsidR="00E57741" w:rsidRPr="007E5574" w:rsidRDefault="00E57741" w:rsidP="00095A6D">
      <w:pPr>
        <w:pStyle w:val="Default"/>
        <w:rPr>
          <w:sz w:val="28"/>
          <w:szCs w:val="28"/>
        </w:rPr>
      </w:pPr>
      <w:r w:rsidRPr="007E557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E57741" w:rsidRPr="007E5574" w:rsidRDefault="00E57741" w:rsidP="007E5574">
      <w:pPr>
        <w:pStyle w:val="Default"/>
        <w:jc w:val="center"/>
        <w:rPr>
          <w:b/>
          <w:i/>
          <w:sz w:val="20"/>
          <w:szCs w:val="20"/>
        </w:rPr>
      </w:pPr>
      <w:r w:rsidRPr="007E5574">
        <w:rPr>
          <w:b/>
          <w:i/>
          <w:sz w:val="20"/>
          <w:szCs w:val="20"/>
        </w:rPr>
        <w:t>(полное наименование органа местного самоуправления,</w:t>
      </w:r>
      <w:r w:rsidRPr="007E5574">
        <w:rPr>
          <w:b/>
          <w:sz w:val="20"/>
          <w:szCs w:val="20"/>
        </w:rPr>
        <w:t xml:space="preserve"> осуществляющего перевод помещения)</w:t>
      </w:r>
    </w:p>
    <w:p w:rsidR="00E57741" w:rsidRPr="007F56E4" w:rsidRDefault="00E57741" w:rsidP="007E5574">
      <w:pPr>
        <w:pStyle w:val="Default"/>
        <w:jc w:val="both"/>
        <w:rPr>
          <w:sz w:val="26"/>
          <w:szCs w:val="26"/>
        </w:rPr>
      </w:pPr>
      <w:r w:rsidRPr="007F56E4"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кв. м, находящегося по адресу:</w:t>
      </w:r>
      <w:r>
        <w:rPr>
          <w:sz w:val="28"/>
          <w:szCs w:val="28"/>
        </w:rPr>
        <w:t>______________________________________________</w:t>
      </w:r>
      <w:r w:rsidRPr="007F56E4">
        <w:rPr>
          <w:sz w:val="26"/>
          <w:szCs w:val="26"/>
        </w:rPr>
        <w:t>_</w:t>
      </w:r>
    </w:p>
    <w:p w:rsidR="00E57741" w:rsidRPr="007E5574" w:rsidRDefault="00E57741" w:rsidP="007E5574">
      <w:pPr>
        <w:pStyle w:val="Default"/>
        <w:jc w:val="both"/>
        <w:rPr>
          <w:color w:val="auto"/>
          <w:sz w:val="26"/>
          <w:szCs w:val="26"/>
        </w:rPr>
      </w:pPr>
      <w:r w:rsidRPr="007F56E4">
        <w:rPr>
          <w:color w:val="auto"/>
        </w:rPr>
        <w:t xml:space="preserve">из жилого (нежилого) в нежилое (жилое) в целях использования помещения в качестве </w:t>
      </w:r>
      <w:r w:rsidRPr="007E5574">
        <w:rPr>
          <w:color w:val="auto"/>
          <w:sz w:val="26"/>
          <w:szCs w:val="26"/>
        </w:rPr>
        <w:t>__________________________________________________________</w:t>
      </w:r>
      <w:r>
        <w:rPr>
          <w:color w:val="auto"/>
          <w:sz w:val="26"/>
          <w:szCs w:val="26"/>
        </w:rPr>
        <w:t>____</w:t>
      </w:r>
      <w:r w:rsidRPr="007E5574">
        <w:rPr>
          <w:color w:val="auto"/>
          <w:sz w:val="26"/>
          <w:szCs w:val="26"/>
        </w:rPr>
        <w:t xml:space="preserve">_____, </w:t>
      </w:r>
    </w:p>
    <w:p w:rsidR="00E57741" w:rsidRPr="007F56E4" w:rsidRDefault="00E57741" w:rsidP="007F56E4">
      <w:pPr>
        <w:pStyle w:val="Default"/>
        <w:ind w:firstLine="709"/>
        <w:rPr>
          <w:color w:val="auto"/>
          <w:sz w:val="20"/>
          <w:szCs w:val="20"/>
        </w:rPr>
      </w:pPr>
    </w:p>
    <w:p w:rsidR="00E57741" w:rsidRPr="007E5574" w:rsidRDefault="00E57741" w:rsidP="007F56E4">
      <w:pPr>
        <w:pStyle w:val="Default"/>
        <w:ind w:firstLine="709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РЕШИЛ (____________________</w:t>
      </w:r>
      <w:r>
        <w:rPr>
          <w:color w:val="auto"/>
          <w:sz w:val="26"/>
          <w:szCs w:val="26"/>
        </w:rPr>
        <w:t>__________________________</w:t>
      </w:r>
      <w:r w:rsidRPr="007E5574">
        <w:rPr>
          <w:color w:val="auto"/>
          <w:sz w:val="26"/>
          <w:szCs w:val="26"/>
        </w:rPr>
        <w:t>___</w:t>
      </w:r>
      <w:r>
        <w:rPr>
          <w:color w:val="auto"/>
          <w:sz w:val="26"/>
          <w:szCs w:val="26"/>
        </w:rPr>
        <w:t>________)</w:t>
      </w:r>
    </w:p>
    <w:p w:rsidR="00E57741" w:rsidRPr="007E5574" w:rsidRDefault="00E57741" w:rsidP="007E5574">
      <w:pPr>
        <w:pStyle w:val="Default"/>
        <w:jc w:val="center"/>
        <w:rPr>
          <w:i/>
          <w:color w:val="auto"/>
          <w:sz w:val="20"/>
          <w:szCs w:val="20"/>
        </w:rPr>
      </w:pPr>
      <w:r w:rsidRPr="007E5574">
        <w:rPr>
          <w:i/>
          <w:color w:val="auto"/>
          <w:sz w:val="20"/>
          <w:szCs w:val="20"/>
        </w:rPr>
        <w:t>(наименование акта, дата его принятия и номер)</w:t>
      </w:r>
    </w:p>
    <w:p w:rsidR="00E57741" w:rsidRPr="007F56E4" w:rsidRDefault="00E57741" w:rsidP="007F56E4">
      <w:pPr>
        <w:pStyle w:val="Default"/>
        <w:ind w:firstLine="709"/>
        <w:jc w:val="both"/>
        <w:rPr>
          <w:color w:val="auto"/>
        </w:rPr>
      </w:pPr>
      <w:r w:rsidRPr="007F56E4">
        <w:rPr>
          <w:color w:val="auto"/>
        </w:rPr>
        <w:t xml:space="preserve">1. Помещение на основании приложенных к заявлению документов: </w:t>
      </w:r>
    </w:p>
    <w:p w:rsidR="00E57741" w:rsidRPr="007F56E4" w:rsidRDefault="00E57741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а) перевести из жилого (нежилого) в нежилое (жилое) </w:t>
      </w:r>
      <w:r w:rsidRPr="007F56E4">
        <w:rPr>
          <w:i/>
          <w:color w:val="auto"/>
          <w:vertAlign w:val="superscript"/>
        </w:rPr>
        <w:t>*</w:t>
      </w:r>
      <w:r w:rsidRPr="007F56E4">
        <w:rPr>
          <w:i/>
          <w:color w:val="auto"/>
        </w:rPr>
        <w:t>ненужное зачеркнуть</w:t>
      </w:r>
      <w:r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без предварительных условий; </w:t>
      </w:r>
    </w:p>
    <w:p w:rsidR="00E57741" w:rsidRPr="007F56E4" w:rsidRDefault="00E57741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б) перевести из жилого (нежилого) в нежилое (жилое) </w:t>
      </w:r>
      <w:r w:rsidRPr="007F56E4">
        <w:rPr>
          <w:i/>
          <w:color w:val="auto"/>
          <w:vertAlign w:val="superscript"/>
        </w:rPr>
        <w:t>*</w:t>
      </w:r>
      <w:r w:rsidRPr="007F56E4">
        <w:rPr>
          <w:i/>
          <w:color w:val="auto"/>
        </w:rPr>
        <w:t>ненужное зачеркнуть</w:t>
      </w:r>
      <w:r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при </w:t>
      </w:r>
    </w:p>
    <w:p w:rsidR="00E57741" w:rsidRPr="007F56E4" w:rsidRDefault="00E57741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условии проведения в установленном порядке следующих видов работ: </w:t>
      </w:r>
    </w:p>
    <w:p w:rsidR="00E57741" w:rsidRPr="007E5574" w:rsidRDefault="00E57741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</w:t>
      </w:r>
      <w:r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_____ </w:t>
      </w:r>
    </w:p>
    <w:p w:rsidR="00E57741" w:rsidRPr="007F56E4" w:rsidRDefault="00E57741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>(перечень работ по переустройству(перепланировке) помещения</w:t>
      </w:r>
    </w:p>
    <w:p w:rsidR="00E57741" w:rsidRPr="007E5574" w:rsidRDefault="00E57741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______________________________________________________________</w:t>
      </w:r>
      <w:r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 </w:t>
      </w:r>
    </w:p>
    <w:p w:rsidR="00E57741" w:rsidRPr="007F56E4" w:rsidRDefault="00E57741" w:rsidP="007F56E4">
      <w:pPr>
        <w:pStyle w:val="Default"/>
        <w:jc w:val="both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 xml:space="preserve">или иных необходимых работ по ремонту, реконструкции, реставрации помещения) ______________________________________________________________. </w:t>
      </w:r>
    </w:p>
    <w:p w:rsidR="00E57741" w:rsidRPr="007F56E4" w:rsidRDefault="00E57741" w:rsidP="007F56E4">
      <w:pPr>
        <w:pStyle w:val="Default"/>
        <w:ind w:firstLine="709"/>
        <w:rPr>
          <w:color w:val="auto"/>
        </w:rPr>
      </w:pPr>
      <w:r w:rsidRPr="007F56E4">
        <w:rPr>
          <w:color w:val="auto"/>
        </w:rPr>
        <w:t xml:space="preserve">2. Отказать в переводе указанного помещения из жилого </w:t>
      </w:r>
    </w:p>
    <w:p w:rsidR="00E57741" w:rsidRPr="007F56E4" w:rsidRDefault="00E57741" w:rsidP="007F56E4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</w:rPr>
        <w:t>(нежилого) в нежилое (жилое) в связи с______________________________</w:t>
      </w:r>
      <w:r>
        <w:rPr>
          <w:color w:val="auto"/>
        </w:rPr>
        <w:t>________</w:t>
      </w:r>
      <w:r w:rsidRPr="007F56E4">
        <w:rPr>
          <w:color w:val="auto"/>
        </w:rPr>
        <w:t>______</w:t>
      </w:r>
    </w:p>
    <w:p w:rsidR="00E57741" w:rsidRPr="007F56E4" w:rsidRDefault="00E57741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color w:val="auto"/>
          <w:sz w:val="26"/>
          <w:szCs w:val="26"/>
        </w:rPr>
        <w:t xml:space="preserve">__________________________________________________________________ </w:t>
      </w:r>
      <w:r w:rsidRPr="007F56E4">
        <w:rPr>
          <w:i/>
          <w:color w:val="auto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E57741" w:rsidRPr="007F56E4" w:rsidRDefault="00E57741" w:rsidP="00095A6D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>__________________________________________________________</w:t>
      </w:r>
      <w:r>
        <w:rPr>
          <w:color w:val="auto"/>
          <w:sz w:val="26"/>
          <w:szCs w:val="26"/>
        </w:rPr>
        <w:t>_____</w:t>
      </w:r>
      <w:r w:rsidRPr="007F56E4">
        <w:rPr>
          <w:color w:val="auto"/>
          <w:sz w:val="26"/>
          <w:szCs w:val="26"/>
        </w:rPr>
        <w:t>________</w:t>
      </w:r>
      <w:r>
        <w:rPr>
          <w:color w:val="auto"/>
          <w:sz w:val="26"/>
          <w:szCs w:val="26"/>
        </w:rPr>
        <w:t>.</w:t>
      </w:r>
    </w:p>
    <w:p w:rsidR="00E57741" w:rsidRPr="007F56E4" w:rsidRDefault="00E57741" w:rsidP="00095A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                      ________________               _________________</w:t>
      </w:r>
    </w:p>
    <w:p w:rsidR="00E57741" w:rsidRPr="00F82348" w:rsidRDefault="00E57741" w:rsidP="00095A6D">
      <w:pPr>
        <w:pStyle w:val="Default"/>
        <w:rPr>
          <w:i/>
          <w:color w:val="auto"/>
          <w:sz w:val="16"/>
          <w:szCs w:val="16"/>
        </w:rPr>
      </w:pPr>
      <w:r w:rsidRPr="00F82348">
        <w:rPr>
          <w:i/>
          <w:color w:val="auto"/>
          <w:sz w:val="16"/>
          <w:szCs w:val="16"/>
        </w:rPr>
        <w:t xml:space="preserve">(должность лица, (подпись) (расшифровка подписи) </w:t>
      </w:r>
    </w:p>
    <w:p w:rsidR="00E57741" w:rsidRPr="00F82348" w:rsidRDefault="00E57741" w:rsidP="00095A6D">
      <w:pPr>
        <w:pStyle w:val="Default"/>
        <w:rPr>
          <w:i/>
          <w:color w:val="auto"/>
          <w:sz w:val="16"/>
          <w:szCs w:val="16"/>
        </w:rPr>
      </w:pPr>
      <w:r w:rsidRPr="00F82348">
        <w:rPr>
          <w:i/>
          <w:color w:val="auto"/>
          <w:sz w:val="16"/>
          <w:szCs w:val="16"/>
        </w:rPr>
        <w:t xml:space="preserve">подписавшего уведомление) </w:t>
      </w:r>
    </w:p>
    <w:p w:rsidR="00E57741" w:rsidRPr="00F82348" w:rsidRDefault="00E57741" w:rsidP="00095A6D">
      <w:pPr>
        <w:pStyle w:val="Default"/>
        <w:rPr>
          <w:i/>
          <w:color w:val="auto"/>
          <w:sz w:val="16"/>
          <w:szCs w:val="16"/>
        </w:rPr>
      </w:pPr>
    </w:p>
    <w:p w:rsidR="00E57741" w:rsidRPr="007F56E4" w:rsidRDefault="00E57741" w:rsidP="00095A6D">
      <w:pPr>
        <w:pStyle w:val="Default"/>
        <w:rPr>
          <w:i/>
          <w:color w:val="auto"/>
          <w:sz w:val="20"/>
          <w:szCs w:val="20"/>
        </w:rPr>
      </w:pPr>
    </w:p>
    <w:p w:rsidR="00E57741" w:rsidRDefault="00E57741" w:rsidP="0061764A">
      <w:pPr>
        <w:pStyle w:val="Default"/>
        <w:sectPr w:rsidR="00E57741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F82348">
        <w:t>"______" ____________ 20_____ г. М.П.</w:t>
      </w:r>
    </w:p>
    <w:p w:rsidR="00E57741" w:rsidRPr="007061AA" w:rsidRDefault="00E57741" w:rsidP="0061764A">
      <w:pPr>
        <w:autoSpaceDE w:val="0"/>
        <w:autoSpaceDN w:val="0"/>
        <w:adjustRightInd w:val="0"/>
        <w:spacing w:after="0" w:line="240" w:lineRule="auto"/>
      </w:pPr>
    </w:p>
    <w:sectPr w:rsidR="00E57741" w:rsidRPr="007061AA" w:rsidSect="007569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BC" w:rsidRDefault="008770BC" w:rsidP="0061764A">
      <w:pPr>
        <w:spacing w:after="0" w:line="240" w:lineRule="auto"/>
      </w:pPr>
      <w:r>
        <w:separator/>
      </w:r>
    </w:p>
  </w:endnote>
  <w:endnote w:type="continuationSeparator" w:id="0">
    <w:p w:rsidR="008770BC" w:rsidRDefault="008770BC" w:rsidP="006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BC" w:rsidRDefault="008770BC" w:rsidP="0061764A">
      <w:pPr>
        <w:spacing w:after="0" w:line="240" w:lineRule="auto"/>
      </w:pPr>
      <w:r>
        <w:separator/>
      </w:r>
    </w:p>
  </w:footnote>
  <w:footnote w:type="continuationSeparator" w:id="0">
    <w:p w:rsidR="008770BC" w:rsidRDefault="008770BC" w:rsidP="0061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16FE8"/>
    <w:rsid w:val="00020675"/>
    <w:rsid w:val="00032350"/>
    <w:rsid w:val="000364E0"/>
    <w:rsid w:val="00054182"/>
    <w:rsid w:val="0005797C"/>
    <w:rsid w:val="00061B0F"/>
    <w:rsid w:val="0006230D"/>
    <w:rsid w:val="00067644"/>
    <w:rsid w:val="00074CDE"/>
    <w:rsid w:val="00076191"/>
    <w:rsid w:val="000767DB"/>
    <w:rsid w:val="00095A6D"/>
    <w:rsid w:val="000C1D58"/>
    <w:rsid w:val="000C788C"/>
    <w:rsid w:val="000D3F52"/>
    <w:rsid w:val="000D6DFE"/>
    <w:rsid w:val="000E0355"/>
    <w:rsid w:val="000E62CA"/>
    <w:rsid w:val="00115AD8"/>
    <w:rsid w:val="00116D14"/>
    <w:rsid w:val="00123491"/>
    <w:rsid w:val="001238F2"/>
    <w:rsid w:val="001263F8"/>
    <w:rsid w:val="00135368"/>
    <w:rsid w:val="0014401B"/>
    <w:rsid w:val="001505D5"/>
    <w:rsid w:val="00156056"/>
    <w:rsid w:val="00162FD7"/>
    <w:rsid w:val="00164BBD"/>
    <w:rsid w:val="001679F9"/>
    <w:rsid w:val="001704A1"/>
    <w:rsid w:val="001A05C0"/>
    <w:rsid w:val="001A40B3"/>
    <w:rsid w:val="001A666F"/>
    <w:rsid w:val="001C17AB"/>
    <w:rsid w:val="001C1DA8"/>
    <w:rsid w:val="001C1EBA"/>
    <w:rsid w:val="001C2505"/>
    <w:rsid w:val="001D5563"/>
    <w:rsid w:val="001E1696"/>
    <w:rsid w:val="001E5D01"/>
    <w:rsid w:val="001F256B"/>
    <w:rsid w:val="002074A9"/>
    <w:rsid w:val="00210264"/>
    <w:rsid w:val="002156F5"/>
    <w:rsid w:val="00216F85"/>
    <w:rsid w:val="0023467C"/>
    <w:rsid w:val="00236683"/>
    <w:rsid w:val="00240AEA"/>
    <w:rsid w:val="00243BA0"/>
    <w:rsid w:val="00261894"/>
    <w:rsid w:val="00274A7B"/>
    <w:rsid w:val="00280ED2"/>
    <w:rsid w:val="0028294B"/>
    <w:rsid w:val="00282EA0"/>
    <w:rsid w:val="00287711"/>
    <w:rsid w:val="00287B69"/>
    <w:rsid w:val="00287FD3"/>
    <w:rsid w:val="0029294D"/>
    <w:rsid w:val="00295131"/>
    <w:rsid w:val="0029721B"/>
    <w:rsid w:val="002C331C"/>
    <w:rsid w:val="002D2FA3"/>
    <w:rsid w:val="002D348C"/>
    <w:rsid w:val="002D5C6A"/>
    <w:rsid w:val="003117D9"/>
    <w:rsid w:val="00317BA2"/>
    <w:rsid w:val="0032489C"/>
    <w:rsid w:val="00334476"/>
    <w:rsid w:val="003369B6"/>
    <w:rsid w:val="00337DF5"/>
    <w:rsid w:val="00356256"/>
    <w:rsid w:val="003566A4"/>
    <w:rsid w:val="00360439"/>
    <w:rsid w:val="003649DC"/>
    <w:rsid w:val="00366EB4"/>
    <w:rsid w:val="00372DF1"/>
    <w:rsid w:val="00373041"/>
    <w:rsid w:val="00376113"/>
    <w:rsid w:val="00383357"/>
    <w:rsid w:val="003867DD"/>
    <w:rsid w:val="003902E8"/>
    <w:rsid w:val="00395562"/>
    <w:rsid w:val="003A2D3C"/>
    <w:rsid w:val="003A3786"/>
    <w:rsid w:val="003C07B7"/>
    <w:rsid w:val="003D4ACD"/>
    <w:rsid w:val="003F2121"/>
    <w:rsid w:val="0040214F"/>
    <w:rsid w:val="004026F2"/>
    <w:rsid w:val="00405E78"/>
    <w:rsid w:val="00421B2C"/>
    <w:rsid w:val="00435A13"/>
    <w:rsid w:val="00443873"/>
    <w:rsid w:val="004501FD"/>
    <w:rsid w:val="00455BBC"/>
    <w:rsid w:val="00461FC4"/>
    <w:rsid w:val="00463C58"/>
    <w:rsid w:val="00463F63"/>
    <w:rsid w:val="00477E9A"/>
    <w:rsid w:val="004831AF"/>
    <w:rsid w:val="0048654A"/>
    <w:rsid w:val="00491CA0"/>
    <w:rsid w:val="004939BC"/>
    <w:rsid w:val="00494929"/>
    <w:rsid w:val="004D2595"/>
    <w:rsid w:val="004E03E6"/>
    <w:rsid w:val="004E1955"/>
    <w:rsid w:val="004E270C"/>
    <w:rsid w:val="004E50D7"/>
    <w:rsid w:val="004F4F78"/>
    <w:rsid w:val="00506C76"/>
    <w:rsid w:val="00517863"/>
    <w:rsid w:val="0052061A"/>
    <w:rsid w:val="00532B1B"/>
    <w:rsid w:val="00536395"/>
    <w:rsid w:val="00551F72"/>
    <w:rsid w:val="00556F55"/>
    <w:rsid w:val="00557FBA"/>
    <w:rsid w:val="00560237"/>
    <w:rsid w:val="00560840"/>
    <w:rsid w:val="005720DF"/>
    <w:rsid w:val="00575162"/>
    <w:rsid w:val="00576B06"/>
    <w:rsid w:val="0058163F"/>
    <w:rsid w:val="005A7762"/>
    <w:rsid w:val="005B2534"/>
    <w:rsid w:val="005B42F5"/>
    <w:rsid w:val="005B43DF"/>
    <w:rsid w:val="005B5F33"/>
    <w:rsid w:val="005B7CD0"/>
    <w:rsid w:val="005E0A43"/>
    <w:rsid w:val="005E50E5"/>
    <w:rsid w:val="005F1910"/>
    <w:rsid w:val="006013B1"/>
    <w:rsid w:val="0061764A"/>
    <w:rsid w:val="006522BD"/>
    <w:rsid w:val="00654C40"/>
    <w:rsid w:val="00656C71"/>
    <w:rsid w:val="0066020B"/>
    <w:rsid w:val="006609E4"/>
    <w:rsid w:val="006802EB"/>
    <w:rsid w:val="00681F76"/>
    <w:rsid w:val="006912C8"/>
    <w:rsid w:val="006913A0"/>
    <w:rsid w:val="00691BE4"/>
    <w:rsid w:val="00692299"/>
    <w:rsid w:val="006922C5"/>
    <w:rsid w:val="00696D17"/>
    <w:rsid w:val="006A4AC1"/>
    <w:rsid w:val="006B0595"/>
    <w:rsid w:val="006B1687"/>
    <w:rsid w:val="006B638E"/>
    <w:rsid w:val="006C7075"/>
    <w:rsid w:val="006D6F22"/>
    <w:rsid w:val="006E7AE1"/>
    <w:rsid w:val="006F557F"/>
    <w:rsid w:val="007012BA"/>
    <w:rsid w:val="007017CB"/>
    <w:rsid w:val="007061AA"/>
    <w:rsid w:val="007202BF"/>
    <w:rsid w:val="00730F07"/>
    <w:rsid w:val="00734A72"/>
    <w:rsid w:val="00744604"/>
    <w:rsid w:val="00756910"/>
    <w:rsid w:val="00763124"/>
    <w:rsid w:val="00775868"/>
    <w:rsid w:val="007759A1"/>
    <w:rsid w:val="00776451"/>
    <w:rsid w:val="0078191C"/>
    <w:rsid w:val="007847FB"/>
    <w:rsid w:val="00784FFB"/>
    <w:rsid w:val="0079370F"/>
    <w:rsid w:val="00793778"/>
    <w:rsid w:val="007B3575"/>
    <w:rsid w:val="007B5CDE"/>
    <w:rsid w:val="007D1805"/>
    <w:rsid w:val="007D675B"/>
    <w:rsid w:val="007E142B"/>
    <w:rsid w:val="007E2BF0"/>
    <w:rsid w:val="007E529E"/>
    <w:rsid w:val="007E5574"/>
    <w:rsid w:val="007F40FC"/>
    <w:rsid w:val="007F56E4"/>
    <w:rsid w:val="00803806"/>
    <w:rsid w:val="00804F8C"/>
    <w:rsid w:val="00811043"/>
    <w:rsid w:val="0082070A"/>
    <w:rsid w:val="00820B08"/>
    <w:rsid w:val="008221C1"/>
    <w:rsid w:val="00823FD1"/>
    <w:rsid w:val="00825E51"/>
    <w:rsid w:val="00835641"/>
    <w:rsid w:val="0084175F"/>
    <w:rsid w:val="0084257B"/>
    <w:rsid w:val="00850CA3"/>
    <w:rsid w:val="0085567B"/>
    <w:rsid w:val="0087138B"/>
    <w:rsid w:val="008770BC"/>
    <w:rsid w:val="00882686"/>
    <w:rsid w:val="00882F7A"/>
    <w:rsid w:val="008854A8"/>
    <w:rsid w:val="0088729C"/>
    <w:rsid w:val="00893B8B"/>
    <w:rsid w:val="008A1DCD"/>
    <w:rsid w:val="008A29D3"/>
    <w:rsid w:val="008A6158"/>
    <w:rsid w:val="008C4969"/>
    <w:rsid w:val="008C64E4"/>
    <w:rsid w:val="008E190A"/>
    <w:rsid w:val="008F6F59"/>
    <w:rsid w:val="00906795"/>
    <w:rsid w:val="00920081"/>
    <w:rsid w:val="00933E2F"/>
    <w:rsid w:val="00940161"/>
    <w:rsid w:val="0094266F"/>
    <w:rsid w:val="00952280"/>
    <w:rsid w:val="00952BD8"/>
    <w:rsid w:val="00960313"/>
    <w:rsid w:val="0096317F"/>
    <w:rsid w:val="009641B1"/>
    <w:rsid w:val="009657FC"/>
    <w:rsid w:val="00965CCE"/>
    <w:rsid w:val="00976306"/>
    <w:rsid w:val="009B0CAA"/>
    <w:rsid w:val="009B4C27"/>
    <w:rsid w:val="009E1538"/>
    <w:rsid w:val="009E34AE"/>
    <w:rsid w:val="009F58ED"/>
    <w:rsid w:val="00A07055"/>
    <w:rsid w:val="00A1473B"/>
    <w:rsid w:val="00A23D32"/>
    <w:rsid w:val="00A248E2"/>
    <w:rsid w:val="00A40DF0"/>
    <w:rsid w:val="00A43646"/>
    <w:rsid w:val="00A479C4"/>
    <w:rsid w:val="00A47E19"/>
    <w:rsid w:val="00A57F8E"/>
    <w:rsid w:val="00A63BBE"/>
    <w:rsid w:val="00A722E6"/>
    <w:rsid w:val="00A7420E"/>
    <w:rsid w:val="00A84043"/>
    <w:rsid w:val="00A97A71"/>
    <w:rsid w:val="00AA0A16"/>
    <w:rsid w:val="00AA100B"/>
    <w:rsid w:val="00AA54F3"/>
    <w:rsid w:val="00AC0AF2"/>
    <w:rsid w:val="00AC1417"/>
    <w:rsid w:val="00AC2B6F"/>
    <w:rsid w:val="00AD51EF"/>
    <w:rsid w:val="00AE3DBA"/>
    <w:rsid w:val="00AF1F27"/>
    <w:rsid w:val="00B06734"/>
    <w:rsid w:val="00B15A48"/>
    <w:rsid w:val="00B24E74"/>
    <w:rsid w:val="00B4576C"/>
    <w:rsid w:val="00B478F1"/>
    <w:rsid w:val="00B530AD"/>
    <w:rsid w:val="00B75E9C"/>
    <w:rsid w:val="00B768E9"/>
    <w:rsid w:val="00B8212C"/>
    <w:rsid w:val="00BA11C8"/>
    <w:rsid w:val="00BA1B64"/>
    <w:rsid w:val="00BB7448"/>
    <w:rsid w:val="00BC158C"/>
    <w:rsid w:val="00BC162A"/>
    <w:rsid w:val="00BD7AE9"/>
    <w:rsid w:val="00BE0885"/>
    <w:rsid w:val="00BE0F35"/>
    <w:rsid w:val="00BE6E5F"/>
    <w:rsid w:val="00BF5688"/>
    <w:rsid w:val="00C03FB3"/>
    <w:rsid w:val="00C05918"/>
    <w:rsid w:val="00C317A3"/>
    <w:rsid w:val="00C32E46"/>
    <w:rsid w:val="00C508A2"/>
    <w:rsid w:val="00C51BBC"/>
    <w:rsid w:val="00C600F3"/>
    <w:rsid w:val="00C70D56"/>
    <w:rsid w:val="00C96960"/>
    <w:rsid w:val="00CA102C"/>
    <w:rsid w:val="00CA24FE"/>
    <w:rsid w:val="00CA7C0E"/>
    <w:rsid w:val="00CB79C1"/>
    <w:rsid w:val="00CC54E3"/>
    <w:rsid w:val="00CD7F31"/>
    <w:rsid w:val="00CE2ADA"/>
    <w:rsid w:val="00CF4FFD"/>
    <w:rsid w:val="00D23EBD"/>
    <w:rsid w:val="00D258D8"/>
    <w:rsid w:val="00D34764"/>
    <w:rsid w:val="00D43711"/>
    <w:rsid w:val="00D65738"/>
    <w:rsid w:val="00D67361"/>
    <w:rsid w:val="00D7668E"/>
    <w:rsid w:val="00D927AC"/>
    <w:rsid w:val="00DA0C62"/>
    <w:rsid w:val="00DA6E1E"/>
    <w:rsid w:val="00DC4675"/>
    <w:rsid w:val="00DE38D2"/>
    <w:rsid w:val="00DF4528"/>
    <w:rsid w:val="00E20F56"/>
    <w:rsid w:val="00E2207A"/>
    <w:rsid w:val="00E2311A"/>
    <w:rsid w:val="00E25CF4"/>
    <w:rsid w:val="00E32988"/>
    <w:rsid w:val="00E42AE2"/>
    <w:rsid w:val="00E51AF5"/>
    <w:rsid w:val="00E57741"/>
    <w:rsid w:val="00E71B82"/>
    <w:rsid w:val="00E74CA7"/>
    <w:rsid w:val="00E80572"/>
    <w:rsid w:val="00E812E7"/>
    <w:rsid w:val="00E85C6E"/>
    <w:rsid w:val="00E96002"/>
    <w:rsid w:val="00E97514"/>
    <w:rsid w:val="00EA21C9"/>
    <w:rsid w:val="00EA26D7"/>
    <w:rsid w:val="00EA454A"/>
    <w:rsid w:val="00EC13AC"/>
    <w:rsid w:val="00EE7A78"/>
    <w:rsid w:val="00EF25C7"/>
    <w:rsid w:val="00F0217F"/>
    <w:rsid w:val="00F10E8D"/>
    <w:rsid w:val="00F17FA2"/>
    <w:rsid w:val="00F21D48"/>
    <w:rsid w:val="00F2233F"/>
    <w:rsid w:val="00F22F1B"/>
    <w:rsid w:val="00F260FF"/>
    <w:rsid w:val="00F43469"/>
    <w:rsid w:val="00F4363E"/>
    <w:rsid w:val="00F520B1"/>
    <w:rsid w:val="00F82348"/>
    <w:rsid w:val="00F84DF4"/>
    <w:rsid w:val="00FA1B87"/>
    <w:rsid w:val="00FB74B7"/>
    <w:rsid w:val="00FC0EF2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A1266D-3116-4050-A444-EC2392A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A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E190A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A248E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287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82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91CA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91CA0"/>
    <w:rPr>
      <w:rFonts w:ascii="Arial" w:hAnsi="Arial"/>
      <w:sz w:val="22"/>
      <w:szCs w:val="22"/>
      <w:lang w:eastAsia="ru-RU" w:bidi="ar-SA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491CA0"/>
    <w:rPr>
      <w:rFonts w:ascii="Times New Roman" w:hAnsi="Times New Roman" w:cs="Times New Roman"/>
      <w:sz w:val="28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rsid w:val="00AC1417"/>
    <w:pPr>
      <w:spacing w:before="150" w:after="100" w:afterAutospacing="1" w:line="240" w:lineRule="auto"/>
      <w:ind w:firstLine="150"/>
      <w:jc w:val="both"/>
    </w:pPr>
    <w:rPr>
      <w:rFonts w:eastAsia="Times New Roman"/>
      <w:sz w:val="21"/>
      <w:szCs w:val="20"/>
      <w:lang w:eastAsia="ru-RU"/>
    </w:rPr>
  </w:style>
  <w:style w:type="character" w:styleId="aa">
    <w:name w:val="Hyperlink"/>
    <w:basedOn w:val="a0"/>
    <w:rsid w:val="0028294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248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32489C"/>
    <w:rPr>
      <w:rFonts w:eastAsia="Times New Roman"/>
      <w:sz w:val="21"/>
      <w:lang w:val="ru-RU" w:eastAsia="ru-RU"/>
    </w:rPr>
  </w:style>
  <w:style w:type="paragraph" w:styleId="ab">
    <w:name w:val="footer"/>
    <w:basedOn w:val="a"/>
    <w:link w:val="ac"/>
    <w:uiPriority w:val="99"/>
    <w:rsid w:val="0032489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477E9A"/>
    <w:rPr>
      <w:rFonts w:cs="Times New Roman"/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32489C"/>
    <w:rPr>
      <w:rFonts w:ascii="Calibri" w:hAnsi="Calibri"/>
      <w:sz w:val="22"/>
      <w:lang w:val="ru-RU" w:eastAsia="ru-RU"/>
    </w:rPr>
  </w:style>
  <w:style w:type="paragraph" w:customStyle="1" w:styleId="FORMATTEXT">
    <w:name w:val=".FORMATTEXT"/>
    <w:uiPriority w:val="99"/>
    <w:rsid w:val="008E19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Слабое выделение1"/>
    <w:uiPriority w:val="99"/>
    <w:rsid w:val="008E190A"/>
    <w:rPr>
      <w:i/>
      <w:color w:val="404040"/>
    </w:rPr>
  </w:style>
  <w:style w:type="character" w:customStyle="1" w:styleId="20">
    <w:name w:val="Заголовок 2 Знак"/>
    <w:link w:val="2"/>
    <w:uiPriority w:val="99"/>
    <w:locked/>
    <w:rsid w:val="008E190A"/>
    <w:rPr>
      <w:rFonts w:ascii="Cambria" w:hAnsi="Cambria"/>
      <w:b/>
      <w:i/>
      <w:sz w:val="28"/>
      <w:lang w:val="ru-RU" w:eastAsia="ru-RU"/>
    </w:rPr>
  </w:style>
  <w:style w:type="paragraph" w:customStyle="1" w:styleId="10">
    <w:name w:val="Без интервала1"/>
    <w:uiPriority w:val="99"/>
    <w:rsid w:val="003D4ACD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rsid w:val="00DA6E1E"/>
    <w:rPr>
      <w:rFonts w:ascii="Times New Roman" w:eastAsia="Times New Roman" w:hAnsi="Times New Roman"/>
      <w:snapToGrid w:val="0"/>
      <w:color w:val="000000"/>
      <w:sz w:val="24"/>
    </w:rPr>
  </w:style>
  <w:style w:type="paragraph" w:styleId="ad">
    <w:name w:val="header"/>
    <w:basedOn w:val="a"/>
    <w:link w:val="ae"/>
    <w:uiPriority w:val="99"/>
    <w:semiHidden/>
    <w:unhideWhenUsed/>
    <w:rsid w:val="006176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76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6CE953CF865DBA9FE1B0F41D19A951E2ECCE1A2695D3FCCF9563409CA100403B984BC6B003FCC84T8bFB" TargetMode="External"/><Relationship Id="rId18" Type="http://schemas.openxmlformats.org/officeDocument/2006/relationships/hyperlink" Target="consultantplus://offline/ref=A65D03A333EF0C0D0EF26EFC36229EFEAF27972DD9F602BE3C158DEC8430CFEE8637DFB87329E08FQ60CC" TargetMode="External"/><Relationship Id="rId26" Type="http://schemas.openxmlformats.org/officeDocument/2006/relationships/hyperlink" Target="consultantplus://offline/ref=25E23CBD7A6D5A75F5A5229535F375DEA78ED2A5905D7AF6B24F88F087FC5DE553A9862CB51A18FCm7W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ABCA0C411DB0A788AA5F00D6196BF4AE3678F8FAEEAF73F52D9955EC6DC99928081C3DB866818EDES4D" TargetMode="External"/><Relationship Id="rId34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56CE953CF865DBA9FE1B0F41D19A951E2ECCE1A2695D3FCCF9563409CA100403B984BC6B003FCC84T8b1B" TargetMode="External"/><Relationship Id="rId17" Type="http://schemas.openxmlformats.org/officeDocument/2006/relationships/hyperlink" Target="consultantplus://offline/ref=DAE6EC6DB4262781E7796293ECE94B18F76906B7C64EB43F8D6F8C8A2BDE4C49E4870E8D2BDDD947G14CB" TargetMode="External"/><Relationship Id="rId25" Type="http://schemas.openxmlformats.org/officeDocument/2006/relationships/hyperlink" Target="consultantplus://offline/ref=25E23CBD7A6D5A75F5A5229535F375DEA78ED2A5905D7AF6B24F88F087FC5DE553A9862CB51A18FCm7W1D" TargetMode="External"/><Relationship Id="rId33" Type="http://schemas.openxmlformats.org/officeDocument/2006/relationships/hyperlink" Target="mailto:kzrev-sp@j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85F4DB788A10E79356B64C00C06551D48225021B9615AA7C1A4F4843F6D4E38C32AF8F81CAB759l827B" TargetMode="External"/><Relationship Id="rId20" Type="http://schemas.openxmlformats.org/officeDocument/2006/relationships/hyperlink" Target="consultantplus://offline/ref=A65D03A333EF0C0D0EF26EFC36229EFEAF27972DD9F602BE3C158DEC8430CFEE8637DFB87329E08FQ60CC" TargetMode="External"/><Relationship Id="rId29" Type="http://schemas.openxmlformats.org/officeDocument/2006/relationships/hyperlink" Target="consultantplus://offline/ref=25E23CBD7A6D5A75F5A5229535F375DEA78ED2A5905D7AF6B24F88F087FC5DE553A9862CB51A18FCm7W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56CE953CF865DBA9FE1B0F41D19A951E2ECCE1A2695D3FCCF9563409CA100403B984BC6B003FCC84T8bFB" TargetMode="External"/><Relationship Id="rId24" Type="http://schemas.openxmlformats.org/officeDocument/2006/relationships/hyperlink" Target="consultantplus://offline/ref=25E23CBD7A6D5A75F5A5229535F375DEA78ED2A5905D7AF6B24F88F087FC5DE553A9862FB1m1WED" TargetMode="External"/><Relationship Id="rId32" Type="http://schemas.openxmlformats.org/officeDocument/2006/relationships/hyperlink" Target="mailto:kzr_sp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285F4DB788A10E79356B64C00C06551D48225021B9615AA7C1A4F4843F6D4E38C32AF8F81CAB759l827B" TargetMode="External"/><Relationship Id="rId23" Type="http://schemas.openxmlformats.org/officeDocument/2006/relationships/hyperlink" Target="consultantplus://offline/ref=F7ABCA0C411DB0A788AA5F00D6196BF4AE3678F8FAEEAF73F52D9955EC6DC99928081C3DB866818EDES4D" TargetMode="External"/><Relationship Id="rId28" Type="http://schemas.openxmlformats.org/officeDocument/2006/relationships/hyperlink" Target="consultantplus://offline/ref=25E23CBD7A6D5A75F5A5229535F375DEA78ED2A5905D7AF6B24F88F087FC5DE553A9862CB51A18FCm7W1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6CE953CF865DBA9FE1B0F41D19A951E2ECCE1A2695D3FCCF9563409CA100403B984BC6B003FCC84T8b0B" TargetMode="External"/><Relationship Id="rId19" Type="http://schemas.openxmlformats.org/officeDocument/2006/relationships/hyperlink" Target="consultantplus://offline/ref=A65D03A333EF0C0D0EF26EFC36229EFEAF27972DD9F602BE3C158DEC8430CFEE8637DFB87329E08FQ60CC" TargetMode="External"/><Relationship Id="rId31" Type="http://schemas.openxmlformats.org/officeDocument/2006/relationships/hyperlink" Target="consultantplus://offline/ref=9E900B5F6A7360A059FBE629A137F23461506793A9E27993A0D2B41B25CDA90A8F86FDC81C48C8FD3Au0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60499EDF7E326E17E8D32CE7548A37F849EC090052CEE7F6F69DAF71CDC9DCEEE14FC1F256ED0Cs7B" TargetMode="External"/><Relationship Id="rId14" Type="http://schemas.openxmlformats.org/officeDocument/2006/relationships/hyperlink" Target="consultantplus://offline/ref=9285F4DB788A10E79356B64C00C06551D48225021B9615AA7C1A4F4843F6D4E38C32AF8F81CAB759l827B" TargetMode="External"/><Relationship Id="rId22" Type="http://schemas.openxmlformats.org/officeDocument/2006/relationships/hyperlink" Target="consultantplus://offline/ref=F7ABCA0C411DB0A788AA5F00D6196BF4AE3678F8FAEEAF73F52D9955EC6DC99928081C3DB866818EDES4D" TargetMode="External"/><Relationship Id="rId27" Type="http://schemas.openxmlformats.org/officeDocument/2006/relationships/hyperlink" Target="consultantplus://offline/ref=25E23CBD7A6D5A75F5A5229535F375DEA78ED2A5905D7AF6B24F88F087FC5DE553A9862CB51A18FCm7W7D" TargetMode="External"/><Relationship Id="rId30" Type="http://schemas.openxmlformats.org/officeDocument/2006/relationships/hyperlink" Target="consultantplus://offline/ref=9E900B5F6A7360A059FBE629A137F23461506793A9E27993A0D2B41B25CDA90A8F86FDC81C48C8FD3Au0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16596</Words>
  <Characters>94602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user`</cp:lastModifiedBy>
  <cp:revision>3</cp:revision>
  <cp:lastPrinted>2018-06-26T23:17:00Z</cp:lastPrinted>
  <dcterms:created xsi:type="dcterms:W3CDTF">2018-06-27T01:55:00Z</dcterms:created>
  <dcterms:modified xsi:type="dcterms:W3CDTF">2018-07-04T04:28:00Z</dcterms:modified>
</cp:coreProperties>
</file>