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40" w:rsidRPr="00213F7B" w:rsidRDefault="004833E2" w:rsidP="000E38AE">
      <w:pPr>
        <w:jc w:val="center"/>
        <w:rPr>
          <w:b/>
          <w:bCs/>
        </w:rPr>
      </w:pPr>
      <w:r w:rsidRPr="00213F7B">
        <w:rPr>
          <w:b/>
          <w:bCs/>
        </w:rPr>
        <w:t>Состав участников заседания</w:t>
      </w:r>
    </w:p>
    <w:p w:rsidR="004833E2" w:rsidRPr="00213F7B" w:rsidRDefault="004833E2" w:rsidP="000E38AE">
      <w:pPr>
        <w:jc w:val="center"/>
        <w:rPr>
          <w:b/>
          <w:bCs/>
        </w:rPr>
      </w:pPr>
      <w:r w:rsidRPr="00213F7B">
        <w:rPr>
          <w:b/>
          <w:bCs/>
        </w:rPr>
        <w:t>Инвестиционного совета в Камчатском крае</w:t>
      </w:r>
    </w:p>
    <w:p w:rsidR="004833E2" w:rsidRPr="00213F7B" w:rsidRDefault="000F30A9" w:rsidP="00D67A7C">
      <w:pPr>
        <w:jc w:val="center"/>
        <w:rPr>
          <w:b/>
          <w:bCs/>
        </w:rPr>
      </w:pPr>
      <w:r>
        <w:rPr>
          <w:b/>
          <w:bCs/>
        </w:rPr>
        <w:t>13</w:t>
      </w:r>
      <w:r w:rsidR="003D1F30" w:rsidRPr="00213F7B">
        <w:rPr>
          <w:b/>
          <w:bCs/>
        </w:rPr>
        <w:t>.</w:t>
      </w:r>
      <w:r w:rsidR="00D67A7C" w:rsidRPr="00213F7B">
        <w:rPr>
          <w:b/>
          <w:bCs/>
        </w:rPr>
        <w:t>0</w:t>
      </w:r>
      <w:r>
        <w:rPr>
          <w:b/>
          <w:bCs/>
        </w:rPr>
        <w:t>6</w:t>
      </w:r>
      <w:r w:rsidR="00AB643A" w:rsidRPr="00213F7B">
        <w:rPr>
          <w:b/>
          <w:bCs/>
        </w:rPr>
        <w:t>.201</w:t>
      </w:r>
      <w:r w:rsidR="00D67A7C" w:rsidRPr="00213F7B">
        <w:rPr>
          <w:b/>
          <w:bCs/>
        </w:rPr>
        <w:t>8</w:t>
      </w:r>
      <w:r w:rsidR="00EB3B54" w:rsidRPr="00213F7B">
        <w:rPr>
          <w:b/>
          <w:bCs/>
        </w:rPr>
        <w:t xml:space="preserve">г., </w:t>
      </w:r>
      <w:r w:rsidR="00873F77" w:rsidRPr="00213F7B">
        <w:rPr>
          <w:b/>
          <w:bCs/>
        </w:rPr>
        <w:t>1</w:t>
      </w:r>
      <w:r>
        <w:rPr>
          <w:b/>
          <w:bCs/>
        </w:rPr>
        <w:t>6</w:t>
      </w:r>
      <w:r w:rsidR="00351376" w:rsidRPr="00213F7B">
        <w:rPr>
          <w:b/>
          <w:bCs/>
        </w:rPr>
        <w:t>:0</w:t>
      </w:r>
      <w:r w:rsidR="004833E2" w:rsidRPr="00213F7B">
        <w:rPr>
          <w:b/>
          <w:bCs/>
        </w:rPr>
        <w:t>0</w:t>
      </w:r>
    </w:p>
    <w:p w:rsidR="004833E2" w:rsidRPr="00213F7B" w:rsidRDefault="003501FD" w:rsidP="000E38AE">
      <w:pPr>
        <w:jc w:val="center"/>
        <w:rPr>
          <w:b/>
          <w:bCs/>
        </w:rPr>
      </w:pPr>
      <w:r w:rsidRPr="00213F7B">
        <w:rPr>
          <w:b/>
          <w:bCs/>
        </w:rPr>
        <w:t>Малый</w:t>
      </w:r>
      <w:r w:rsidR="004833E2" w:rsidRPr="00213F7B">
        <w:rPr>
          <w:b/>
          <w:bCs/>
        </w:rPr>
        <w:t xml:space="preserve"> зал Правительства Камчатского края</w:t>
      </w:r>
    </w:p>
    <w:p w:rsidR="004833E2" w:rsidRPr="00213F7B" w:rsidRDefault="004833E2" w:rsidP="00AB4596">
      <w:pPr>
        <w:rPr>
          <w:bCs/>
        </w:rPr>
      </w:pPr>
    </w:p>
    <w:tbl>
      <w:tblPr>
        <w:tblW w:w="9999" w:type="dxa"/>
        <w:tblInd w:w="-601" w:type="dxa"/>
        <w:tblLook w:val="0000" w:firstRow="0" w:lastRow="0" w:firstColumn="0" w:lastColumn="0" w:noHBand="0" w:noVBand="0"/>
      </w:tblPr>
      <w:tblGrid>
        <w:gridCol w:w="9999"/>
      </w:tblGrid>
      <w:tr w:rsidR="00D07A6F" w:rsidRPr="00E8012F" w:rsidTr="008D40AA">
        <w:tc>
          <w:tcPr>
            <w:tcW w:w="9999" w:type="dxa"/>
          </w:tcPr>
          <w:p w:rsidR="00D07A6F" w:rsidRPr="00E8012F" w:rsidRDefault="00D07A6F" w:rsidP="00D37911">
            <w:pPr>
              <w:pStyle w:val="aa"/>
              <w:ind w:left="-108" w:right="-29"/>
              <w:jc w:val="both"/>
              <w:rPr>
                <w:b/>
              </w:rPr>
            </w:pPr>
            <w:r w:rsidRPr="00E8012F">
              <w:rPr>
                <w:b/>
              </w:rPr>
              <w:t>Члены Инвестиционного совета в Камчатском крае:</w:t>
            </w:r>
          </w:p>
          <w:p w:rsidR="00954719" w:rsidRPr="00E8012F" w:rsidRDefault="00954719" w:rsidP="00284B6C">
            <w:pPr>
              <w:pStyle w:val="aa"/>
              <w:ind w:left="0" w:right="-29"/>
              <w:jc w:val="both"/>
              <w:rPr>
                <w:b/>
              </w:rPr>
            </w:pPr>
          </w:p>
          <w:p w:rsidR="00600E4F" w:rsidRPr="00E8012F" w:rsidRDefault="00600E4F" w:rsidP="00954719">
            <w:pPr>
              <w:pStyle w:val="aa"/>
              <w:ind w:left="0" w:right="-29"/>
              <w:jc w:val="both"/>
            </w:pPr>
          </w:p>
        </w:tc>
      </w:tr>
    </w:tbl>
    <w:tbl>
      <w:tblPr>
        <w:tblStyle w:val="20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6947"/>
      </w:tblGrid>
      <w:tr w:rsidR="000F30A9" w:rsidRPr="004961F9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СУББОТА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Марина Анатольевна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tabs>
                <w:tab w:val="clear" w:pos="502"/>
              </w:tabs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Председателя Правительства Камчатского края, заместитель председателя Совета;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961F9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ЗУБАРЬ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Юрий Николаевич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23"/>
              </w:numPr>
              <w:suppressAutoHyphens/>
              <w:ind w:left="318" w:hanging="389"/>
              <w:jc w:val="both"/>
              <w:rPr>
                <w:rFonts w:ascii="Times New Roman" w:hAnsi="Times New Roman" w:cs="Times New Roman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Председателя Правительства Камчатского края;</w:t>
            </w:r>
          </w:p>
        </w:tc>
      </w:tr>
      <w:tr w:rsidR="000F30A9" w:rsidRPr="004961F9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ГЕРАСИМОВА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Оксана Владимировна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Руководитель Агентства инвестиций и предпринимательства Камчатского края;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БОГДАНОВА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Ирина Геннадьевна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имущественных и земельных отношений Камчатского края;</w:t>
            </w:r>
          </w:p>
          <w:p w:rsidR="000F30A9" w:rsidRPr="000F30A9" w:rsidRDefault="000F30A9" w:rsidP="00957BE4">
            <w:pPr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БОРЦОВ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Станислав Викторович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tabs>
                <w:tab w:val="clear" w:pos="502"/>
              </w:tabs>
              <w:ind w:left="318" w:hanging="389"/>
              <w:contextualSpacing/>
              <w:jc w:val="both"/>
              <w:rPr>
                <w:rFonts w:ascii="Times New Roman" w:hAnsi="Times New Roman" w:cs="Times New Roman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Уполномоченный при Губернаторе Камчатского     края по защите прав предпринимателей;</w:t>
            </w:r>
          </w:p>
          <w:p w:rsidR="000F30A9" w:rsidRPr="000F30A9" w:rsidRDefault="000F30A9" w:rsidP="00957BE4">
            <w:pPr>
              <w:ind w:left="-71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ВАСИЛЕВСКИЙ</w:t>
            </w:r>
          </w:p>
          <w:p w:rsid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Роман Сергеевич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Глава 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Елизовского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 xml:space="preserve"> муниципального района;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ГАЛИЦЫН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Владимир Михайлович</w:t>
            </w:r>
            <w:r w:rsidRPr="000F30A9">
              <w:rPr>
                <w:rFonts w:ascii="Times New Roman" w:hAnsi="Times New Roman" w:cs="Times New Roman"/>
                <w:lang w:eastAsia="ru-RU"/>
              </w:rPr>
              <w:tab/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Председателя Правительства Камчатского края – Министр рыбного хозяйства Камчатского края;</w:t>
            </w:r>
          </w:p>
          <w:p w:rsidR="000F30A9" w:rsidRPr="000F30A9" w:rsidRDefault="000F30A9" w:rsidP="00957BE4">
            <w:pPr>
              <w:ind w:left="-42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ЕРМОЛЕНКО</w:t>
            </w:r>
            <w:r w:rsidRPr="000F30A9">
              <w:rPr>
                <w:rFonts w:ascii="Times New Roman" w:hAnsi="Times New Roman" w:cs="Times New Roman"/>
              </w:rPr>
              <w:t xml:space="preserve">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Евгений Николаевич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tabs>
                <w:tab w:val="clear" w:pos="502"/>
                <w:tab w:val="num" w:pos="-108"/>
              </w:tabs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Председатель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предпринимательства;</w:t>
            </w:r>
          </w:p>
          <w:p w:rsidR="000F30A9" w:rsidRPr="000F30A9" w:rsidRDefault="000F30A9" w:rsidP="00957BE4">
            <w:pPr>
              <w:ind w:left="-71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ЖДАНОВА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Наталья Ивановна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Руководитель Управления Федеральной службы по надзору в сфере защиты прав потребителей и благополучия человека по Камчатскому краю;</w:t>
            </w:r>
          </w:p>
          <w:p w:rsidR="000F30A9" w:rsidRPr="000F30A9" w:rsidRDefault="000F30A9" w:rsidP="00957BE4">
            <w:pPr>
              <w:pStyle w:val="aa"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ИВАНЕНКО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Виталий Юрьевич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tabs>
                <w:tab w:val="clear" w:pos="502"/>
              </w:tabs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Глава Петропавловск-Камчатского городского округа;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widowControl w:val="0"/>
              <w:autoSpaceDE w:val="0"/>
              <w:autoSpaceDN w:val="0"/>
              <w:adjustRightInd w:val="0"/>
              <w:ind w:right="-534"/>
              <w:jc w:val="both"/>
              <w:rPr>
                <w:rFonts w:ascii="Times New Roman" w:eastAsia="SimSu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eastAsia="SimSun" w:hAnsi="Times New Roman" w:cs="Times New Roman"/>
                <w:b/>
                <w:lang w:eastAsia="ru-RU"/>
              </w:rPr>
              <w:t>ИВАНОВ</w:t>
            </w:r>
          </w:p>
          <w:p w:rsidR="000F30A9" w:rsidRDefault="000F30A9" w:rsidP="00957BE4">
            <w:pPr>
              <w:widowControl w:val="0"/>
              <w:autoSpaceDE w:val="0"/>
              <w:autoSpaceDN w:val="0"/>
              <w:adjustRightInd w:val="0"/>
              <w:ind w:right="-534"/>
              <w:jc w:val="both"/>
              <w:rPr>
                <w:rFonts w:ascii="Times New Roman" w:eastAsia="SimSun" w:hAnsi="Times New Roman" w:cs="Times New Roman"/>
                <w:lang w:eastAsia="ru-RU"/>
              </w:rPr>
            </w:pPr>
            <w:r w:rsidRPr="000F30A9">
              <w:rPr>
                <w:rFonts w:ascii="Times New Roman" w:eastAsia="SimSun" w:hAnsi="Times New Roman" w:cs="Times New Roman"/>
                <w:lang w:eastAsia="ru-RU"/>
              </w:rPr>
              <w:t>Александр Владимирович</w:t>
            </w:r>
          </w:p>
          <w:p w:rsidR="000F30A9" w:rsidRPr="000F30A9" w:rsidRDefault="000F30A9" w:rsidP="00957BE4">
            <w:pPr>
              <w:widowControl w:val="0"/>
              <w:autoSpaceDE w:val="0"/>
              <w:autoSpaceDN w:val="0"/>
              <w:adjustRightInd w:val="0"/>
              <w:ind w:right="-534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Директор ООО «Паужетка 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Агротерм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widowControl w:val="0"/>
              <w:autoSpaceDE w:val="0"/>
              <w:autoSpaceDN w:val="0"/>
              <w:adjustRightInd w:val="0"/>
              <w:ind w:right="-534"/>
              <w:jc w:val="both"/>
              <w:rPr>
                <w:rFonts w:ascii="Times New Roman" w:eastAsia="SimSu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eastAsia="SimSun" w:hAnsi="Times New Roman" w:cs="Times New Roman"/>
                <w:b/>
                <w:lang w:eastAsia="ru-RU"/>
              </w:rPr>
              <w:t xml:space="preserve">КАБАНОВ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eastAsia="SimSun" w:hAnsi="Times New Roman" w:cs="Times New Roman"/>
                <w:lang w:eastAsia="ru-RU"/>
              </w:rPr>
              <w:lastRenderedPageBreak/>
              <w:t>Евгений Николаевич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36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Президент союза «Торгово-промышленная палата </w:t>
            </w:r>
            <w:r w:rsidRPr="000F30A9">
              <w:rPr>
                <w:rFonts w:ascii="Times New Roman" w:hAnsi="Times New Roman" w:cs="Times New Roman"/>
                <w:lang w:eastAsia="ru-RU"/>
              </w:rPr>
              <w:lastRenderedPageBreak/>
              <w:t>Камчатского края»;</w:t>
            </w:r>
          </w:p>
          <w:p w:rsidR="000F30A9" w:rsidRPr="000F30A9" w:rsidRDefault="000F30A9" w:rsidP="00957BE4">
            <w:pPr>
              <w:tabs>
                <w:tab w:val="num" w:pos="360"/>
              </w:tabs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lastRenderedPageBreak/>
              <w:t xml:space="preserve">КАЮМОВ </w:t>
            </w:r>
          </w:p>
          <w:p w:rsid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Владимир Владимирович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tabs>
                <w:tab w:val="clear" w:pos="502"/>
              </w:tabs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транспорта и дорожного строительства Камчатского края;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КНОЛЬ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Василий Викторович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eastAsia="SimSun" w:hAnsi="Times New Roman" w:cs="Times New Roman"/>
              </w:rPr>
              <w:t>Генеральный директор ООО «</w:t>
            </w:r>
            <w:proofErr w:type="spellStart"/>
            <w:r w:rsidRPr="000F30A9">
              <w:rPr>
                <w:rFonts w:ascii="Times New Roman" w:eastAsia="SimSun" w:hAnsi="Times New Roman" w:cs="Times New Roman"/>
              </w:rPr>
              <w:t>Аквариус</w:t>
            </w:r>
            <w:proofErr w:type="spellEnd"/>
            <w:r w:rsidRPr="000F30A9">
              <w:rPr>
                <w:rFonts w:ascii="Times New Roman" w:eastAsia="SimSun" w:hAnsi="Times New Roman" w:cs="Times New Roman"/>
              </w:rPr>
              <w:t>»;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КОПЫЛОВ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Андрей Алексеевич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Первый заместитель председателя Законодательного Собрания Камчатского края;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КОРОСТЕЛЕВ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Дмитрий Анатольевич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экономического развития и торговли Камчатского края;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КОШКАРЕВ </w:t>
            </w:r>
          </w:p>
          <w:p w:rsid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Андрей Владимирович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37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Директор МУП «Петропавловский водоканал»;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eastAsia="SimSun" w:hAnsi="Times New Roman" w:cs="Times New Roman"/>
                <w:b/>
              </w:rPr>
              <w:t>КУЧЕРЕНКО</w:t>
            </w:r>
            <w:r w:rsidRPr="000F30A9">
              <w:rPr>
                <w:rFonts w:ascii="Times New Roman" w:eastAsia="SimSun" w:hAnsi="Times New Roman" w:cs="Times New Roman"/>
              </w:rPr>
              <w:br/>
              <w:t>Александр Анатольевич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сельского хозяйства, пищевой и перерабатывающей промышленности Камчатского края;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ЛАТЫШЕВ </w:t>
            </w:r>
          </w:p>
          <w:p w:rsid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Сергей Юрьевич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1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Управляющий Камчатским отделением №8556 ПАО Сбербанк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ЛОПАТИН 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Виктор Борисович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начальника департамента - начальник отдела геологии и лицензирования Департамента по недропользованию по Дальневосточному федеральному округу по Камчатскому краю;</w:t>
            </w:r>
          </w:p>
          <w:p w:rsidR="000F30A9" w:rsidRPr="000F30A9" w:rsidRDefault="000F30A9" w:rsidP="00957BE4">
            <w:pPr>
              <w:pStyle w:val="aa"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МАТЮША </w:t>
            </w:r>
          </w:p>
          <w:p w:rsidR="000F30A9" w:rsidRPr="000F30A9" w:rsidRDefault="000F30A9" w:rsidP="00957BE4">
            <w:pPr>
              <w:spacing w:line="480" w:lineRule="auto"/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Андрей Владимирович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Директор Камчатского регионального филиала АО «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Россельхозбанк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МЕДИНСКАЯ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Светлана Петровна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318"/>
              </w:tabs>
              <w:suppressAutoHyphens/>
              <w:ind w:left="318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советник председателя АО "Инвестиционно-финансовая компания «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Солид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», генеральный директор ООО «Спутник»;</w:t>
            </w:r>
          </w:p>
          <w:p w:rsidR="000F30A9" w:rsidRPr="000F30A9" w:rsidRDefault="000F30A9" w:rsidP="00957BE4">
            <w:pPr>
              <w:tabs>
                <w:tab w:val="num" w:pos="318"/>
              </w:tabs>
              <w:ind w:left="-42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МИЛЕЩЕНКО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Альберт Анатольевич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Директор филиала ФГБУ «ФКП 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Росреестра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 по Камчатскому краю;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МИТИНА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Татьяна Борисовна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строительства Камчатского края;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НИЦЕНКО 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Наталья Борисовна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numPr>
                <w:ilvl w:val="0"/>
                <w:numId w:val="10"/>
              </w:numPr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Руководитель Агентства по занятости населения и миграционной политике Камчатского края;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ОРЛОВ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lastRenderedPageBreak/>
              <w:t>Александр Алексеевич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Президент НП «Горнопромышленная ассоциация </w:t>
            </w:r>
            <w:r w:rsidRPr="000F30A9">
              <w:rPr>
                <w:rFonts w:ascii="Times New Roman" w:hAnsi="Times New Roman" w:cs="Times New Roman"/>
                <w:lang w:eastAsia="ru-RU"/>
              </w:rPr>
              <w:lastRenderedPageBreak/>
              <w:t>Камчатки»;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tabs>
                <w:tab w:val="left" w:pos="960"/>
              </w:tabs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lastRenderedPageBreak/>
              <w:t xml:space="preserve">ПАНОВ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Александр Владимирович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руководителя Дальневосточного управления Федеральной службы по экологическому, технологическому и атомному надзору;</w:t>
            </w:r>
          </w:p>
          <w:p w:rsidR="000F30A9" w:rsidRPr="000F30A9" w:rsidRDefault="000F30A9" w:rsidP="00957BE4">
            <w:pPr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tabs>
                <w:tab w:val="left" w:pos="960"/>
              </w:tabs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ПЕГИН </w:t>
            </w:r>
          </w:p>
          <w:p w:rsidR="000F30A9" w:rsidRPr="000F30A9" w:rsidRDefault="000F30A9" w:rsidP="00957BE4">
            <w:pPr>
              <w:tabs>
                <w:tab w:val="left" w:pos="960"/>
              </w:tabs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Николай Анатольевич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Генеральный директор АО «Корпорация развития Камчатки»;</w:t>
            </w:r>
          </w:p>
          <w:p w:rsidR="000F30A9" w:rsidRPr="000F30A9" w:rsidRDefault="000F30A9" w:rsidP="00957BE4">
            <w:pPr>
              <w:ind w:left="318" w:hanging="389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tabs>
                <w:tab w:val="left" w:pos="930"/>
              </w:tabs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ПИСКУНОВА </w:t>
            </w:r>
          </w:p>
          <w:p w:rsidR="000F30A9" w:rsidRPr="000F30A9" w:rsidRDefault="000F30A9" w:rsidP="00957BE4">
            <w:pPr>
              <w:tabs>
                <w:tab w:val="left" w:pos="930"/>
              </w:tabs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Ирина Ивановна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Генеральный директор ОАО «КЭС им. И.А. Пискунова»;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ПОВЗНЕР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Вадим Маркович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председатель совета директоров ОАО «Петропавловский 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хлебокомбинат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»;</w:t>
            </w:r>
          </w:p>
          <w:p w:rsidR="000F30A9" w:rsidRPr="000F30A9" w:rsidRDefault="000F30A9" w:rsidP="00957BE4">
            <w:pPr>
              <w:ind w:left="-42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ПОЛУНИН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Игорь Алексеевич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Директор «Муниципальный 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Камчатпрофитбанк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 (АО);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tabs>
                <w:tab w:val="left" w:pos="960"/>
              </w:tabs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ПРИЙДУН </w:t>
            </w:r>
          </w:p>
          <w:p w:rsidR="000F30A9" w:rsidRPr="000F30A9" w:rsidRDefault="000F30A9" w:rsidP="00957BE4">
            <w:pPr>
              <w:tabs>
                <w:tab w:val="left" w:pos="960"/>
              </w:tabs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Василий Иванович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459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природных ресурсов и экологии Камчатского края;</w:t>
            </w:r>
          </w:p>
          <w:p w:rsidR="000F30A9" w:rsidRPr="000F30A9" w:rsidRDefault="000F30A9" w:rsidP="00957BE4">
            <w:pPr>
              <w:tabs>
                <w:tab w:val="num" w:pos="459"/>
              </w:tabs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РУБАХИН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Владимир Ильич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318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общественный представитель АНО «Агентство стратегических инициатив по продвижению новых проектов» в Камчатском крае;</w:t>
            </w:r>
          </w:p>
          <w:p w:rsidR="000F30A9" w:rsidRPr="000F30A9" w:rsidRDefault="000F30A9" w:rsidP="00957BE4">
            <w:pPr>
              <w:tabs>
                <w:tab w:val="num" w:pos="318"/>
              </w:tabs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СИВАК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Виктория Ивановна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318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образования и молодежной политики Камчатского края;</w:t>
            </w:r>
          </w:p>
          <w:p w:rsidR="000F30A9" w:rsidRPr="000F30A9" w:rsidRDefault="000F30A9" w:rsidP="00957BE4">
            <w:pPr>
              <w:tabs>
                <w:tab w:val="num" w:pos="318"/>
              </w:tabs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widowControl w:val="0"/>
              <w:autoSpaceDE w:val="0"/>
              <w:autoSpaceDN w:val="0"/>
              <w:adjustRightInd w:val="0"/>
              <w:ind w:right="-534"/>
              <w:rPr>
                <w:rFonts w:ascii="Times New Roman" w:eastAsia="SimSun" w:hAnsi="Times New Roman" w:cs="Times New Roman"/>
                <w:b/>
              </w:rPr>
            </w:pPr>
            <w:r w:rsidRPr="000F30A9">
              <w:rPr>
                <w:rFonts w:ascii="Times New Roman" w:eastAsia="SimSun" w:hAnsi="Times New Roman" w:cs="Times New Roman"/>
                <w:b/>
              </w:rPr>
              <w:t xml:space="preserve">СТАРОВ 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Григорий Николаевич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Президент Союза «Саморегулируемая организация строителей Камчатки»;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СТРАТОНОВА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Елена Алексеевна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Руководитель Агентства по туризму и внешним связям Камчатского края;</w:t>
            </w:r>
          </w:p>
          <w:p w:rsidR="000F30A9" w:rsidRPr="000F30A9" w:rsidRDefault="000F30A9" w:rsidP="00957BE4">
            <w:pPr>
              <w:ind w:left="-71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ТАРУСОВ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Сергей Борисович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Председатель рыболовецкого колхоза имени В.И. Ленина, заместитель председателя Совета;</w:t>
            </w:r>
          </w:p>
          <w:p w:rsidR="000F30A9" w:rsidRPr="000F30A9" w:rsidRDefault="000F30A9" w:rsidP="00957BE4">
            <w:pPr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ТИМОШЕНКО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Сергей Васильевич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24"/>
              </w:numPr>
              <w:tabs>
                <w:tab w:val="num" w:pos="318"/>
              </w:tabs>
              <w:suppressAutoHyphens/>
              <w:ind w:left="318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председатель, НО «Региональное отраслевое объединение работодателей «Союз рыбопромышленников и предпринимателей Камчатки»;</w:t>
            </w:r>
          </w:p>
          <w:p w:rsidR="000F30A9" w:rsidRPr="000F30A9" w:rsidRDefault="000F30A9" w:rsidP="00957BE4">
            <w:pPr>
              <w:tabs>
                <w:tab w:val="num" w:pos="318"/>
              </w:tabs>
              <w:ind w:left="-42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ТИХОНОВИЧ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Владимир Викторович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жилищно-коммунального хозяйства и энергетики Камчатского края;</w:t>
            </w:r>
          </w:p>
          <w:p w:rsidR="000F30A9" w:rsidRPr="000F30A9" w:rsidRDefault="000F30A9" w:rsidP="00957BE4">
            <w:pPr>
              <w:pStyle w:val="aa"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lastRenderedPageBreak/>
              <w:t>ФИЛАТОВ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Сергей Геннадьевич</w:t>
            </w:r>
          </w:p>
          <w:p w:rsidR="000F30A9" w:rsidRPr="000F30A9" w:rsidRDefault="000F30A9" w:rsidP="00957BE4">
            <w:pPr>
              <w:ind w:right="-534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Министр финансов Камчатского края;</w:t>
            </w: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ХАРИТОНОВА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Юлия Юрьевна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Руководитель Агентства приоритетных проектов развития Камчатского края;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ЧУЕВ 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Борис Николаевич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председателя Законодательного Собрания Камчатского края по строительству, транспорту, энергетике и вопросам жилищно-коммунального хозяйства;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tabs>
                <w:tab w:val="left" w:pos="990"/>
              </w:tabs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ШАМОЯН </w:t>
            </w:r>
          </w:p>
          <w:p w:rsidR="000F30A9" w:rsidRPr="000F30A9" w:rsidRDefault="000F30A9" w:rsidP="00957BE4">
            <w:pPr>
              <w:tabs>
                <w:tab w:val="left" w:pos="990"/>
              </w:tabs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Рашид 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Фероевич</w:t>
            </w:r>
            <w:proofErr w:type="spellEnd"/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заместитель председателя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предпринимательства, председатель Камчатского регионального отделения общероссийской общественной организации «Деловая Россия»;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D3DF3" w:rsidTr="000F30A9">
        <w:tc>
          <w:tcPr>
            <w:tcW w:w="3260" w:type="dxa"/>
          </w:tcPr>
          <w:p w:rsidR="000F30A9" w:rsidRPr="000F30A9" w:rsidRDefault="000F30A9" w:rsidP="00957BE4">
            <w:pPr>
              <w:tabs>
                <w:tab w:val="left" w:pos="930"/>
              </w:tabs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 xml:space="preserve">ЩЕРБАК </w:t>
            </w:r>
          </w:p>
          <w:p w:rsidR="000F30A9" w:rsidRPr="000F30A9" w:rsidRDefault="000F30A9" w:rsidP="00957BE4">
            <w:pPr>
              <w:tabs>
                <w:tab w:val="left" w:pos="930"/>
              </w:tabs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Дмитрий Николаевич 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720"/>
              </w:tabs>
              <w:suppressAutoHyphens/>
              <w:ind w:left="318" w:hanging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Президент, Председатель Правления ПАО «</w:t>
            </w:r>
            <w:proofErr w:type="spellStart"/>
            <w:r w:rsidRPr="000F30A9">
              <w:rPr>
                <w:rFonts w:ascii="Times New Roman" w:hAnsi="Times New Roman" w:cs="Times New Roman"/>
                <w:lang w:eastAsia="ru-RU"/>
              </w:rPr>
              <w:t>Камчаткомагропромбанк</w:t>
            </w:r>
            <w:proofErr w:type="spellEnd"/>
            <w:r w:rsidRPr="000F30A9">
              <w:rPr>
                <w:rFonts w:ascii="Times New Roman" w:hAnsi="Times New Roman" w:cs="Times New Roman"/>
                <w:lang w:eastAsia="ru-RU"/>
              </w:rPr>
              <w:t>»;</w:t>
            </w:r>
          </w:p>
          <w:p w:rsidR="000F30A9" w:rsidRPr="000F30A9" w:rsidRDefault="000F30A9" w:rsidP="00957BE4">
            <w:pPr>
              <w:ind w:left="-71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F30A9" w:rsidRPr="004961F9" w:rsidTr="000F30A9">
        <w:tc>
          <w:tcPr>
            <w:tcW w:w="3260" w:type="dxa"/>
          </w:tcPr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b/>
                <w:lang w:eastAsia="ru-RU"/>
              </w:rPr>
            </w:pPr>
            <w:r w:rsidRPr="000F30A9">
              <w:rPr>
                <w:rFonts w:ascii="Times New Roman" w:hAnsi="Times New Roman" w:cs="Times New Roman"/>
                <w:b/>
                <w:lang w:eastAsia="ru-RU"/>
              </w:rPr>
              <w:t>ДРОНОВА</w:t>
            </w:r>
          </w:p>
          <w:p w:rsidR="000F30A9" w:rsidRPr="000F30A9" w:rsidRDefault="000F30A9" w:rsidP="00957BE4">
            <w:pPr>
              <w:ind w:right="-534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>Виалетта Анатольевна</w:t>
            </w:r>
          </w:p>
        </w:tc>
        <w:tc>
          <w:tcPr>
            <w:tcW w:w="6947" w:type="dxa"/>
          </w:tcPr>
          <w:p w:rsidR="000F30A9" w:rsidRPr="000F30A9" w:rsidRDefault="000F30A9" w:rsidP="000F30A9">
            <w:pPr>
              <w:pStyle w:val="aa"/>
              <w:numPr>
                <w:ilvl w:val="0"/>
                <w:numId w:val="10"/>
              </w:numPr>
              <w:tabs>
                <w:tab w:val="clear" w:pos="502"/>
                <w:tab w:val="num" w:pos="323"/>
              </w:tabs>
              <w:suppressAutoHyphens/>
              <w:ind w:left="318" w:hanging="318"/>
              <w:rPr>
                <w:rFonts w:ascii="Times New Roman" w:hAnsi="Times New Roman" w:cs="Times New Roman"/>
                <w:lang w:eastAsia="ru-RU"/>
              </w:rPr>
            </w:pPr>
            <w:r w:rsidRPr="000F30A9">
              <w:rPr>
                <w:rFonts w:ascii="Times New Roman" w:hAnsi="Times New Roman" w:cs="Times New Roman"/>
                <w:lang w:eastAsia="ru-RU"/>
              </w:rPr>
              <w:t xml:space="preserve">Заместитель начальника отдела инвестиционной политики Агентства инвестиций и предпринимательства Камчатского края, ответственный секретарь </w:t>
            </w:r>
            <w:proofErr w:type="gramStart"/>
            <w:r w:rsidRPr="000F30A9">
              <w:rPr>
                <w:rFonts w:ascii="Times New Roman" w:hAnsi="Times New Roman" w:cs="Times New Roman"/>
                <w:lang w:eastAsia="ru-RU"/>
              </w:rPr>
              <w:t xml:space="preserve">Совета.   </w:t>
            </w:r>
            <w:proofErr w:type="gramEnd"/>
          </w:p>
        </w:tc>
      </w:tr>
    </w:tbl>
    <w:tbl>
      <w:tblPr>
        <w:tblStyle w:val="11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6947"/>
      </w:tblGrid>
      <w:tr w:rsidR="008D40AA" w:rsidRPr="00E8012F" w:rsidTr="007F01D0">
        <w:tc>
          <w:tcPr>
            <w:tcW w:w="10207" w:type="dxa"/>
            <w:gridSpan w:val="2"/>
          </w:tcPr>
          <w:p w:rsidR="000F30A9" w:rsidRDefault="000F30A9" w:rsidP="008D40AA">
            <w:pPr>
              <w:tabs>
                <w:tab w:val="num" w:pos="720"/>
              </w:tabs>
              <w:suppressAutoHyphens/>
              <w:contextualSpacing/>
              <w:rPr>
                <w:rFonts w:ascii="Times New Roman" w:hAnsi="Times New Roman"/>
                <w:b/>
              </w:rPr>
            </w:pPr>
          </w:p>
          <w:p w:rsidR="008D40AA" w:rsidRPr="00E8012F" w:rsidRDefault="008D40AA" w:rsidP="008D40AA">
            <w:pPr>
              <w:tabs>
                <w:tab w:val="num" w:pos="720"/>
              </w:tabs>
              <w:suppressAutoHyphens/>
              <w:contextualSpacing/>
              <w:rPr>
                <w:rFonts w:ascii="Times New Roman" w:hAnsi="Times New Roman"/>
                <w:b/>
              </w:rPr>
            </w:pPr>
            <w:r w:rsidRPr="00E8012F">
              <w:rPr>
                <w:rFonts w:ascii="Times New Roman" w:hAnsi="Times New Roman"/>
                <w:b/>
              </w:rPr>
              <w:t>Приглашенные:</w:t>
            </w:r>
          </w:p>
          <w:p w:rsidR="008D40AA" w:rsidRPr="00E8012F" w:rsidRDefault="008D40AA" w:rsidP="008D40AA">
            <w:pPr>
              <w:tabs>
                <w:tab w:val="num" w:pos="720"/>
              </w:tabs>
              <w:suppressAutoHyphens/>
              <w:contextualSpacing/>
              <w:rPr>
                <w:rFonts w:ascii="Times New Roman" w:hAnsi="Times New Roman"/>
              </w:rPr>
            </w:pPr>
          </w:p>
        </w:tc>
      </w:tr>
      <w:tr w:rsidR="007F01D0" w:rsidRPr="00DD6C2F" w:rsidTr="007F01D0">
        <w:trPr>
          <w:trHeight w:val="1112"/>
        </w:trPr>
        <w:tc>
          <w:tcPr>
            <w:tcW w:w="3260" w:type="dxa"/>
          </w:tcPr>
          <w:p w:rsidR="007F01D0" w:rsidRPr="00DD6C2F" w:rsidRDefault="007F01D0" w:rsidP="00DD6C2F">
            <w:pPr>
              <w:ind w:right="-534"/>
              <w:rPr>
                <w:rFonts w:ascii="Times New Roman" w:hAnsi="Times New Roman"/>
                <w:b/>
              </w:rPr>
            </w:pPr>
            <w:r w:rsidRPr="00DD6C2F">
              <w:rPr>
                <w:rFonts w:ascii="Times New Roman" w:hAnsi="Times New Roman"/>
                <w:b/>
              </w:rPr>
              <w:t xml:space="preserve">АЛЕКСЕЕВА </w:t>
            </w:r>
          </w:p>
          <w:p w:rsidR="007F01D0" w:rsidRPr="00DD6C2F" w:rsidRDefault="007F01D0" w:rsidP="00DD6C2F">
            <w:pPr>
              <w:ind w:right="-534"/>
              <w:rPr>
                <w:rFonts w:ascii="Times New Roman" w:hAnsi="Times New Roman"/>
              </w:rPr>
            </w:pPr>
            <w:r w:rsidRPr="00DD6C2F">
              <w:rPr>
                <w:rFonts w:ascii="Times New Roman" w:hAnsi="Times New Roman"/>
              </w:rPr>
              <w:t>Людмила Васильевна</w:t>
            </w:r>
          </w:p>
          <w:p w:rsidR="007F01D0" w:rsidRPr="00E8012F" w:rsidRDefault="007F01D0" w:rsidP="008D40AA">
            <w:pPr>
              <w:ind w:right="-534"/>
              <w:rPr>
                <w:b/>
              </w:rPr>
            </w:pPr>
          </w:p>
        </w:tc>
        <w:tc>
          <w:tcPr>
            <w:tcW w:w="6947" w:type="dxa"/>
          </w:tcPr>
          <w:p w:rsidR="007F01D0" w:rsidRPr="00DD6C2F" w:rsidRDefault="007F01D0" w:rsidP="00FA0A8B">
            <w:pPr>
              <w:pStyle w:val="aa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DD6C2F">
              <w:rPr>
                <w:rFonts w:ascii="Times New Roman" w:hAnsi="Times New Roman"/>
              </w:rPr>
              <w:t>заместитель Министра финансов Камчатского края;</w:t>
            </w:r>
          </w:p>
        </w:tc>
      </w:tr>
      <w:tr w:rsidR="007F01D0" w:rsidRPr="00E8012F" w:rsidTr="007F01D0">
        <w:trPr>
          <w:trHeight w:val="1112"/>
        </w:trPr>
        <w:tc>
          <w:tcPr>
            <w:tcW w:w="3260" w:type="dxa"/>
          </w:tcPr>
          <w:p w:rsidR="007F01D0" w:rsidRPr="007F01D0" w:rsidRDefault="007F01D0" w:rsidP="007F01D0">
            <w:pPr>
              <w:ind w:right="-534"/>
              <w:rPr>
                <w:rFonts w:ascii="Times New Roman" w:hAnsi="Times New Roman"/>
                <w:b/>
              </w:rPr>
            </w:pPr>
            <w:r w:rsidRPr="007F01D0">
              <w:rPr>
                <w:rFonts w:ascii="Times New Roman" w:hAnsi="Times New Roman"/>
                <w:b/>
              </w:rPr>
              <w:t xml:space="preserve">БЕЛОВ </w:t>
            </w:r>
          </w:p>
          <w:p w:rsidR="007F01D0" w:rsidRPr="007F01D0" w:rsidRDefault="007F01D0" w:rsidP="007F01D0">
            <w:pPr>
              <w:ind w:right="-534"/>
              <w:rPr>
                <w:rFonts w:ascii="Times New Roman" w:hAnsi="Times New Roman"/>
                <w:b/>
              </w:rPr>
            </w:pPr>
            <w:r w:rsidRPr="007F01D0">
              <w:rPr>
                <w:rFonts w:ascii="Times New Roman" w:hAnsi="Times New Roman"/>
              </w:rPr>
              <w:t>Дмитрий Анатольевич</w:t>
            </w:r>
          </w:p>
        </w:tc>
        <w:tc>
          <w:tcPr>
            <w:tcW w:w="6947" w:type="dxa"/>
          </w:tcPr>
          <w:p w:rsidR="007F01D0" w:rsidRPr="007F01D0" w:rsidRDefault="007F01D0" w:rsidP="007F01D0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7F01D0">
              <w:rPr>
                <w:rFonts w:ascii="Times New Roman" w:hAnsi="Times New Roman"/>
              </w:rPr>
              <w:t>генеральный директор ООО «Феникс»;</w:t>
            </w:r>
          </w:p>
        </w:tc>
      </w:tr>
      <w:tr w:rsidR="007F01D0" w:rsidRPr="00E8012F" w:rsidTr="007F01D0">
        <w:trPr>
          <w:trHeight w:val="1112"/>
        </w:trPr>
        <w:tc>
          <w:tcPr>
            <w:tcW w:w="3260" w:type="dxa"/>
          </w:tcPr>
          <w:p w:rsidR="007F01D0" w:rsidRPr="00DD6C2F" w:rsidRDefault="007F01D0" w:rsidP="00DD6C2F">
            <w:pPr>
              <w:ind w:right="-534"/>
              <w:rPr>
                <w:rFonts w:ascii="Times New Roman" w:hAnsi="Times New Roman"/>
                <w:b/>
              </w:rPr>
            </w:pPr>
            <w:r w:rsidRPr="00DD6C2F">
              <w:rPr>
                <w:rFonts w:ascii="Times New Roman" w:hAnsi="Times New Roman"/>
                <w:b/>
              </w:rPr>
              <w:t>ДЕГОДЬЕВ</w:t>
            </w:r>
          </w:p>
          <w:p w:rsidR="007F01D0" w:rsidRPr="00DD6C2F" w:rsidRDefault="007F01D0" w:rsidP="00DD6C2F">
            <w:pPr>
              <w:ind w:right="-534"/>
              <w:rPr>
                <w:rFonts w:ascii="Times New Roman" w:hAnsi="Times New Roman"/>
              </w:rPr>
            </w:pPr>
            <w:r w:rsidRPr="00DD6C2F">
              <w:rPr>
                <w:rFonts w:ascii="Times New Roman" w:hAnsi="Times New Roman"/>
              </w:rPr>
              <w:t>Андрей Григорьевич</w:t>
            </w:r>
          </w:p>
          <w:p w:rsidR="007F01D0" w:rsidRPr="00DD6C2F" w:rsidRDefault="007F01D0" w:rsidP="008D40AA">
            <w:pPr>
              <w:ind w:right="-534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6947" w:type="dxa"/>
          </w:tcPr>
          <w:p w:rsidR="007F01D0" w:rsidRPr="00DD6C2F" w:rsidRDefault="007F01D0" w:rsidP="00DD6C2F">
            <w:pPr>
              <w:pStyle w:val="aa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DD6C2F">
              <w:rPr>
                <w:rFonts w:ascii="Times New Roman" w:hAnsi="Times New Roman"/>
              </w:rPr>
              <w:t>заместитель Министра строительства Камчатского края;</w:t>
            </w:r>
          </w:p>
        </w:tc>
      </w:tr>
      <w:tr w:rsidR="007F01D0" w:rsidRPr="00E8012F" w:rsidTr="007F01D0">
        <w:trPr>
          <w:trHeight w:val="1112"/>
        </w:trPr>
        <w:tc>
          <w:tcPr>
            <w:tcW w:w="3260" w:type="dxa"/>
          </w:tcPr>
          <w:p w:rsidR="007F01D0" w:rsidRPr="007F01D0" w:rsidRDefault="007F01D0" w:rsidP="007F01D0">
            <w:pPr>
              <w:ind w:right="-534"/>
              <w:rPr>
                <w:rFonts w:ascii="Times New Roman" w:hAnsi="Times New Roman"/>
                <w:b/>
              </w:rPr>
            </w:pPr>
            <w:r w:rsidRPr="007F01D0">
              <w:rPr>
                <w:rFonts w:ascii="Times New Roman" w:hAnsi="Times New Roman"/>
                <w:b/>
              </w:rPr>
              <w:t xml:space="preserve">КУДРИН </w:t>
            </w:r>
          </w:p>
          <w:p w:rsidR="007F01D0" w:rsidRPr="007F01D0" w:rsidRDefault="007F01D0" w:rsidP="007F01D0">
            <w:pPr>
              <w:ind w:right="-534"/>
              <w:rPr>
                <w:rFonts w:ascii="Times New Roman" w:hAnsi="Times New Roman"/>
              </w:rPr>
            </w:pPr>
            <w:r w:rsidRPr="007F01D0">
              <w:rPr>
                <w:rFonts w:ascii="Times New Roman" w:hAnsi="Times New Roman"/>
              </w:rPr>
              <w:t>Андрей Игоревич</w:t>
            </w:r>
          </w:p>
          <w:p w:rsidR="007F01D0" w:rsidRPr="007F01D0" w:rsidRDefault="007F01D0" w:rsidP="00DD6C2F">
            <w:pPr>
              <w:ind w:right="-534"/>
              <w:rPr>
                <w:rFonts w:ascii="Times New Roman" w:hAnsi="Times New Roman"/>
              </w:rPr>
            </w:pPr>
          </w:p>
        </w:tc>
        <w:tc>
          <w:tcPr>
            <w:tcW w:w="6947" w:type="dxa"/>
          </w:tcPr>
          <w:p w:rsidR="007F01D0" w:rsidRPr="007F01D0" w:rsidRDefault="007F01D0" w:rsidP="007F01D0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7F01D0">
              <w:rPr>
                <w:rFonts w:ascii="Times New Roman" w:hAnsi="Times New Roman"/>
              </w:rPr>
              <w:t>Руководитель Агентства по обращению с отходами Камчатского края;</w:t>
            </w:r>
          </w:p>
        </w:tc>
      </w:tr>
      <w:tr w:rsidR="007F01D0" w:rsidRPr="00E8012F" w:rsidTr="00441FFD">
        <w:tc>
          <w:tcPr>
            <w:tcW w:w="3260" w:type="dxa"/>
          </w:tcPr>
          <w:p w:rsidR="007F01D0" w:rsidRPr="00E8012F" w:rsidRDefault="007F01D0" w:rsidP="008D40AA">
            <w:pPr>
              <w:ind w:right="-534"/>
              <w:rPr>
                <w:rFonts w:ascii="Times New Roman" w:hAnsi="Times New Roman"/>
                <w:b/>
              </w:rPr>
            </w:pPr>
            <w:r w:rsidRPr="00E8012F">
              <w:rPr>
                <w:rFonts w:ascii="Times New Roman" w:hAnsi="Times New Roman"/>
                <w:b/>
              </w:rPr>
              <w:t>ЛАКТИОНОВ</w:t>
            </w:r>
          </w:p>
          <w:p w:rsidR="007F01D0" w:rsidRPr="00E8012F" w:rsidRDefault="007F01D0" w:rsidP="008D40AA">
            <w:pPr>
              <w:ind w:right="-534"/>
              <w:rPr>
                <w:rFonts w:ascii="Times New Roman" w:hAnsi="Times New Roman"/>
              </w:rPr>
            </w:pPr>
            <w:r w:rsidRPr="00E8012F">
              <w:rPr>
                <w:rFonts w:ascii="Times New Roman" w:hAnsi="Times New Roman"/>
              </w:rPr>
              <w:t>Владимир Петрович</w:t>
            </w:r>
          </w:p>
        </w:tc>
        <w:tc>
          <w:tcPr>
            <w:tcW w:w="6947" w:type="dxa"/>
          </w:tcPr>
          <w:p w:rsidR="007F01D0" w:rsidRPr="00E8012F" w:rsidRDefault="007F01D0" w:rsidP="00DE71F4">
            <w:pPr>
              <w:numPr>
                <w:ilvl w:val="0"/>
                <w:numId w:val="22"/>
              </w:numPr>
              <w:tabs>
                <w:tab w:val="num" w:pos="720"/>
              </w:tabs>
              <w:suppressAutoHyphens/>
              <w:contextualSpacing/>
              <w:jc w:val="both"/>
              <w:rPr>
                <w:rFonts w:ascii="Times New Roman" w:hAnsi="Times New Roman"/>
              </w:rPr>
            </w:pPr>
            <w:r w:rsidRPr="00E8012F">
              <w:rPr>
                <w:rFonts w:ascii="Times New Roman" w:hAnsi="Times New Roman"/>
              </w:rPr>
              <w:t>ВРИО начальника Главного управления - начальник управления надзорной деятельности Главного управления МЧС России по Камчатском краю;</w:t>
            </w:r>
          </w:p>
          <w:p w:rsidR="007F01D0" w:rsidRPr="00E8012F" w:rsidRDefault="007F01D0" w:rsidP="00DE71F4">
            <w:pPr>
              <w:tabs>
                <w:tab w:val="num" w:pos="720"/>
              </w:tabs>
              <w:suppressAutoHyphens/>
              <w:ind w:left="142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7F01D0" w:rsidRPr="00E8012F" w:rsidTr="00441FFD">
        <w:tc>
          <w:tcPr>
            <w:tcW w:w="3260" w:type="dxa"/>
          </w:tcPr>
          <w:p w:rsidR="007F01D0" w:rsidRPr="00E8012F" w:rsidRDefault="007F01D0" w:rsidP="008D40AA">
            <w:pPr>
              <w:ind w:right="-534"/>
              <w:rPr>
                <w:rFonts w:ascii="Times New Roman" w:hAnsi="Times New Roman"/>
                <w:b/>
              </w:rPr>
            </w:pPr>
            <w:r w:rsidRPr="00E8012F">
              <w:rPr>
                <w:rFonts w:ascii="Times New Roman" w:hAnsi="Times New Roman"/>
                <w:b/>
              </w:rPr>
              <w:lastRenderedPageBreak/>
              <w:t xml:space="preserve">МАСЛОВ </w:t>
            </w:r>
          </w:p>
          <w:p w:rsidR="007F01D0" w:rsidRPr="00E8012F" w:rsidRDefault="007F01D0" w:rsidP="008D40AA">
            <w:pPr>
              <w:ind w:right="-534"/>
              <w:rPr>
                <w:rFonts w:ascii="Times New Roman" w:hAnsi="Times New Roman"/>
              </w:rPr>
            </w:pPr>
            <w:r w:rsidRPr="00E8012F">
              <w:rPr>
                <w:rFonts w:ascii="Times New Roman" w:hAnsi="Times New Roman"/>
              </w:rPr>
              <w:t>Юрий Николаевич</w:t>
            </w:r>
          </w:p>
        </w:tc>
        <w:tc>
          <w:tcPr>
            <w:tcW w:w="6947" w:type="dxa"/>
          </w:tcPr>
          <w:p w:rsidR="007F01D0" w:rsidRPr="00E8012F" w:rsidRDefault="007F01D0" w:rsidP="00DE71F4">
            <w:pPr>
              <w:numPr>
                <w:ilvl w:val="0"/>
                <w:numId w:val="22"/>
              </w:numPr>
              <w:tabs>
                <w:tab w:val="num" w:pos="720"/>
              </w:tabs>
              <w:suppressAutoHyphens/>
              <w:contextualSpacing/>
              <w:jc w:val="both"/>
              <w:rPr>
                <w:rFonts w:ascii="Times New Roman" w:hAnsi="Times New Roman"/>
              </w:rPr>
            </w:pPr>
            <w:r w:rsidRPr="00E8012F">
              <w:rPr>
                <w:rFonts w:ascii="Times New Roman" w:hAnsi="Times New Roman"/>
              </w:rPr>
              <w:t>Руководитель Управления Федеральной службы государственной регистрации, кадастра и картографии по Камчатскому краю;</w:t>
            </w:r>
          </w:p>
        </w:tc>
      </w:tr>
      <w:tr w:rsidR="007F01D0" w:rsidRPr="00E8012F" w:rsidTr="007F01D0">
        <w:tc>
          <w:tcPr>
            <w:tcW w:w="3260" w:type="dxa"/>
          </w:tcPr>
          <w:p w:rsidR="007F01D0" w:rsidRPr="000F30A9" w:rsidRDefault="007F01D0" w:rsidP="00441FFD">
            <w:pPr>
              <w:shd w:val="clear" w:color="auto" w:fill="FFFFFF"/>
              <w:spacing w:after="100" w:afterAutospacing="1"/>
              <w:outlineLvl w:val="2"/>
              <w:rPr>
                <w:rFonts w:ascii="Times New Roman" w:hAnsi="Times New Roman"/>
                <w:b/>
                <w:color w:val="252525"/>
                <w:kern w:val="0"/>
              </w:rPr>
            </w:pPr>
            <w:r w:rsidRPr="00441FFD">
              <w:rPr>
                <w:rFonts w:ascii="Times New Roman" w:hAnsi="Times New Roman"/>
                <w:b/>
                <w:color w:val="252525"/>
                <w:kern w:val="0"/>
              </w:rPr>
              <w:t>МОРОЗОВА</w:t>
            </w:r>
            <w:r>
              <w:rPr>
                <w:rFonts w:ascii="Times New Roman" w:hAnsi="Times New Roman"/>
                <w:b/>
                <w:color w:val="252525"/>
                <w:kern w:val="0"/>
              </w:rPr>
              <w:t xml:space="preserve">                 </w:t>
            </w:r>
            <w:r w:rsidRPr="00441FFD">
              <w:rPr>
                <w:rFonts w:ascii="Times New Roman" w:hAnsi="Times New Roman"/>
                <w:color w:val="252525"/>
                <w:kern w:val="0"/>
              </w:rPr>
              <w:t>Юлия Сергеевна</w:t>
            </w:r>
          </w:p>
          <w:p w:rsidR="007F01D0" w:rsidRPr="00E8012F" w:rsidRDefault="007F01D0" w:rsidP="008D40AA">
            <w:pPr>
              <w:ind w:right="-534"/>
              <w:rPr>
                <w:b/>
              </w:rPr>
            </w:pPr>
          </w:p>
        </w:tc>
        <w:tc>
          <w:tcPr>
            <w:tcW w:w="6947" w:type="dxa"/>
          </w:tcPr>
          <w:p w:rsidR="007F01D0" w:rsidRPr="00441FFD" w:rsidRDefault="007F01D0" w:rsidP="00441FFD">
            <w:pPr>
              <w:pStyle w:val="aa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441FFD">
              <w:rPr>
                <w:rFonts w:ascii="Times New Roman" w:hAnsi="Times New Roman"/>
              </w:rPr>
              <w:t>заместитель министра экономического развития и торговли Камчатского края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7F01D0" w:rsidRPr="00E8012F" w:rsidTr="007F01D0">
        <w:trPr>
          <w:trHeight w:val="1112"/>
        </w:trPr>
        <w:tc>
          <w:tcPr>
            <w:tcW w:w="3260" w:type="dxa"/>
          </w:tcPr>
          <w:p w:rsidR="007F01D0" w:rsidRPr="00E8012F" w:rsidRDefault="007F01D0" w:rsidP="008D40AA">
            <w:pPr>
              <w:ind w:right="-534"/>
              <w:rPr>
                <w:rFonts w:ascii="Times New Roman" w:hAnsi="Times New Roman"/>
                <w:b/>
              </w:rPr>
            </w:pPr>
            <w:r w:rsidRPr="00E8012F">
              <w:rPr>
                <w:rFonts w:ascii="Times New Roman" w:hAnsi="Times New Roman"/>
                <w:b/>
              </w:rPr>
              <w:t>ШПИЛЕВА</w:t>
            </w:r>
          </w:p>
          <w:p w:rsidR="007F01D0" w:rsidRPr="00E8012F" w:rsidRDefault="007F01D0" w:rsidP="008D40AA">
            <w:pPr>
              <w:ind w:right="-534"/>
            </w:pPr>
            <w:r w:rsidRPr="00E8012F">
              <w:rPr>
                <w:rFonts w:ascii="Times New Roman" w:hAnsi="Times New Roman"/>
              </w:rPr>
              <w:t>Марина Леонидовна</w:t>
            </w:r>
          </w:p>
        </w:tc>
        <w:tc>
          <w:tcPr>
            <w:tcW w:w="6947" w:type="dxa"/>
          </w:tcPr>
          <w:p w:rsidR="007F01D0" w:rsidRPr="00441FFD" w:rsidRDefault="007F01D0" w:rsidP="00FA0A8B">
            <w:pPr>
              <w:pStyle w:val="aa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441FFD">
              <w:rPr>
                <w:rFonts w:ascii="Times New Roman" w:hAnsi="Times New Roman"/>
              </w:rPr>
              <w:t>начальник отдела экономики и аналитики Министерства рыбного хозяйства Камчатского края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8D40AA" w:rsidRPr="00E8012F" w:rsidRDefault="008D40AA" w:rsidP="008D40AA">
      <w:pPr>
        <w:suppressAutoHyphens/>
        <w:rPr>
          <w:kern w:val="0"/>
          <w:lang w:eastAsia="zh-CN"/>
        </w:rPr>
      </w:pPr>
    </w:p>
    <w:p w:rsidR="008D40AA" w:rsidRPr="00E8012F" w:rsidRDefault="008D40AA" w:rsidP="008D40AA">
      <w:pPr>
        <w:suppressAutoHyphens/>
        <w:rPr>
          <w:kern w:val="0"/>
          <w:lang w:eastAsia="zh-CN"/>
        </w:rPr>
      </w:pPr>
    </w:p>
    <w:p w:rsidR="00D07A6F" w:rsidRPr="00E8012F" w:rsidRDefault="00D07A6F" w:rsidP="00373573">
      <w:pPr>
        <w:rPr>
          <w:b/>
          <w:bCs/>
        </w:rPr>
      </w:pPr>
    </w:p>
    <w:sectPr w:rsidR="00D07A6F" w:rsidRPr="00E8012F" w:rsidSect="00D37911">
      <w:pgSz w:w="11906" w:h="16838"/>
      <w:pgMar w:top="851" w:right="652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02E38"/>
    <w:multiLevelType w:val="hybridMultilevel"/>
    <w:tmpl w:val="32C06088"/>
    <w:lvl w:ilvl="0" w:tplc="BC5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72F35"/>
    <w:multiLevelType w:val="hybridMultilevel"/>
    <w:tmpl w:val="B9543E92"/>
    <w:lvl w:ilvl="0" w:tplc="BC5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B906D2E"/>
    <w:multiLevelType w:val="hybridMultilevel"/>
    <w:tmpl w:val="1D5A8226"/>
    <w:lvl w:ilvl="0" w:tplc="BC5C95D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06DE4"/>
    <w:multiLevelType w:val="hybridMultilevel"/>
    <w:tmpl w:val="1BB080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A60021"/>
    <w:multiLevelType w:val="hybridMultilevel"/>
    <w:tmpl w:val="7B1436C6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0"/>
  </w:num>
  <w:num w:numId="4">
    <w:abstractNumId w:val="16"/>
  </w:num>
  <w:num w:numId="5">
    <w:abstractNumId w:val="1"/>
  </w:num>
  <w:num w:numId="6">
    <w:abstractNumId w:val="0"/>
  </w:num>
  <w:num w:numId="7">
    <w:abstractNumId w:val="14"/>
  </w:num>
  <w:num w:numId="8">
    <w:abstractNumId w:val="10"/>
  </w:num>
  <w:num w:numId="9">
    <w:abstractNumId w:val="3"/>
  </w:num>
  <w:num w:numId="10">
    <w:abstractNumId w:val="19"/>
  </w:num>
  <w:num w:numId="11">
    <w:abstractNumId w:val="15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18"/>
  </w:num>
  <w:num w:numId="18">
    <w:abstractNumId w:val="5"/>
  </w:num>
  <w:num w:numId="19">
    <w:abstractNumId w:val="7"/>
  </w:num>
  <w:num w:numId="20">
    <w:abstractNumId w:val="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1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16"/>
    <w:rsid w:val="000013B0"/>
    <w:rsid w:val="00012CAB"/>
    <w:rsid w:val="00020741"/>
    <w:rsid w:val="00026596"/>
    <w:rsid w:val="000359C8"/>
    <w:rsid w:val="00047776"/>
    <w:rsid w:val="0005284C"/>
    <w:rsid w:val="00066183"/>
    <w:rsid w:val="0007044E"/>
    <w:rsid w:val="00080BE1"/>
    <w:rsid w:val="00083FC3"/>
    <w:rsid w:val="00086F02"/>
    <w:rsid w:val="00090E15"/>
    <w:rsid w:val="0009261B"/>
    <w:rsid w:val="00093F46"/>
    <w:rsid w:val="000A1AEB"/>
    <w:rsid w:val="000B1667"/>
    <w:rsid w:val="000C6EDD"/>
    <w:rsid w:val="000C75B7"/>
    <w:rsid w:val="000E0147"/>
    <w:rsid w:val="000E38AE"/>
    <w:rsid w:val="000E420E"/>
    <w:rsid w:val="000E45D5"/>
    <w:rsid w:val="000F30A9"/>
    <w:rsid w:val="00103140"/>
    <w:rsid w:val="00103CA8"/>
    <w:rsid w:val="00104256"/>
    <w:rsid w:val="001138EF"/>
    <w:rsid w:val="00115BD2"/>
    <w:rsid w:val="00116A8A"/>
    <w:rsid w:val="00117159"/>
    <w:rsid w:val="00123EF7"/>
    <w:rsid w:val="00125156"/>
    <w:rsid w:val="001458AF"/>
    <w:rsid w:val="00155E6D"/>
    <w:rsid w:val="001661AE"/>
    <w:rsid w:val="001674F5"/>
    <w:rsid w:val="00167CF3"/>
    <w:rsid w:val="001704EF"/>
    <w:rsid w:val="001825B1"/>
    <w:rsid w:val="00182A24"/>
    <w:rsid w:val="00182A8C"/>
    <w:rsid w:val="0018470D"/>
    <w:rsid w:val="001948F1"/>
    <w:rsid w:val="001A15BE"/>
    <w:rsid w:val="001B4A5C"/>
    <w:rsid w:val="001C2F55"/>
    <w:rsid w:val="001C685C"/>
    <w:rsid w:val="001C7117"/>
    <w:rsid w:val="001D0078"/>
    <w:rsid w:val="001D5A1D"/>
    <w:rsid w:val="001F0C31"/>
    <w:rsid w:val="00203073"/>
    <w:rsid w:val="002104A8"/>
    <w:rsid w:val="00213A4C"/>
    <w:rsid w:val="00213F7B"/>
    <w:rsid w:val="00216395"/>
    <w:rsid w:val="00231BDF"/>
    <w:rsid w:val="0024663F"/>
    <w:rsid w:val="00250554"/>
    <w:rsid w:val="0025071F"/>
    <w:rsid w:val="0025216C"/>
    <w:rsid w:val="00253031"/>
    <w:rsid w:val="00255A0F"/>
    <w:rsid w:val="00262421"/>
    <w:rsid w:val="00283C3A"/>
    <w:rsid w:val="002956FA"/>
    <w:rsid w:val="00296E0E"/>
    <w:rsid w:val="002B00F5"/>
    <w:rsid w:val="002B24B1"/>
    <w:rsid w:val="002B426A"/>
    <w:rsid w:val="002C0BD9"/>
    <w:rsid w:val="002C15F5"/>
    <w:rsid w:val="002C1BE7"/>
    <w:rsid w:val="002D0F9B"/>
    <w:rsid w:val="002D13A9"/>
    <w:rsid w:val="002D2E4B"/>
    <w:rsid w:val="002D6885"/>
    <w:rsid w:val="002E1115"/>
    <w:rsid w:val="002E3968"/>
    <w:rsid w:val="002E7007"/>
    <w:rsid w:val="002F4614"/>
    <w:rsid w:val="00300776"/>
    <w:rsid w:val="00312DFD"/>
    <w:rsid w:val="00321DDB"/>
    <w:rsid w:val="00325262"/>
    <w:rsid w:val="003501FD"/>
    <w:rsid w:val="00351376"/>
    <w:rsid w:val="003554E2"/>
    <w:rsid w:val="003623A2"/>
    <w:rsid w:val="00362B6B"/>
    <w:rsid w:val="00362BE1"/>
    <w:rsid w:val="00365EF2"/>
    <w:rsid w:val="00373573"/>
    <w:rsid w:val="0038007B"/>
    <w:rsid w:val="00380383"/>
    <w:rsid w:val="00390C8E"/>
    <w:rsid w:val="003929D4"/>
    <w:rsid w:val="00396C04"/>
    <w:rsid w:val="003A51FF"/>
    <w:rsid w:val="003C136F"/>
    <w:rsid w:val="003D1F30"/>
    <w:rsid w:val="003E2C9B"/>
    <w:rsid w:val="003F1EBF"/>
    <w:rsid w:val="003F515B"/>
    <w:rsid w:val="00401599"/>
    <w:rsid w:val="00417837"/>
    <w:rsid w:val="00426EC2"/>
    <w:rsid w:val="00434D11"/>
    <w:rsid w:val="00435F40"/>
    <w:rsid w:val="00441FFD"/>
    <w:rsid w:val="00450754"/>
    <w:rsid w:val="004566DD"/>
    <w:rsid w:val="00461816"/>
    <w:rsid w:val="004665F0"/>
    <w:rsid w:val="00480C81"/>
    <w:rsid w:val="004833E2"/>
    <w:rsid w:val="00484F94"/>
    <w:rsid w:val="004955A9"/>
    <w:rsid w:val="004A0DA3"/>
    <w:rsid w:val="004A14A9"/>
    <w:rsid w:val="004C1773"/>
    <w:rsid w:val="004C58F3"/>
    <w:rsid w:val="004D0E37"/>
    <w:rsid w:val="004E10A1"/>
    <w:rsid w:val="004E2898"/>
    <w:rsid w:val="005054FD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9153F"/>
    <w:rsid w:val="005979F5"/>
    <w:rsid w:val="005A4D1B"/>
    <w:rsid w:val="005A57F6"/>
    <w:rsid w:val="005A6C9B"/>
    <w:rsid w:val="005C0639"/>
    <w:rsid w:val="005C41CE"/>
    <w:rsid w:val="005C5AB9"/>
    <w:rsid w:val="005C7F5F"/>
    <w:rsid w:val="005D0204"/>
    <w:rsid w:val="005D08C2"/>
    <w:rsid w:val="005D417A"/>
    <w:rsid w:val="005E1594"/>
    <w:rsid w:val="005E2BB2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80C1A"/>
    <w:rsid w:val="0068216F"/>
    <w:rsid w:val="00682702"/>
    <w:rsid w:val="00683FEA"/>
    <w:rsid w:val="006A0835"/>
    <w:rsid w:val="006A6598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12125"/>
    <w:rsid w:val="007134E3"/>
    <w:rsid w:val="007323BF"/>
    <w:rsid w:val="00734834"/>
    <w:rsid w:val="0073540D"/>
    <w:rsid w:val="00737B81"/>
    <w:rsid w:val="00745054"/>
    <w:rsid w:val="00750485"/>
    <w:rsid w:val="007523BB"/>
    <w:rsid w:val="00752F9C"/>
    <w:rsid w:val="0075312C"/>
    <w:rsid w:val="0075483E"/>
    <w:rsid w:val="00756655"/>
    <w:rsid w:val="00757288"/>
    <w:rsid w:val="00760760"/>
    <w:rsid w:val="00761C0E"/>
    <w:rsid w:val="00764FDB"/>
    <w:rsid w:val="00767605"/>
    <w:rsid w:val="0077168C"/>
    <w:rsid w:val="00772614"/>
    <w:rsid w:val="00775B06"/>
    <w:rsid w:val="007A058A"/>
    <w:rsid w:val="007A1279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7F01D0"/>
    <w:rsid w:val="008042A5"/>
    <w:rsid w:val="00807540"/>
    <w:rsid w:val="0081134C"/>
    <w:rsid w:val="008258BB"/>
    <w:rsid w:val="008308EA"/>
    <w:rsid w:val="00832A01"/>
    <w:rsid w:val="008440FF"/>
    <w:rsid w:val="00873F77"/>
    <w:rsid w:val="0087431B"/>
    <w:rsid w:val="00886314"/>
    <w:rsid w:val="00887C50"/>
    <w:rsid w:val="00895566"/>
    <w:rsid w:val="008A1859"/>
    <w:rsid w:val="008B335F"/>
    <w:rsid w:val="008B7259"/>
    <w:rsid w:val="008D4093"/>
    <w:rsid w:val="008D40AA"/>
    <w:rsid w:val="008D4340"/>
    <w:rsid w:val="008D68BF"/>
    <w:rsid w:val="008E253D"/>
    <w:rsid w:val="008F0A22"/>
    <w:rsid w:val="008F0CA4"/>
    <w:rsid w:val="00903DA6"/>
    <w:rsid w:val="00905BE7"/>
    <w:rsid w:val="00914536"/>
    <w:rsid w:val="00920463"/>
    <w:rsid w:val="00920836"/>
    <w:rsid w:val="00925B46"/>
    <w:rsid w:val="00931A83"/>
    <w:rsid w:val="00932AED"/>
    <w:rsid w:val="0094029F"/>
    <w:rsid w:val="00942C3A"/>
    <w:rsid w:val="00954719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687E"/>
    <w:rsid w:val="009E3A45"/>
    <w:rsid w:val="009E66DE"/>
    <w:rsid w:val="009F0C80"/>
    <w:rsid w:val="009F13A7"/>
    <w:rsid w:val="00A004A6"/>
    <w:rsid w:val="00A027FC"/>
    <w:rsid w:val="00A03FEC"/>
    <w:rsid w:val="00A12EBC"/>
    <w:rsid w:val="00A172AD"/>
    <w:rsid w:val="00A22B77"/>
    <w:rsid w:val="00A23A45"/>
    <w:rsid w:val="00A24D17"/>
    <w:rsid w:val="00A417DE"/>
    <w:rsid w:val="00A41A92"/>
    <w:rsid w:val="00A42506"/>
    <w:rsid w:val="00A52BD3"/>
    <w:rsid w:val="00A53F5D"/>
    <w:rsid w:val="00A645DD"/>
    <w:rsid w:val="00A67CD3"/>
    <w:rsid w:val="00A708CA"/>
    <w:rsid w:val="00A71172"/>
    <w:rsid w:val="00A72E5F"/>
    <w:rsid w:val="00A74135"/>
    <w:rsid w:val="00A807FD"/>
    <w:rsid w:val="00A94FA7"/>
    <w:rsid w:val="00AB4596"/>
    <w:rsid w:val="00AB643A"/>
    <w:rsid w:val="00AB6AF9"/>
    <w:rsid w:val="00AC3693"/>
    <w:rsid w:val="00AC4501"/>
    <w:rsid w:val="00AE292A"/>
    <w:rsid w:val="00AE583F"/>
    <w:rsid w:val="00AF7C07"/>
    <w:rsid w:val="00B027F0"/>
    <w:rsid w:val="00B13316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670A"/>
    <w:rsid w:val="00B742F0"/>
    <w:rsid w:val="00B7549F"/>
    <w:rsid w:val="00B76395"/>
    <w:rsid w:val="00B805F5"/>
    <w:rsid w:val="00B82AC1"/>
    <w:rsid w:val="00B82FAF"/>
    <w:rsid w:val="00B8461E"/>
    <w:rsid w:val="00B90059"/>
    <w:rsid w:val="00B91A44"/>
    <w:rsid w:val="00BA244B"/>
    <w:rsid w:val="00BB23CC"/>
    <w:rsid w:val="00BC1581"/>
    <w:rsid w:val="00BD63DD"/>
    <w:rsid w:val="00BE13FF"/>
    <w:rsid w:val="00BE4F38"/>
    <w:rsid w:val="00C04FF9"/>
    <w:rsid w:val="00C11448"/>
    <w:rsid w:val="00C1652E"/>
    <w:rsid w:val="00C20A38"/>
    <w:rsid w:val="00C27F98"/>
    <w:rsid w:val="00C4198E"/>
    <w:rsid w:val="00C6016B"/>
    <w:rsid w:val="00C62661"/>
    <w:rsid w:val="00C63A33"/>
    <w:rsid w:val="00C7069A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113B"/>
    <w:rsid w:val="00CB3F42"/>
    <w:rsid w:val="00CD32E5"/>
    <w:rsid w:val="00CD44F9"/>
    <w:rsid w:val="00CE0DDD"/>
    <w:rsid w:val="00CE4F18"/>
    <w:rsid w:val="00CE56EB"/>
    <w:rsid w:val="00CE623E"/>
    <w:rsid w:val="00CE7B53"/>
    <w:rsid w:val="00CF0EC8"/>
    <w:rsid w:val="00CF7FBD"/>
    <w:rsid w:val="00D045E0"/>
    <w:rsid w:val="00D07A6F"/>
    <w:rsid w:val="00D16560"/>
    <w:rsid w:val="00D23AA7"/>
    <w:rsid w:val="00D26565"/>
    <w:rsid w:val="00D27FD3"/>
    <w:rsid w:val="00D3038D"/>
    <w:rsid w:val="00D37911"/>
    <w:rsid w:val="00D404AF"/>
    <w:rsid w:val="00D44F7A"/>
    <w:rsid w:val="00D46228"/>
    <w:rsid w:val="00D46AB5"/>
    <w:rsid w:val="00D54416"/>
    <w:rsid w:val="00D57F50"/>
    <w:rsid w:val="00D67A7C"/>
    <w:rsid w:val="00D67CDE"/>
    <w:rsid w:val="00D72BD1"/>
    <w:rsid w:val="00D86F5F"/>
    <w:rsid w:val="00DA2335"/>
    <w:rsid w:val="00DA4C26"/>
    <w:rsid w:val="00DD013A"/>
    <w:rsid w:val="00DD3FE5"/>
    <w:rsid w:val="00DD6C2F"/>
    <w:rsid w:val="00DE1B47"/>
    <w:rsid w:val="00DE71F4"/>
    <w:rsid w:val="00DE723D"/>
    <w:rsid w:val="00DF1167"/>
    <w:rsid w:val="00DF219D"/>
    <w:rsid w:val="00E03CD7"/>
    <w:rsid w:val="00E11FF7"/>
    <w:rsid w:val="00E23737"/>
    <w:rsid w:val="00E36F69"/>
    <w:rsid w:val="00E40ACD"/>
    <w:rsid w:val="00E434FA"/>
    <w:rsid w:val="00E4372F"/>
    <w:rsid w:val="00E46B6F"/>
    <w:rsid w:val="00E542D0"/>
    <w:rsid w:val="00E55AC2"/>
    <w:rsid w:val="00E61184"/>
    <w:rsid w:val="00E61402"/>
    <w:rsid w:val="00E64451"/>
    <w:rsid w:val="00E66702"/>
    <w:rsid w:val="00E76DF0"/>
    <w:rsid w:val="00E8012F"/>
    <w:rsid w:val="00E95B8F"/>
    <w:rsid w:val="00EB09D3"/>
    <w:rsid w:val="00EB3B54"/>
    <w:rsid w:val="00EB4F78"/>
    <w:rsid w:val="00EB7C20"/>
    <w:rsid w:val="00EC305E"/>
    <w:rsid w:val="00EC60A3"/>
    <w:rsid w:val="00EC7D86"/>
    <w:rsid w:val="00ED434C"/>
    <w:rsid w:val="00EE1F41"/>
    <w:rsid w:val="00EE3768"/>
    <w:rsid w:val="00EE7824"/>
    <w:rsid w:val="00EF02BA"/>
    <w:rsid w:val="00EF0C87"/>
    <w:rsid w:val="00EF23A8"/>
    <w:rsid w:val="00F14916"/>
    <w:rsid w:val="00F15F7B"/>
    <w:rsid w:val="00F21936"/>
    <w:rsid w:val="00F25EB7"/>
    <w:rsid w:val="00F31973"/>
    <w:rsid w:val="00F326AF"/>
    <w:rsid w:val="00F43FC9"/>
    <w:rsid w:val="00F455D9"/>
    <w:rsid w:val="00F56F87"/>
    <w:rsid w:val="00F57EC4"/>
    <w:rsid w:val="00F66606"/>
    <w:rsid w:val="00F75182"/>
    <w:rsid w:val="00FA0A8B"/>
    <w:rsid w:val="00FA44B8"/>
    <w:rsid w:val="00FB11D9"/>
    <w:rsid w:val="00FB277D"/>
    <w:rsid w:val="00FB3C61"/>
    <w:rsid w:val="00FB602F"/>
    <w:rsid w:val="00FC0555"/>
    <w:rsid w:val="00FD24C7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E4549E-B96C-40B5-BDB5-F97D1AE7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5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  <w:style w:type="table" w:customStyle="1" w:styleId="11">
    <w:name w:val="Сетка таблицы1"/>
    <w:basedOn w:val="a1"/>
    <w:next w:val="ac"/>
    <w:uiPriority w:val="39"/>
    <w:rsid w:val="008D40A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c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0662">
          <w:marLeft w:val="150"/>
          <w:marRight w:val="15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65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0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553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64350">
                      <w:marLeft w:val="20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06675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5" w:color="B5B5B5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73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14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54025">
                      <w:marLeft w:val="0"/>
                      <w:marRight w:val="0"/>
                      <w:marTop w:val="15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27F3-C469-4FB5-B669-ACB8A8FE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6116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NikiforovaKS</dc:creator>
  <cp:lastModifiedBy>Дронова Виалетта Анатольевна</cp:lastModifiedBy>
  <cp:revision>33</cp:revision>
  <cp:lastPrinted>2018-05-29T02:51:00Z</cp:lastPrinted>
  <dcterms:created xsi:type="dcterms:W3CDTF">2017-12-21T07:12:00Z</dcterms:created>
  <dcterms:modified xsi:type="dcterms:W3CDTF">2018-05-29T02:56:00Z</dcterms:modified>
</cp:coreProperties>
</file>