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60B6" w:rsidRDefault="008E0E64" w:rsidP="00D346FD">
      <w:pPr>
        <w:jc w:val="center"/>
        <w:rPr>
          <w:rFonts w:ascii="Times New Roman" w:hAnsi="Times New Roman"/>
          <w:b/>
          <w:sz w:val="28"/>
        </w:rPr>
      </w:pPr>
      <w:r w:rsidRPr="008E0E64">
        <w:rPr>
          <w:rFonts w:ascii="Times New Roman" w:hAnsi="Times New Roman"/>
          <w:b/>
          <w:sz w:val="28"/>
        </w:rPr>
        <w:t>Об утверждении</w:t>
      </w:r>
      <w:r w:rsidR="004A7759">
        <w:rPr>
          <w:rFonts w:ascii="Times New Roman" w:hAnsi="Times New Roman"/>
          <w:b/>
          <w:sz w:val="28"/>
        </w:rPr>
        <w:t xml:space="preserve"> предельных</w:t>
      </w:r>
      <w:r w:rsidRPr="008E0E64">
        <w:rPr>
          <w:rFonts w:ascii="Times New Roman" w:hAnsi="Times New Roman"/>
          <w:b/>
          <w:sz w:val="28"/>
        </w:rPr>
        <w:t xml:space="preserve"> тарифов на захоронение твердых коммунальных отходов ОАО «</w:t>
      </w:r>
      <w:proofErr w:type="spellStart"/>
      <w:r w:rsidRPr="008E0E64">
        <w:rPr>
          <w:rFonts w:ascii="Times New Roman" w:hAnsi="Times New Roman"/>
          <w:b/>
          <w:sz w:val="28"/>
        </w:rPr>
        <w:t>Елизовское</w:t>
      </w:r>
      <w:proofErr w:type="spellEnd"/>
      <w:r w:rsidRPr="008E0E64">
        <w:rPr>
          <w:rFonts w:ascii="Times New Roman" w:hAnsi="Times New Roman"/>
          <w:b/>
          <w:sz w:val="28"/>
        </w:rPr>
        <w:t xml:space="preserve"> многоотраслевое коммунальное хозяйство» на 202</w:t>
      </w:r>
      <w:r w:rsidR="001B19F4">
        <w:rPr>
          <w:rFonts w:ascii="Times New Roman" w:hAnsi="Times New Roman"/>
          <w:b/>
          <w:sz w:val="28"/>
        </w:rPr>
        <w:t>5</w:t>
      </w:r>
      <w:r w:rsidR="00D346FD">
        <w:rPr>
          <w:rFonts w:ascii="Times New Roman" w:hAnsi="Times New Roman"/>
          <w:b/>
          <w:sz w:val="28"/>
        </w:rPr>
        <w:t xml:space="preserve"> </w:t>
      </w:r>
      <w:r w:rsidRPr="008E0E64">
        <w:rPr>
          <w:rFonts w:ascii="Times New Roman" w:hAnsi="Times New Roman"/>
          <w:b/>
          <w:sz w:val="28"/>
        </w:rPr>
        <w:t>-</w:t>
      </w:r>
      <w:r w:rsidR="00D346FD">
        <w:rPr>
          <w:rFonts w:ascii="Times New Roman" w:hAnsi="Times New Roman"/>
          <w:b/>
          <w:sz w:val="28"/>
        </w:rPr>
        <w:t xml:space="preserve"> </w:t>
      </w:r>
      <w:r w:rsidR="001B19F4">
        <w:rPr>
          <w:rFonts w:ascii="Times New Roman" w:hAnsi="Times New Roman"/>
          <w:b/>
          <w:sz w:val="28"/>
        </w:rPr>
        <w:t>2029 годы</w:t>
      </w:r>
    </w:p>
    <w:p w:rsidR="00E4654B" w:rsidRDefault="00EF1DA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</w:t>
      </w:r>
      <w:r w:rsidR="00D346FD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</w:t>
      </w:r>
      <w:r w:rsidR="008D1E61">
        <w:rPr>
          <w:rFonts w:ascii="Times New Roman" w:hAnsi="Times New Roman"/>
          <w:sz w:val="28"/>
        </w:rPr>
        <w:t xml:space="preserve">и ценам Камчатского края </w:t>
      </w:r>
      <w:r w:rsidR="001B19F4" w:rsidRPr="001B19F4">
        <w:rPr>
          <w:rFonts w:ascii="Times New Roman" w:hAnsi="Times New Roman"/>
          <w:sz w:val="28"/>
        </w:rPr>
        <w:t xml:space="preserve">от ХХ.12.2024 № ХХ, и на основании заявления и обосновывающих материалов </w:t>
      </w:r>
      <w:r w:rsidR="001B19F4">
        <w:rPr>
          <w:rFonts w:ascii="Times New Roman" w:hAnsi="Times New Roman"/>
          <w:sz w:val="28"/>
        </w:rPr>
        <w:t>ОАО</w:t>
      </w:r>
      <w:r w:rsidR="001B19F4" w:rsidRPr="001B19F4">
        <w:rPr>
          <w:rFonts w:ascii="Times New Roman" w:hAnsi="Times New Roman"/>
          <w:sz w:val="28"/>
        </w:rPr>
        <w:t xml:space="preserve"> «</w:t>
      </w:r>
      <w:r w:rsidR="001B19F4">
        <w:rPr>
          <w:rFonts w:ascii="Times New Roman" w:hAnsi="Times New Roman"/>
          <w:sz w:val="28"/>
        </w:rPr>
        <w:t>ЕМКХ</w:t>
      </w:r>
      <w:r w:rsidR="001B19F4" w:rsidRPr="001B19F4">
        <w:rPr>
          <w:rFonts w:ascii="Times New Roman" w:hAnsi="Times New Roman"/>
          <w:sz w:val="28"/>
        </w:rPr>
        <w:t xml:space="preserve">» </w:t>
      </w:r>
      <w:r w:rsidR="001B19F4" w:rsidRPr="001B19F4">
        <w:rPr>
          <w:rFonts w:ascii="Times New Roman" w:hAnsi="Times New Roman"/>
          <w:sz w:val="28"/>
          <w:highlight w:val="yellow"/>
        </w:rPr>
        <w:t>№ 41</w:t>
      </w:r>
      <w:r w:rsidR="001B19F4" w:rsidRPr="001B19F4">
        <w:rPr>
          <w:rFonts w:ascii="Times New Roman" w:hAnsi="Times New Roman"/>
          <w:sz w:val="28"/>
        </w:rPr>
        <w:t xml:space="preserve"> от 30.08.2024 (</w:t>
      </w:r>
      <w:proofErr w:type="spellStart"/>
      <w:r w:rsidR="001B19F4" w:rsidRPr="001B19F4">
        <w:rPr>
          <w:rFonts w:ascii="Times New Roman" w:hAnsi="Times New Roman"/>
          <w:sz w:val="28"/>
        </w:rPr>
        <w:t>вх</w:t>
      </w:r>
      <w:proofErr w:type="spellEnd"/>
      <w:r w:rsidR="001B19F4" w:rsidRPr="001B19F4">
        <w:rPr>
          <w:rFonts w:ascii="Times New Roman" w:hAnsi="Times New Roman"/>
          <w:sz w:val="28"/>
        </w:rPr>
        <w:t>. № 90/</w:t>
      </w:r>
      <w:r w:rsidR="001B19F4" w:rsidRPr="001B19F4">
        <w:rPr>
          <w:rFonts w:ascii="Times New Roman" w:hAnsi="Times New Roman"/>
          <w:sz w:val="28"/>
          <w:highlight w:val="yellow"/>
        </w:rPr>
        <w:t>3149</w:t>
      </w:r>
      <w:r w:rsidR="001B19F4" w:rsidRPr="001B19F4">
        <w:rPr>
          <w:rFonts w:ascii="Times New Roman" w:hAnsi="Times New Roman"/>
          <w:sz w:val="28"/>
        </w:rPr>
        <w:t xml:space="preserve"> от 30.08.2024)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19F4" w:rsidRPr="001B19F4" w:rsidRDefault="001B19F4" w:rsidP="001B19F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1. Утвердить производственную программу </w:t>
      </w:r>
      <w:r w:rsidRPr="001B19F4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ОАО «</w:t>
      </w:r>
      <w:proofErr w:type="spellStart"/>
      <w:r w:rsidRPr="001B19F4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Елизовское</w:t>
      </w:r>
      <w:proofErr w:type="spellEnd"/>
      <w:r w:rsidRPr="001B19F4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многоотраслевое коммунальное хозяйство»</w:t>
      </w: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в сфере захоронения твердых коммунальных отходов на 202</w:t>
      </w:r>
      <w:r>
        <w:rPr>
          <w:rFonts w:ascii="Times New Roman" w:hAnsi="Times New Roman"/>
          <w:bCs/>
          <w:color w:val="auto"/>
          <w:sz w:val="28"/>
          <w:szCs w:val="28"/>
          <w:lang w:eastAsia="x-none"/>
        </w:rPr>
        <w:t>5</w:t>
      </w: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t>-202</w:t>
      </w:r>
      <w:r>
        <w:rPr>
          <w:rFonts w:ascii="Times New Roman" w:hAnsi="Times New Roman"/>
          <w:bCs/>
          <w:color w:val="auto"/>
          <w:sz w:val="28"/>
          <w:szCs w:val="28"/>
          <w:lang w:eastAsia="x-none"/>
        </w:rPr>
        <w:t>9</w:t>
      </w: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годы согласно приложению 1.</w:t>
      </w:r>
    </w:p>
    <w:p w:rsidR="001B19F4" w:rsidRPr="001B19F4" w:rsidRDefault="001B19F4" w:rsidP="001B19F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2. Утвердить долгосрочные параметры регулирования </w:t>
      </w:r>
      <w:r w:rsidRPr="001B19F4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ОАО «</w:t>
      </w:r>
      <w:proofErr w:type="spellStart"/>
      <w:r w:rsidRPr="001B19F4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Елизовское</w:t>
      </w:r>
      <w:proofErr w:type="spellEnd"/>
      <w:r w:rsidRPr="001B19F4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многоотраслевое коммунальное хозяйство»</w:t>
      </w: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на долгосрочный период </w:t>
      </w: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lastRenderedPageBreak/>
        <w:t xml:space="preserve">регулирования для установления </w:t>
      </w:r>
      <w:r w:rsidR="004A7759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предельных </w:t>
      </w: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t>тарифов на захоронение твердых коммунальных отходов на 202</w:t>
      </w:r>
      <w:r>
        <w:rPr>
          <w:rFonts w:ascii="Times New Roman" w:hAnsi="Times New Roman"/>
          <w:bCs/>
          <w:color w:val="auto"/>
          <w:sz w:val="28"/>
          <w:szCs w:val="28"/>
          <w:lang w:eastAsia="x-none"/>
        </w:rPr>
        <w:t>5</w:t>
      </w: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t>-202</w:t>
      </w:r>
      <w:r>
        <w:rPr>
          <w:rFonts w:ascii="Times New Roman" w:hAnsi="Times New Roman"/>
          <w:bCs/>
          <w:color w:val="auto"/>
          <w:sz w:val="28"/>
          <w:szCs w:val="28"/>
          <w:lang w:eastAsia="x-none"/>
        </w:rPr>
        <w:t>9</w:t>
      </w: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годы согласно приложению 2.</w:t>
      </w:r>
    </w:p>
    <w:p w:rsidR="001B19F4" w:rsidRPr="001B19F4" w:rsidRDefault="001B19F4" w:rsidP="001B19F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lang w:eastAsia="x-none"/>
        </w:rPr>
      </w:pP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t>3</w:t>
      </w:r>
      <w:r w:rsidRPr="001B19F4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. Утвердить</w:t>
      </w:r>
      <w:r w:rsidR="004A7759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предельные</w:t>
      </w:r>
      <w:r w:rsidRPr="001B19F4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</w:t>
      </w: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тарифы на захоронение твердых коммунальных отходов </w:t>
      </w:r>
      <w:r w:rsidRPr="001B19F4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ОАО «</w:t>
      </w:r>
      <w:proofErr w:type="spellStart"/>
      <w:r w:rsidRPr="001B19F4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>Елизовское</w:t>
      </w:r>
      <w:proofErr w:type="spellEnd"/>
      <w:r w:rsidRPr="001B19F4">
        <w:rPr>
          <w:rFonts w:ascii="Times New Roman" w:hAnsi="Times New Roman"/>
          <w:bCs/>
          <w:color w:val="auto"/>
          <w:sz w:val="28"/>
          <w:szCs w:val="28"/>
          <w:lang w:val="x-none" w:eastAsia="x-none"/>
        </w:rPr>
        <w:t xml:space="preserve"> многоотраслевое коммунальное хозяйство»</w:t>
      </w: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на 202</w:t>
      </w:r>
      <w:r>
        <w:rPr>
          <w:rFonts w:ascii="Times New Roman" w:hAnsi="Times New Roman"/>
          <w:bCs/>
          <w:color w:val="auto"/>
          <w:sz w:val="28"/>
          <w:szCs w:val="28"/>
          <w:lang w:eastAsia="x-none"/>
        </w:rPr>
        <w:t>5</w:t>
      </w: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– 202</w:t>
      </w:r>
      <w:r>
        <w:rPr>
          <w:rFonts w:ascii="Times New Roman" w:hAnsi="Times New Roman"/>
          <w:bCs/>
          <w:color w:val="auto"/>
          <w:sz w:val="28"/>
          <w:szCs w:val="28"/>
          <w:lang w:eastAsia="x-none"/>
        </w:rPr>
        <w:t>9</w:t>
      </w:r>
      <w:r w:rsidRPr="001B19F4">
        <w:rPr>
          <w:rFonts w:ascii="Times New Roman" w:hAnsi="Times New Roman"/>
          <w:bCs/>
          <w:color w:val="auto"/>
          <w:sz w:val="28"/>
          <w:szCs w:val="28"/>
          <w:lang w:eastAsia="x-none"/>
        </w:rPr>
        <w:t xml:space="preserve"> годы с календарной разбивкой согласно приложению 3. </w:t>
      </w:r>
    </w:p>
    <w:p w:rsidR="008D1E61" w:rsidRPr="00BF60B6" w:rsidRDefault="001B19F4" w:rsidP="008D1E6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D1E61" w:rsidRPr="00BF60B6">
        <w:rPr>
          <w:rFonts w:ascii="Times New Roman" w:hAnsi="Times New Roman"/>
          <w:sz w:val="28"/>
        </w:rPr>
        <w:t xml:space="preserve">. </w:t>
      </w:r>
      <w:r w:rsidRPr="001B19F4">
        <w:rPr>
          <w:rFonts w:ascii="Times New Roman" w:hAnsi="Times New Roman"/>
          <w:sz w:val="28"/>
        </w:rPr>
        <w:t>Настоящее постановление вступает в силу c1 января 2025 года.</w:t>
      </w:r>
    </w:p>
    <w:p w:rsidR="00CF1DC2" w:rsidRDefault="00CF1DC2" w:rsidP="008D1E6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D346FD" w:rsidRPr="00CF1DC2" w:rsidRDefault="00D346FD" w:rsidP="008D1E6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551"/>
      </w:tblGrid>
      <w:tr w:rsidR="00D346FD" w:rsidRPr="00D346FD" w:rsidTr="001B19F4">
        <w:trPr>
          <w:trHeight w:val="1724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D346FD" w:rsidRPr="00D346FD" w:rsidRDefault="00D346FD" w:rsidP="001B19F4">
            <w:pPr>
              <w:ind w:left="30" w:right="27"/>
              <w:rPr>
                <w:rFonts w:ascii="Times New Roman" w:hAnsi="Times New Roman"/>
                <w:sz w:val="28"/>
              </w:rPr>
            </w:pPr>
            <w:r w:rsidRPr="00D346FD">
              <w:rPr>
                <w:rFonts w:ascii="Times New Roman" w:hAnsi="Times New Roman"/>
                <w:sz w:val="28"/>
              </w:rPr>
              <w:t>Ру</w:t>
            </w:r>
            <w:r w:rsidRPr="00D346FD">
              <w:rPr>
                <w:rStyle w:val="1f2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D346FD" w:rsidRPr="00D346FD" w:rsidRDefault="00D346FD" w:rsidP="001B19F4">
            <w:pPr>
              <w:ind w:left="3" w:hanging="3"/>
              <w:rPr>
                <w:rFonts w:ascii="Times New Roman" w:hAnsi="Times New Roman"/>
                <w:color w:val="FFFFFF"/>
              </w:rPr>
            </w:pPr>
            <w:bookmarkStart w:id="1" w:name="SIGNERSTAMP1"/>
            <w:r w:rsidRPr="00D346FD">
              <w:rPr>
                <w:rFonts w:ascii="Times New Roman" w:hAnsi="Times New Roman"/>
                <w:color w:val="FFFFFF"/>
              </w:rPr>
              <w:t>[горизонтальный штамп подписи 1]</w:t>
            </w:r>
            <w:bookmarkEnd w:id="1"/>
          </w:p>
          <w:p w:rsidR="00D346FD" w:rsidRPr="00D346FD" w:rsidRDefault="00D346FD" w:rsidP="001B19F4">
            <w:pPr>
              <w:ind w:left="142" w:hanging="142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D346FD" w:rsidRPr="00D346FD" w:rsidRDefault="00D346FD" w:rsidP="001B19F4">
            <w:pPr>
              <w:jc w:val="right"/>
              <w:rPr>
                <w:rFonts w:ascii="Times New Roman" w:hAnsi="Times New Roman"/>
                <w:sz w:val="28"/>
              </w:rPr>
            </w:pPr>
            <w:r w:rsidRPr="00D346FD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D346FD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D346FD" w:rsidRDefault="00D346FD" w:rsidP="00D346FD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8E0E64" w:rsidRPr="008E0E64" w:rsidRDefault="008E0E64" w:rsidP="00D346FD">
      <w:pPr>
        <w:spacing w:after="0" w:line="240" w:lineRule="auto"/>
        <w:ind w:left="4536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>Приложение 1</w:t>
      </w:r>
      <w:r w:rsidR="00D346FD">
        <w:rPr>
          <w:rFonts w:ascii="Times New Roman" w:hAnsi="Times New Roman"/>
          <w:sz w:val="28"/>
        </w:rPr>
        <w:t xml:space="preserve"> </w:t>
      </w:r>
      <w:r w:rsidRPr="008E0E64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8E0E64" w:rsidRPr="008E0E64" w:rsidRDefault="008E0E64" w:rsidP="00D346FD">
      <w:pPr>
        <w:spacing w:after="0" w:line="240" w:lineRule="auto"/>
        <w:ind w:left="4536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от </w:t>
      </w:r>
      <w:r w:rsidR="001B19F4">
        <w:rPr>
          <w:rFonts w:ascii="Times New Roman" w:hAnsi="Times New Roman"/>
          <w:sz w:val="28"/>
        </w:rPr>
        <w:t>ХХ</w:t>
      </w:r>
      <w:r w:rsidRPr="008E0E64">
        <w:rPr>
          <w:rFonts w:ascii="Times New Roman" w:hAnsi="Times New Roman"/>
          <w:sz w:val="28"/>
        </w:rPr>
        <w:t>.1</w:t>
      </w:r>
      <w:r w:rsidR="001B19F4">
        <w:rPr>
          <w:rFonts w:ascii="Times New Roman" w:hAnsi="Times New Roman"/>
          <w:sz w:val="28"/>
        </w:rPr>
        <w:t>2</w:t>
      </w:r>
      <w:r w:rsidRPr="008E0E64">
        <w:rPr>
          <w:rFonts w:ascii="Times New Roman" w:hAnsi="Times New Roman"/>
          <w:sz w:val="28"/>
        </w:rPr>
        <w:t>.20</w:t>
      </w:r>
      <w:r w:rsidR="001B19F4">
        <w:rPr>
          <w:rFonts w:ascii="Times New Roman" w:hAnsi="Times New Roman"/>
          <w:sz w:val="28"/>
        </w:rPr>
        <w:t>24</w:t>
      </w:r>
      <w:r w:rsidRPr="008E0E64">
        <w:rPr>
          <w:rFonts w:ascii="Times New Roman" w:hAnsi="Times New Roman"/>
          <w:sz w:val="28"/>
        </w:rPr>
        <w:t xml:space="preserve"> № </w:t>
      </w:r>
      <w:r w:rsidR="001B19F4">
        <w:rPr>
          <w:rFonts w:ascii="Times New Roman" w:hAnsi="Times New Roman"/>
          <w:sz w:val="28"/>
        </w:rPr>
        <w:t>ХХ-Н</w:t>
      </w:r>
    </w:p>
    <w:p w:rsidR="008E0E64" w:rsidRPr="008E0E64" w:rsidRDefault="008E0E64" w:rsidP="008E0E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</w:rPr>
      </w:pP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Производственная программа </w:t>
      </w: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>ОАО «</w:t>
      </w:r>
      <w:proofErr w:type="spellStart"/>
      <w:r w:rsidRPr="008E0E64">
        <w:rPr>
          <w:rFonts w:ascii="Times New Roman" w:hAnsi="Times New Roman"/>
          <w:sz w:val="28"/>
        </w:rPr>
        <w:t>Елизовское</w:t>
      </w:r>
      <w:proofErr w:type="spellEnd"/>
      <w:r w:rsidRPr="008E0E64">
        <w:rPr>
          <w:rFonts w:ascii="Times New Roman" w:hAnsi="Times New Roman"/>
          <w:sz w:val="28"/>
        </w:rPr>
        <w:t xml:space="preserve"> многоотраслевое коммунальное хозяйство» </w:t>
      </w:r>
    </w:p>
    <w:p w:rsidR="008E0E64" w:rsidRPr="008E0E64" w:rsidRDefault="008E0E64" w:rsidP="008E0E6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>в сфере обращения с твердыми коммунальными отходами на 20</w:t>
      </w:r>
      <w:r w:rsidR="001B19F4">
        <w:rPr>
          <w:rFonts w:ascii="Times New Roman" w:hAnsi="Times New Roman"/>
          <w:sz w:val="28"/>
        </w:rPr>
        <w:t>25</w:t>
      </w:r>
      <w:r w:rsidRPr="008E0E64">
        <w:rPr>
          <w:rFonts w:ascii="Times New Roman" w:hAnsi="Times New Roman"/>
          <w:sz w:val="28"/>
        </w:rPr>
        <w:t>-202</w:t>
      </w:r>
      <w:r w:rsidR="001B19F4">
        <w:rPr>
          <w:rFonts w:ascii="Times New Roman" w:hAnsi="Times New Roman"/>
          <w:sz w:val="28"/>
        </w:rPr>
        <w:t>9</w:t>
      </w:r>
      <w:r w:rsidRPr="008E0E64">
        <w:rPr>
          <w:rFonts w:ascii="Times New Roman" w:hAnsi="Times New Roman"/>
          <w:sz w:val="28"/>
        </w:rPr>
        <w:t xml:space="preserve"> годы</w:t>
      </w:r>
    </w:p>
    <w:p w:rsidR="008E0E64" w:rsidRDefault="008E0E64" w:rsidP="008E0E64">
      <w:pPr>
        <w:spacing w:after="0" w:line="240" w:lineRule="auto"/>
        <w:rPr>
          <w:rFonts w:ascii="Times New Roman" w:hAnsi="Times New Roman"/>
          <w:sz w:val="28"/>
        </w:rPr>
      </w:pPr>
    </w:p>
    <w:p w:rsidR="008D1E61" w:rsidRPr="00F663D6" w:rsidRDefault="008D1E61" w:rsidP="008D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663D6">
        <w:rPr>
          <w:rFonts w:ascii="Times New Roman" w:hAnsi="Times New Roman"/>
          <w:color w:val="auto"/>
          <w:sz w:val="28"/>
          <w:szCs w:val="28"/>
        </w:rPr>
        <w:t>Раздел 1. Паспорт производственной программы</w:t>
      </w:r>
    </w:p>
    <w:p w:rsidR="008D1E61" w:rsidRDefault="008D1E61" w:rsidP="008D1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fa"/>
        <w:tblW w:w="102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83"/>
        <w:gridCol w:w="5527"/>
      </w:tblGrid>
      <w:tr w:rsidR="008D1E61" w:rsidTr="001B19F4">
        <w:trPr>
          <w:trHeight w:val="780"/>
        </w:trPr>
        <w:tc>
          <w:tcPr>
            <w:tcW w:w="4683" w:type="dxa"/>
            <w:vAlign w:val="center"/>
          </w:tcPr>
          <w:p w:rsidR="008D1E61" w:rsidRDefault="008D1E61" w:rsidP="009C6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5527" w:type="dxa"/>
          </w:tcPr>
          <w:p w:rsidR="008D1E61" w:rsidRDefault="008D1E61" w:rsidP="009C618D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0E64">
              <w:rPr>
                <w:rFonts w:ascii="Times New Roman" w:hAnsi="Times New Roman"/>
                <w:sz w:val="24"/>
              </w:rPr>
              <w:t>ОАО «</w:t>
            </w:r>
            <w:proofErr w:type="spellStart"/>
            <w:r w:rsidRPr="008E0E64">
              <w:rPr>
                <w:rFonts w:ascii="Times New Roman" w:hAnsi="Times New Roman"/>
                <w:sz w:val="24"/>
              </w:rPr>
              <w:t>Елизовское</w:t>
            </w:r>
            <w:proofErr w:type="spellEnd"/>
            <w:r w:rsidRPr="008E0E64">
              <w:rPr>
                <w:rFonts w:ascii="Times New Roman" w:hAnsi="Times New Roman"/>
                <w:sz w:val="24"/>
              </w:rPr>
              <w:t xml:space="preserve"> многоотраслевое коммунальное хозяйство»</w:t>
            </w:r>
            <w:r>
              <w:rPr>
                <w:rFonts w:ascii="Times New Roman" w:hAnsi="Times New Roman"/>
              </w:rPr>
              <w:t>,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8D1E61" w:rsidRPr="008D1E61" w:rsidRDefault="008D1E61" w:rsidP="008D1E61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1E61">
              <w:rPr>
                <w:rFonts w:ascii="Times New Roman" w:hAnsi="Times New Roman"/>
                <w:color w:val="auto"/>
                <w:sz w:val="24"/>
                <w:szCs w:val="24"/>
              </w:rPr>
              <w:t>684000, Камчатский край, г. Елизово,</w:t>
            </w:r>
          </w:p>
          <w:p w:rsidR="008D1E61" w:rsidRDefault="008D1E61" w:rsidP="008D1E61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1E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8D1E61">
              <w:rPr>
                <w:rFonts w:ascii="Times New Roman" w:hAnsi="Times New Roman"/>
                <w:color w:val="auto"/>
                <w:sz w:val="24"/>
                <w:szCs w:val="24"/>
              </w:rPr>
              <w:t>Завойко</w:t>
            </w:r>
            <w:proofErr w:type="spellEnd"/>
            <w:r w:rsidRPr="008D1E61">
              <w:rPr>
                <w:rFonts w:ascii="Times New Roman" w:hAnsi="Times New Roman"/>
                <w:color w:val="auto"/>
                <w:sz w:val="24"/>
                <w:szCs w:val="24"/>
              </w:rPr>
              <w:t>, 21-А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D1E61" w:rsidRDefault="008D1E61" w:rsidP="009C618D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Генеральный директор - </w:t>
            </w:r>
            <w:r>
              <w:rPr>
                <w:rFonts w:ascii="Times New Roman" w:hAnsi="Times New Roman"/>
                <w:sz w:val="24"/>
              </w:rPr>
              <w:t>Мухин Александр Владимирович</w:t>
            </w:r>
          </w:p>
          <w:p w:rsidR="008D1E61" w:rsidRDefault="008D1E61" w:rsidP="008D1E61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 (</w:t>
            </w:r>
            <w:r w:rsidRPr="008D1E61">
              <w:rPr>
                <w:rFonts w:ascii="Times New Roman" w:hAnsi="Times New Roman"/>
                <w:color w:val="auto"/>
                <w:sz w:val="24"/>
                <w:szCs w:val="24"/>
              </w:rPr>
              <w:t>415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8D1E61">
              <w:rPr>
                <w:rFonts w:ascii="Times New Roman" w:hAnsi="Times New Roman"/>
                <w:color w:val="auto"/>
                <w:sz w:val="24"/>
                <w:szCs w:val="24"/>
              </w:rPr>
              <w:t>31)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8D1E61">
              <w:rPr>
                <w:rFonts w:ascii="Times New Roman" w:hAnsi="Times New Roman"/>
                <w:color w:val="auto"/>
                <w:sz w:val="24"/>
                <w:szCs w:val="24"/>
              </w:rPr>
              <w:t>6-22-02</w:t>
            </w:r>
          </w:p>
        </w:tc>
      </w:tr>
      <w:tr w:rsidR="008D1E61" w:rsidTr="001B19F4">
        <w:trPr>
          <w:trHeight w:val="1162"/>
        </w:trPr>
        <w:tc>
          <w:tcPr>
            <w:tcW w:w="4683" w:type="dxa"/>
            <w:vAlign w:val="center"/>
          </w:tcPr>
          <w:p w:rsidR="008D1E61" w:rsidRDefault="008D1E61" w:rsidP="009C6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5527" w:type="dxa"/>
          </w:tcPr>
          <w:p w:rsidR="008D1E61" w:rsidRDefault="008D1E61" w:rsidP="009C61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8D1E61" w:rsidRDefault="008D1E61" w:rsidP="009C61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8D1E61" w:rsidRDefault="008D1E61" w:rsidP="009C61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8D1E61" w:rsidRDefault="008D1E61" w:rsidP="009C61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Лопатникова Марина Викторовна,</w:t>
            </w:r>
          </w:p>
          <w:p w:rsidR="008D1E61" w:rsidRDefault="008D1E61" w:rsidP="009C61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8D1E61" w:rsidTr="001B19F4">
        <w:trPr>
          <w:trHeight w:val="334"/>
        </w:trPr>
        <w:tc>
          <w:tcPr>
            <w:tcW w:w="4683" w:type="dxa"/>
            <w:vAlign w:val="center"/>
          </w:tcPr>
          <w:p w:rsidR="008D1E61" w:rsidRDefault="008D1E61" w:rsidP="009C6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 производственной программы</w:t>
            </w:r>
          </w:p>
        </w:tc>
        <w:tc>
          <w:tcPr>
            <w:tcW w:w="5527" w:type="dxa"/>
            <w:vAlign w:val="center"/>
          </w:tcPr>
          <w:p w:rsidR="008D1E61" w:rsidRDefault="008D1E61" w:rsidP="001B19F4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</w:t>
            </w:r>
            <w:r w:rsidR="001B19F4">
              <w:rPr>
                <w:rStyle w:val="1f2"/>
                <w:rFonts w:ascii="Times New Roman" w:hAnsi="Times New Roman"/>
              </w:rPr>
              <w:t>5</w:t>
            </w:r>
            <w:r>
              <w:rPr>
                <w:rStyle w:val="1f2"/>
                <w:rFonts w:ascii="Times New Roman" w:hAnsi="Times New Roman"/>
              </w:rPr>
              <w:t>-202</w:t>
            </w:r>
            <w:r w:rsidR="001B19F4">
              <w:rPr>
                <w:rStyle w:val="1f2"/>
                <w:rFonts w:ascii="Times New Roman" w:hAnsi="Times New Roman"/>
              </w:rPr>
              <w:t>9</w:t>
            </w:r>
            <w:r>
              <w:rPr>
                <w:rStyle w:val="1f2"/>
                <w:rFonts w:ascii="Times New Roman" w:hAnsi="Times New Roman"/>
              </w:rPr>
              <w:t xml:space="preserve"> годы</w:t>
            </w:r>
          </w:p>
        </w:tc>
      </w:tr>
    </w:tbl>
    <w:p w:rsidR="00A30B72" w:rsidRDefault="00A30B72" w:rsidP="00A30B72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A30B72" w:rsidRPr="008E0E64" w:rsidRDefault="00A30B72" w:rsidP="00A30B72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Раздел </w:t>
      </w:r>
      <w:r>
        <w:rPr>
          <w:rFonts w:ascii="Times New Roman" w:hAnsi="Times New Roman"/>
          <w:sz w:val="28"/>
        </w:rPr>
        <w:t>2</w:t>
      </w:r>
      <w:r w:rsidRPr="008E0E64">
        <w:rPr>
          <w:rFonts w:ascii="Times New Roman" w:hAnsi="Times New Roman"/>
          <w:sz w:val="28"/>
        </w:rPr>
        <w:t>. Перечень мероприятий производственной программы</w:t>
      </w:r>
    </w:p>
    <w:p w:rsidR="00A30B72" w:rsidRPr="008E0E64" w:rsidRDefault="00A30B72" w:rsidP="00A30B72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10143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331"/>
        <w:gridCol w:w="1559"/>
        <w:gridCol w:w="3119"/>
      </w:tblGrid>
      <w:tr w:rsidR="007A6577" w:rsidRPr="00A337AA" w:rsidTr="001B19F4">
        <w:trPr>
          <w:cantSplit/>
          <w:trHeight w:val="27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N 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Срок </w:t>
            </w:r>
          </w:p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реализации мероприятий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Финансовые  потребности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на реализацию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мероприятий, тыс. руб.</w:t>
            </w:r>
          </w:p>
        </w:tc>
      </w:tr>
      <w:tr w:rsidR="007A6577" w:rsidRPr="00A337AA" w:rsidTr="001B19F4">
        <w:trPr>
          <w:cantSplit/>
          <w:trHeight w:val="480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A6577" w:rsidRPr="00A337AA" w:rsidTr="001B19F4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577" w:rsidRPr="004A0105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Текущая эксплуатация объектов захоронения твердых коммунальных отходов</w:t>
            </w:r>
          </w:p>
        </w:tc>
      </w:tr>
      <w:tr w:rsidR="007A6577" w:rsidRPr="00A337AA" w:rsidTr="001B19F4">
        <w:trPr>
          <w:cantSplit/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7" w:rsidRPr="007A6577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A657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77" w:rsidRPr="007A6577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A657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1B19F4">
        <w:trPr>
          <w:cantSplit/>
          <w:trHeight w:val="240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7A6577" w:rsidRPr="00A337AA" w:rsidTr="001B19F4">
        <w:trPr>
          <w:cantSplit/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</w:tbl>
    <w:p w:rsidR="008D1E61" w:rsidRPr="008E0E64" w:rsidRDefault="008D1E61" w:rsidP="008E0E64">
      <w:pPr>
        <w:spacing w:after="0" w:line="240" w:lineRule="auto"/>
        <w:rPr>
          <w:rFonts w:ascii="Times New Roman" w:hAnsi="Times New Roman"/>
          <w:sz w:val="28"/>
        </w:rPr>
      </w:pPr>
    </w:p>
    <w:p w:rsidR="008E0E64" w:rsidRPr="008E0E64" w:rsidRDefault="008E0E64" w:rsidP="008E0E6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Раздел </w:t>
      </w:r>
      <w:r w:rsidR="00A30B72">
        <w:rPr>
          <w:rFonts w:ascii="Times New Roman" w:hAnsi="Times New Roman"/>
          <w:sz w:val="28"/>
        </w:rPr>
        <w:t>3</w:t>
      </w:r>
      <w:r w:rsidRPr="008E0E64">
        <w:rPr>
          <w:rFonts w:ascii="Times New Roman" w:hAnsi="Times New Roman"/>
          <w:sz w:val="28"/>
        </w:rPr>
        <w:t xml:space="preserve">. Планируемый объем (масса) обрабатываемых и </w:t>
      </w:r>
      <w:proofErr w:type="spellStart"/>
      <w:r w:rsidRPr="008E0E64">
        <w:rPr>
          <w:rFonts w:ascii="Times New Roman" w:hAnsi="Times New Roman"/>
          <w:sz w:val="28"/>
        </w:rPr>
        <w:t>захораниваемых</w:t>
      </w:r>
      <w:proofErr w:type="spellEnd"/>
      <w:r w:rsidRPr="008E0E64">
        <w:rPr>
          <w:rFonts w:ascii="Times New Roman" w:hAnsi="Times New Roman"/>
          <w:sz w:val="28"/>
        </w:rPr>
        <w:t xml:space="preserve"> твердых коммунальных отходов</w:t>
      </w: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10207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9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C618D" w:rsidRPr="007A6577" w:rsidTr="007A6577">
        <w:trPr>
          <w:trHeight w:val="988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 xml:space="preserve">N  </w:t>
            </w:r>
            <w:r w:rsidRPr="007A6577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 xml:space="preserve">Показатели           </w:t>
            </w:r>
            <w:r w:rsidRPr="007A6577">
              <w:rPr>
                <w:rFonts w:ascii="Times New Roman" w:hAnsi="Times New Roman"/>
                <w:sz w:val="20"/>
              </w:rPr>
              <w:br/>
              <w:t>производственной</w:t>
            </w:r>
          </w:p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программы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1B19F4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202</w:t>
            </w:r>
            <w:r w:rsidR="001B19F4">
              <w:rPr>
                <w:rFonts w:ascii="Times New Roman" w:hAnsi="Times New Roman"/>
                <w:sz w:val="20"/>
              </w:rPr>
              <w:t>5</w:t>
            </w:r>
            <w:r w:rsidRPr="007A6577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202</w:t>
            </w:r>
            <w:r w:rsidR="001B19F4">
              <w:rPr>
                <w:rFonts w:ascii="Times New Roman" w:hAnsi="Times New Roman"/>
                <w:sz w:val="20"/>
              </w:rPr>
              <w:t>6</w:t>
            </w:r>
            <w:r w:rsidRPr="007A6577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202</w:t>
            </w:r>
            <w:r w:rsidR="001B19F4">
              <w:rPr>
                <w:rFonts w:ascii="Times New Roman" w:hAnsi="Times New Roman"/>
                <w:sz w:val="20"/>
              </w:rPr>
              <w:t>7</w:t>
            </w:r>
            <w:r w:rsidRPr="007A6577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202</w:t>
            </w:r>
            <w:r w:rsidR="001B19F4">
              <w:rPr>
                <w:rFonts w:ascii="Times New Roman" w:hAnsi="Times New Roman"/>
                <w:sz w:val="20"/>
              </w:rPr>
              <w:t>8</w:t>
            </w:r>
            <w:r w:rsidRPr="007A6577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5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202</w:t>
            </w:r>
            <w:r w:rsidR="001B19F4">
              <w:rPr>
                <w:rFonts w:ascii="Times New Roman" w:hAnsi="Times New Roman"/>
                <w:sz w:val="20"/>
              </w:rPr>
              <w:t>9</w:t>
            </w:r>
            <w:r w:rsidRPr="007A6577">
              <w:rPr>
                <w:rFonts w:ascii="Times New Roman" w:hAnsi="Times New Roman"/>
                <w:sz w:val="20"/>
              </w:rPr>
              <w:t xml:space="preserve"> год</w:t>
            </w:r>
          </w:p>
        </w:tc>
      </w:tr>
      <w:tr w:rsidR="009C618D" w:rsidRPr="007A6577" w:rsidTr="008F5144">
        <w:trPr>
          <w:trHeight w:val="24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9C61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8F5144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577" w:rsidRPr="007A6577" w:rsidRDefault="009C618D" w:rsidP="008F5144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</w:t>
            </w:r>
          </w:p>
          <w:p w:rsidR="009C618D" w:rsidRPr="007A6577" w:rsidRDefault="009C618D" w:rsidP="008F5144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8F5144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577" w:rsidRPr="007A6577" w:rsidRDefault="009C618D" w:rsidP="008F5144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</w:t>
            </w:r>
          </w:p>
          <w:p w:rsidR="009C618D" w:rsidRPr="007A6577" w:rsidRDefault="009C618D" w:rsidP="008F5144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тонн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8F5144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577" w:rsidRPr="007A6577" w:rsidRDefault="009C618D" w:rsidP="008F5144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</w:t>
            </w:r>
          </w:p>
          <w:p w:rsidR="009C618D" w:rsidRPr="007A6577" w:rsidRDefault="009C618D" w:rsidP="008F5144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тонн</w:t>
            </w:r>
            <w:r w:rsidR="008F5144"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8F5144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 м3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577" w:rsidRPr="007A6577" w:rsidRDefault="007A6577" w:rsidP="008F5144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</w:t>
            </w:r>
            <w:r w:rsidR="009C618D" w:rsidRPr="007A6577">
              <w:rPr>
                <w:rFonts w:ascii="Times New Roman" w:hAnsi="Times New Roman"/>
                <w:sz w:val="20"/>
              </w:rPr>
              <w:t>ыс.</w:t>
            </w:r>
          </w:p>
          <w:p w:rsidR="009C618D" w:rsidRPr="007A6577" w:rsidRDefault="009C618D" w:rsidP="008F5144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lastRenderedPageBreak/>
              <w:t>тонн</w:t>
            </w:r>
            <w:r w:rsidR="008F5144">
              <w:rPr>
                <w:rFonts w:ascii="Times New Roman" w:hAnsi="Times New Roman"/>
                <w:sz w:val="20"/>
              </w:rPr>
              <w:t xml:space="preserve"> *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C618D" w:rsidRPr="007A6577" w:rsidRDefault="009C618D" w:rsidP="008F5144">
            <w:pPr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lastRenderedPageBreak/>
              <w:t>тыс. м3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577" w:rsidRPr="007A6577" w:rsidRDefault="009C618D" w:rsidP="008F5144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тыс.</w:t>
            </w:r>
          </w:p>
          <w:p w:rsidR="009C618D" w:rsidRPr="007A6577" w:rsidRDefault="009C618D" w:rsidP="008F5144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тонн</w:t>
            </w:r>
            <w:r w:rsidR="008F5144">
              <w:rPr>
                <w:rFonts w:ascii="Times New Roman" w:hAnsi="Times New Roman"/>
                <w:sz w:val="20"/>
              </w:rPr>
              <w:t>*</w:t>
            </w:r>
          </w:p>
        </w:tc>
      </w:tr>
      <w:tr w:rsidR="001B19F4" w:rsidRPr="007A6577" w:rsidTr="001B19F4">
        <w:trPr>
          <w:trHeight w:val="49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Объем</w:t>
            </w:r>
            <w:r>
              <w:rPr>
                <w:rFonts w:ascii="Times New Roman" w:hAnsi="Times New Roman"/>
                <w:sz w:val="20"/>
              </w:rPr>
              <w:t xml:space="preserve"> (масса)</w:t>
            </w:r>
            <w:r w:rsidRPr="007A6577">
              <w:rPr>
                <w:rFonts w:ascii="Times New Roman" w:hAnsi="Times New Roman"/>
                <w:sz w:val="20"/>
              </w:rPr>
              <w:t xml:space="preserve"> твердых коммунальных отходов                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</w:tr>
      <w:tr w:rsidR="001B19F4" w:rsidRPr="007A6577" w:rsidTr="007A6577">
        <w:trPr>
          <w:trHeight w:val="2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в пределах норматива по накоплению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</w:tr>
      <w:tr w:rsidR="001B19F4" w:rsidRPr="007A6577" w:rsidTr="007A6577">
        <w:trPr>
          <w:trHeight w:val="2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сверх норматива по накоплению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B19F4" w:rsidRPr="007A6577" w:rsidTr="008F5144">
        <w:trPr>
          <w:trHeight w:val="52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По видам твердых коммунальных отходов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</w:tr>
      <w:tr w:rsidR="001B19F4" w:rsidRPr="007A6577" w:rsidTr="007A6577">
        <w:trPr>
          <w:trHeight w:val="2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сортированные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28,00</w:t>
            </w:r>
          </w:p>
        </w:tc>
      </w:tr>
      <w:tr w:rsidR="001B19F4" w:rsidRPr="007A6577" w:rsidTr="007A6577">
        <w:trPr>
          <w:trHeight w:val="2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несортированные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A6577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B19F4" w:rsidRPr="007A6577" w:rsidTr="007A6577">
        <w:trPr>
          <w:trHeight w:val="2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видам деятельности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B19F4" w:rsidRPr="007A6577" w:rsidTr="007A6577">
        <w:trPr>
          <w:trHeight w:val="2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Обработка твердых коммунальных отходов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  <w:tr w:rsidR="001B19F4" w:rsidRPr="007A6577" w:rsidTr="007A6577">
        <w:trPr>
          <w:trHeight w:val="2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B19F4" w:rsidRPr="007A6577" w:rsidRDefault="001B19F4" w:rsidP="001B19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Захоронение твердых коммунальных отходов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144">
              <w:rPr>
                <w:rFonts w:ascii="Times New Roman" w:hAnsi="Times New Roman"/>
                <w:sz w:val="20"/>
              </w:rPr>
              <w:t>21,72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144">
              <w:rPr>
                <w:rFonts w:ascii="Times New Roman" w:hAnsi="Times New Roman"/>
                <w:sz w:val="20"/>
              </w:rPr>
              <w:t>0,81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144">
              <w:rPr>
                <w:rFonts w:ascii="Times New Roman" w:hAnsi="Times New Roman"/>
                <w:sz w:val="20"/>
              </w:rPr>
              <w:t>21,72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144">
              <w:rPr>
                <w:rFonts w:ascii="Times New Roman" w:hAnsi="Times New Roman"/>
                <w:sz w:val="20"/>
              </w:rPr>
              <w:t>0,81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144">
              <w:rPr>
                <w:rFonts w:ascii="Times New Roman" w:hAnsi="Times New Roman"/>
                <w:sz w:val="20"/>
              </w:rPr>
              <w:t>21,72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144">
              <w:rPr>
                <w:rFonts w:ascii="Times New Roman" w:hAnsi="Times New Roman"/>
                <w:sz w:val="20"/>
              </w:rPr>
              <w:t>0,81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144">
              <w:rPr>
                <w:rFonts w:ascii="Times New Roman" w:hAnsi="Times New Roman"/>
                <w:sz w:val="20"/>
              </w:rPr>
              <w:t>21,72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144">
              <w:rPr>
                <w:rFonts w:ascii="Times New Roman" w:hAnsi="Times New Roman"/>
                <w:sz w:val="20"/>
              </w:rPr>
              <w:t>0,81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144">
              <w:rPr>
                <w:rFonts w:ascii="Times New Roman" w:hAnsi="Times New Roman"/>
                <w:sz w:val="20"/>
              </w:rPr>
              <w:t>21,72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F4" w:rsidRPr="007A6577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F5144">
              <w:rPr>
                <w:rFonts w:ascii="Times New Roman" w:hAnsi="Times New Roman"/>
                <w:sz w:val="20"/>
              </w:rPr>
              <w:t>0,81</w:t>
            </w:r>
          </w:p>
        </w:tc>
      </w:tr>
    </w:tbl>
    <w:p w:rsidR="00A15632" w:rsidRDefault="008F5144" w:rsidP="008F5144">
      <w:pPr>
        <w:pStyle w:val="aa"/>
        <w:ind w:left="-349"/>
        <w:jc w:val="both"/>
        <w:rPr>
          <w:sz w:val="28"/>
        </w:rPr>
      </w:pPr>
      <w:r>
        <w:rPr>
          <w:sz w:val="28"/>
        </w:rPr>
        <w:t xml:space="preserve">* коэффициент </w:t>
      </w:r>
      <w:r w:rsidR="006B1DD0">
        <w:rPr>
          <w:sz w:val="28"/>
        </w:rPr>
        <w:t xml:space="preserve">средней </w:t>
      </w:r>
      <w:r>
        <w:rPr>
          <w:sz w:val="28"/>
        </w:rPr>
        <w:t>плотности 0,</w:t>
      </w:r>
      <w:r w:rsidR="001B19F4">
        <w:rPr>
          <w:sz w:val="28"/>
        </w:rPr>
        <w:t>08</w:t>
      </w:r>
      <w:r w:rsidR="006B1DD0" w:rsidRPr="006B1DD0">
        <w:rPr>
          <w:b/>
          <w:bCs/>
          <w:iCs/>
          <w:sz w:val="28"/>
          <w:szCs w:val="28"/>
        </w:rPr>
        <w:t xml:space="preserve"> </w:t>
      </w:r>
      <w:r w:rsidR="006B1DD0" w:rsidRPr="006B1DD0">
        <w:rPr>
          <w:bCs/>
          <w:iCs/>
          <w:sz w:val="28"/>
          <w:szCs w:val="28"/>
        </w:rPr>
        <w:t>кг/м</w:t>
      </w:r>
      <w:r w:rsidR="006B1DD0" w:rsidRPr="006B1DD0">
        <w:rPr>
          <w:bCs/>
          <w:iCs/>
          <w:sz w:val="28"/>
          <w:szCs w:val="28"/>
          <w:vertAlign w:val="superscript"/>
        </w:rPr>
        <w:t>3</w:t>
      </w:r>
    </w:p>
    <w:p w:rsidR="008F5144" w:rsidRPr="00A15632" w:rsidRDefault="008F5144" w:rsidP="008F5144">
      <w:pPr>
        <w:pStyle w:val="aa"/>
        <w:ind w:left="-349"/>
        <w:jc w:val="both"/>
        <w:rPr>
          <w:sz w:val="28"/>
        </w:rPr>
      </w:pP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Раздел 4. Объем финансовых потребностей, необходимых для реализации производственной программы </w:t>
      </w:r>
    </w:p>
    <w:p w:rsidR="008E0E64" w:rsidRPr="008E0E64" w:rsidRDefault="008E0E64" w:rsidP="008E0E64">
      <w:pPr>
        <w:spacing w:after="0" w:line="240" w:lineRule="auto"/>
        <w:ind w:left="-709"/>
        <w:jc w:val="center"/>
        <w:rPr>
          <w:rFonts w:ascii="Times New Roman" w:hAnsi="Times New Roman"/>
          <w:sz w:val="16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062"/>
        <w:gridCol w:w="1470"/>
        <w:gridCol w:w="2249"/>
      </w:tblGrid>
      <w:tr w:rsidR="008E0E64" w:rsidRPr="008E0E64" w:rsidTr="00B47425">
        <w:trPr>
          <w:trHeight w:val="3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 xml:space="preserve">N  </w:t>
            </w:r>
            <w:r w:rsidRPr="008E0E64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E64" w:rsidRPr="008E0E64" w:rsidRDefault="008E0E64" w:rsidP="008E0E64">
            <w:pPr>
              <w:spacing w:after="0" w:line="240" w:lineRule="auto"/>
              <w:ind w:right="562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8E0E64" w:rsidRPr="008E0E64" w:rsidTr="00B474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</w:t>
            </w:r>
            <w:r w:rsidR="001B19F4">
              <w:rPr>
                <w:rFonts w:ascii="Times New Roman" w:hAnsi="Times New Roman"/>
                <w:sz w:val="24"/>
              </w:rPr>
              <w:t>5</w:t>
            </w:r>
            <w:r w:rsidRPr="008E0E64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18408,24</w:t>
            </w:r>
          </w:p>
        </w:tc>
      </w:tr>
      <w:tr w:rsidR="008E0E64" w:rsidRPr="008E0E64" w:rsidTr="00B474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</w:t>
            </w:r>
            <w:r w:rsidR="001B19F4">
              <w:rPr>
                <w:rFonts w:ascii="Times New Roman" w:hAnsi="Times New Roman"/>
                <w:sz w:val="24"/>
              </w:rPr>
              <w:t>6</w:t>
            </w:r>
            <w:r w:rsidRPr="008E0E64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60599,68</w:t>
            </w:r>
          </w:p>
        </w:tc>
      </w:tr>
      <w:tr w:rsidR="008E0E64" w:rsidRPr="008E0E64" w:rsidTr="00B474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Необходимая валовая выручка *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</w:t>
            </w:r>
            <w:r w:rsidR="001B19F4">
              <w:rPr>
                <w:rFonts w:ascii="Times New Roman" w:hAnsi="Times New Roman"/>
                <w:sz w:val="24"/>
              </w:rPr>
              <w:t>7</w:t>
            </w:r>
            <w:r w:rsidRPr="008E0E64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45654,04</w:t>
            </w:r>
          </w:p>
        </w:tc>
      </w:tr>
      <w:tr w:rsidR="008E0E64" w:rsidRPr="008E0E64" w:rsidTr="00B474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Необходимая валовая выручка *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</w:t>
            </w:r>
            <w:r w:rsidR="001B19F4">
              <w:rPr>
                <w:rFonts w:ascii="Times New Roman" w:hAnsi="Times New Roman"/>
                <w:sz w:val="24"/>
              </w:rPr>
              <w:t>8</w:t>
            </w:r>
            <w:r w:rsidRPr="008E0E64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54862,97</w:t>
            </w:r>
          </w:p>
        </w:tc>
      </w:tr>
      <w:tr w:rsidR="008E0E64" w:rsidRPr="008E0E64" w:rsidTr="00B474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8E0E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Необходимая валовая выручка *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8E0E6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</w:t>
            </w:r>
            <w:r w:rsidR="001B19F4">
              <w:rPr>
                <w:rFonts w:ascii="Times New Roman" w:hAnsi="Times New Roman"/>
                <w:sz w:val="24"/>
              </w:rPr>
              <w:t>9</w:t>
            </w:r>
            <w:r w:rsidRPr="008E0E64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64" w:rsidRPr="008E0E64" w:rsidRDefault="00D358B5" w:rsidP="008E0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358B5">
              <w:rPr>
                <w:rFonts w:ascii="Times New Roman" w:hAnsi="Times New Roman"/>
                <w:sz w:val="24"/>
              </w:rPr>
              <w:t>52193,01</w:t>
            </w:r>
          </w:p>
        </w:tc>
      </w:tr>
    </w:tbl>
    <w:p w:rsidR="007A6577" w:rsidRDefault="007A6577" w:rsidP="008E0E6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E0E64" w:rsidRDefault="008E0E64" w:rsidP="008E0E6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Раздел 5. График реализации мероприятий производственной программы </w:t>
      </w:r>
    </w:p>
    <w:p w:rsidR="007A6577" w:rsidRDefault="007A6577" w:rsidP="008E0E6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45"/>
        <w:gridCol w:w="1162"/>
        <w:gridCol w:w="1276"/>
        <w:gridCol w:w="1276"/>
        <w:gridCol w:w="1276"/>
        <w:gridCol w:w="1247"/>
      </w:tblGrid>
      <w:tr w:rsidR="007A6577" w:rsidRPr="00A337AA" w:rsidTr="001B19F4">
        <w:tc>
          <w:tcPr>
            <w:tcW w:w="533" w:type="dxa"/>
            <w:vMerge w:val="restart"/>
            <w:shd w:val="clear" w:color="auto" w:fill="auto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N</w:t>
            </w:r>
          </w:p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2" w:type="dxa"/>
            <w:vMerge w:val="restart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5075" w:type="dxa"/>
            <w:gridSpan w:val="4"/>
            <w:shd w:val="clear" w:color="auto" w:fill="auto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Срок выполнения мероприятий </w:t>
            </w:r>
          </w:p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производственной программы (тыс. руб.)</w:t>
            </w:r>
          </w:p>
        </w:tc>
      </w:tr>
      <w:tr w:rsidR="007A6577" w:rsidRPr="00A337AA" w:rsidTr="001B19F4">
        <w:tc>
          <w:tcPr>
            <w:tcW w:w="533" w:type="dxa"/>
            <w:vMerge/>
            <w:shd w:val="clear" w:color="auto" w:fill="auto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1B19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1B19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1B19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4 квартал.</w:t>
            </w:r>
          </w:p>
        </w:tc>
      </w:tr>
      <w:tr w:rsidR="007A6577" w:rsidRPr="00A337AA" w:rsidTr="001B19F4">
        <w:tc>
          <w:tcPr>
            <w:tcW w:w="533" w:type="dxa"/>
            <w:vMerge w:val="restart"/>
            <w:shd w:val="clear" w:color="auto" w:fill="auto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162" w:type="dxa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1B19F4">
        <w:tc>
          <w:tcPr>
            <w:tcW w:w="533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1B19F4">
        <w:tc>
          <w:tcPr>
            <w:tcW w:w="533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1B19F4">
        <w:tc>
          <w:tcPr>
            <w:tcW w:w="533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7A6577" w:rsidRPr="00A337AA" w:rsidTr="001B19F4">
        <w:tc>
          <w:tcPr>
            <w:tcW w:w="533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7A6577" w:rsidRPr="00A337AA" w:rsidRDefault="007A6577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9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7A6577" w:rsidRPr="00A337AA" w:rsidRDefault="007A6577" w:rsidP="007A6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1B19F4" w:rsidRPr="00A337AA" w:rsidTr="001B19F4">
        <w:trPr>
          <w:trHeight w:val="315"/>
        </w:trPr>
        <w:tc>
          <w:tcPr>
            <w:tcW w:w="533" w:type="dxa"/>
            <w:vMerge w:val="restart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162" w:type="dxa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1B19F4" w:rsidRPr="00A337AA" w:rsidTr="001B19F4">
        <w:trPr>
          <w:trHeight w:val="278"/>
        </w:trPr>
        <w:tc>
          <w:tcPr>
            <w:tcW w:w="533" w:type="dxa"/>
            <w:vMerge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1B19F4" w:rsidRPr="00A337AA" w:rsidTr="001B19F4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1B19F4" w:rsidRPr="00A337AA" w:rsidTr="001B19F4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  <w:tr w:rsidR="001B19F4" w:rsidRPr="00A337AA" w:rsidTr="001B19F4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9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1B19F4" w:rsidRPr="00A337AA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>-</w:t>
            </w:r>
          </w:p>
        </w:tc>
      </w:tr>
    </w:tbl>
    <w:p w:rsidR="007A6577" w:rsidRPr="008E0E64" w:rsidRDefault="007A6577" w:rsidP="008E0E6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B0FCD" w:rsidRDefault="00AB0FCD" w:rsidP="00A20B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0FCD">
        <w:rPr>
          <w:rFonts w:ascii="Times New Roman" w:hAnsi="Times New Roman"/>
          <w:sz w:val="28"/>
        </w:rPr>
        <w:t xml:space="preserve">Раздел 6. Плановые значения показателей эффективности объектов, используемых для захоронения </w:t>
      </w:r>
      <w:r>
        <w:rPr>
          <w:rFonts w:ascii="Times New Roman" w:hAnsi="Times New Roman"/>
          <w:sz w:val="28"/>
        </w:rPr>
        <w:t xml:space="preserve">и обработки </w:t>
      </w:r>
      <w:r w:rsidRPr="00AB0FCD">
        <w:rPr>
          <w:rFonts w:ascii="Times New Roman" w:hAnsi="Times New Roman"/>
          <w:sz w:val="28"/>
        </w:rPr>
        <w:t>твердых коммунальных отходов</w:t>
      </w:r>
    </w:p>
    <w:p w:rsidR="00AB0FCD" w:rsidRPr="00AB0FCD" w:rsidRDefault="00AB0FCD" w:rsidP="00AB0FC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276"/>
        <w:gridCol w:w="1418"/>
        <w:gridCol w:w="1417"/>
        <w:gridCol w:w="1559"/>
      </w:tblGrid>
      <w:tr w:rsidR="001B19F4" w:rsidRPr="00A337AA" w:rsidTr="001B19F4">
        <w:trPr>
          <w:trHeight w:val="595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BBA" w:rsidRPr="00A337AA" w:rsidRDefault="00A20BBA" w:rsidP="00F971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  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BBA" w:rsidRPr="00A337AA" w:rsidRDefault="00A20BBA" w:rsidP="00F971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Pr="00A337AA" w:rsidRDefault="00A20BBA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1B19F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Pr="00A337AA" w:rsidRDefault="00A20BBA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1B19F4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Pr="001B19F4" w:rsidRDefault="00A20BBA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0A76"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1B19F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50A76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Pr="00A337AA" w:rsidRDefault="00A20BBA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1B19F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Pr="00A337AA" w:rsidRDefault="00A20BBA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</w:t>
            </w:r>
            <w:r w:rsidR="001B19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</w:tr>
      <w:tr w:rsidR="001B19F4" w:rsidRPr="00A337AA" w:rsidTr="001B19F4">
        <w:trPr>
          <w:trHeight w:val="276"/>
          <w:tblHeader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BBA" w:rsidRPr="00A337AA" w:rsidRDefault="00A20BBA" w:rsidP="00F971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BBA" w:rsidRPr="00A337AA" w:rsidRDefault="00A20BBA" w:rsidP="00F971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Pr="00A337AA" w:rsidRDefault="00A20BBA" w:rsidP="00AB0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Pr="00A337AA" w:rsidRDefault="00A20BBA" w:rsidP="00AB0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Pr="00A337AA" w:rsidRDefault="00A20BBA" w:rsidP="00AB0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Pr="00A337AA" w:rsidRDefault="00A20BBA" w:rsidP="00AB0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Pr="00A337AA" w:rsidRDefault="00A20BBA" w:rsidP="00AB0F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</w:tr>
      <w:tr w:rsidR="00A20BBA" w:rsidRPr="00A337AA" w:rsidTr="00A20BBA">
        <w:trPr>
          <w:trHeight w:val="236"/>
        </w:trPr>
        <w:tc>
          <w:tcPr>
            <w:tcW w:w="566" w:type="dxa"/>
            <w:shd w:val="clear" w:color="auto" w:fill="auto"/>
          </w:tcPr>
          <w:p w:rsidR="00A20BBA" w:rsidRPr="00A337AA" w:rsidRDefault="00A20BBA" w:rsidP="00F971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782" w:type="dxa"/>
            <w:gridSpan w:val="6"/>
            <w:shd w:val="clear" w:color="auto" w:fill="auto"/>
          </w:tcPr>
          <w:p w:rsidR="00A20BBA" w:rsidRDefault="00A20BBA" w:rsidP="00FD2E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Захоронение твердых коммунальных отходов</w:t>
            </w:r>
          </w:p>
        </w:tc>
      </w:tr>
      <w:tr w:rsidR="001B19F4" w:rsidRPr="00A337AA" w:rsidTr="001B19F4">
        <w:trPr>
          <w:trHeight w:val="555"/>
        </w:trPr>
        <w:tc>
          <w:tcPr>
            <w:tcW w:w="566" w:type="dxa"/>
            <w:shd w:val="clear" w:color="auto" w:fill="auto"/>
          </w:tcPr>
          <w:p w:rsidR="00A20BBA" w:rsidRPr="00A337AA" w:rsidRDefault="00A20BBA" w:rsidP="00F971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A20BBA" w:rsidRPr="00A337AA" w:rsidRDefault="00A20BBA" w:rsidP="00F971F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%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20BBA" w:rsidRPr="00A337AA" w:rsidRDefault="00A20BBA" w:rsidP="00FD2E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20BBA" w:rsidRPr="00A337AA" w:rsidRDefault="00A20BBA" w:rsidP="00FD2E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20BBA" w:rsidRPr="00A337AA" w:rsidRDefault="00A20BBA" w:rsidP="00FD2E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20BBA" w:rsidRPr="00A337AA" w:rsidRDefault="00A20BBA" w:rsidP="00FD2E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20BBA" w:rsidRPr="00A337AA" w:rsidRDefault="00A20BBA" w:rsidP="00FD2E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1B19F4" w:rsidRPr="00A337AA" w:rsidTr="001B19F4">
        <w:trPr>
          <w:trHeight w:val="910"/>
        </w:trPr>
        <w:tc>
          <w:tcPr>
            <w:tcW w:w="566" w:type="dxa"/>
            <w:shd w:val="clear" w:color="auto" w:fill="auto"/>
          </w:tcPr>
          <w:p w:rsidR="00A20BBA" w:rsidRPr="00A337AA" w:rsidRDefault="00A20BBA" w:rsidP="00F971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695" w:type="dxa"/>
            <w:shd w:val="clear" w:color="auto" w:fill="auto"/>
          </w:tcPr>
          <w:p w:rsidR="00A20BBA" w:rsidRPr="00A337AA" w:rsidRDefault="00A20BBA" w:rsidP="00F971FD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шт./га</w:t>
            </w:r>
          </w:p>
        </w:tc>
        <w:tc>
          <w:tcPr>
            <w:tcW w:w="1417" w:type="dxa"/>
            <w:vAlign w:val="center"/>
          </w:tcPr>
          <w:p w:rsidR="00A20BBA" w:rsidRPr="00A337AA" w:rsidRDefault="00A20BBA" w:rsidP="00FD2E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20BBA" w:rsidRPr="00A337AA" w:rsidRDefault="00A20BBA" w:rsidP="00FD2E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20BBA" w:rsidRPr="00A337AA" w:rsidRDefault="00A20BBA" w:rsidP="00FD2E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20BBA" w:rsidRPr="00A337AA" w:rsidRDefault="00A20BBA" w:rsidP="00FD2E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20BBA" w:rsidRPr="00A337AA" w:rsidRDefault="00A20BBA" w:rsidP="00FD2E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A20BBA" w:rsidRPr="00A20BBA" w:rsidTr="00A20BBA">
        <w:trPr>
          <w:trHeight w:val="301"/>
        </w:trPr>
        <w:tc>
          <w:tcPr>
            <w:tcW w:w="566" w:type="dxa"/>
            <w:shd w:val="clear" w:color="auto" w:fill="auto"/>
          </w:tcPr>
          <w:p w:rsidR="00A20BBA" w:rsidRPr="00A20BBA" w:rsidRDefault="00A20BBA" w:rsidP="00F971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782" w:type="dxa"/>
            <w:gridSpan w:val="6"/>
            <w:shd w:val="clear" w:color="auto" w:fill="auto"/>
          </w:tcPr>
          <w:p w:rsidR="00A20BBA" w:rsidRPr="00A20BBA" w:rsidRDefault="00A20BBA" w:rsidP="00FD2EC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Обработка твердых коммунальных отходов</w:t>
            </w:r>
          </w:p>
        </w:tc>
      </w:tr>
      <w:tr w:rsidR="001B19F4" w:rsidRPr="00A337AA" w:rsidTr="001B19F4">
        <w:trPr>
          <w:trHeight w:val="910"/>
        </w:trPr>
        <w:tc>
          <w:tcPr>
            <w:tcW w:w="566" w:type="dxa"/>
            <w:shd w:val="clear" w:color="auto" w:fill="auto"/>
          </w:tcPr>
          <w:p w:rsidR="00A20BBA" w:rsidRPr="00A337AA" w:rsidRDefault="00A20BBA" w:rsidP="00F971F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BBA" w:rsidRPr="008E0E64" w:rsidRDefault="00A20BBA" w:rsidP="00F971FD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Доля твердых коммунальных отходов, направляемых на утилизацию, в массе твердых коммунальных отходов, принятых на обработку</w:t>
            </w:r>
            <w:r>
              <w:rPr>
                <w:rFonts w:ascii="Times New Roman" w:hAnsi="Times New Roman"/>
                <w:sz w:val="24"/>
              </w:rPr>
              <w:t>,%</w:t>
            </w:r>
          </w:p>
        </w:tc>
        <w:tc>
          <w:tcPr>
            <w:tcW w:w="1417" w:type="dxa"/>
            <w:vAlign w:val="center"/>
          </w:tcPr>
          <w:p w:rsidR="00A20BBA" w:rsidRDefault="00A20BBA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36,2</w:t>
            </w:r>
          </w:p>
        </w:tc>
        <w:tc>
          <w:tcPr>
            <w:tcW w:w="1276" w:type="dxa"/>
            <w:vAlign w:val="center"/>
          </w:tcPr>
          <w:p w:rsidR="00A20BBA" w:rsidRDefault="00A20BBA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36,2</w:t>
            </w:r>
          </w:p>
        </w:tc>
        <w:tc>
          <w:tcPr>
            <w:tcW w:w="1418" w:type="dxa"/>
            <w:vAlign w:val="center"/>
          </w:tcPr>
          <w:p w:rsidR="00A20BBA" w:rsidRDefault="00A20BBA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36,2</w:t>
            </w:r>
          </w:p>
        </w:tc>
        <w:tc>
          <w:tcPr>
            <w:tcW w:w="1417" w:type="dxa"/>
            <w:vAlign w:val="center"/>
          </w:tcPr>
          <w:p w:rsidR="00A20BBA" w:rsidRDefault="00A20BBA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36,2</w:t>
            </w:r>
          </w:p>
        </w:tc>
        <w:tc>
          <w:tcPr>
            <w:tcW w:w="1559" w:type="dxa"/>
            <w:vAlign w:val="center"/>
          </w:tcPr>
          <w:p w:rsidR="00A20BBA" w:rsidRDefault="00A20BBA" w:rsidP="00F971F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36,2</w:t>
            </w:r>
          </w:p>
        </w:tc>
      </w:tr>
    </w:tbl>
    <w:p w:rsidR="007A6577" w:rsidRPr="008E0E64" w:rsidRDefault="007A6577" w:rsidP="008E0E64">
      <w:pPr>
        <w:spacing w:after="0" w:line="240" w:lineRule="auto"/>
        <w:ind w:left="-709"/>
        <w:jc w:val="center"/>
        <w:rPr>
          <w:rFonts w:ascii="Times New Roman" w:hAnsi="Times New Roman"/>
          <w:sz w:val="28"/>
        </w:rPr>
      </w:pPr>
    </w:p>
    <w:p w:rsidR="008E0E64" w:rsidRPr="008E0E64" w:rsidRDefault="008E0E64" w:rsidP="008E0E64">
      <w:pPr>
        <w:spacing w:after="0" w:line="240" w:lineRule="auto"/>
        <w:rPr>
          <w:rFonts w:ascii="Times New Roman" w:hAnsi="Times New Roman"/>
          <w:sz w:val="16"/>
        </w:rPr>
      </w:pPr>
    </w:p>
    <w:p w:rsidR="007A6577" w:rsidRPr="00F663D6" w:rsidRDefault="007A6577" w:rsidP="00B47425">
      <w:pPr>
        <w:spacing w:after="0" w:line="240" w:lineRule="auto"/>
        <w:ind w:left="-709" w:firstLine="1418"/>
        <w:jc w:val="both"/>
        <w:rPr>
          <w:rFonts w:ascii="Times New Roman" w:hAnsi="Times New Roman" w:cs="Calibri"/>
          <w:color w:val="auto"/>
          <w:sz w:val="28"/>
          <w:szCs w:val="28"/>
        </w:rPr>
      </w:pPr>
      <w:r w:rsidRPr="00F663D6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r w:rsidRPr="00F663D6">
        <w:rPr>
          <w:rFonts w:ascii="Times New Roman" w:hAnsi="Times New Roman"/>
          <w:color w:val="333333"/>
          <w:sz w:val="28"/>
          <w:szCs w:val="28"/>
        </w:rPr>
        <w:t>https://www.kamgov.ru/sltarif/current_activities/proizvodstvennye-programmy</w:t>
      </w:r>
    </w:p>
    <w:p w:rsidR="008E0E64" w:rsidRPr="00F663D6" w:rsidRDefault="008E0E64" w:rsidP="008E0E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9F4" w:rsidRDefault="001B19F4" w:rsidP="001B19F4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1B19F4" w:rsidRDefault="001B19F4" w:rsidP="001B19F4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1B19F4" w:rsidRDefault="001B19F4" w:rsidP="001B19F4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1B19F4" w:rsidRDefault="001B19F4" w:rsidP="001B19F4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1B19F4" w:rsidRDefault="001B19F4" w:rsidP="001B19F4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1B19F4" w:rsidRDefault="001B19F4" w:rsidP="001B19F4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1B19F4" w:rsidRDefault="001B19F4" w:rsidP="001B19F4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1B19F4" w:rsidRPr="001B19F4" w:rsidRDefault="001B19F4" w:rsidP="001B19F4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1B19F4">
        <w:rPr>
          <w:rFonts w:ascii="Times New Roman" w:hAnsi="Times New Roman"/>
          <w:color w:val="auto"/>
          <w:sz w:val="28"/>
          <w:szCs w:val="24"/>
        </w:rPr>
        <w:t>Приложение 2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1B19F4">
        <w:rPr>
          <w:rFonts w:ascii="Times New Roman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1B19F4" w:rsidRPr="001B19F4" w:rsidRDefault="001B19F4" w:rsidP="001B19F4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1B19F4">
        <w:rPr>
          <w:rFonts w:ascii="Times New Roman" w:hAnsi="Times New Roman"/>
          <w:color w:val="auto"/>
          <w:sz w:val="28"/>
          <w:szCs w:val="24"/>
        </w:rPr>
        <w:t xml:space="preserve">от </w:t>
      </w:r>
      <w:r>
        <w:rPr>
          <w:rFonts w:ascii="Times New Roman" w:hAnsi="Times New Roman"/>
          <w:color w:val="auto"/>
          <w:sz w:val="28"/>
          <w:szCs w:val="24"/>
        </w:rPr>
        <w:t>ХХ</w:t>
      </w:r>
      <w:r w:rsidRPr="001B19F4">
        <w:rPr>
          <w:rFonts w:ascii="Times New Roman" w:hAnsi="Times New Roman"/>
          <w:color w:val="auto"/>
          <w:sz w:val="28"/>
          <w:szCs w:val="24"/>
        </w:rPr>
        <w:t>.1</w:t>
      </w:r>
      <w:r>
        <w:rPr>
          <w:rFonts w:ascii="Times New Roman" w:hAnsi="Times New Roman"/>
          <w:color w:val="auto"/>
          <w:sz w:val="28"/>
          <w:szCs w:val="24"/>
        </w:rPr>
        <w:t>2</w:t>
      </w:r>
      <w:r w:rsidRPr="001B19F4">
        <w:rPr>
          <w:rFonts w:ascii="Times New Roman" w:hAnsi="Times New Roman"/>
          <w:color w:val="auto"/>
          <w:sz w:val="28"/>
          <w:szCs w:val="24"/>
        </w:rPr>
        <w:t>.20</w:t>
      </w:r>
      <w:r>
        <w:rPr>
          <w:rFonts w:ascii="Times New Roman" w:hAnsi="Times New Roman"/>
          <w:color w:val="auto"/>
          <w:sz w:val="28"/>
          <w:szCs w:val="24"/>
        </w:rPr>
        <w:t>24</w:t>
      </w:r>
      <w:r w:rsidRPr="001B19F4">
        <w:rPr>
          <w:rFonts w:ascii="Times New Roman" w:hAnsi="Times New Roman"/>
          <w:color w:val="auto"/>
          <w:sz w:val="28"/>
          <w:szCs w:val="24"/>
        </w:rPr>
        <w:t xml:space="preserve"> № </w:t>
      </w:r>
      <w:r>
        <w:rPr>
          <w:rFonts w:ascii="Times New Roman" w:hAnsi="Times New Roman"/>
          <w:color w:val="auto"/>
          <w:sz w:val="28"/>
          <w:szCs w:val="24"/>
        </w:rPr>
        <w:t>ХХ-Н</w:t>
      </w:r>
    </w:p>
    <w:p w:rsidR="001B19F4" w:rsidRPr="001B19F4" w:rsidRDefault="001B19F4" w:rsidP="001B19F4">
      <w:pPr>
        <w:widowControl w:val="0"/>
        <w:spacing w:after="0" w:line="240" w:lineRule="auto"/>
        <w:ind w:left="-426"/>
        <w:rPr>
          <w:rFonts w:ascii="Times New Roman" w:hAnsi="Times New Roman"/>
          <w:color w:val="auto"/>
          <w:sz w:val="24"/>
          <w:szCs w:val="24"/>
        </w:rPr>
      </w:pPr>
    </w:p>
    <w:p w:rsidR="001B19F4" w:rsidRPr="001B19F4" w:rsidRDefault="001B19F4" w:rsidP="001B19F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B19F4" w:rsidRPr="000F1D12" w:rsidRDefault="001B19F4" w:rsidP="001B19F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8"/>
        </w:rPr>
      </w:pPr>
      <w:r w:rsidRPr="000F1D12">
        <w:rPr>
          <w:rFonts w:ascii="Times New Roman" w:hAnsi="Times New Roman"/>
          <w:color w:val="auto"/>
          <w:sz w:val="28"/>
          <w:szCs w:val="28"/>
        </w:rPr>
        <w:t xml:space="preserve">Долгосрочные параметры регулирования </w:t>
      </w:r>
    </w:p>
    <w:p w:rsidR="001B19F4" w:rsidRPr="000F1D12" w:rsidRDefault="001B19F4" w:rsidP="001B19F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8"/>
        </w:rPr>
      </w:pPr>
      <w:r w:rsidRPr="000F1D12">
        <w:rPr>
          <w:rFonts w:ascii="Times New Roman" w:hAnsi="Times New Roman"/>
          <w:color w:val="auto"/>
          <w:sz w:val="28"/>
          <w:szCs w:val="28"/>
        </w:rPr>
        <w:t>ОАО «</w:t>
      </w:r>
      <w:proofErr w:type="spellStart"/>
      <w:r w:rsidRPr="000F1D12">
        <w:rPr>
          <w:rFonts w:ascii="Times New Roman" w:hAnsi="Times New Roman"/>
          <w:color w:val="auto"/>
          <w:sz w:val="28"/>
          <w:szCs w:val="28"/>
        </w:rPr>
        <w:t>Елизовское</w:t>
      </w:r>
      <w:proofErr w:type="spellEnd"/>
      <w:r w:rsidRPr="000F1D12">
        <w:rPr>
          <w:rFonts w:ascii="Times New Roman" w:hAnsi="Times New Roman"/>
          <w:color w:val="auto"/>
          <w:sz w:val="28"/>
          <w:szCs w:val="28"/>
        </w:rPr>
        <w:t xml:space="preserve"> многоотраслевое коммунальное хозяйство» </w:t>
      </w:r>
    </w:p>
    <w:p w:rsidR="001B19F4" w:rsidRPr="000F1D12" w:rsidRDefault="001B19F4" w:rsidP="001B19F4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F1D12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0F1D12">
        <w:rPr>
          <w:rFonts w:ascii="Times New Roman" w:hAnsi="Times New Roman"/>
          <w:bCs/>
          <w:color w:val="auto"/>
          <w:sz w:val="28"/>
          <w:szCs w:val="28"/>
        </w:rPr>
        <w:t xml:space="preserve">на долгосрочный период регулирования для установления </w:t>
      </w:r>
      <w:r w:rsidR="000F1D12" w:rsidRPr="000F1D12">
        <w:rPr>
          <w:rFonts w:ascii="Times New Roman" w:hAnsi="Times New Roman"/>
          <w:bCs/>
          <w:color w:val="auto"/>
          <w:sz w:val="28"/>
          <w:szCs w:val="28"/>
        </w:rPr>
        <w:t xml:space="preserve">предельных </w:t>
      </w:r>
    </w:p>
    <w:p w:rsidR="001B19F4" w:rsidRPr="000F1D12" w:rsidRDefault="001B19F4" w:rsidP="001B19F4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F1D12">
        <w:rPr>
          <w:rFonts w:ascii="Times New Roman" w:hAnsi="Times New Roman"/>
          <w:bCs/>
          <w:color w:val="auto"/>
          <w:sz w:val="28"/>
          <w:szCs w:val="28"/>
        </w:rPr>
        <w:t xml:space="preserve">тарифов </w:t>
      </w:r>
      <w:r w:rsidRPr="000F1D12">
        <w:rPr>
          <w:rFonts w:ascii="Times New Roman" w:hAnsi="Times New Roman"/>
          <w:color w:val="auto"/>
          <w:sz w:val="28"/>
          <w:szCs w:val="28"/>
        </w:rPr>
        <w:t>на захоронение твердых коммунальных отходов</w:t>
      </w:r>
      <w:r w:rsidRPr="000F1D12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1B19F4" w:rsidRPr="000F1D12" w:rsidRDefault="001B19F4" w:rsidP="001B19F4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F1D12">
        <w:rPr>
          <w:rFonts w:ascii="Times New Roman" w:hAnsi="Times New Roman"/>
          <w:color w:val="auto"/>
          <w:sz w:val="28"/>
          <w:szCs w:val="28"/>
        </w:rPr>
        <w:t>на 202</w:t>
      </w:r>
      <w:r w:rsidR="000F1D12" w:rsidRPr="000F1D12">
        <w:rPr>
          <w:rFonts w:ascii="Times New Roman" w:hAnsi="Times New Roman"/>
          <w:color w:val="auto"/>
          <w:sz w:val="28"/>
          <w:szCs w:val="28"/>
        </w:rPr>
        <w:t>5</w:t>
      </w:r>
      <w:r w:rsidRPr="000F1D12">
        <w:rPr>
          <w:rFonts w:ascii="Times New Roman" w:hAnsi="Times New Roman"/>
          <w:color w:val="auto"/>
          <w:sz w:val="28"/>
          <w:szCs w:val="28"/>
        </w:rPr>
        <w:t>-202</w:t>
      </w:r>
      <w:r w:rsidR="000F1D12" w:rsidRPr="000F1D12">
        <w:rPr>
          <w:rFonts w:ascii="Times New Roman" w:hAnsi="Times New Roman"/>
          <w:color w:val="auto"/>
          <w:sz w:val="28"/>
          <w:szCs w:val="28"/>
        </w:rPr>
        <w:t>9</w:t>
      </w:r>
      <w:r w:rsidRPr="000F1D12">
        <w:rPr>
          <w:rFonts w:ascii="Times New Roman" w:hAnsi="Times New Roman"/>
          <w:color w:val="auto"/>
          <w:sz w:val="28"/>
          <w:szCs w:val="28"/>
        </w:rPr>
        <w:t xml:space="preserve"> годы</w:t>
      </w:r>
    </w:p>
    <w:p w:rsidR="001B19F4" w:rsidRPr="001B19F4" w:rsidRDefault="001B19F4" w:rsidP="001B19F4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1B19F4" w:rsidRPr="001B19F4" w:rsidTr="001B19F4">
        <w:trPr>
          <w:cantSplit/>
          <w:trHeight w:val="1739"/>
        </w:trPr>
        <w:tc>
          <w:tcPr>
            <w:tcW w:w="534" w:type="dxa"/>
            <w:shd w:val="clear" w:color="auto" w:fill="auto"/>
          </w:tcPr>
          <w:p w:rsidR="001B19F4" w:rsidRPr="001B19F4" w:rsidRDefault="001B19F4" w:rsidP="001B19F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</w:t>
            </w:r>
          </w:p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регулируемой </w:t>
            </w:r>
          </w:p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организации</w:t>
            </w:r>
          </w:p>
        </w:tc>
        <w:tc>
          <w:tcPr>
            <w:tcW w:w="993" w:type="dxa"/>
            <w:shd w:val="clear" w:color="auto" w:fill="auto"/>
          </w:tcPr>
          <w:p w:rsidR="001B19F4" w:rsidRPr="001B19F4" w:rsidRDefault="001B19F4" w:rsidP="001B19F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842" w:type="dxa"/>
            <w:shd w:val="clear" w:color="auto" w:fill="auto"/>
          </w:tcPr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Базовый</w:t>
            </w:r>
          </w:p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операционных </w:t>
            </w:r>
          </w:p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расходов, тыс. руб.</w:t>
            </w:r>
          </w:p>
        </w:tc>
        <w:tc>
          <w:tcPr>
            <w:tcW w:w="1843" w:type="dxa"/>
            <w:shd w:val="clear" w:color="auto" w:fill="auto"/>
          </w:tcPr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Индекс</w:t>
            </w:r>
          </w:p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эффективности</w:t>
            </w:r>
            <w:r w:rsidRPr="001B19F4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</w:t>
            </w:r>
          </w:p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операционных </w:t>
            </w:r>
          </w:p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расходов, %</w:t>
            </w:r>
          </w:p>
        </w:tc>
        <w:tc>
          <w:tcPr>
            <w:tcW w:w="2552" w:type="dxa"/>
            <w:shd w:val="clear" w:color="auto" w:fill="auto"/>
          </w:tcPr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 энергосбережения и </w:t>
            </w:r>
            <w:proofErr w:type="spellStart"/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энергоэффективности</w:t>
            </w:r>
            <w:proofErr w:type="spellEnd"/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(удельный расход </w:t>
            </w:r>
          </w:p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энергетических </w:t>
            </w:r>
          </w:p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ресурсов), кВт*ч/ куб. м</w:t>
            </w:r>
          </w:p>
        </w:tc>
      </w:tr>
      <w:tr w:rsidR="001B19F4" w:rsidRPr="001B19F4" w:rsidTr="001B19F4">
        <w:trPr>
          <w:trHeight w:val="732"/>
        </w:trPr>
        <w:tc>
          <w:tcPr>
            <w:tcW w:w="534" w:type="dxa"/>
            <w:vMerge w:val="restart"/>
            <w:shd w:val="clear" w:color="auto" w:fill="auto"/>
          </w:tcPr>
          <w:p w:rsidR="001B19F4" w:rsidRPr="001B19F4" w:rsidRDefault="001B19F4" w:rsidP="001B19F4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B19F4" w:rsidRPr="001B19F4" w:rsidRDefault="001B19F4" w:rsidP="001B19F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ОАО «</w:t>
            </w:r>
            <w:proofErr w:type="spellStart"/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Елизовское</w:t>
            </w:r>
            <w:proofErr w:type="spellEnd"/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многоотраслевое коммунальное </w:t>
            </w:r>
          </w:p>
          <w:p w:rsidR="001B19F4" w:rsidRPr="001B19F4" w:rsidRDefault="001B19F4" w:rsidP="001B19F4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хозяйство»</w:t>
            </w:r>
          </w:p>
        </w:tc>
        <w:tc>
          <w:tcPr>
            <w:tcW w:w="993" w:type="dxa"/>
            <w:shd w:val="clear" w:color="auto" w:fill="auto"/>
          </w:tcPr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1B19F4" w:rsidRPr="001B19F4" w:rsidRDefault="001B19F4" w:rsidP="000F1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0F1D1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  <w:r w:rsidRP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19F4" w:rsidRPr="001B19F4" w:rsidRDefault="004A7759" w:rsidP="001B1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  <w:r w:rsidRPr="004A7759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50 607,57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9F4" w:rsidRPr="001B19F4" w:rsidRDefault="001B19F4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9F4" w:rsidRPr="001B19F4" w:rsidRDefault="004A7759" w:rsidP="004A7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4A775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0,74</w:t>
            </w:r>
          </w:p>
        </w:tc>
      </w:tr>
      <w:tr w:rsidR="001B19F4" w:rsidRPr="001B19F4" w:rsidTr="001B19F4">
        <w:trPr>
          <w:trHeight w:val="868"/>
        </w:trPr>
        <w:tc>
          <w:tcPr>
            <w:tcW w:w="534" w:type="dxa"/>
            <w:vMerge/>
            <w:shd w:val="clear" w:color="auto" w:fill="auto"/>
            <w:vAlign w:val="center"/>
          </w:tcPr>
          <w:p w:rsidR="001B19F4" w:rsidRPr="001B19F4" w:rsidRDefault="001B19F4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B19F4" w:rsidRPr="001B19F4" w:rsidRDefault="001B19F4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1B19F4" w:rsidRPr="001B19F4" w:rsidRDefault="001B19F4" w:rsidP="000F1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0F1D1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  <w:r w:rsidRP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19F4" w:rsidRPr="000F1D12" w:rsidRDefault="000F1D12" w:rsidP="001B1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9F4" w:rsidRPr="001B19F4" w:rsidRDefault="001B19F4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9F4" w:rsidRPr="001B19F4" w:rsidRDefault="004A7759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4A775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0,74</w:t>
            </w:r>
          </w:p>
        </w:tc>
      </w:tr>
      <w:tr w:rsidR="001B19F4" w:rsidRPr="001B19F4" w:rsidTr="001B19F4">
        <w:trPr>
          <w:trHeight w:val="862"/>
        </w:trPr>
        <w:tc>
          <w:tcPr>
            <w:tcW w:w="534" w:type="dxa"/>
            <w:vMerge/>
            <w:shd w:val="clear" w:color="auto" w:fill="auto"/>
            <w:vAlign w:val="center"/>
          </w:tcPr>
          <w:p w:rsidR="001B19F4" w:rsidRPr="001B19F4" w:rsidRDefault="001B19F4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B19F4" w:rsidRPr="001B19F4" w:rsidRDefault="001B19F4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1B19F4" w:rsidRPr="001B19F4" w:rsidRDefault="001B19F4" w:rsidP="000F1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0F1D1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  <w:r w:rsidRP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19F4" w:rsidRPr="000F1D12" w:rsidRDefault="000F1D12" w:rsidP="001B1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9F4" w:rsidRPr="001B19F4" w:rsidRDefault="001B19F4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9F4" w:rsidRPr="001B19F4" w:rsidRDefault="004A7759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4A775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0,74</w:t>
            </w:r>
          </w:p>
        </w:tc>
      </w:tr>
      <w:tr w:rsidR="001B19F4" w:rsidRPr="001B19F4" w:rsidTr="001B19F4">
        <w:trPr>
          <w:trHeight w:val="862"/>
        </w:trPr>
        <w:tc>
          <w:tcPr>
            <w:tcW w:w="534" w:type="dxa"/>
            <w:vMerge/>
            <w:shd w:val="clear" w:color="auto" w:fill="auto"/>
            <w:vAlign w:val="center"/>
          </w:tcPr>
          <w:p w:rsidR="001B19F4" w:rsidRPr="001B19F4" w:rsidRDefault="001B19F4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B19F4" w:rsidRPr="001B19F4" w:rsidRDefault="001B19F4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1B19F4" w:rsidRPr="001B19F4" w:rsidRDefault="001B19F4" w:rsidP="000F1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0F1D1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  <w:r w:rsidRP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19F4" w:rsidRPr="000F1D12" w:rsidRDefault="000F1D12" w:rsidP="001B1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9F4" w:rsidRPr="001B19F4" w:rsidRDefault="001B19F4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9F4" w:rsidRPr="001B19F4" w:rsidRDefault="004A7759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4A775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0,74</w:t>
            </w:r>
          </w:p>
        </w:tc>
      </w:tr>
      <w:tr w:rsidR="001B19F4" w:rsidRPr="001B19F4" w:rsidTr="001B19F4">
        <w:trPr>
          <w:trHeight w:val="862"/>
        </w:trPr>
        <w:tc>
          <w:tcPr>
            <w:tcW w:w="534" w:type="dxa"/>
            <w:vMerge/>
            <w:shd w:val="clear" w:color="auto" w:fill="auto"/>
            <w:vAlign w:val="center"/>
          </w:tcPr>
          <w:p w:rsidR="001B19F4" w:rsidRPr="001B19F4" w:rsidRDefault="001B19F4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B19F4" w:rsidRPr="001B19F4" w:rsidRDefault="001B19F4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B19F4" w:rsidRPr="001B19F4" w:rsidRDefault="001B19F4" w:rsidP="001B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1B19F4" w:rsidRPr="001B19F4" w:rsidRDefault="001B19F4" w:rsidP="000F1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</w:t>
            </w:r>
            <w:r w:rsidR="000F1D1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9</w:t>
            </w:r>
            <w:r w:rsidRPr="001B19F4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19F4" w:rsidRPr="000F1D12" w:rsidRDefault="000F1D12" w:rsidP="001B1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9F4" w:rsidRPr="001B19F4" w:rsidRDefault="001B19F4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B19F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9F4" w:rsidRPr="001B19F4" w:rsidRDefault="004A7759" w:rsidP="001B19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4A775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0,74</w:t>
            </w:r>
          </w:p>
        </w:tc>
      </w:tr>
    </w:tbl>
    <w:p w:rsidR="001B19F4" w:rsidRPr="001B19F4" w:rsidRDefault="001B19F4" w:rsidP="001B19F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1B19F4" w:rsidRDefault="001B19F4" w:rsidP="001B19F4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1B19F4" w:rsidRDefault="001B19F4" w:rsidP="001B19F4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1B19F4" w:rsidRDefault="001B19F4" w:rsidP="001B19F4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0F1D12" w:rsidRDefault="000F1D12" w:rsidP="000F1D12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F1D12" w:rsidRDefault="000F1D12" w:rsidP="000F1D12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F1D12" w:rsidRDefault="000F1D12" w:rsidP="000F1D12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F1D12" w:rsidRDefault="000F1D12" w:rsidP="000F1D12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F1D12" w:rsidRDefault="000F1D12" w:rsidP="000F1D12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F1D12" w:rsidRDefault="000F1D12" w:rsidP="000F1D12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F1D12" w:rsidRDefault="000F1D12" w:rsidP="000F1D12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F1D12" w:rsidRDefault="000F1D12" w:rsidP="000F1D12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F1D12" w:rsidRDefault="000F1D12" w:rsidP="000F1D12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0F1D12" w:rsidRDefault="000F1D12" w:rsidP="000F1D12">
      <w:pPr>
        <w:spacing w:after="0" w:line="240" w:lineRule="auto"/>
        <w:ind w:left="4536"/>
        <w:rPr>
          <w:rFonts w:ascii="Times New Roman" w:hAnsi="Times New Roman"/>
          <w:sz w:val="28"/>
        </w:rPr>
      </w:pPr>
    </w:p>
    <w:p w:rsidR="001B19F4" w:rsidRPr="008E0E64" w:rsidRDefault="001B19F4" w:rsidP="000F1D12">
      <w:pPr>
        <w:spacing w:after="0" w:line="240" w:lineRule="auto"/>
        <w:ind w:left="4536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>Приложение 3</w:t>
      </w:r>
      <w:r w:rsidR="000F1D12">
        <w:rPr>
          <w:rFonts w:ascii="Times New Roman" w:hAnsi="Times New Roman"/>
          <w:sz w:val="28"/>
        </w:rPr>
        <w:t xml:space="preserve"> </w:t>
      </w:r>
      <w:r w:rsidRPr="008E0E64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1B19F4" w:rsidRPr="008E0E64" w:rsidRDefault="001B19F4" w:rsidP="000F1D12">
      <w:pPr>
        <w:spacing w:after="0" w:line="240" w:lineRule="auto"/>
        <w:ind w:left="4536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от </w:t>
      </w:r>
      <w:r w:rsidR="000F1D12">
        <w:rPr>
          <w:rFonts w:ascii="Times New Roman" w:hAnsi="Times New Roman"/>
          <w:sz w:val="28"/>
        </w:rPr>
        <w:t>ХХ</w:t>
      </w:r>
      <w:r w:rsidRPr="008E0E64">
        <w:rPr>
          <w:rFonts w:ascii="Times New Roman" w:hAnsi="Times New Roman"/>
          <w:sz w:val="28"/>
        </w:rPr>
        <w:t>.1</w:t>
      </w:r>
      <w:r w:rsidR="000F1D12">
        <w:rPr>
          <w:rFonts w:ascii="Times New Roman" w:hAnsi="Times New Roman"/>
          <w:sz w:val="28"/>
        </w:rPr>
        <w:t>2</w:t>
      </w:r>
      <w:r w:rsidRPr="008E0E64">
        <w:rPr>
          <w:rFonts w:ascii="Times New Roman" w:hAnsi="Times New Roman"/>
          <w:sz w:val="28"/>
        </w:rPr>
        <w:t>.20</w:t>
      </w:r>
      <w:r w:rsidR="000F1D12">
        <w:rPr>
          <w:rFonts w:ascii="Times New Roman" w:hAnsi="Times New Roman"/>
          <w:sz w:val="28"/>
        </w:rPr>
        <w:t>24</w:t>
      </w:r>
      <w:r w:rsidRPr="008E0E64">
        <w:rPr>
          <w:rFonts w:ascii="Times New Roman" w:hAnsi="Times New Roman"/>
          <w:sz w:val="28"/>
        </w:rPr>
        <w:t xml:space="preserve"> № </w:t>
      </w:r>
      <w:r w:rsidR="000F1D12">
        <w:rPr>
          <w:rFonts w:ascii="Times New Roman" w:hAnsi="Times New Roman"/>
          <w:sz w:val="28"/>
        </w:rPr>
        <w:t>ХХ-Н</w:t>
      </w:r>
    </w:p>
    <w:p w:rsidR="001B19F4" w:rsidRPr="008E0E64" w:rsidRDefault="001B19F4" w:rsidP="001B19F4">
      <w:pPr>
        <w:spacing w:after="0" w:line="240" w:lineRule="auto"/>
        <w:rPr>
          <w:rFonts w:ascii="Times New Roman" w:hAnsi="Times New Roman"/>
          <w:sz w:val="28"/>
        </w:rPr>
      </w:pPr>
    </w:p>
    <w:p w:rsidR="001B19F4" w:rsidRPr="008E0E64" w:rsidRDefault="001B19F4" w:rsidP="001B19F4">
      <w:pPr>
        <w:spacing w:after="0" w:line="240" w:lineRule="auto"/>
        <w:rPr>
          <w:rFonts w:ascii="Times New Roman" w:hAnsi="Times New Roman"/>
          <w:sz w:val="28"/>
        </w:rPr>
      </w:pPr>
    </w:p>
    <w:p w:rsidR="001B19F4" w:rsidRPr="008E0E64" w:rsidRDefault="001B19F4" w:rsidP="001B19F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 xml:space="preserve">Тарифы на захоронение твердых коммунальных отходов </w:t>
      </w:r>
    </w:p>
    <w:p w:rsidR="001B19F4" w:rsidRPr="008E0E64" w:rsidRDefault="001B19F4" w:rsidP="001B19F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>ОАО «</w:t>
      </w:r>
      <w:proofErr w:type="spellStart"/>
      <w:r w:rsidRPr="008E0E64">
        <w:rPr>
          <w:rFonts w:ascii="Times New Roman" w:hAnsi="Times New Roman"/>
          <w:sz w:val="28"/>
        </w:rPr>
        <w:t>Елизовское</w:t>
      </w:r>
      <w:proofErr w:type="spellEnd"/>
      <w:r w:rsidRPr="008E0E64">
        <w:rPr>
          <w:rFonts w:ascii="Times New Roman" w:hAnsi="Times New Roman"/>
          <w:sz w:val="28"/>
        </w:rPr>
        <w:t xml:space="preserve"> многоотраслевое коммунальное хозяйство» </w:t>
      </w:r>
    </w:p>
    <w:p w:rsidR="001B19F4" w:rsidRPr="008E0E64" w:rsidRDefault="001B19F4" w:rsidP="001B19F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E0E64">
        <w:rPr>
          <w:rFonts w:ascii="Times New Roman" w:hAnsi="Times New Roman"/>
          <w:sz w:val="28"/>
        </w:rPr>
        <w:t>на 202</w:t>
      </w:r>
      <w:r w:rsidR="004A7759">
        <w:rPr>
          <w:rFonts w:ascii="Times New Roman" w:hAnsi="Times New Roman"/>
          <w:sz w:val="28"/>
        </w:rPr>
        <w:t>5</w:t>
      </w:r>
      <w:r w:rsidRPr="008E0E64">
        <w:rPr>
          <w:rFonts w:ascii="Times New Roman" w:hAnsi="Times New Roman"/>
          <w:sz w:val="28"/>
        </w:rPr>
        <w:t xml:space="preserve"> – 202</w:t>
      </w:r>
      <w:r w:rsidR="004A7759">
        <w:rPr>
          <w:rFonts w:ascii="Times New Roman" w:hAnsi="Times New Roman"/>
          <w:sz w:val="28"/>
        </w:rPr>
        <w:t>9</w:t>
      </w:r>
      <w:r w:rsidRPr="008E0E64">
        <w:rPr>
          <w:rFonts w:ascii="Times New Roman" w:hAnsi="Times New Roman"/>
          <w:sz w:val="28"/>
        </w:rPr>
        <w:t xml:space="preserve"> годы с календарной разбивкой</w:t>
      </w:r>
    </w:p>
    <w:p w:rsidR="001B19F4" w:rsidRPr="008E0E64" w:rsidRDefault="001B19F4" w:rsidP="001B19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956"/>
        <w:gridCol w:w="3265"/>
        <w:gridCol w:w="2433"/>
        <w:gridCol w:w="2315"/>
      </w:tblGrid>
      <w:tr w:rsidR="001B19F4" w:rsidRPr="008E0E64" w:rsidTr="001B19F4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F4" w:rsidRPr="008E0E64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F4" w:rsidRPr="008E0E64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Период регулирования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F4" w:rsidRPr="008E0E64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 xml:space="preserve">Предельный тариф на захоронение твердых </w:t>
            </w:r>
          </w:p>
          <w:p w:rsidR="001B19F4" w:rsidRPr="008E0E64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коммунальных отходов*</w:t>
            </w:r>
          </w:p>
        </w:tc>
      </w:tr>
      <w:tr w:rsidR="001B19F4" w:rsidRPr="008E0E64" w:rsidTr="001B19F4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F4" w:rsidRPr="008E0E64" w:rsidRDefault="001B19F4" w:rsidP="001B19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F4" w:rsidRPr="008E0E64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F4" w:rsidRPr="008E0E64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период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F4" w:rsidRPr="008E0E64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руб./</w:t>
            </w:r>
            <w:proofErr w:type="spellStart"/>
            <w:r w:rsidRPr="008E0E64">
              <w:rPr>
                <w:rFonts w:ascii="Times New Roman" w:hAnsi="Times New Roman"/>
                <w:sz w:val="24"/>
              </w:rPr>
              <w:t>куб.м</w:t>
            </w:r>
            <w:proofErr w:type="spellEnd"/>
            <w:r w:rsidRPr="008E0E6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F4" w:rsidRPr="008E0E64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руб./тонну</w:t>
            </w:r>
          </w:p>
        </w:tc>
      </w:tr>
      <w:tr w:rsidR="001B19F4" w:rsidRPr="008E0E64" w:rsidTr="001B19F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F4" w:rsidRPr="008E0E64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F4" w:rsidRPr="008E0E64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F4" w:rsidRPr="008E0E64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F4" w:rsidRPr="008E0E64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F4" w:rsidRPr="008E0E64" w:rsidRDefault="001B19F4" w:rsidP="001B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5</w:t>
            </w:r>
          </w:p>
        </w:tc>
      </w:tr>
      <w:tr w:rsidR="001B19F4" w:rsidRPr="008E0E64" w:rsidTr="004A7759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F4" w:rsidRPr="008E0E64" w:rsidRDefault="001B19F4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B19F4" w:rsidRPr="008E0E64" w:rsidRDefault="001B19F4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F4" w:rsidRPr="008E0E64" w:rsidRDefault="001B19F4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B19F4" w:rsidRPr="008E0E64" w:rsidRDefault="001B19F4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</w:t>
            </w:r>
            <w:r w:rsidR="004A775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F4" w:rsidRPr="008E0E64" w:rsidRDefault="001B19F4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с 01.01.202</w:t>
            </w:r>
            <w:r w:rsidR="004A7759">
              <w:rPr>
                <w:rFonts w:ascii="Times New Roman" w:hAnsi="Times New Roman"/>
                <w:sz w:val="24"/>
              </w:rPr>
              <w:t>5</w:t>
            </w:r>
            <w:r w:rsidRPr="008E0E64">
              <w:rPr>
                <w:rFonts w:ascii="Times New Roman" w:hAnsi="Times New Roman"/>
                <w:sz w:val="24"/>
              </w:rPr>
              <w:t xml:space="preserve"> по 30.</w:t>
            </w:r>
            <w:r w:rsidR="004A7759">
              <w:rPr>
                <w:rFonts w:ascii="Times New Roman" w:hAnsi="Times New Roman"/>
                <w:sz w:val="24"/>
              </w:rPr>
              <w:t>06</w:t>
            </w:r>
            <w:r w:rsidRPr="008E0E64">
              <w:rPr>
                <w:rFonts w:ascii="Times New Roman" w:hAnsi="Times New Roman"/>
                <w:sz w:val="24"/>
              </w:rPr>
              <w:t>.202</w:t>
            </w:r>
            <w:r w:rsidR="004A775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9F4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183,11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F4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1 578,51</w:t>
            </w:r>
          </w:p>
        </w:tc>
      </w:tr>
      <w:tr w:rsidR="004A7759" w:rsidRPr="008E0E64" w:rsidTr="004A775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bookmarkStart w:id="2" w:name="_GoBack" w:colFirst="3" w:colLast="4"/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с 01.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8E0E64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8E0E64">
              <w:rPr>
                <w:rFonts w:ascii="Times New Roman" w:hAnsi="Times New Roman"/>
                <w:sz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183,11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1 578,51</w:t>
            </w:r>
          </w:p>
        </w:tc>
      </w:tr>
      <w:tr w:rsidR="004A7759" w:rsidRPr="008E0E64" w:rsidTr="004A7759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с 01.01.202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E0E64">
              <w:rPr>
                <w:rFonts w:ascii="Times New Roman" w:hAnsi="Times New Roman"/>
                <w:sz w:val="24"/>
              </w:rPr>
              <w:t xml:space="preserve"> по 30.</w:t>
            </w:r>
            <w:r>
              <w:rPr>
                <w:rFonts w:ascii="Times New Roman" w:hAnsi="Times New Roman"/>
                <w:sz w:val="24"/>
              </w:rPr>
              <w:t>06</w:t>
            </w:r>
            <w:r w:rsidRPr="008E0E64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183,11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1 578,51</w:t>
            </w:r>
          </w:p>
        </w:tc>
      </w:tr>
      <w:tr w:rsidR="004A7759" w:rsidRPr="008E0E64" w:rsidTr="004A775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с 01.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8E0E64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8E0E64">
              <w:rPr>
                <w:rFonts w:ascii="Times New Roman" w:hAnsi="Times New Roman"/>
                <w:sz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183,11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1 578,51</w:t>
            </w:r>
          </w:p>
        </w:tc>
      </w:tr>
      <w:tr w:rsidR="004A7759" w:rsidRPr="008E0E64" w:rsidTr="004A7759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с 01.01.202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E0E64">
              <w:rPr>
                <w:rFonts w:ascii="Times New Roman" w:hAnsi="Times New Roman"/>
                <w:sz w:val="24"/>
              </w:rPr>
              <w:t xml:space="preserve"> по 30.</w:t>
            </w:r>
            <w:r>
              <w:rPr>
                <w:rFonts w:ascii="Times New Roman" w:hAnsi="Times New Roman"/>
                <w:sz w:val="24"/>
              </w:rPr>
              <w:t>06</w:t>
            </w:r>
            <w:r w:rsidRPr="008E0E64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183,11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1 578,51</w:t>
            </w:r>
          </w:p>
        </w:tc>
      </w:tr>
      <w:tr w:rsidR="004A7759" w:rsidRPr="008E0E64" w:rsidTr="004A775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с 01.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8E0E64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8E0E64">
              <w:rPr>
                <w:rFonts w:ascii="Times New Roman" w:hAnsi="Times New Roman"/>
                <w:sz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183,11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1 578,51</w:t>
            </w:r>
          </w:p>
        </w:tc>
      </w:tr>
      <w:tr w:rsidR="004A7759" w:rsidRPr="008E0E64" w:rsidTr="00A157A4">
        <w:trPr>
          <w:trHeight w:val="239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с 01.01.202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E0E64">
              <w:rPr>
                <w:rFonts w:ascii="Times New Roman" w:hAnsi="Times New Roman"/>
                <w:sz w:val="24"/>
              </w:rPr>
              <w:t xml:space="preserve"> по 30.</w:t>
            </w:r>
            <w:r>
              <w:rPr>
                <w:rFonts w:ascii="Times New Roman" w:hAnsi="Times New Roman"/>
                <w:sz w:val="24"/>
              </w:rPr>
              <w:t>06</w:t>
            </w:r>
            <w:r w:rsidRPr="008E0E64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183,11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1 578,51</w:t>
            </w:r>
          </w:p>
        </w:tc>
      </w:tr>
      <w:tr w:rsidR="004A7759" w:rsidRPr="008E0E64" w:rsidTr="00A157A4">
        <w:trPr>
          <w:trHeight w:val="239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с 01.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8E0E64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8E0E64">
              <w:rPr>
                <w:rFonts w:ascii="Times New Roman" w:hAnsi="Times New Roman"/>
                <w:sz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183,11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1 578,51</w:t>
            </w:r>
          </w:p>
        </w:tc>
      </w:tr>
      <w:tr w:rsidR="004A7759" w:rsidRPr="008E0E64" w:rsidTr="004A7759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с 01.01.202</w:t>
            </w:r>
            <w:r>
              <w:rPr>
                <w:rFonts w:ascii="Times New Roman" w:hAnsi="Times New Roman"/>
                <w:sz w:val="24"/>
              </w:rPr>
              <w:t xml:space="preserve">9 </w:t>
            </w:r>
            <w:r w:rsidRPr="008E0E64">
              <w:rPr>
                <w:rFonts w:ascii="Times New Roman" w:hAnsi="Times New Roman"/>
                <w:sz w:val="24"/>
              </w:rPr>
              <w:t>по 30.</w:t>
            </w:r>
            <w:r>
              <w:rPr>
                <w:rFonts w:ascii="Times New Roman" w:hAnsi="Times New Roman"/>
                <w:sz w:val="24"/>
              </w:rPr>
              <w:t>06</w:t>
            </w:r>
            <w:r w:rsidRPr="008E0E64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183,11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1 578,51</w:t>
            </w:r>
          </w:p>
        </w:tc>
      </w:tr>
      <w:tr w:rsidR="004A7759" w:rsidRPr="008E0E64" w:rsidTr="004A7759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E64">
              <w:rPr>
                <w:rFonts w:ascii="Times New Roman" w:hAnsi="Times New Roman"/>
                <w:sz w:val="24"/>
              </w:rPr>
              <w:t>с 01.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8E0E64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8E0E64">
              <w:rPr>
                <w:rFonts w:ascii="Times New Roman" w:hAnsi="Times New Roman"/>
                <w:sz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183,11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759" w:rsidRPr="008E0E64" w:rsidRDefault="004A7759" w:rsidP="004A7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7759">
              <w:rPr>
                <w:rFonts w:ascii="Times New Roman" w:hAnsi="Times New Roman"/>
                <w:sz w:val="24"/>
              </w:rPr>
              <w:t>1 578,51</w:t>
            </w:r>
          </w:p>
        </w:tc>
      </w:tr>
    </w:tbl>
    <w:bookmarkEnd w:id="2"/>
    <w:p w:rsidR="001B19F4" w:rsidRPr="008E0E64" w:rsidRDefault="001B19F4" w:rsidP="001B19F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0E64">
        <w:rPr>
          <w:rFonts w:ascii="Times New Roman" w:hAnsi="Times New Roman"/>
          <w:b/>
          <w:sz w:val="24"/>
        </w:rPr>
        <w:t>*</w:t>
      </w:r>
      <w:r w:rsidRPr="008E0E64">
        <w:rPr>
          <w:rFonts w:ascii="Times New Roman" w:hAnsi="Times New Roman"/>
          <w:sz w:val="24"/>
        </w:rPr>
        <w:t xml:space="preserve"> ОАО «</w:t>
      </w:r>
      <w:proofErr w:type="spellStart"/>
      <w:r w:rsidRPr="008E0E64">
        <w:rPr>
          <w:rFonts w:ascii="Times New Roman" w:hAnsi="Times New Roman"/>
          <w:sz w:val="24"/>
        </w:rPr>
        <w:t>Елизовское</w:t>
      </w:r>
      <w:proofErr w:type="spellEnd"/>
      <w:r w:rsidRPr="008E0E64">
        <w:rPr>
          <w:rFonts w:ascii="Times New Roman" w:hAnsi="Times New Roman"/>
          <w:sz w:val="24"/>
        </w:rPr>
        <w:t xml:space="preserve"> многоотраслевое коммунальное хозяйство» применяет упрощенную систему налогообложения.</w:t>
      </w:r>
    </w:p>
    <w:p w:rsidR="007A6577" w:rsidRDefault="007A6577">
      <w:pPr>
        <w:rPr>
          <w:rFonts w:ascii="Times New Roman" w:hAnsi="Times New Roman"/>
          <w:sz w:val="28"/>
        </w:rPr>
      </w:pPr>
    </w:p>
    <w:sectPr w:rsidR="007A6577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F9" w:rsidRDefault="00881BF9">
      <w:pPr>
        <w:spacing w:after="0" w:line="240" w:lineRule="auto"/>
      </w:pPr>
      <w:r>
        <w:separator/>
      </w:r>
    </w:p>
  </w:endnote>
  <w:endnote w:type="continuationSeparator" w:id="0">
    <w:p w:rsidR="00881BF9" w:rsidRDefault="0088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F9" w:rsidRDefault="00881BF9">
      <w:pPr>
        <w:spacing w:after="0" w:line="240" w:lineRule="auto"/>
      </w:pPr>
      <w:r>
        <w:separator/>
      </w:r>
    </w:p>
  </w:footnote>
  <w:footnote w:type="continuationSeparator" w:id="0">
    <w:p w:rsidR="00881BF9" w:rsidRDefault="0088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F4" w:rsidRDefault="001B19F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A7759">
      <w:rPr>
        <w:noProof/>
      </w:rPr>
      <w:t>2</w:t>
    </w:r>
    <w:r>
      <w:fldChar w:fldCharType="end"/>
    </w:r>
  </w:p>
  <w:p w:rsidR="001B19F4" w:rsidRDefault="001B19F4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F4" w:rsidRDefault="001B19F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A7759">
      <w:rPr>
        <w:noProof/>
      </w:rPr>
      <w:t>7</w:t>
    </w:r>
    <w:r>
      <w:fldChar w:fldCharType="end"/>
    </w:r>
  </w:p>
  <w:p w:rsidR="001B19F4" w:rsidRDefault="001B19F4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0B1"/>
    <w:multiLevelType w:val="hybridMultilevel"/>
    <w:tmpl w:val="3C2E3C22"/>
    <w:lvl w:ilvl="0" w:tplc="2390A908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B2788"/>
    <w:rsid w:val="000C4D25"/>
    <w:rsid w:val="000F1D12"/>
    <w:rsid w:val="001A15D3"/>
    <w:rsid w:val="001A2AC2"/>
    <w:rsid w:val="001B19F4"/>
    <w:rsid w:val="001B3579"/>
    <w:rsid w:val="002108BC"/>
    <w:rsid w:val="002D4A99"/>
    <w:rsid w:val="0036375B"/>
    <w:rsid w:val="00370C2A"/>
    <w:rsid w:val="00380DDB"/>
    <w:rsid w:val="003C6D23"/>
    <w:rsid w:val="004212A5"/>
    <w:rsid w:val="00434B4E"/>
    <w:rsid w:val="004A48FA"/>
    <w:rsid w:val="004A7759"/>
    <w:rsid w:val="00526943"/>
    <w:rsid w:val="00593DEF"/>
    <w:rsid w:val="00631987"/>
    <w:rsid w:val="00636ECD"/>
    <w:rsid w:val="00696EFD"/>
    <w:rsid w:val="00697176"/>
    <w:rsid w:val="006B1DD0"/>
    <w:rsid w:val="007116BD"/>
    <w:rsid w:val="007A6577"/>
    <w:rsid w:val="00857BD0"/>
    <w:rsid w:val="00881BF9"/>
    <w:rsid w:val="008D1E61"/>
    <w:rsid w:val="008E0E64"/>
    <w:rsid w:val="008F5144"/>
    <w:rsid w:val="00911C5E"/>
    <w:rsid w:val="009543A7"/>
    <w:rsid w:val="00965E87"/>
    <w:rsid w:val="00972838"/>
    <w:rsid w:val="009C618D"/>
    <w:rsid w:val="00A15632"/>
    <w:rsid w:val="00A20BBA"/>
    <w:rsid w:val="00A30B72"/>
    <w:rsid w:val="00A41F73"/>
    <w:rsid w:val="00A76BBC"/>
    <w:rsid w:val="00AB0FCD"/>
    <w:rsid w:val="00B47425"/>
    <w:rsid w:val="00B718BE"/>
    <w:rsid w:val="00BF60B6"/>
    <w:rsid w:val="00C456AC"/>
    <w:rsid w:val="00CB1046"/>
    <w:rsid w:val="00CF1DC2"/>
    <w:rsid w:val="00D0479B"/>
    <w:rsid w:val="00D06C18"/>
    <w:rsid w:val="00D346FD"/>
    <w:rsid w:val="00D358B5"/>
    <w:rsid w:val="00D6361B"/>
    <w:rsid w:val="00D80BE0"/>
    <w:rsid w:val="00DA5E0A"/>
    <w:rsid w:val="00E229F3"/>
    <w:rsid w:val="00E4654B"/>
    <w:rsid w:val="00EE088C"/>
    <w:rsid w:val="00EF1DAF"/>
    <w:rsid w:val="00F43056"/>
    <w:rsid w:val="00F663D6"/>
    <w:rsid w:val="00F971FD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95E5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3</cp:revision>
  <cp:lastPrinted>2024-06-09T22:49:00Z</cp:lastPrinted>
  <dcterms:created xsi:type="dcterms:W3CDTF">2024-11-25T03:20:00Z</dcterms:created>
  <dcterms:modified xsi:type="dcterms:W3CDTF">2024-11-25T03:28:00Z</dcterms:modified>
</cp:coreProperties>
</file>