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3E1461" w:rsidRDefault="003E1461" w:rsidP="000322EB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461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0322EB">
              <w:rPr>
                <w:rFonts w:ascii="Times New Roman" w:hAnsi="Times New Roman"/>
                <w:b/>
                <w:sz w:val="28"/>
                <w:szCs w:val="28"/>
              </w:rPr>
              <w:t>утверждении тарифов в сфере теплоснабжения АО «Тепло Земли» потребителям Камчатского края на 2025 - 2029 годы</w:t>
            </w:r>
          </w:p>
        </w:tc>
      </w:tr>
    </w:tbl>
    <w:p w:rsidR="00166F40" w:rsidRPr="00BB5E0C" w:rsidRDefault="00166F40" w:rsidP="00166F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>
        <w:rPr>
          <w:rFonts w:ascii="Times New Roman" w:eastAsia="Calibri" w:hAnsi="Times New Roman"/>
          <w:color w:val="auto"/>
          <w:sz w:val="28"/>
          <w:szCs w:val="28"/>
        </w:rPr>
        <w:t>ем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от 22.10.2012 № 1075 «О ценообраз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овании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ФСТ России от 13.06.2013 № 760-э «Об утверждении Методических указаний </w:t>
      </w:r>
      <w:r w:rsidR="00081375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t xml:space="preserve">от 07.06.2013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35260">
        <w:rPr>
          <w:rFonts w:ascii="Times New Roman" w:eastAsia="Calibri" w:hAnsi="Times New Roman"/>
          <w:color w:val="auto"/>
          <w:sz w:val="28"/>
          <w:szCs w:val="28"/>
        </w:rPr>
        <w:t xml:space="preserve">07.04.2023 № 204-П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br/>
      </w:r>
      <w:r w:rsidRPr="00135260">
        <w:rPr>
          <w:rFonts w:ascii="Times New Roman" w:eastAsia="Calibri" w:hAnsi="Times New Roman"/>
          <w:color w:val="auto"/>
          <w:sz w:val="28"/>
          <w:szCs w:val="28"/>
        </w:rPr>
        <w:t>«Об утверждении Положения о Региональной службе по тарифам и ценам Камчатского края»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, протоколом Правления Региональной службы по тарифам </w:t>
      </w:r>
      <w:r w:rsidR="00280D13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 от </w:t>
      </w:r>
      <w:r w:rsidRPr="00166F4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ХХ.ХХ.2024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66F40">
        <w:rPr>
          <w:rFonts w:ascii="Times New Roman" w:eastAsia="Calibri" w:hAnsi="Times New Roman"/>
          <w:color w:val="auto"/>
          <w:sz w:val="28"/>
          <w:szCs w:val="28"/>
          <w:highlight w:val="yellow"/>
        </w:rPr>
        <w:t>№ ХХ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0F25D1" w:rsidRDefault="000F25D1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FB09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322EB" w:rsidRPr="009A7923" w:rsidRDefault="009A7923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66F40">
        <w:rPr>
          <w:rFonts w:ascii="Times New Roman" w:hAnsi="Times New Roman"/>
          <w:sz w:val="28"/>
          <w:szCs w:val="28"/>
        </w:rPr>
        <w:t xml:space="preserve">Установить долгосрочные параметры для </w:t>
      </w:r>
      <w:r w:rsidR="000322EB">
        <w:rPr>
          <w:rFonts w:ascii="Times New Roman" w:hAnsi="Times New Roman"/>
          <w:sz w:val="28"/>
          <w:szCs w:val="28"/>
        </w:rPr>
        <w:t>АО «Тепло Земли</w:t>
      </w:r>
      <w:r w:rsidR="003E1461" w:rsidRPr="003E1461">
        <w:rPr>
          <w:rFonts w:ascii="Times New Roman" w:hAnsi="Times New Roman"/>
          <w:sz w:val="28"/>
          <w:szCs w:val="28"/>
        </w:rPr>
        <w:t>»</w:t>
      </w:r>
      <w:r w:rsidR="00166F40">
        <w:rPr>
          <w:rFonts w:ascii="Times New Roman" w:hAnsi="Times New Roman"/>
          <w:sz w:val="28"/>
          <w:szCs w:val="28"/>
        </w:rPr>
        <w:t>, устанавливаемые для формирования тарифов с применением метода индексации установленных тарифов</w:t>
      </w:r>
      <w:r w:rsidR="003E1461" w:rsidRPr="003E1461">
        <w:rPr>
          <w:rFonts w:ascii="Times New Roman" w:hAnsi="Times New Roman"/>
          <w:sz w:val="28"/>
          <w:szCs w:val="28"/>
        </w:rPr>
        <w:t xml:space="preserve">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 w:rsidR="000322EB">
        <w:rPr>
          <w:rFonts w:ascii="Times New Roman" w:hAnsi="Times New Roman"/>
          <w:sz w:val="28"/>
          <w:szCs w:val="28"/>
        </w:rPr>
        <w:t xml:space="preserve">Анавгайского, Эссовского сельских поселений Быстринского муниципального района </w:t>
      </w:r>
      <w:r w:rsidR="003E1461" w:rsidRPr="003E1461">
        <w:rPr>
          <w:rFonts w:ascii="Times New Roman" w:hAnsi="Times New Roman"/>
          <w:sz w:val="28"/>
          <w:szCs w:val="28"/>
        </w:rPr>
        <w:t xml:space="preserve">Камчатского края на </w:t>
      </w:r>
      <w:r w:rsidR="00166F40">
        <w:rPr>
          <w:rFonts w:ascii="Times New Roman" w:hAnsi="Times New Roman"/>
          <w:sz w:val="28"/>
          <w:szCs w:val="28"/>
        </w:rPr>
        <w:t>2025 - 2029 годы,</w:t>
      </w:r>
      <w:r w:rsidR="003E1461" w:rsidRPr="003E1461">
        <w:rPr>
          <w:rFonts w:ascii="Times New Roman" w:hAnsi="Times New Roman"/>
          <w:sz w:val="28"/>
          <w:szCs w:val="28"/>
        </w:rPr>
        <w:t xml:space="preserve"> </w:t>
      </w:r>
      <w:r w:rsidR="00166F4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66F40" w:rsidRPr="0066790A">
        <w:rPr>
          <w:rFonts w:ascii="Times New Roman" w:hAnsi="Times New Roman"/>
          <w:sz w:val="28"/>
          <w:szCs w:val="28"/>
        </w:rPr>
        <w:t>1</w:t>
      </w:r>
      <w:r w:rsidR="00166F40">
        <w:rPr>
          <w:rFonts w:ascii="Times New Roman" w:hAnsi="Times New Roman"/>
          <w:sz w:val="28"/>
          <w:szCs w:val="28"/>
        </w:rPr>
        <w:t>.</w:t>
      </w:r>
    </w:p>
    <w:p w:rsidR="00166F40" w:rsidRDefault="00D359A5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66F40">
        <w:rPr>
          <w:rFonts w:ascii="Times New Roman" w:hAnsi="Times New Roman"/>
          <w:sz w:val="28"/>
        </w:rPr>
        <w:t xml:space="preserve">. 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8"/>
        </w:rPr>
        <w:t>АО «Тепло Земли</w:t>
      </w:r>
      <w:r w:rsidR="00166F40">
        <w:rPr>
          <w:rFonts w:ascii="Times New Roman" w:hAnsi="Times New Roman"/>
          <w:sz w:val="28"/>
        </w:rPr>
        <w:t xml:space="preserve">»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>
        <w:rPr>
          <w:rFonts w:ascii="Times New Roman" w:hAnsi="Times New Roman"/>
          <w:sz w:val="28"/>
          <w:szCs w:val="28"/>
        </w:rPr>
        <w:t xml:space="preserve">Анавгайского, Эссовского сельских поселений Быстринского муниципального района </w:t>
      </w:r>
      <w:r w:rsidRPr="003E1461">
        <w:rPr>
          <w:rFonts w:ascii="Times New Roman" w:hAnsi="Times New Roman"/>
          <w:sz w:val="28"/>
          <w:szCs w:val="28"/>
        </w:rPr>
        <w:t xml:space="preserve">Камчатского края на </w:t>
      </w:r>
      <w:r>
        <w:rPr>
          <w:rFonts w:ascii="Times New Roman" w:hAnsi="Times New Roman"/>
          <w:sz w:val="28"/>
          <w:szCs w:val="28"/>
        </w:rPr>
        <w:t>2025 - 2029 годы</w:t>
      </w:r>
      <w:r w:rsidR="00166F40">
        <w:rPr>
          <w:rFonts w:ascii="Times New Roman" w:hAnsi="Times New Roman"/>
          <w:sz w:val="28"/>
        </w:rPr>
        <w:t xml:space="preserve"> с календарной </w:t>
      </w:r>
      <w:r w:rsidR="006C23EB">
        <w:rPr>
          <w:rFonts w:ascii="Times New Roman" w:hAnsi="Times New Roman"/>
          <w:sz w:val="28"/>
        </w:rPr>
        <w:t xml:space="preserve">разбивкой согласно приложению </w:t>
      </w:r>
      <w:r w:rsidR="00120991">
        <w:rPr>
          <w:rFonts w:ascii="Times New Roman" w:hAnsi="Times New Roman"/>
          <w:sz w:val="28"/>
        </w:rPr>
        <w:t>2</w:t>
      </w:r>
      <w:r w:rsidR="006C23EB">
        <w:rPr>
          <w:rFonts w:ascii="Times New Roman" w:hAnsi="Times New Roman"/>
          <w:sz w:val="28"/>
        </w:rPr>
        <w:t>.</w:t>
      </w:r>
    </w:p>
    <w:p w:rsidR="00D359A5" w:rsidRDefault="00D359A5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Pr="00D359A5">
        <w:rPr>
          <w:rFonts w:ascii="Times New Roman" w:hAnsi="Times New Roman"/>
          <w:sz w:val="28"/>
        </w:rPr>
        <w:t>Установить льготные тарифы на тепловую энергию</w:t>
      </w:r>
      <w:r w:rsidR="00120991">
        <w:rPr>
          <w:rFonts w:ascii="Times New Roman" w:hAnsi="Times New Roman"/>
          <w:sz w:val="28"/>
        </w:rPr>
        <w:t xml:space="preserve"> на нужды отопления</w:t>
      </w:r>
      <w:r w:rsidRPr="00D359A5">
        <w:rPr>
          <w:rFonts w:ascii="Times New Roman" w:hAnsi="Times New Roman"/>
          <w:sz w:val="28"/>
        </w:rPr>
        <w:t xml:space="preserve">, поставляемую АО «Тепло Земли»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 w:rsidRPr="00D359A5">
        <w:rPr>
          <w:rFonts w:ascii="Times New Roman" w:hAnsi="Times New Roman"/>
          <w:sz w:val="28"/>
          <w:szCs w:val="28"/>
        </w:rPr>
        <w:t>Анавгайского, Эссовского сельских поселений Быстринского муниципального района Камчатского края на 2025 - 2029 годы</w:t>
      </w:r>
      <w:r w:rsidRPr="00D359A5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 w:rsidR="0012099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:rsidR="00120991" w:rsidRDefault="00120991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4. </w:t>
      </w:r>
      <w:r w:rsidRPr="00D359A5">
        <w:rPr>
          <w:rFonts w:ascii="Times New Roman" w:hAnsi="Times New Roman"/>
          <w:sz w:val="28"/>
        </w:rPr>
        <w:t>Установить льготные тарифы на тепловую энергию</w:t>
      </w:r>
      <w:r>
        <w:rPr>
          <w:rFonts w:ascii="Times New Roman" w:hAnsi="Times New Roman"/>
          <w:sz w:val="28"/>
        </w:rPr>
        <w:t xml:space="preserve"> на нужды горячего водоснабжения</w:t>
      </w:r>
      <w:r w:rsidRPr="00D359A5">
        <w:rPr>
          <w:rFonts w:ascii="Times New Roman" w:hAnsi="Times New Roman"/>
          <w:sz w:val="28"/>
        </w:rPr>
        <w:t xml:space="preserve">, поставляемую АО «Тепло Земли»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 w:rsidRPr="00D359A5">
        <w:rPr>
          <w:rFonts w:ascii="Times New Roman" w:hAnsi="Times New Roman"/>
          <w:sz w:val="28"/>
          <w:szCs w:val="28"/>
        </w:rPr>
        <w:t>Анавгайского, Эссовского сельских поселений Быстринского муниципального района Камчатского края на 2025 - 2029 годы</w:t>
      </w:r>
      <w:r w:rsidRPr="00D359A5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>
        <w:rPr>
          <w:rFonts w:ascii="Times New Roman" w:hAnsi="Times New Roman"/>
          <w:sz w:val="28"/>
        </w:rPr>
        <w:t>4.</w:t>
      </w:r>
    </w:p>
    <w:p w:rsidR="00D359A5" w:rsidRDefault="00120991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359A5">
        <w:rPr>
          <w:rFonts w:ascii="Times New Roman" w:hAnsi="Times New Roman"/>
          <w:sz w:val="28"/>
        </w:rPr>
        <w:t xml:space="preserve">. Установить тарифы на теплоноситель, поставляемый АО «Тепло Земли»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 w:rsidR="00D359A5" w:rsidRPr="00D359A5">
        <w:rPr>
          <w:rFonts w:ascii="Times New Roman" w:hAnsi="Times New Roman"/>
          <w:sz w:val="28"/>
          <w:szCs w:val="28"/>
        </w:rPr>
        <w:t>Анавгайского, Эссовского сельских поселений Быстринского муниципального района Камчатского края на 2025 - 2029 годы</w:t>
      </w:r>
      <w:r w:rsidR="00D359A5" w:rsidRPr="00D359A5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>
        <w:rPr>
          <w:rFonts w:ascii="Times New Roman" w:hAnsi="Times New Roman"/>
          <w:sz w:val="28"/>
        </w:rPr>
        <w:t>5</w:t>
      </w:r>
      <w:r w:rsidR="00D359A5">
        <w:rPr>
          <w:rFonts w:ascii="Times New Roman" w:hAnsi="Times New Roman"/>
          <w:sz w:val="28"/>
        </w:rPr>
        <w:t xml:space="preserve">. </w:t>
      </w:r>
    </w:p>
    <w:p w:rsidR="00D359A5" w:rsidRDefault="00120991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359A5">
        <w:rPr>
          <w:rFonts w:ascii="Times New Roman" w:hAnsi="Times New Roman"/>
          <w:sz w:val="28"/>
        </w:rPr>
        <w:t xml:space="preserve">. Установить тарифы на горячую воду в открытой системе теплоснабжения (горячего водоснабжения), поставляемую АО «Тепло Земли» </w:t>
      </w:r>
      <w:r w:rsidR="00CA4141">
        <w:rPr>
          <w:rFonts w:ascii="Times New Roman" w:hAnsi="Times New Roman"/>
          <w:sz w:val="28"/>
          <w:szCs w:val="28"/>
        </w:rPr>
        <w:t xml:space="preserve">потребителям </w:t>
      </w:r>
      <w:r w:rsidR="00D359A5" w:rsidRPr="00D359A5">
        <w:rPr>
          <w:rFonts w:ascii="Times New Roman" w:hAnsi="Times New Roman"/>
          <w:sz w:val="28"/>
          <w:szCs w:val="28"/>
        </w:rPr>
        <w:t>Анавгайского, Эссовского сельских поселений Быстринского муниципального района Камчатского края на 2025 - 2029 годы</w:t>
      </w:r>
      <w:r w:rsidR="00D359A5" w:rsidRPr="00D359A5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>
        <w:rPr>
          <w:rFonts w:ascii="Times New Roman" w:hAnsi="Times New Roman"/>
          <w:sz w:val="28"/>
        </w:rPr>
        <w:t>6</w:t>
      </w:r>
      <w:r w:rsidR="00D359A5">
        <w:rPr>
          <w:rFonts w:ascii="Times New Roman" w:hAnsi="Times New Roman"/>
          <w:sz w:val="28"/>
        </w:rPr>
        <w:t>.</w:t>
      </w:r>
    </w:p>
    <w:p w:rsidR="00D359A5" w:rsidRPr="003F3DA6" w:rsidRDefault="00120991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A6">
        <w:rPr>
          <w:rFonts w:ascii="Times New Roman" w:hAnsi="Times New Roman"/>
          <w:sz w:val="28"/>
          <w:szCs w:val="28"/>
        </w:rPr>
        <w:t>7</w:t>
      </w:r>
      <w:r w:rsidR="00D359A5" w:rsidRPr="003F3DA6">
        <w:rPr>
          <w:rFonts w:ascii="Times New Roman" w:hAnsi="Times New Roman"/>
          <w:sz w:val="28"/>
          <w:szCs w:val="28"/>
        </w:rPr>
        <w:t xml:space="preserve">. Установить долгосрочные параметры для АО «Тепло Земли», устанавливаемые для формирования тарифов с применением метода индексации установленных тарифов </w:t>
      </w:r>
      <w:r w:rsidR="0020131D" w:rsidRPr="003F3DA6">
        <w:rPr>
          <w:rFonts w:ascii="Times New Roman" w:hAnsi="Times New Roman"/>
          <w:sz w:val="28"/>
          <w:szCs w:val="28"/>
        </w:rPr>
        <w:t xml:space="preserve">потребителям </w:t>
      </w:r>
      <w:r w:rsidR="00D359A5" w:rsidRPr="003F3DA6">
        <w:rPr>
          <w:rFonts w:ascii="Times New Roman" w:hAnsi="Times New Roman"/>
          <w:sz w:val="28"/>
          <w:szCs w:val="28"/>
        </w:rPr>
        <w:t xml:space="preserve">Паратунского сельского </w:t>
      </w:r>
      <w:r w:rsidR="00726B8F" w:rsidRPr="003F3DA6">
        <w:rPr>
          <w:rFonts w:ascii="Times New Roman" w:hAnsi="Times New Roman"/>
          <w:sz w:val="28"/>
          <w:szCs w:val="28"/>
        </w:rPr>
        <w:t>поселения Елизовского</w:t>
      </w:r>
      <w:r w:rsidR="00D359A5" w:rsidRPr="003F3DA6">
        <w:rPr>
          <w:rFonts w:ascii="Times New Roman" w:hAnsi="Times New Roman"/>
          <w:sz w:val="28"/>
          <w:szCs w:val="28"/>
        </w:rPr>
        <w:t xml:space="preserve"> муниципа</w:t>
      </w:r>
      <w:r w:rsidR="00367C01">
        <w:rPr>
          <w:rFonts w:ascii="Times New Roman" w:hAnsi="Times New Roman"/>
          <w:sz w:val="28"/>
          <w:szCs w:val="28"/>
        </w:rPr>
        <w:t xml:space="preserve">льного района Камчатского края </w:t>
      </w:r>
      <w:r w:rsidR="00D359A5" w:rsidRPr="003F3DA6">
        <w:rPr>
          <w:rFonts w:ascii="Times New Roman" w:hAnsi="Times New Roman"/>
          <w:sz w:val="28"/>
          <w:szCs w:val="28"/>
        </w:rPr>
        <w:t xml:space="preserve">на 2025 - 2029 годы, </w:t>
      </w:r>
      <w:r w:rsidRPr="003F3DA6">
        <w:rPr>
          <w:rFonts w:ascii="Times New Roman" w:hAnsi="Times New Roman"/>
          <w:sz w:val="28"/>
          <w:szCs w:val="28"/>
        </w:rPr>
        <w:t>согласно приложению 7</w:t>
      </w:r>
      <w:r w:rsidR="00D359A5" w:rsidRPr="003F3DA6">
        <w:rPr>
          <w:rFonts w:ascii="Times New Roman" w:hAnsi="Times New Roman"/>
          <w:sz w:val="28"/>
          <w:szCs w:val="28"/>
        </w:rPr>
        <w:t>.</w:t>
      </w:r>
    </w:p>
    <w:p w:rsidR="003F3DA6" w:rsidRDefault="003F3DA6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A6">
        <w:rPr>
          <w:rFonts w:ascii="Times New Roman" w:hAnsi="Times New Roman"/>
          <w:sz w:val="28"/>
          <w:szCs w:val="28"/>
        </w:rPr>
        <w:t>8. Установить экономически обоснованные тарифы на тепловую энергию, поставляемую АО «Тепло Земли» потребителям Паратунского сельского поселения Елизовского муниципального района Камчатского края на 2025 – 2029 годы, согласно приложению 8.</w:t>
      </w:r>
    </w:p>
    <w:p w:rsidR="00F46A75" w:rsidRDefault="00F46A75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A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 Установить льготные тарифы на тепловую энергию на нужды отопления </w:t>
      </w:r>
      <w:r w:rsidR="00AE4FF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горячего водоснабжения, </w:t>
      </w:r>
      <w:r w:rsidRPr="003F3DA6">
        <w:rPr>
          <w:rFonts w:ascii="Times New Roman" w:hAnsi="Times New Roman"/>
          <w:sz w:val="28"/>
          <w:szCs w:val="28"/>
        </w:rPr>
        <w:t xml:space="preserve">поставляемую АО «Тепло Земли» потребителям Паратунского сельского поселения Елизовского муниципального района Камчатского края на 2025 – </w:t>
      </w:r>
      <w:r>
        <w:rPr>
          <w:rFonts w:ascii="Times New Roman" w:hAnsi="Times New Roman"/>
          <w:sz w:val="28"/>
          <w:szCs w:val="28"/>
        </w:rPr>
        <w:t>2029 годы, согласно приложению 9.</w:t>
      </w:r>
    </w:p>
    <w:p w:rsidR="00F46A75" w:rsidRDefault="00F46A75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>
        <w:rPr>
          <w:rFonts w:ascii="Times New Roman" w:hAnsi="Times New Roman"/>
          <w:sz w:val="28"/>
        </w:rPr>
        <w:t>Установить тарифы на теплоноситель,</w:t>
      </w:r>
      <w:r>
        <w:rPr>
          <w:rFonts w:ascii="Times New Roman" w:hAnsi="Times New Roman"/>
          <w:sz w:val="28"/>
        </w:rPr>
        <w:t xml:space="preserve"> поставляемый </w:t>
      </w:r>
      <w:r w:rsidRPr="003F3DA6">
        <w:rPr>
          <w:rFonts w:ascii="Times New Roman" w:hAnsi="Times New Roman"/>
          <w:sz w:val="28"/>
          <w:szCs w:val="28"/>
        </w:rPr>
        <w:t xml:space="preserve">АО «Тепло Земли» потребителям Паратунского сельского поселения Елизовского муниципального района Камчатского края на 2025 – </w:t>
      </w:r>
      <w:r>
        <w:rPr>
          <w:rFonts w:ascii="Times New Roman" w:hAnsi="Times New Roman"/>
          <w:sz w:val="28"/>
          <w:szCs w:val="28"/>
        </w:rPr>
        <w:t>2029 годы, согласно приложению 10.</w:t>
      </w:r>
    </w:p>
    <w:p w:rsidR="00367C01" w:rsidRDefault="00F46A75" w:rsidP="00367C0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>
        <w:rPr>
          <w:rFonts w:ascii="Times New Roman" w:hAnsi="Times New Roman"/>
          <w:sz w:val="28"/>
        </w:rPr>
        <w:t>Установить тарифы на горячую воду в открытой системе теплоснабжения (горячего водоснабжения),</w:t>
      </w:r>
      <w:r>
        <w:rPr>
          <w:rFonts w:ascii="Times New Roman" w:hAnsi="Times New Roman"/>
          <w:sz w:val="28"/>
        </w:rPr>
        <w:t xml:space="preserve"> </w:t>
      </w:r>
      <w:r w:rsidRPr="003F3DA6">
        <w:rPr>
          <w:rFonts w:ascii="Times New Roman" w:hAnsi="Times New Roman"/>
          <w:sz w:val="28"/>
          <w:szCs w:val="28"/>
        </w:rPr>
        <w:t xml:space="preserve">поставляемую АО «Тепло Земли» потребителям Паратунского сельского поселения Елизовского муниципального района Камчатского края на 2025 – </w:t>
      </w:r>
      <w:r>
        <w:rPr>
          <w:rFonts w:ascii="Times New Roman" w:hAnsi="Times New Roman"/>
          <w:sz w:val="28"/>
          <w:szCs w:val="28"/>
        </w:rPr>
        <w:t>2029 годы, согласно приложению 11</w:t>
      </w:r>
      <w:r w:rsidRPr="003F3DA6">
        <w:rPr>
          <w:rFonts w:ascii="Times New Roman" w:hAnsi="Times New Roman"/>
          <w:sz w:val="28"/>
          <w:szCs w:val="28"/>
        </w:rPr>
        <w:t>.</w:t>
      </w:r>
    </w:p>
    <w:p w:rsidR="00367C01" w:rsidRDefault="00367C01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Установить экономически обоснованные тарифы на тепловую энергию </w:t>
      </w:r>
      <w:r w:rsidR="00AE4FF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коллекторах источника тепловой энергии, поставляемую АО «Тепло Земли» потребителям Паратунского сельского поселения Елизовского муниципального района Камчатского края, на 2025 - 2029 годы, согласно приложению 12.</w:t>
      </w:r>
    </w:p>
    <w:p w:rsidR="00367C01" w:rsidRDefault="00367C01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Установить экономически обоснованные тарифы на тепловую энергию, поставляемую АО «Тепло Земли» потребителям Паратунского сельского поселения Елизовского муниципального района от скважин РЭ-10 и К-69, на 2025 - 2029 годы, согласно приложению 13. </w:t>
      </w:r>
    </w:p>
    <w:p w:rsidR="00367C01" w:rsidRDefault="0084681F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84681F">
        <w:rPr>
          <w:rFonts w:ascii="Times New Roman" w:hAnsi="Times New Roman"/>
          <w:sz w:val="28"/>
          <w:szCs w:val="28"/>
        </w:rPr>
        <w:t xml:space="preserve">Установить долгосрочные параметры для АО «Тепло Земли», устанавливаемые для формирования тарифов с применением метода индексации установленных тарифов потребителям Озерновского городского поселения </w:t>
      </w:r>
      <w:r w:rsidR="00726B8F">
        <w:rPr>
          <w:rFonts w:ascii="Times New Roman" w:hAnsi="Times New Roman"/>
          <w:sz w:val="28"/>
          <w:szCs w:val="28"/>
        </w:rPr>
        <w:br/>
      </w:r>
      <w:r w:rsidRPr="0084681F">
        <w:rPr>
          <w:rFonts w:ascii="Times New Roman" w:hAnsi="Times New Roman"/>
          <w:sz w:val="28"/>
          <w:szCs w:val="28"/>
        </w:rPr>
        <w:t xml:space="preserve">Усть-Большерецкого муниципального района Камчатского края на 2025 - 2029 годы, </w:t>
      </w:r>
      <w:r w:rsidRPr="0084681F">
        <w:rPr>
          <w:rFonts w:ascii="Times New Roman" w:hAnsi="Times New Roman"/>
          <w:sz w:val="28"/>
          <w:szCs w:val="28"/>
        </w:rPr>
        <w:lastRenderedPageBreak/>
        <w:t>сог</w:t>
      </w:r>
      <w:r w:rsidRPr="0084681F">
        <w:rPr>
          <w:rFonts w:ascii="Times New Roman" w:hAnsi="Times New Roman"/>
          <w:sz w:val="28"/>
          <w:szCs w:val="28"/>
        </w:rPr>
        <w:t>ласно приложению 14.</w:t>
      </w:r>
    </w:p>
    <w:p w:rsidR="00367C01" w:rsidRPr="00F46A75" w:rsidRDefault="00367C01" w:rsidP="00D359A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Установить экономически обоснованные тарифы на тепловую энергию, поставляемую АО «Тепло Земли» потребителям Озерновского городского поселения Усть-Большерецкого муниципального района Камчатского края, на 2025 - 2029 годы, согласно приложению 15.</w:t>
      </w:r>
    </w:p>
    <w:p w:rsidR="00135260" w:rsidRDefault="0084681F" w:rsidP="00111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135260">
        <w:rPr>
          <w:rFonts w:ascii="Times New Roman" w:hAnsi="Times New Roman"/>
          <w:sz w:val="28"/>
        </w:rPr>
        <w:t xml:space="preserve">. Настоящее постановление вступает в силу с </w:t>
      </w:r>
      <w:r w:rsidR="00135260" w:rsidRPr="009419C5">
        <w:rPr>
          <w:rFonts w:ascii="Times New Roman" w:hAnsi="Times New Roman"/>
          <w:color w:val="auto"/>
          <w:sz w:val="28"/>
        </w:rPr>
        <w:t>1 января 2025 года</w:t>
      </w:r>
      <w:r w:rsidR="00135260">
        <w:rPr>
          <w:rFonts w:ascii="Times New Roman" w:hAnsi="Times New Roman"/>
          <w:sz w:val="28"/>
        </w:rPr>
        <w:t>.</w:t>
      </w: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119AE" w:rsidRDefault="001119A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1119A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6790A" w:rsidRDefault="0066790A"/>
    <w:p w:rsidR="0066790A" w:rsidRDefault="0066790A">
      <w:r>
        <w:br w:type="page"/>
      </w:r>
    </w:p>
    <w:p w:rsidR="0066790A" w:rsidRDefault="0066790A">
      <w:pPr>
        <w:sectPr w:rsidR="0066790A" w:rsidSect="00802703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66790A" w:rsidRDefault="0066790A"/>
    <w:p w:rsidR="0066790A" w:rsidRPr="00D773AA" w:rsidRDefault="0066790A" w:rsidP="0066790A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 xml:space="preserve">1 </w:t>
      </w: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по тарифам </w:t>
      </w:r>
      <w:r w:rsidR="00081375">
        <w:rPr>
          <w:rFonts w:ascii="Times New Roman" w:hAnsi="Times New Roman"/>
          <w:sz w:val="28"/>
          <w:szCs w:val="24"/>
        </w:rPr>
        <w:br/>
      </w:r>
      <w:r w:rsidRPr="00D773AA">
        <w:rPr>
          <w:rFonts w:ascii="Times New Roman" w:hAnsi="Times New Roman"/>
          <w:sz w:val="28"/>
          <w:szCs w:val="24"/>
        </w:rPr>
        <w:t>и ценам Камчатского края</w:t>
      </w:r>
    </w:p>
    <w:p w:rsidR="0066790A" w:rsidRDefault="0066790A" w:rsidP="0066790A">
      <w:pPr>
        <w:widowControl w:val="0"/>
        <w:spacing w:after="0" w:line="240" w:lineRule="auto"/>
        <w:ind w:left="9781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 w:rsidRPr="0066790A">
        <w:rPr>
          <w:rFonts w:ascii="Times New Roman" w:hAnsi="Times New Roman"/>
          <w:sz w:val="28"/>
          <w:szCs w:val="24"/>
          <w:highlight w:val="yellow"/>
        </w:rPr>
        <w:t>ХХ.ХХ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4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 w:rsidRPr="0066790A">
        <w:rPr>
          <w:rFonts w:ascii="Times New Roman" w:hAnsi="Times New Roman"/>
          <w:sz w:val="28"/>
          <w:szCs w:val="24"/>
          <w:highlight w:val="yellow"/>
        </w:rPr>
        <w:t>ХХ</w:t>
      </w:r>
      <w:r>
        <w:rPr>
          <w:rFonts w:ascii="Times New Roman" w:hAnsi="Times New Roman"/>
          <w:sz w:val="28"/>
          <w:szCs w:val="24"/>
        </w:rPr>
        <w:t>-Н</w:t>
      </w:r>
    </w:p>
    <w:p w:rsidR="000628E2" w:rsidRPr="00AA566E" w:rsidRDefault="000628E2" w:rsidP="0066790A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B3065" w:rsidRPr="00DB3065" w:rsidRDefault="0066790A" w:rsidP="00DB306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C25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120991">
        <w:rPr>
          <w:rFonts w:ascii="Times New Roman" w:eastAsia="Calibri" w:hAnsi="Times New Roman"/>
          <w:sz w:val="28"/>
          <w:szCs w:val="28"/>
        </w:rPr>
        <w:t>АО</w:t>
      </w:r>
      <w:r w:rsidRPr="00432C25">
        <w:rPr>
          <w:rFonts w:ascii="Times New Roman" w:eastAsia="Calibri" w:hAnsi="Times New Roman"/>
          <w:sz w:val="28"/>
          <w:szCs w:val="28"/>
        </w:rPr>
        <w:t xml:space="preserve"> «</w:t>
      </w:r>
      <w:r w:rsidR="00120991">
        <w:rPr>
          <w:rFonts w:ascii="Times New Roman" w:eastAsia="Calibri" w:hAnsi="Times New Roman"/>
          <w:sz w:val="28"/>
          <w:szCs w:val="28"/>
        </w:rPr>
        <w:t>Тепло Земли</w:t>
      </w:r>
      <w:r w:rsidRPr="00432C25">
        <w:rPr>
          <w:rFonts w:ascii="Times New Roman" w:eastAsia="Calibri" w:hAnsi="Times New Roman"/>
          <w:sz w:val="28"/>
          <w:szCs w:val="28"/>
        </w:rPr>
        <w:t xml:space="preserve">» </w:t>
      </w:r>
      <w:r w:rsidR="00CA4141">
        <w:rPr>
          <w:rFonts w:ascii="Times New Roman" w:eastAsia="Calibri" w:hAnsi="Times New Roman"/>
          <w:sz w:val="28"/>
          <w:szCs w:val="28"/>
        </w:rPr>
        <w:t>потребителям</w:t>
      </w:r>
      <w:r w:rsidRPr="00432C25">
        <w:rPr>
          <w:rFonts w:ascii="Times New Roman" w:eastAsia="Calibri" w:hAnsi="Times New Roman"/>
          <w:sz w:val="28"/>
          <w:szCs w:val="28"/>
        </w:rPr>
        <w:t xml:space="preserve"> </w:t>
      </w:r>
      <w:r w:rsidR="00120991">
        <w:rPr>
          <w:rFonts w:ascii="Times New Roman" w:eastAsia="Calibri" w:hAnsi="Times New Roman"/>
          <w:sz w:val="28"/>
          <w:szCs w:val="28"/>
        </w:rPr>
        <w:t xml:space="preserve">Анавгайского, Эссовского сельских поселений Быстринского 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432C25">
        <w:rPr>
          <w:rFonts w:ascii="Times New Roman" w:hAnsi="Times New Roman"/>
          <w:sz w:val="28"/>
          <w:szCs w:val="28"/>
        </w:rPr>
        <w:t xml:space="preserve">, устанавливаемые для формирования тарифов </w:t>
      </w:r>
      <w:r w:rsidR="00081375">
        <w:rPr>
          <w:rFonts w:ascii="Times New Roman" w:hAnsi="Times New Roman"/>
          <w:sz w:val="28"/>
          <w:szCs w:val="28"/>
        </w:rPr>
        <w:br/>
      </w:r>
      <w:r w:rsidRPr="00432C25">
        <w:rPr>
          <w:rFonts w:ascii="Times New Roman" w:hAnsi="Times New Roman"/>
          <w:sz w:val="28"/>
          <w:szCs w:val="28"/>
        </w:rPr>
        <w:t>с приме</w:t>
      </w:r>
      <w:r>
        <w:rPr>
          <w:rFonts w:ascii="Times New Roman" w:hAnsi="Times New Roman"/>
          <w:sz w:val="28"/>
          <w:szCs w:val="28"/>
        </w:rPr>
        <w:t>нением метода индексации на 2025 - 2029</w:t>
      </w:r>
      <w:r w:rsidRPr="00432C25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324"/>
        <w:gridCol w:w="1077"/>
        <w:gridCol w:w="907"/>
        <w:gridCol w:w="2097"/>
        <w:gridCol w:w="1671"/>
        <w:gridCol w:w="1589"/>
        <w:gridCol w:w="1791"/>
        <w:gridCol w:w="1559"/>
      </w:tblGrid>
      <w:tr w:rsidR="0066790A" w:rsidRPr="00432C25" w:rsidTr="0066790A">
        <w:tc>
          <w:tcPr>
            <w:tcW w:w="426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Наименование регулируемого вида деятельности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  <w:tc>
          <w:tcPr>
            <w:tcW w:w="5357" w:type="dxa"/>
            <w:gridSpan w:val="3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Показатели энергосбережения и энергетической эффективности*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Динамика изменения расходов на топливо**</w:t>
            </w:r>
          </w:p>
        </w:tc>
      </w:tr>
      <w:tr w:rsidR="0066790A" w:rsidRPr="00432C25" w:rsidTr="0066790A">
        <w:tc>
          <w:tcPr>
            <w:tcW w:w="426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71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Величина технологических потерь при передаче тепловой энергии</w:t>
            </w:r>
          </w:p>
        </w:tc>
        <w:tc>
          <w:tcPr>
            <w:tcW w:w="1791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790A" w:rsidRPr="00432C25" w:rsidTr="0066790A">
        <w:tc>
          <w:tcPr>
            <w:tcW w:w="426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790A" w:rsidRPr="00432C25" w:rsidRDefault="0066790A" w:rsidP="0066790A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07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9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кг у.т./Гкал</w:t>
            </w:r>
          </w:p>
        </w:tc>
        <w:tc>
          <w:tcPr>
            <w:tcW w:w="1671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Гкал/кв. м</w:t>
            </w:r>
          </w:p>
        </w:tc>
        <w:tc>
          <w:tcPr>
            <w:tcW w:w="1589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1791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6790A" w:rsidRPr="00432C25" w:rsidTr="0066790A">
        <w:tc>
          <w:tcPr>
            <w:tcW w:w="426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6790A" w:rsidRPr="00432C25" w:rsidTr="0066790A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 xml:space="preserve">Поставка тепловой энергии (мощности) потребителям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6790A" w:rsidRPr="00192FC0" w:rsidRDefault="003F3DA6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39 </w:t>
            </w:r>
            <w:r w:rsidRPr="003F3DA6">
              <w:rPr>
                <w:rFonts w:ascii="Times New Roman" w:hAnsi="Times New Roman"/>
                <w:highlight w:val="yellow"/>
              </w:rPr>
              <w:t>299,4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6790A" w:rsidRPr="00432C25" w:rsidTr="0066790A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6790A" w:rsidRPr="00192FC0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790A" w:rsidRPr="00081375" w:rsidRDefault="0066790A" w:rsidP="0066790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6790A" w:rsidRPr="00432C25" w:rsidTr="0066790A">
        <w:trPr>
          <w:trHeight w:val="287"/>
        </w:trPr>
        <w:tc>
          <w:tcPr>
            <w:tcW w:w="426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6790A" w:rsidRPr="00192FC0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790A" w:rsidRPr="00081375" w:rsidRDefault="0066790A" w:rsidP="0066790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6790A" w:rsidRPr="00432C25" w:rsidTr="0066790A">
        <w:trPr>
          <w:trHeight w:val="323"/>
        </w:trPr>
        <w:tc>
          <w:tcPr>
            <w:tcW w:w="426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6790A" w:rsidRPr="00192FC0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790A" w:rsidRPr="00081375" w:rsidRDefault="0066790A" w:rsidP="0066790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6790A" w:rsidRPr="00432C25" w:rsidTr="0066790A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790A" w:rsidRPr="00432C25" w:rsidRDefault="0066790A" w:rsidP="006679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6790A" w:rsidRPr="00192FC0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790A" w:rsidRPr="00081375" w:rsidRDefault="0066790A" w:rsidP="0066790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90A" w:rsidRPr="00432C25" w:rsidRDefault="0066790A" w:rsidP="0066790A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6790A" w:rsidRPr="00432C25" w:rsidRDefault="0066790A" w:rsidP="006679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lang w:eastAsia="en-US"/>
        </w:rPr>
      </w:pPr>
    </w:p>
    <w:p w:rsidR="0066790A" w:rsidRDefault="0066790A" w:rsidP="00667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  <w:bookmarkStart w:id="2" w:name="Par64"/>
      <w:bookmarkEnd w:id="2"/>
    </w:p>
    <w:p w:rsidR="0066790A" w:rsidRPr="00432C25" w:rsidRDefault="0066790A" w:rsidP="00667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** Заполняется в случае, если орган регулирования применяет понижающий коэффициент на переходный период в соответствии</w:t>
      </w:r>
      <w:r w:rsidRPr="00432C25">
        <w:rPr>
          <w:rFonts w:ascii="Times New Roman" w:hAnsi="Times New Roman"/>
          <w:sz w:val="24"/>
          <w:lang w:eastAsia="en-US"/>
        </w:rPr>
        <w:br/>
        <w:t xml:space="preserve">с </w:t>
      </w:r>
      <w:hyperlink r:id="rId7" w:history="1">
        <w:r w:rsidRPr="00432C25">
          <w:rPr>
            <w:rFonts w:ascii="Times New Roman" w:hAnsi="Times New Roman"/>
            <w:sz w:val="24"/>
            <w:lang w:eastAsia="en-US"/>
          </w:rPr>
          <w:t>Правилами</w:t>
        </w:r>
      </w:hyperlink>
      <w:r w:rsidRPr="00432C25">
        <w:rPr>
          <w:rFonts w:ascii="Times New Roman" w:hAnsi="Times New Roman"/>
          <w:sz w:val="24"/>
          <w:lang w:eastAsia="en-US"/>
        </w:rPr>
        <w:t xml:space="preserve"> распределения расхода топлива.</w:t>
      </w:r>
    </w:p>
    <w:p w:rsidR="00423D46" w:rsidRDefault="00423D46">
      <w:pPr>
        <w:sectPr w:rsidR="00423D46" w:rsidSect="00802703">
          <w:pgSz w:w="16848" w:h="11908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1119AE" w:rsidRDefault="0066790A" w:rsidP="00722549">
      <w:pPr>
        <w:tabs>
          <w:tab w:val="left" w:pos="4536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1119AE">
        <w:rPr>
          <w:rFonts w:ascii="Times New Roman" w:hAnsi="Times New Roman"/>
          <w:sz w:val="28"/>
          <w:szCs w:val="28"/>
        </w:rPr>
        <w:t xml:space="preserve"> </w:t>
      </w:r>
      <w:r w:rsidR="003E1461" w:rsidRPr="003E1461">
        <w:rPr>
          <w:rFonts w:ascii="Times New Roman" w:hAnsi="Times New Roman"/>
          <w:sz w:val="28"/>
          <w:szCs w:val="28"/>
        </w:rPr>
        <w:t>к постановлению</w:t>
      </w:r>
    </w:p>
    <w:p w:rsidR="003E1461" w:rsidRPr="003E1461" w:rsidRDefault="00722549" w:rsidP="00722549">
      <w:pPr>
        <w:tabs>
          <w:tab w:val="left" w:pos="4536"/>
        </w:tabs>
        <w:spacing w:after="0"/>
        <w:ind w:left="5103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 </w:t>
      </w:r>
      <w:r w:rsidR="003E1461" w:rsidRPr="003E1461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 по </w:t>
      </w:r>
      <w:r w:rsidR="003E1461" w:rsidRPr="003E1461">
        <w:rPr>
          <w:rFonts w:ascii="Times New Roman" w:hAnsi="Times New Roman"/>
          <w:sz w:val="28"/>
          <w:szCs w:val="28"/>
        </w:rPr>
        <w:t xml:space="preserve">тарифам </w:t>
      </w:r>
      <w:r w:rsidR="00081375">
        <w:rPr>
          <w:rFonts w:ascii="Times New Roman" w:hAnsi="Times New Roman"/>
          <w:sz w:val="28"/>
          <w:szCs w:val="28"/>
        </w:rPr>
        <w:br/>
      </w:r>
      <w:r w:rsidR="003E1461" w:rsidRPr="003E1461">
        <w:rPr>
          <w:rFonts w:ascii="Times New Roman" w:hAnsi="Times New Roman"/>
          <w:sz w:val="28"/>
          <w:szCs w:val="28"/>
        </w:rPr>
        <w:t xml:space="preserve">и ценам Камчатского края </w:t>
      </w:r>
    </w:p>
    <w:p w:rsidR="003E1461" w:rsidRDefault="003E1461" w:rsidP="00722549">
      <w:pPr>
        <w:tabs>
          <w:tab w:val="left" w:pos="4536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E1461">
        <w:rPr>
          <w:rFonts w:ascii="Times New Roman" w:hAnsi="Times New Roman"/>
          <w:sz w:val="28"/>
          <w:szCs w:val="28"/>
        </w:rPr>
        <w:t xml:space="preserve">от </w:t>
      </w:r>
      <w:r w:rsidR="0066790A" w:rsidRPr="0066790A">
        <w:rPr>
          <w:rFonts w:ascii="Times New Roman" w:hAnsi="Times New Roman"/>
          <w:sz w:val="28"/>
          <w:szCs w:val="28"/>
          <w:highlight w:val="yellow"/>
        </w:rPr>
        <w:t>ХХ.ХХ</w:t>
      </w:r>
      <w:r w:rsidRPr="003E1461">
        <w:rPr>
          <w:rFonts w:ascii="Times New Roman" w:hAnsi="Times New Roman"/>
          <w:sz w:val="28"/>
          <w:szCs w:val="28"/>
        </w:rPr>
        <w:t>.202</w:t>
      </w:r>
      <w:r w:rsidR="0066790A">
        <w:rPr>
          <w:rFonts w:ascii="Times New Roman" w:hAnsi="Times New Roman"/>
          <w:sz w:val="28"/>
          <w:szCs w:val="28"/>
        </w:rPr>
        <w:t>4</w:t>
      </w:r>
      <w:r w:rsidRPr="003E1461">
        <w:rPr>
          <w:rFonts w:ascii="Times New Roman" w:hAnsi="Times New Roman"/>
          <w:sz w:val="28"/>
          <w:szCs w:val="28"/>
        </w:rPr>
        <w:t xml:space="preserve"> № </w:t>
      </w:r>
      <w:r w:rsidR="0066790A" w:rsidRPr="0066790A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0628E2" w:rsidRPr="003E1461" w:rsidRDefault="000628E2" w:rsidP="003E1461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E1461" w:rsidRPr="00FC31E3" w:rsidRDefault="003E1461" w:rsidP="00FC31E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Экономически обоснованные тарифы на тепловую энергию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="00120991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поставляемую АО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«</w:t>
      </w:r>
      <w:r w:rsidR="00120991" w:rsidRPr="00FC31E3">
        <w:rPr>
          <w:rFonts w:ascii="Times New Roman" w:hAnsi="Times New Roman"/>
          <w:color w:val="auto"/>
          <w:spacing w:val="-4"/>
          <w:sz w:val="28"/>
          <w:szCs w:val="24"/>
        </w:rPr>
        <w:t>Тепло Земли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» </w:t>
      </w:r>
      <w:r w:rsidR="00CA4141">
        <w:rPr>
          <w:rFonts w:ascii="Times New Roman" w:hAnsi="Times New Roman"/>
          <w:color w:val="auto"/>
          <w:spacing w:val="-4"/>
          <w:sz w:val="28"/>
          <w:szCs w:val="24"/>
        </w:rPr>
        <w:t xml:space="preserve">потребителям </w:t>
      </w:r>
      <w:r w:rsidR="00120991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Анавгайского, Эссовского </w:t>
      </w:r>
      <w:r w:rsidR="00120991"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 xml:space="preserve">сельских поселений Быстринского муниципального района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Камчатского края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>на 2</w:t>
      </w:r>
      <w:r w:rsidR="0066790A" w:rsidRPr="00FC31E3">
        <w:rPr>
          <w:rFonts w:ascii="Times New Roman" w:hAnsi="Times New Roman"/>
          <w:color w:val="auto"/>
          <w:spacing w:val="-4"/>
          <w:sz w:val="28"/>
          <w:szCs w:val="24"/>
        </w:rPr>
        <w:t>025 - 2029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годы</w:t>
      </w:r>
    </w:p>
    <w:p w:rsidR="003E1461" w:rsidRPr="003E1461" w:rsidRDefault="003E1461" w:rsidP="00DB3065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bookmarkStart w:id="3" w:name="_GoBack"/>
      <w:bookmarkEnd w:id="3"/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004"/>
        <w:gridCol w:w="1560"/>
        <w:gridCol w:w="1199"/>
        <w:gridCol w:w="483"/>
        <w:gridCol w:w="710"/>
        <w:gridCol w:w="709"/>
        <w:gridCol w:w="792"/>
        <w:gridCol w:w="625"/>
      </w:tblGrid>
      <w:tr w:rsidR="003E1461" w:rsidRPr="003E1461" w:rsidTr="003E146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3E1461" w:rsidRPr="003E1461" w:rsidTr="003E146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461" w:rsidRPr="003E1461" w:rsidTr="00582074">
        <w:trPr>
          <w:jc w:val="center"/>
        </w:trPr>
        <w:tc>
          <w:tcPr>
            <w:tcW w:w="711" w:type="dxa"/>
            <w:shd w:val="clear" w:color="auto" w:fill="auto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4" w:type="dxa"/>
            <w:gridSpan w:val="9"/>
            <w:shd w:val="clear" w:color="auto" w:fill="auto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420509" w:rsidRPr="003E1461" w:rsidTr="003E146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20509" w:rsidRPr="003E1461" w:rsidRDefault="00AE30DE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«Тепло Земли»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66790A" w:rsidRDefault="001A5308" w:rsidP="003E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66790A" w:rsidRDefault="001A5308" w:rsidP="003E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-30.06.2026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3E146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20509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0F3F6D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6D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3E1461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FD65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FD65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A5308" w:rsidRPr="003E1461" w:rsidRDefault="001A5308" w:rsidP="001A530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66790A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3E146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20509" w:rsidRPr="003E1461" w:rsidTr="003E1461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3E1461">
        <w:trPr>
          <w:trHeight w:val="919"/>
          <w:jc w:val="center"/>
        </w:trPr>
        <w:tc>
          <w:tcPr>
            <w:tcW w:w="711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582074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20509" w:rsidRPr="003E1461" w:rsidTr="003E146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20509" w:rsidRPr="003E1461" w:rsidRDefault="00420509" w:rsidP="0042050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5 -30.06.2025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420509" w:rsidRDefault="001A5308" w:rsidP="00420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420509" w:rsidRDefault="001A5308" w:rsidP="00420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420509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4E42D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4E42D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 w:val="restart"/>
            <w:tcBorders>
              <w:top w:val="nil"/>
            </w:tcBorders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420509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0322E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6D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0322E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20509" w:rsidRPr="003E1461" w:rsidRDefault="00420509" w:rsidP="00420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8" w:rsidRPr="003E1461" w:rsidTr="000322E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A5308" w:rsidRPr="003E1461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5308" w:rsidRPr="003E1461" w:rsidRDefault="001A5308" w:rsidP="001A530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1A5308" w:rsidRPr="00420509" w:rsidRDefault="001A5308" w:rsidP="001A5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483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A5308" w:rsidRPr="003E1461" w:rsidRDefault="001A5308" w:rsidP="001A53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0322E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20509" w:rsidRPr="003E1461" w:rsidTr="000322E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09" w:rsidRPr="003E1461" w:rsidTr="000322E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</w:t>
            </w:r>
            <w:r w:rsidRPr="003E1461">
              <w:rPr>
                <w:rFonts w:ascii="Times New Roman" w:hAnsi="Times New Roman"/>
                <w:sz w:val="24"/>
                <w:szCs w:val="24"/>
              </w:rPr>
              <w:lastRenderedPageBreak/>
              <w:t>мощности, тыс.руб./Гкал/ч в мес.</w:t>
            </w:r>
          </w:p>
        </w:tc>
        <w:tc>
          <w:tcPr>
            <w:tcW w:w="156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420509" w:rsidRPr="003E1461" w:rsidRDefault="00420509" w:rsidP="0042050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461" w:rsidRPr="003E1461" w:rsidRDefault="003E1461" w:rsidP="00722549">
      <w:pPr>
        <w:widowControl w:val="0"/>
        <w:spacing w:after="0"/>
        <w:ind w:left="284" w:right="426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</w:t>
      </w:r>
      <w:r w:rsidR="00120991">
        <w:rPr>
          <w:rFonts w:ascii="Times New Roman" w:hAnsi="Times New Roman"/>
          <w:sz w:val="24"/>
          <w:szCs w:val="24"/>
        </w:rPr>
        <w:t>ации (часть вторая)</w:t>
      </w:r>
    </w:p>
    <w:p w:rsidR="003E1461" w:rsidRPr="0023725C" w:rsidRDefault="003E1461" w:rsidP="0023725C">
      <w:pPr>
        <w:tabs>
          <w:tab w:val="left" w:pos="3969"/>
        </w:tabs>
        <w:spacing w:after="0"/>
        <w:ind w:left="3969" w:firstLine="284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br w:type="page"/>
      </w:r>
    </w:p>
    <w:p w:rsidR="003E1461" w:rsidRPr="003E1461" w:rsidRDefault="00722549" w:rsidP="001119AE">
      <w:pPr>
        <w:tabs>
          <w:tab w:val="left" w:pos="4820"/>
        </w:tabs>
        <w:spacing w:after="0"/>
        <w:ind w:left="4962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 </w:t>
      </w:r>
      <w:r w:rsidR="003E1461" w:rsidRPr="003E14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к постановлению Региональной </w:t>
      </w:r>
      <w:r w:rsidR="003E1461" w:rsidRPr="003E1461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 по </w:t>
      </w:r>
      <w:r w:rsidR="003E1461" w:rsidRPr="003E1461">
        <w:rPr>
          <w:rFonts w:ascii="Times New Roman" w:hAnsi="Times New Roman"/>
          <w:sz w:val="28"/>
          <w:szCs w:val="28"/>
        </w:rPr>
        <w:t xml:space="preserve">тарифам </w:t>
      </w:r>
      <w:r w:rsidR="00081375">
        <w:rPr>
          <w:rFonts w:ascii="Times New Roman" w:hAnsi="Times New Roman"/>
          <w:sz w:val="28"/>
          <w:szCs w:val="28"/>
        </w:rPr>
        <w:br/>
      </w:r>
      <w:r w:rsidR="003E1461" w:rsidRPr="003E1461">
        <w:rPr>
          <w:rFonts w:ascii="Times New Roman" w:hAnsi="Times New Roman"/>
          <w:sz w:val="28"/>
          <w:szCs w:val="28"/>
        </w:rPr>
        <w:t>и ценам Камчатского края</w:t>
      </w:r>
    </w:p>
    <w:p w:rsidR="003E1461" w:rsidRPr="003E1461" w:rsidRDefault="0023725C" w:rsidP="001119AE">
      <w:pPr>
        <w:tabs>
          <w:tab w:val="left" w:pos="4140"/>
          <w:tab w:val="left" w:pos="4320"/>
          <w:tab w:val="left" w:pos="4820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3725C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Pr="0023725C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0628E2" w:rsidRPr="003E1461" w:rsidRDefault="000628E2" w:rsidP="000628E2">
      <w:pPr>
        <w:tabs>
          <w:tab w:val="left" w:pos="4140"/>
          <w:tab w:val="left" w:pos="4320"/>
        </w:tabs>
        <w:spacing w:after="0"/>
        <w:ind w:right="850"/>
        <w:rPr>
          <w:rFonts w:ascii="Times New Roman" w:hAnsi="Times New Roman"/>
          <w:sz w:val="28"/>
          <w:szCs w:val="28"/>
        </w:rPr>
      </w:pPr>
    </w:p>
    <w:p w:rsidR="003E1461" w:rsidRPr="00FC31E3" w:rsidRDefault="003E1461" w:rsidP="00FC31E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Льготные тарифы на тепловую энергию на нужды отопления</w:t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, </w:t>
      </w:r>
      <w:r w:rsidR="00C7091A"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>поставляемую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="00120991" w:rsidRPr="00FC31E3">
        <w:rPr>
          <w:rFonts w:ascii="Times New Roman" w:hAnsi="Times New Roman"/>
          <w:color w:val="auto"/>
          <w:spacing w:val="-4"/>
          <w:sz w:val="28"/>
          <w:szCs w:val="24"/>
        </w:rPr>
        <w:t>АО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«</w:t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>Тепло Земли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»</w:t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потреб</w:t>
      </w:r>
      <w:r w:rsidR="00C7091A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ителям Анавгайского, Эссовского </w:t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>сельских поселений Быстринского муниципа</w:t>
      </w:r>
      <w:r w:rsidR="00C7091A"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льного района </w:t>
      </w:r>
      <w:r w:rsidR="00C7091A"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 xml:space="preserve">Камчатского края, </w:t>
      </w:r>
      <w:r w:rsidR="00D26D5F" w:rsidRPr="00FC31E3">
        <w:rPr>
          <w:rFonts w:ascii="Times New Roman" w:hAnsi="Times New Roman"/>
          <w:color w:val="auto"/>
          <w:spacing w:val="-4"/>
          <w:sz w:val="28"/>
          <w:szCs w:val="24"/>
        </w:rPr>
        <w:t>на 2025 - 2029 годы</w:t>
      </w:r>
    </w:p>
    <w:p w:rsidR="003E1461" w:rsidRPr="003E1461" w:rsidRDefault="003E1461" w:rsidP="003E14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88"/>
        <w:gridCol w:w="1417"/>
        <w:gridCol w:w="993"/>
        <w:gridCol w:w="708"/>
        <w:gridCol w:w="709"/>
        <w:gridCol w:w="709"/>
        <w:gridCol w:w="681"/>
        <w:gridCol w:w="878"/>
      </w:tblGrid>
      <w:tr w:rsidR="003E1461" w:rsidRPr="003E1461" w:rsidTr="00722549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регулируемой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878" w:type="dxa"/>
            <w:vMerge w:val="restart"/>
            <w:shd w:val="clear" w:color="auto" w:fill="auto"/>
            <w:textDirection w:val="btLr"/>
          </w:tcPr>
          <w:p w:rsidR="003E1461" w:rsidRPr="003E1461" w:rsidRDefault="003E1461" w:rsidP="00C7091A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3E1461" w:rsidRPr="003E1461" w:rsidTr="00722549">
        <w:trPr>
          <w:trHeight w:val="127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461" w:rsidRPr="003E1461" w:rsidTr="00722549">
        <w:trPr>
          <w:trHeight w:val="841"/>
          <w:jc w:val="center"/>
        </w:trPr>
        <w:tc>
          <w:tcPr>
            <w:tcW w:w="711" w:type="dxa"/>
            <w:shd w:val="clear" w:color="auto" w:fill="auto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9"/>
            <w:shd w:val="clear" w:color="auto" w:fill="auto"/>
          </w:tcPr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E1461" w:rsidRPr="003E1461" w:rsidRDefault="003E1461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3657D6" w:rsidRPr="003E1461" w:rsidTr="00722549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657D6" w:rsidRPr="003E1461" w:rsidRDefault="00AE30DE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57D6" w:rsidRPr="003E1461" w:rsidTr="00722549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cantSplit/>
          <w:trHeight w:val="577"/>
          <w:jc w:val="center"/>
        </w:trPr>
        <w:tc>
          <w:tcPr>
            <w:tcW w:w="71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657D6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657D6" w:rsidRPr="003E1461" w:rsidRDefault="003657D6" w:rsidP="003E1461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-30.06.2020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3657D6" w:rsidRDefault="00D26D5F" w:rsidP="003E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770,00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3657D6" w:rsidRDefault="00D26D5F" w:rsidP="003E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770,00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E14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01.01.2028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F6D">
              <w:rPr>
                <w:rFonts w:ascii="Times New Roman" w:hAnsi="Times New Roman"/>
                <w:sz w:val="24"/>
                <w:szCs w:val="24"/>
              </w:rPr>
              <w:t>-30.06</w:t>
            </w:r>
            <w:r>
              <w:rPr>
                <w:rFonts w:ascii="Times New Roman" w:hAnsi="Times New Roman"/>
                <w:sz w:val="24"/>
                <w:szCs w:val="24"/>
              </w:rPr>
              <w:t>.2028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657D6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657D6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657D6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657D6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657D6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657D6" w:rsidRPr="003E1461" w:rsidTr="00722549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57D6" w:rsidRPr="00585039" w:rsidRDefault="003657D6" w:rsidP="00365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57D6" w:rsidRPr="003E1461" w:rsidTr="00722549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D6" w:rsidRPr="003E1461" w:rsidTr="00722549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3657D6" w:rsidRPr="003E1461" w:rsidRDefault="003657D6" w:rsidP="003657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461" w:rsidRPr="003E1461" w:rsidRDefault="003E1461" w:rsidP="00722549">
      <w:pPr>
        <w:widowControl w:val="0"/>
        <w:spacing w:after="0"/>
        <w:ind w:left="142" w:right="182" w:firstLine="708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</w:t>
      </w:r>
      <w:r w:rsidR="002038E2">
        <w:rPr>
          <w:rFonts w:ascii="Times New Roman" w:hAnsi="Times New Roman"/>
          <w:sz w:val="24"/>
          <w:szCs w:val="24"/>
        </w:rPr>
        <w:t>еления на период 2026 - 2029</w:t>
      </w:r>
      <w:r w:rsidR="00D26D5F">
        <w:rPr>
          <w:rFonts w:ascii="Times New Roman" w:hAnsi="Times New Roman"/>
          <w:sz w:val="24"/>
          <w:szCs w:val="24"/>
        </w:rPr>
        <w:t xml:space="preserve"> </w:t>
      </w:r>
      <w:r w:rsidR="002038E2">
        <w:rPr>
          <w:rFonts w:ascii="Times New Roman" w:hAnsi="Times New Roman"/>
          <w:sz w:val="24"/>
          <w:szCs w:val="24"/>
        </w:rPr>
        <w:t>годы</w:t>
      </w:r>
      <w:r w:rsidRPr="003E1461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3E1461" w:rsidRPr="003E1461" w:rsidRDefault="003E1461" w:rsidP="00722549">
      <w:pPr>
        <w:widowControl w:val="0"/>
        <w:spacing w:after="0"/>
        <w:ind w:left="142" w:right="182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3E1461" w:rsidRPr="00A26E4A" w:rsidRDefault="003E1461" w:rsidP="00A26E4A">
      <w:pPr>
        <w:tabs>
          <w:tab w:val="left" w:pos="3969"/>
        </w:tabs>
        <w:spacing w:after="0"/>
        <w:ind w:left="3969" w:firstLine="284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br w:type="page"/>
      </w:r>
    </w:p>
    <w:p w:rsidR="003E1461" w:rsidRPr="003E1461" w:rsidRDefault="00A26E4A" w:rsidP="001119AE">
      <w:pPr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1119AE">
        <w:rPr>
          <w:rFonts w:ascii="Times New Roman" w:hAnsi="Times New Roman"/>
          <w:sz w:val="28"/>
          <w:szCs w:val="28"/>
        </w:rPr>
        <w:t xml:space="preserve"> </w:t>
      </w:r>
      <w:r w:rsidR="003E1461" w:rsidRPr="003E1461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 w:rsidR="001119AE">
        <w:rPr>
          <w:rFonts w:ascii="Times New Roman" w:hAnsi="Times New Roman"/>
          <w:sz w:val="28"/>
          <w:szCs w:val="28"/>
        </w:rPr>
        <w:t xml:space="preserve"> </w:t>
      </w:r>
      <w:r w:rsidR="003E1461" w:rsidRPr="003E1461">
        <w:rPr>
          <w:rFonts w:ascii="Times New Roman" w:hAnsi="Times New Roman"/>
          <w:sz w:val="28"/>
          <w:szCs w:val="28"/>
        </w:rPr>
        <w:t xml:space="preserve">по тарифам </w:t>
      </w:r>
      <w:r w:rsidR="00081375">
        <w:rPr>
          <w:rFonts w:ascii="Times New Roman" w:hAnsi="Times New Roman"/>
          <w:sz w:val="28"/>
          <w:szCs w:val="28"/>
        </w:rPr>
        <w:br/>
      </w:r>
      <w:r w:rsidR="003E1461" w:rsidRPr="003E1461">
        <w:rPr>
          <w:rFonts w:ascii="Times New Roman" w:hAnsi="Times New Roman"/>
          <w:sz w:val="28"/>
          <w:szCs w:val="28"/>
        </w:rPr>
        <w:t>и ценам Камчатского края</w:t>
      </w:r>
    </w:p>
    <w:p w:rsidR="003E1461" w:rsidRDefault="00A26E4A" w:rsidP="000628E2">
      <w:pPr>
        <w:widowControl w:val="0"/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26E4A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Pr="00A26E4A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0628E2" w:rsidRPr="003E1461" w:rsidRDefault="000628E2" w:rsidP="001119AE">
      <w:pPr>
        <w:widowControl w:val="0"/>
        <w:tabs>
          <w:tab w:val="left" w:pos="4140"/>
          <w:tab w:val="left" w:pos="4320"/>
        </w:tabs>
        <w:spacing w:after="0"/>
        <w:ind w:left="4320" w:right="850"/>
        <w:rPr>
          <w:rFonts w:ascii="Times New Roman" w:hAnsi="Times New Roman"/>
          <w:sz w:val="28"/>
          <w:szCs w:val="28"/>
        </w:rPr>
      </w:pPr>
    </w:p>
    <w:p w:rsidR="003E1461" w:rsidRPr="00FC31E3" w:rsidRDefault="002038E2" w:rsidP="00FC31E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Льготные тарифы на тепловую энергию на нужды горячего водоснабжения,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 xml:space="preserve">поставляемую АО «Тепло Земли» потребителям Анавгайского, Эссовского сельских поселений Быстринского муниципального района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>Камчатского края, на 2025 - 2029 годы</w:t>
      </w:r>
    </w:p>
    <w:p w:rsidR="000E02F3" w:rsidRPr="008F5E56" w:rsidRDefault="000E02F3" w:rsidP="008F5E56">
      <w:pPr>
        <w:widowControl w:val="0"/>
        <w:spacing w:after="0"/>
        <w:ind w:right="85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val="x-non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88"/>
        <w:gridCol w:w="1417"/>
        <w:gridCol w:w="993"/>
        <w:gridCol w:w="708"/>
        <w:gridCol w:w="709"/>
        <w:gridCol w:w="709"/>
        <w:gridCol w:w="681"/>
        <w:gridCol w:w="878"/>
      </w:tblGrid>
      <w:tr w:rsidR="002038E2" w:rsidRPr="003E1461" w:rsidTr="00722549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регулируемой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878" w:type="dxa"/>
            <w:vMerge w:val="restart"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2038E2" w:rsidRPr="003E1461" w:rsidTr="00722549">
        <w:trPr>
          <w:trHeight w:val="127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841"/>
          <w:jc w:val="center"/>
        </w:trPr>
        <w:tc>
          <w:tcPr>
            <w:tcW w:w="71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9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2038E2" w:rsidRPr="003E1461" w:rsidTr="00722549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2038E2" w:rsidRPr="003E1461" w:rsidRDefault="003A1B35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038E2" w:rsidRPr="003E1461" w:rsidTr="00722549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cantSplit/>
          <w:trHeight w:val="577"/>
          <w:jc w:val="center"/>
        </w:trPr>
        <w:tc>
          <w:tcPr>
            <w:tcW w:w="71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2038E2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2038E2" w:rsidRPr="003E1461" w:rsidRDefault="002038E2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-30.06.2020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3657D6" w:rsidRDefault="00EE476A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132,00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3657D6" w:rsidRDefault="00EE476A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132,00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01.01.2028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-30.06.2028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657D6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657D6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657D6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657D6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657D6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038E2" w:rsidRPr="003E1461" w:rsidTr="00722549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38E2" w:rsidRPr="00585039" w:rsidRDefault="002038E2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038E2" w:rsidRPr="003E1461" w:rsidTr="00722549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E2" w:rsidRPr="003E1461" w:rsidTr="00722549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2038E2" w:rsidRPr="003E1461" w:rsidRDefault="002038E2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8E2" w:rsidRPr="003E1461" w:rsidRDefault="002038E2" w:rsidP="00722549">
      <w:pPr>
        <w:widowControl w:val="0"/>
        <w:spacing w:after="0"/>
        <w:ind w:left="142" w:right="182" w:firstLine="708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</w:t>
      </w:r>
      <w:r>
        <w:rPr>
          <w:rFonts w:ascii="Times New Roman" w:hAnsi="Times New Roman"/>
          <w:sz w:val="24"/>
          <w:szCs w:val="24"/>
        </w:rPr>
        <w:t>еления на период 2026 - 2029 годы</w:t>
      </w:r>
      <w:r w:rsidRPr="003E1461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2038E2" w:rsidRPr="003E1461" w:rsidRDefault="002038E2" w:rsidP="00722549">
      <w:pPr>
        <w:widowControl w:val="0"/>
        <w:spacing w:after="0"/>
        <w:ind w:left="142" w:right="182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3E1461" w:rsidRPr="000F3F6D" w:rsidRDefault="003E1461" w:rsidP="000F3F6D">
      <w:pPr>
        <w:widowControl w:val="0"/>
        <w:tabs>
          <w:tab w:val="left" w:pos="9214"/>
        </w:tabs>
        <w:spacing w:after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br w:type="page"/>
      </w:r>
    </w:p>
    <w:p w:rsidR="00FC31E3" w:rsidRPr="003E1461" w:rsidRDefault="00FC31E3" w:rsidP="00FC31E3">
      <w:pPr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  <w:r w:rsidRPr="003E1461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461">
        <w:rPr>
          <w:rFonts w:ascii="Times New Roman" w:hAnsi="Times New Roman"/>
          <w:sz w:val="28"/>
          <w:szCs w:val="28"/>
        </w:rPr>
        <w:t xml:space="preserve">по тарифам </w:t>
      </w:r>
      <w:r>
        <w:rPr>
          <w:rFonts w:ascii="Times New Roman" w:hAnsi="Times New Roman"/>
          <w:sz w:val="28"/>
          <w:szCs w:val="28"/>
        </w:rPr>
        <w:br/>
      </w:r>
      <w:r w:rsidRPr="003E1461">
        <w:rPr>
          <w:rFonts w:ascii="Times New Roman" w:hAnsi="Times New Roman"/>
          <w:sz w:val="28"/>
          <w:szCs w:val="28"/>
        </w:rPr>
        <w:t>и ценам Камчатского края</w:t>
      </w:r>
    </w:p>
    <w:p w:rsidR="00FC31E3" w:rsidRPr="003E1461" w:rsidRDefault="00FC31E3" w:rsidP="00FC31E3">
      <w:pPr>
        <w:widowControl w:val="0"/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26E4A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Pr="00A26E4A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0628E2" w:rsidRDefault="000628E2" w:rsidP="000628E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C31E3" w:rsidRPr="00FC31E3" w:rsidRDefault="00FC31E3" w:rsidP="00FC31E3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теплоноситель, поставляемый АО «Тепло Земли»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потребителям Анавгайского, Эссовского сельских поселений Быстринского муниципального 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  <w:t>района Камчатского края, на 2025 - 2029 годы</w:t>
      </w:r>
    </w:p>
    <w:p w:rsidR="00FC31E3" w:rsidRPr="00FC31E3" w:rsidRDefault="00FC31E3" w:rsidP="00FC31E3">
      <w:pPr>
        <w:widowControl w:val="0"/>
        <w:spacing w:after="0"/>
        <w:ind w:right="85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val="x-non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2"/>
        <w:gridCol w:w="1703"/>
        <w:gridCol w:w="1704"/>
        <w:gridCol w:w="1419"/>
        <w:gridCol w:w="1277"/>
      </w:tblGrid>
      <w:tr w:rsidR="00FC31E3" w:rsidRPr="00FC31E3" w:rsidTr="00AE30DE">
        <w:trPr>
          <w:trHeight w:val="325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FC31E3" w:rsidRPr="00FC31E3" w:rsidTr="00AE30DE">
        <w:trPr>
          <w:trHeight w:val="415"/>
        </w:trPr>
        <w:tc>
          <w:tcPr>
            <w:tcW w:w="98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C31E3">
              <w:rPr>
                <w:rFonts w:ascii="Times New Roman" w:hAnsi="Times New Roman"/>
                <w:sz w:val="24"/>
                <w:szCs w:val="24"/>
              </w:rPr>
              <w:br/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FC31E3" w:rsidRPr="00FC31E3" w:rsidTr="00AE30DE">
        <w:tc>
          <w:tcPr>
            <w:tcW w:w="98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FC31E3" w:rsidRPr="00FC31E3" w:rsidRDefault="003A1B35" w:rsidP="00FC31E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FC31E3" w:rsidP="00FC31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FC31E3" w:rsidP="00FC31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C31E3">
              <w:rPr>
                <w:rFonts w:ascii="Times New Roman" w:hAnsi="Times New Roman"/>
                <w:sz w:val="24"/>
                <w:szCs w:val="24"/>
              </w:rPr>
              <w:br/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FC31E3" w:rsidRPr="00FC31E3" w:rsidTr="00AE30DE">
        <w:tc>
          <w:tcPr>
            <w:tcW w:w="98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FC31E3" w:rsidRPr="00FC31E3" w:rsidRDefault="00FC31E3" w:rsidP="003A1B35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FC31E3" w:rsidP="00FC3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FC31E3" w:rsidRPr="00FC31E3" w:rsidRDefault="000628E2" w:rsidP="00FC31E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FC31E3" w:rsidRPr="00FC31E3" w:rsidTr="00AE30DE">
        <w:tc>
          <w:tcPr>
            <w:tcW w:w="98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FC31E3" w:rsidRPr="00FC31E3" w:rsidRDefault="003A1B35" w:rsidP="00FC31E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2,91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0628E2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2,91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C31E3" w:rsidRPr="00FC31E3" w:rsidRDefault="00FC31E3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rPr>
          <w:trHeight w:val="234"/>
        </w:trPr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</w:t>
            </w:r>
            <w:r w:rsidRPr="00FC31E3">
              <w:rPr>
                <w:rFonts w:ascii="Times New Roman" w:hAnsi="Times New Roman"/>
                <w:sz w:val="24"/>
                <w:szCs w:val="24"/>
              </w:rPr>
              <w:lastRenderedPageBreak/>
              <w:t>30.06.2029</w:t>
            </w:r>
          </w:p>
        </w:tc>
        <w:tc>
          <w:tcPr>
            <w:tcW w:w="1419" w:type="dxa"/>
            <w:shd w:val="clear" w:color="auto" w:fill="auto"/>
          </w:tcPr>
          <w:p w:rsidR="00FC31E3" w:rsidRPr="00FC31E3" w:rsidRDefault="00FC31E3" w:rsidP="00FC31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E3" w:rsidRPr="00FC31E3" w:rsidTr="00AE30DE">
        <w:tc>
          <w:tcPr>
            <w:tcW w:w="983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31E3" w:rsidRPr="00FC31E3" w:rsidRDefault="00FC31E3" w:rsidP="00FC3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31E3" w:rsidRPr="00FC31E3" w:rsidRDefault="00FC31E3" w:rsidP="00FC31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8E2" w:rsidRPr="000628E2" w:rsidRDefault="000628E2" w:rsidP="000628E2">
      <w:pPr>
        <w:widowControl w:val="0"/>
        <w:spacing w:after="0"/>
        <w:ind w:right="426" w:firstLine="283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color w:val="auto"/>
          <w:sz w:val="24"/>
          <w:szCs w:val="24"/>
        </w:rPr>
        <w:t xml:space="preserve">&lt;*&gt; </w:t>
      </w:r>
      <w:r w:rsidRPr="000628E2">
        <w:rPr>
          <w:rFonts w:ascii="Times New Roman" w:hAnsi="Times New Roman"/>
          <w:sz w:val="24"/>
          <w:szCs w:val="24"/>
        </w:rPr>
        <w:t>значения льготных тарифов на теплоноситель, поставляемый населению и исполнителям коммунальных услуг для населения на период 2026 - 2029 годы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0628E2" w:rsidRDefault="000628E2" w:rsidP="000628E2">
      <w:pPr>
        <w:widowControl w:val="0"/>
        <w:spacing w:after="0"/>
        <w:ind w:right="426" w:firstLine="283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0628E2" w:rsidRDefault="000628E2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28E2" w:rsidRDefault="000628E2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0628E2" w:rsidRPr="000628E2" w:rsidRDefault="000628E2" w:rsidP="000628E2">
      <w:pPr>
        <w:spacing w:after="0"/>
        <w:ind w:left="4962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  <w:r w:rsidRPr="000628E2">
        <w:rPr>
          <w:rFonts w:ascii="Times New Roman" w:hAnsi="Times New Roman"/>
          <w:sz w:val="28"/>
          <w:szCs w:val="28"/>
        </w:rPr>
        <w:t xml:space="preserve"> к постановлению Региональной службы </w:t>
      </w:r>
      <w:r>
        <w:rPr>
          <w:rFonts w:ascii="Times New Roman" w:hAnsi="Times New Roman"/>
          <w:sz w:val="28"/>
          <w:szCs w:val="28"/>
        </w:rPr>
        <w:t xml:space="preserve">по тарифам и </w:t>
      </w:r>
      <w:r w:rsidRPr="000628E2">
        <w:rPr>
          <w:rFonts w:ascii="Times New Roman" w:hAnsi="Times New Roman"/>
          <w:sz w:val="28"/>
          <w:szCs w:val="28"/>
        </w:rPr>
        <w:t xml:space="preserve">ценам Камчатского края </w:t>
      </w:r>
    </w:p>
    <w:p w:rsidR="000628E2" w:rsidRPr="000628E2" w:rsidRDefault="000628E2" w:rsidP="000628E2">
      <w:pPr>
        <w:widowControl w:val="0"/>
        <w:spacing w:after="0"/>
        <w:ind w:left="4962"/>
        <w:rPr>
          <w:rFonts w:ascii="Times New Roman" w:hAnsi="Times New Roman"/>
          <w:sz w:val="28"/>
          <w:szCs w:val="28"/>
        </w:rPr>
      </w:pPr>
      <w:r w:rsidRPr="000628E2">
        <w:rPr>
          <w:rFonts w:ascii="Times New Roman" w:hAnsi="Times New Roman"/>
          <w:sz w:val="28"/>
          <w:szCs w:val="28"/>
        </w:rPr>
        <w:t xml:space="preserve">от </w:t>
      </w:r>
      <w:r w:rsidRPr="000628E2">
        <w:rPr>
          <w:rFonts w:ascii="Times New Roman" w:hAnsi="Times New Roman"/>
          <w:sz w:val="28"/>
          <w:szCs w:val="28"/>
          <w:highlight w:val="yellow"/>
        </w:rPr>
        <w:t>ХХ.ХХ.2024</w:t>
      </w:r>
      <w:r w:rsidRPr="000628E2">
        <w:rPr>
          <w:rFonts w:ascii="Times New Roman" w:hAnsi="Times New Roman"/>
          <w:sz w:val="28"/>
          <w:szCs w:val="28"/>
        </w:rPr>
        <w:t xml:space="preserve"> № </w:t>
      </w:r>
      <w:r w:rsidRPr="000628E2">
        <w:rPr>
          <w:rFonts w:ascii="Times New Roman" w:hAnsi="Times New Roman"/>
          <w:sz w:val="28"/>
          <w:szCs w:val="28"/>
          <w:highlight w:val="yellow"/>
        </w:rPr>
        <w:t>ХХ</w:t>
      </w:r>
      <w:r w:rsidRPr="000628E2">
        <w:rPr>
          <w:rFonts w:ascii="Times New Roman" w:hAnsi="Times New Roman"/>
          <w:sz w:val="28"/>
          <w:szCs w:val="28"/>
        </w:rPr>
        <w:t>-Н</w:t>
      </w:r>
    </w:p>
    <w:p w:rsidR="000628E2" w:rsidRPr="000628E2" w:rsidRDefault="000628E2" w:rsidP="000628E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628E2" w:rsidRPr="000628E2" w:rsidRDefault="000628E2" w:rsidP="000628E2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горячую воду в открытой системе теплоснабжения (горячего водоснабжения), поставляемую АО «Тепло Земли» потребителям Анавгайского, Эссовского сельских поселений Быстринского муниципального района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br/>
        <w:t>Камчатского края, на 2025 - 2029 годы</w:t>
      </w:r>
    </w:p>
    <w:p w:rsidR="000628E2" w:rsidRPr="000628E2" w:rsidRDefault="000628E2" w:rsidP="000628E2">
      <w:pPr>
        <w:widowControl w:val="0"/>
        <w:spacing w:after="0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701"/>
        <w:gridCol w:w="1275"/>
        <w:gridCol w:w="1701"/>
        <w:gridCol w:w="1276"/>
        <w:gridCol w:w="1105"/>
      </w:tblGrid>
      <w:tr w:rsidR="000628E2" w:rsidRPr="000628E2" w:rsidTr="003F3DA6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Компонент на теплоноситель, руб./куб.м</w:t>
            </w:r>
          </w:p>
        </w:tc>
        <w:tc>
          <w:tcPr>
            <w:tcW w:w="4082" w:type="dxa"/>
            <w:gridSpan w:val="3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0628E2" w:rsidRPr="000628E2" w:rsidTr="003F3DA6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Одноставочный тариф, руб./Гкал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0628E2" w:rsidRPr="000628E2" w:rsidTr="003F3DA6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0628E2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6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0628E2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0628E2" w:rsidRPr="000628E2" w:rsidRDefault="003A1B35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2 502,53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6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0628E2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0628E2" w:rsidRPr="000628E2" w:rsidRDefault="003A1B35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628E2" w:rsidRPr="000628E2" w:rsidRDefault="000628E2" w:rsidP="000628E2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0628E2" w:rsidP="000628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28E2" w:rsidRPr="000628E2" w:rsidRDefault="001A3AE3" w:rsidP="000628E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3,14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3 003,04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6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628E2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0628E2" w:rsidRPr="000628E2" w:rsidRDefault="003A1B35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1A3AE3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E3" w:rsidRPr="000628E2" w:rsidTr="003F3DA6">
        <w:tc>
          <w:tcPr>
            <w:tcW w:w="709" w:type="dxa"/>
            <w:shd w:val="clear" w:color="auto" w:fill="auto"/>
            <w:vAlign w:val="center"/>
          </w:tcPr>
          <w:p w:rsidR="001A3AE3" w:rsidRPr="000628E2" w:rsidRDefault="001A3AE3" w:rsidP="001A3A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1A3AE3" w:rsidRPr="000628E2" w:rsidRDefault="001A3AE3" w:rsidP="001A3AE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3AE3" w:rsidRPr="000628E2" w:rsidRDefault="001A3AE3" w:rsidP="001A3A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3AE3" w:rsidRPr="000628E2" w:rsidRDefault="001A3AE3" w:rsidP="001A3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2,91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3AE3" w:rsidRPr="000628E2" w:rsidRDefault="001A3AE3" w:rsidP="001A3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AE3" w:rsidRPr="000628E2" w:rsidRDefault="001A3AE3" w:rsidP="001A3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A3AE3" w:rsidRPr="000628E2" w:rsidRDefault="001A3AE3" w:rsidP="001A3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8E2" w:rsidRPr="000628E2" w:rsidTr="003F3DA6">
        <w:tc>
          <w:tcPr>
            <w:tcW w:w="709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8E2" w:rsidRPr="000628E2" w:rsidRDefault="000628E2" w:rsidP="000628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628E2" w:rsidRPr="000628E2" w:rsidRDefault="000628E2" w:rsidP="00062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8E2" w:rsidRPr="000628E2" w:rsidRDefault="000628E2" w:rsidP="000628E2">
      <w:pPr>
        <w:widowControl w:val="0"/>
        <w:spacing w:after="0"/>
        <w:ind w:right="426"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0628E2" w:rsidRPr="000628E2" w:rsidRDefault="000628E2" w:rsidP="000628E2">
      <w:pPr>
        <w:spacing w:after="0"/>
        <w:ind w:right="426"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</w:t>
      </w:r>
      <w:r w:rsidR="001A3AE3">
        <w:rPr>
          <w:rFonts w:ascii="Times New Roman" w:hAnsi="Times New Roman"/>
          <w:sz w:val="24"/>
          <w:szCs w:val="24"/>
        </w:rPr>
        <w:t>луг для населения на период 2026 - 2029 годы</w:t>
      </w:r>
      <w:r w:rsidRPr="000628E2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EE476A" w:rsidRPr="008A300F" w:rsidRDefault="00EE476A" w:rsidP="00EE476A">
      <w:pPr>
        <w:spacing w:after="0" w:line="240" w:lineRule="auto"/>
        <w:ind w:right="426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Примечание: приказом Министерства жилищно-коммунального хозяйства и энергетики Камчатского края от 13.05.2019 № 335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Быстринского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муниципального района Камчатского края» утвержден норматив </w:t>
      </w:r>
      <w:r>
        <w:rPr>
          <w:rFonts w:ascii="Times New Roman" w:eastAsia="Calibri" w:hAnsi="Times New Roman"/>
          <w:color w:val="auto"/>
          <w:sz w:val="24"/>
          <w:szCs w:val="24"/>
        </w:rPr>
        <w:t>расхода тепловой энергии (0,0659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Гкал на 1 куб.м),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Быстринского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300F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300F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EE476A" w:rsidRPr="008A300F" w:rsidRDefault="00EE476A" w:rsidP="00EE476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283"/>
        <w:gridCol w:w="3013"/>
      </w:tblGrid>
      <w:tr w:rsidR="00EE476A" w:rsidRPr="00293D3C" w:rsidTr="0072122E">
        <w:tc>
          <w:tcPr>
            <w:tcW w:w="1780" w:type="pct"/>
            <w:shd w:val="clear" w:color="auto" w:fill="auto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679" w:type="pct"/>
          </w:tcPr>
          <w:p w:rsidR="00EE476A" w:rsidRPr="00293D3C" w:rsidRDefault="00EE476A" w:rsidP="0072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Норматив расхода тепловой энергии, Гкал на 1 куб.м.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Расчетный тариф </w:t>
            </w:r>
          </w:p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на горячую воду,</w:t>
            </w:r>
          </w:p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руб./куб. метр</w:t>
            </w:r>
          </w:p>
        </w:tc>
      </w:tr>
      <w:tr w:rsidR="00EE476A" w:rsidRPr="00293D3C" w:rsidTr="0072122E">
        <w:tc>
          <w:tcPr>
            <w:tcW w:w="5000" w:type="pct"/>
            <w:gridSpan w:val="3"/>
            <w:shd w:val="clear" w:color="auto" w:fill="auto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01.01.2025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EE476A" w:rsidRPr="00293D3C" w:rsidTr="0072122E">
        <w:tc>
          <w:tcPr>
            <w:tcW w:w="1780" w:type="pct"/>
            <w:shd w:val="clear" w:color="auto" w:fill="auto"/>
            <w:vAlign w:val="center"/>
          </w:tcPr>
          <w:p w:rsidR="00EE476A" w:rsidRPr="00293D3C" w:rsidRDefault="00EE476A" w:rsidP="0072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1679" w:type="pct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0,0659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E476A">
              <w:rPr>
                <w:rFonts w:ascii="Times New Roman" w:hAnsi="Times New Roman"/>
                <w:color w:val="auto"/>
                <w:szCs w:val="22"/>
                <w:highlight w:val="yellow"/>
              </w:rPr>
              <w:t>11,61</w:t>
            </w:r>
          </w:p>
        </w:tc>
      </w:tr>
      <w:tr w:rsidR="00EE476A" w:rsidRPr="00293D3C" w:rsidTr="0072122E">
        <w:tc>
          <w:tcPr>
            <w:tcW w:w="5000" w:type="pct"/>
            <w:gridSpan w:val="3"/>
            <w:shd w:val="clear" w:color="auto" w:fill="auto"/>
            <w:vAlign w:val="center"/>
          </w:tcPr>
          <w:p w:rsidR="00EE476A" w:rsidRPr="00293D3C" w:rsidRDefault="00EE476A" w:rsidP="0072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</w:tr>
      <w:tr w:rsidR="00EE476A" w:rsidRPr="00293D3C" w:rsidTr="0072122E">
        <w:tc>
          <w:tcPr>
            <w:tcW w:w="1780" w:type="pct"/>
            <w:shd w:val="clear" w:color="auto" w:fill="auto"/>
            <w:vAlign w:val="center"/>
          </w:tcPr>
          <w:p w:rsidR="00EE476A" w:rsidRPr="00293D3C" w:rsidRDefault="00EE476A" w:rsidP="0072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1679" w:type="pct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0,0659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E476A" w:rsidRPr="00293D3C" w:rsidRDefault="00EE476A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EE476A">
              <w:rPr>
                <w:rFonts w:ascii="Times New Roman" w:hAnsi="Times New Roman"/>
                <w:color w:val="auto"/>
                <w:szCs w:val="22"/>
                <w:highlight w:val="yellow"/>
              </w:rPr>
              <w:t>11,61</w:t>
            </w:r>
          </w:p>
        </w:tc>
      </w:tr>
    </w:tbl>
    <w:p w:rsidR="003F3DA6" w:rsidRDefault="003F3DA6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3F3DA6" w:rsidRDefault="003F3DA6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3F3DA6" w:rsidRDefault="003F3DA6" w:rsidP="00081375">
      <w:pPr>
        <w:rPr>
          <w:rFonts w:ascii="Times New Roman" w:eastAsia="Calibri" w:hAnsi="Times New Roman"/>
          <w:color w:val="auto"/>
          <w:sz w:val="24"/>
          <w:szCs w:val="24"/>
        </w:rPr>
        <w:sectPr w:rsidR="003F3DA6" w:rsidSect="00267C96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3F3DA6" w:rsidRPr="00D773AA" w:rsidRDefault="003F3DA6" w:rsidP="003F3DA6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 xml:space="preserve">7 </w:t>
      </w: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по тарифам </w:t>
      </w:r>
      <w:r>
        <w:rPr>
          <w:rFonts w:ascii="Times New Roman" w:hAnsi="Times New Roman"/>
          <w:sz w:val="28"/>
          <w:szCs w:val="24"/>
        </w:rPr>
        <w:br/>
      </w:r>
      <w:r w:rsidRPr="00D773AA">
        <w:rPr>
          <w:rFonts w:ascii="Times New Roman" w:hAnsi="Times New Roman"/>
          <w:sz w:val="28"/>
          <w:szCs w:val="24"/>
        </w:rPr>
        <w:t>и ценам Камчатского края</w:t>
      </w:r>
    </w:p>
    <w:p w:rsidR="003F3DA6" w:rsidRDefault="003F3DA6" w:rsidP="003F3DA6">
      <w:pPr>
        <w:widowControl w:val="0"/>
        <w:spacing w:after="0" w:line="240" w:lineRule="auto"/>
        <w:ind w:left="9781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 w:rsidRPr="0066790A">
        <w:rPr>
          <w:rFonts w:ascii="Times New Roman" w:hAnsi="Times New Roman"/>
          <w:sz w:val="28"/>
          <w:szCs w:val="24"/>
          <w:highlight w:val="yellow"/>
        </w:rPr>
        <w:t>ХХ.ХХ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4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 w:rsidRPr="0066790A">
        <w:rPr>
          <w:rFonts w:ascii="Times New Roman" w:hAnsi="Times New Roman"/>
          <w:sz w:val="28"/>
          <w:szCs w:val="24"/>
          <w:highlight w:val="yellow"/>
        </w:rPr>
        <w:t>ХХ</w:t>
      </w:r>
      <w:r>
        <w:rPr>
          <w:rFonts w:ascii="Times New Roman" w:hAnsi="Times New Roman"/>
          <w:sz w:val="28"/>
          <w:szCs w:val="24"/>
        </w:rPr>
        <w:t>-Н</w:t>
      </w:r>
    </w:p>
    <w:p w:rsidR="003F3DA6" w:rsidRPr="00AA566E" w:rsidRDefault="003F3DA6" w:rsidP="003F3DA6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F3DA6" w:rsidRPr="00432C25" w:rsidRDefault="003F3DA6" w:rsidP="003F3DA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2C25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>
        <w:rPr>
          <w:rFonts w:ascii="Times New Roman" w:eastAsia="Calibri" w:hAnsi="Times New Roman"/>
          <w:sz w:val="28"/>
          <w:szCs w:val="28"/>
        </w:rPr>
        <w:t>АО</w:t>
      </w:r>
      <w:r w:rsidRPr="00432C25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Тепло Земли</w:t>
      </w:r>
      <w:r w:rsidRPr="00432C25"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потребителям</w:t>
      </w:r>
      <w:r w:rsidRPr="00432C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Паратунского сельского поселения Елизовского 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432C25">
        <w:rPr>
          <w:rFonts w:ascii="Times New Roman" w:hAnsi="Times New Roman"/>
          <w:sz w:val="28"/>
          <w:szCs w:val="28"/>
        </w:rPr>
        <w:t xml:space="preserve">, устанавливаемые для формирования тарифов </w:t>
      </w:r>
      <w:r>
        <w:rPr>
          <w:rFonts w:ascii="Times New Roman" w:hAnsi="Times New Roman"/>
          <w:sz w:val="28"/>
          <w:szCs w:val="28"/>
        </w:rPr>
        <w:br/>
      </w:r>
      <w:r w:rsidRPr="00432C25">
        <w:rPr>
          <w:rFonts w:ascii="Times New Roman" w:hAnsi="Times New Roman"/>
          <w:sz w:val="28"/>
          <w:szCs w:val="28"/>
        </w:rPr>
        <w:t>с приме</w:t>
      </w:r>
      <w:r>
        <w:rPr>
          <w:rFonts w:ascii="Times New Roman" w:hAnsi="Times New Roman"/>
          <w:sz w:val="28"/>
          <w:szCs w:val="28"/>
        </w:rPr>
        <w:t>нением метода индексации на 2025 - 2029</w:t>
      </w:r>
      <w:r w:rsidRPr="00432C25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324"/>
        <w:gridCol w:w="1077"/>
        <w:gridCol w:w="907"/>
        <w:gridCol w:w="2097"/>
        <w:gridCol w:w="1671"/>
        <w:gridCol w:w="1589"/>
        <w:gridCol w:w="1791"/>
        <w:gridCol w:w="1559"/>
      </w:tblGrid>
      <w:tr w:rsidR="003F3DA6" w:rsidRPr="00432C25" w:rsidTr="003F3DA6">
        <w:tc>
          <w:tcPr>
            <w:tcW w:w="426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Наименование регулируемого вида деятельности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  <w:tc>
          <w:tcPr>
            <w:tcW w:w="5357" w:type="dxa"/>
            <w:gridSpan w:val="3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Показатели энергосбережения и энергетической эффективности*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Динамика изменения расходов на топливо**</w:t>
            </w:r>
          </w:p>
        </w:tc>
      </w:tr>
      <w:tr w:rsidR="003F3DA6" w:rsidRPr="00432C25" w:rsidTr="003F3DA6">
        <w:tc>
          <w:tcPr>
            <w:tcW w:w="426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71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Величина технологических потерь при передаче тепловой энергии</w:t>
            </w:r>
          </w:p>
        </w:tc>
        <w:tc>
          <w:tcPr>
            <w:tcW w:w="1791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F3DA6" w:rsidRPr="00432C25" w:rsidTr="003F3DA6">
        <w:tc>
          <w:tcPr>
            <w:tcW w:w="426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3DA6" w:rsidRPr="00432C25" w:rsidRDefault="003F3DA6" w:rsidP="003F3DA6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07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9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кг у.т./Гкал</w:t>
            </w:r>
          </w:p>
        </w:tc>
        <w:tc>
          <w:tcPr>
            <w:tcW w:w="1671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Гкал/кв. м</w:t>
            </w:r>
          </w:p>
        </w:tc>
        <w:tc>
          <w:tcPr>
            <w:tcW w:w="1589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1791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F3DA6" w:rsidRPr="00432C25" w:rsidTr="003F3DA6">
        <w:tc>
          <w:tcPr>
            <w:tcW w:w="426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3F3DA6" w:rsidRPr="00432C25" w:rsidTr="003F3DA6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 xml:space="preserve">Поставка тепловой энергии (мощности) потребителям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3DA6" w:rsidRPr="00192FC0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84 660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F3DA6" w:rsidRPr="00432C25" w:rsidTr="003F3DA6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3DA6" w:rsidRPr="00192FC0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3DA6" w:rsidRPr="00081375" w:rsidRDefault="003F3DA6" w:rsidP="003F3DA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F3DA6" w:rsidRPr="00432C25" w:rsidTr="003F3DA6">
        <w:trPr>
          <w:trHeight w:val="287"/>
        </w:trPr>
        <w:tc>
          <w:tcPr>
            <w:tcW w:w="426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3DA6" w:rsidRPr="00192FC0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3DA6" w:rsidRPr="00081375" w:rsidRDefault="003F3DA6" w:rsidP="003F3DA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F3DA6" w:rsidRPr="00432C25" w:rsidTr="003F3DA6">
        <w:trPr>
          <w:trHeight w:val="323"/>
        </w:trPr>
        <w:tc>
          <w:tcPr>
            <w:tcW w:w="426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3DA6" w:rsidRPr="00192FC0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3DA6" w:rsidRPr="00081375" w:rsidRDefault="003F3DA6" w:rsidP="003F3DA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F3DA6" w:rsidRPr="00432C25" w:rsidTr="003F3DA6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3DA6" w:rsidRPr="00432C25" w:rsidRDefault="003F3DA6" w:rsidP="003F3D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3DA6" w:rsidRPr="00192FC0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3DA6" w:rsidRPr="00081375" w:rsidRDefault="003F3DA6" w:rsidP="003F3DA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DA6" w:rsidRPr="00432C25" w:rsidRDefault="003F3DA6" w:rsidP="003F3DA6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F3DA6" w:rsidRPr="00432C25" w:rsidRDefault="003F3DA6" w:rsidP="003F3D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lang w:eastAsia="en-US"/>
        </w:rPr>
      </w:pPr>
    </w:p>
    <w:p w:rsidR="003F3DA6" w:rsidRDefault="003F3DA6" w:rsidP="003F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F3DA6" w:rsidRPr="00432C25" w:rsidRDefault="003F3DA6" w:rsidP="003F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** Заполняется в случае, если орган регулирования применяет понижающий коэффициент на переходный период в соответствии</w:t>
      </w:r>
      <w:r w:rsidRPr="00432C25">
        <w:rPr>
          <w:rFonts w:ascii="Times New Roman" w:hAnsi="Times New Roman"/>
          <w:sz w:val="24"/>
          <w:lang w:eastAsia="en-US"/>
        </w:rPr>
        <w:br/>
        <w:t xml:space="preserve">с </w:t>
      </w:r>
      <w:hyperlink r:id="rId8" w:history="1">
        <w:r w:rsidRPr="00432C25">
          <w:rPr>
            <w:rFonts w:ascii="Times New Roman" w:hAnsi="Times New Roman"/>
            <w:sz w:val="24"/>
            <w:lang w:eastAsia="en-US"/>
          </w:rPr>
          <w:t>Правилами</w:t>
        </w:r>
      </w:hyperlink>
      <w:r w:rsidRPr="00432C25">
        <w:rPr>
          <w:rFonts w:ascii="Times New Roman" w:hAnsi="Times New Roman"/>
          <w:sz w:val="24"/>
          <w:lang w:eastAsia="en-US"/>
        </w:rPr>
        <w:t xml:space="preserve"> распределения расхода топлива.</w:t>
      </w:r>
    </w:p>
    <w:p w:rsidR="003F3DA6" w:rsidRDefault="003F3DA6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3F3DA6" w:rsidRDefault="003F3DA6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3F3DA6" w:rsidRDefault="003F3DA6" w:rsidP="00081375">
      <w:pPr>
        <w:rPr>
          <w:rFonts w:ascii="Times New Roman" w:eastAsia="Calibri" w:hAnsi="Times New Roman"/>
          <w:color w:val="auto"/>
          <w:sz w:val="24"/>
          <w:szCs w:val="24"/>
        </w:rPr>
        <w:sectPr w:rsidR="003F3DA6" w:rsidSect="003F3DA6">
          <w:pgSz w:w="16848" w:h="11908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3F3DA6" w:rsidRDefault="003F3DA6" w:rsidP="003F3DA6">
      <w:pPr>
        <w:tabs>
          <w:tab w:val="left" w:pos="4536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8 </w:t>
      </w:r>
      <w:r w:rsidRPr="003E1461">
        <w:rPr>
          <w:rFonts w:ascii="Times New Roman" w:hAnsi="Times New Roman"/>
          <w:sz w:val="28"/>
          <w:szCs w:val="28"/>
        </w:rPr>
        <w:t>к постановлению</w:t>
      </w:r>
    </w:p>
    <w:p w:rsidR="003F3DA6" w:rsidRPr="003E1461" w:rsidRDefault="003F3DA6" w:rsidP="003F3DA6">
      <w:pPr>
        <w:tabs>
          <w:tab w:val="left" w:pos="4536"/>
        </w:tabs>
        <w:spacing w:after="0"/>
        <w:ind w:left="5103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 </w:t>
      </w:r>
      <w:r w:rsidRPr="003E1461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 по </w:t>
      </w:r>
      <w:r w:rsidRPr="003E1461">
        <w:rPr>
          <w:rFonts w:ascii="Times New Roman" w:hAnsi="Times New Roman"/>
          <w:sz w:val="28"/>
          <w:szCs w:val="28"/>
        </w:rPr>
        <w:t xml:space="preserve">тарифам </w:t>
      </w:r>
      <w:r>
        <w:rPr>
          <w:rFonts w:ascii="Times New Roman" w:hAnsi="Times New Roman"/>
          <w:sz w:val="28"/>
          <w:szCs w:val="28"/>
        </w:rPr>
        <w:br/>
      </w:r>
      <w:r w:rsidRPr="003E1461">
        <w:rPr>
          <w:rFonts w:ascii="Times New Roman" w:hAnsi="Times New Roman"/>
          <w:sz w:val="28"/>
          <w:szCs w:val="28"/>
        </w:rPr>
        <w:t xml:space="preserve">и ценам Камчатского края </w:t>
      </w:r>
    </w:p>
    <w:p w:rsidR="003F3DA6" w:rsidRDefault="003F3DA6" w:rsidP="003F3DA6">
      <w:pPr>
        <w:tabs>
          <w:tab w:val="left" w:pos="4536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E1461">
        <w:rPr>
          <w:rFonts w:ascii="Times New Roman" w:hAnsi="Times New Roman"/>
          <w:sz w:val="28"/>
          <w:szCs w:val="28"/>
        </w:rPr>
        <w:t xml:space="preserve">от </w:t>
      </w:r>
      <w:r w:rsidRPr="0066790A">
        <w:rPr>
          <w:rFonts w:ascii="Times New Roman" w:hAnsi="Times New Roman"/>
          <w:sz w:val="28"/>
          <w:szCs w:val="28"/>
          <w:highlight w:val="yellow"/>
        </w:rPr>
        <w:t>ХХ.ХХ</w:t>
      </w:r>
      <w:r w:rsidRPr="003E146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E1461">
        <w:rPr>
          <w:rFonts w:ascii="Times New Roman" w:hAnsi="Times New Roman"/>
          <w:sz w:val="28"/>
          <w:szCs w:val="28"/>
        </w:rPr>
        <w:t xml:space="preserve"> № </w:t>
      </w:r>
      <w:r w:rsidRPr="0066790A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3F3DA6" w:rsidRPr="003E1461" w:rsidRDefault="003F3DA6" w:rsidP="003F3DA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F3DA6" w:rsidRPr="00FC31E3" w:rsidRDefault="003F3DA6" w:rsidP="003F3DA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Экономически обоснованные тарифы на тепловую энергию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 xml:space="preserve">поставляемую АО «Тепло Земли»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>потребителям Паратунского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</w:r>
      <w:r>
        <w:rPr>
          <w:rFonts w:ascii="Times New Roman" w:hAnsi="Times New Roman"/>
          <w:color w:val="auto"/>
          <w:spacing w:val="-4"/>
          <w:sz w:val="28"/>
          <w:szCs w:val="24"/>
        </w:rPr>
        <w:t>сельского поселения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Елизовского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муниципального района Камчатского края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br/>
        <w:t>на 2025 - 2029 годы</w:t>
      </w:r>
    </w:p>
    <w:p w:rsidR="003F3DA6" w:rsidRPr="003E1461" w:rsidRDefault="003F3DA6" w:rsidP="003F3DA6">
      <w:pPr>
        <w:widowControl w:val="0"/>
        <w:spacing w:after="0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004"/>
        <w:gridCol w:w="1560"/>
        <w:gridCol w:w="1199"/>
        <w:gridCol w:w="483"/>
        <w:gridCol w:w="710"/>
        <w:gridCol w:w="709"/>
        <w:gridCol w:w="792"/>
        <w:gridCol w:w="625"/>
      </w:tblGrid>
      <w:tr w:rsidR="003F3DA6" w:rsidRPr="003E1461" w:rsidTr="003F3DA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3F3DA6" w:rsidRPr="003E1461" w:rsidTr="003F3DA6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4" w:type="dxa"/>
            <w:gridSpan w:val="9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3F3DA6" w:rsidRPr="003E1461" w:rsidTr="003F3DA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«Тепло Земли»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66790A" w:rsidRDefault="00CD6668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66790A" w:rsidRDefault="00CD6668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-30.06.2026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0F3F6D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6D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6668" w:rsidRPr="003E1461" w:rsidRDefault="00CD6668" w:rsidP="00CD666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66790A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5 265,82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F3DA6" w:rsidRPr="003E1461" w:rsidTr="003F3DA6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919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5 -30.06.2025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420509" w:rsidRDefault="00CD6668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420509" w:rsidRDefault="00CD6668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420509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 w:val="restart"/>
            <w:tcBorders>
              <w:top w:val="nil"/>
            </w:tcBorders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420509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6D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68" w:rsidRPr="003E1461" w:rsidTr="003F3DA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6668" w:rsidRPr="003E1461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668" w:rsidRPr="003E1461" w:rsidRDefault="00CD6668" w:rsidP="00CD666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CD6668" w:rsidRPr="00420509" w:rsidRDefault="00CD6668" w:rsidP="00CD66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6 318,98</w:t>
            </w:r>
          </w:p>
        </w:tc>
        <w:tc>
          <w:tcPr>
            <w:tcW w:w="483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6668" w:rsidRPr="003E1461" w:rsidRDefault="00CD6668" w:rsidP="00CD66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F3DA6" w:rsidRPr="003E1461" w:rsidTr="003F3DA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3F3DA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</w:t>
            </w:r>
            <w:r w:rsidRPr="003E1461">
              <w:rPr>
                <w:rFonts w:ascii="Times New Roman" w:hAnsi="Times New Roman"/>
                <w:sz w:val="24"/>
                <w:szCs w:val="24"/>
              </w:rPr>
              <w:lastRenderedPageBreak/>
              <w:t>мощности, тыс.руб./Гкал/ч в мес.</w:t>
            </w:r>
          </w:p>
        </w:tc>
        <w:tc>
          <w:tcPr>
            <w:tcW w:w="156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A6" w:rsidRPr="003E1461" w:rsidRDefault="003F3DA6" w:rsidP="003F3DA6">
      <w:pPr>
        <w:widowControl w:val="0"/>
        <w:spacing w:after="0"/>
        <w:ind w:left="284" w:right="426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</w:t>
      </w:r>
      <w:r>
        <w:rPr>
          <w:rFonts w:ascii="Times New Roman" w:hAnsi="Times New Roman"/>
          <w:sz w:val="24"/>
          <w:szCs w:val="24"/>
        </w:rPr>
        <w:t>ации (часть вторая)</w:t>
      </w:r>
    </w:p>
    <w:p w:rsidR="003F3DA6" w:rsidRPr="0023725C" w:rsidRDefault="003F3DA6" w:rsidP="003F3DA6">
      <w:pPr>
        <w:tabs>
          <w:tab w:val="left" w:pos="3969"/>
        </w:tabs>
        <w:spacing w:after="0"/>
        <w:ind w:left="3969" w:firstLine="284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br w:type="page"/>
      </w:r>
    </w:p>
    <w:p w:rsidR="003F3DA6" w:rsidRPr="003E1461" w:rsidRDefault="003F3DA6" w:rsidP="003F3DA6">
      <w:pPr>
        <w:tabs>
          <w:tab w:val="left" w:pos="4820"/>
        </w:tabs>
        <w:spacing w:after="0"/>
        <w:ind w:left="4962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 9 к постановлению Региональной </w:t>
      </w:r>
      <w:r w:rsidRPr="003E1461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 по </w:t>
      </w:r>
      <w:r w:rsidRPr="003E1461">
        <w:rPr>
          <w:rFonts w:ascii="Times New Roman" w:hAnsi="Times New Roman"/>
          <w:sz w:val="28"/>
          <w:szCs w:val="28"/>
        </w:rPr>
        <w:t xml:space="preserve">тарифам </w:t>
      </w:r>
      <w:r>
        <w:rPr>
          <w:rFonts w:ascii="Times New Roman" w:hAnsi="Times New Roman"/>
          <w:sz w:val="28"/>
          <w:szCs w:val="28"/>
        </w:rPr>
        <w:br/>
      </w:r>
      <w:r w:rsidRPr="003E1461">
        <w:rPr>
          <w:rFonts w:ascii="Times New Roman" w:hAnsi="Times New Roman"/>
          <w:sz w:val="28"/>
          <w:szCs w:val="28"/>
        </w:rPr>
        <w:t>и ценам Камчатского края</w:t>
      </w:r>
    </w:p>
    <w:p w:rsidR="003F3DA6" w:rsidRPr="003E1461" w:rsidRDefault="003F3DA6" w:rsidP="003F3DA6">
      <w:pPr>
        <w:tabs>
          <w:tab w:val="left" w:pos="4140"/>
          <w:tab w:val="left" w:pos="4320"/>
          <w:tab w:val="left" w:pos="4820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3725C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Pr="0023725C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3F3DA6" w:rsidRPr="003E1461" w:rsidRDefault="003F3DA6" w:rsidP="003F3DA6">
      <w:pPr>
        <w:tabs>
          <w:tab w:val="left" w:pos="4140"/>
          <w:tab w:val="left" w:pos="4320"/>
        </w:tabs>
        <w:spacing w:after="0"/>
        <w:ind w:right="850"/>
        <w:rPr>
          <w:rFonts w:ascii="Times New Roman" w:hAnsi="Times New Roman"/>
          <w:sz w:val="28"/>
          <w:szCs w:val="28"/>
        </w:rPr>
      </w:pPr>
    </w:p>
    <w:p w:rsidR="003F3DA6" w:rsidRPr="00FC31E3" w:rsidRDefault="003F3DA6" w:rsidP="003F3DA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Льготные тарифы на тепловую энергию на нужды отопления</w:t>
      </w:r>
      <w:r w:rsidR="00AB6D2D">
        <w:rPr>
          <w:rFonts w:ascii="Times New Roman" w:hAnsi="Times New Roman"/>
          <w:color w:val="auto"/>
          <w:spacing w:val="-4"/>
          <w:sz w:val="28"/>
          <w:szCs w:val="24"/>
        </w:rPr>
        <w:t xml:space="preserve"> и горячего водоснабжения,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поставляемую АО «Тепло Земли» потребителям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>Паратунского сельского поселения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Елизовского </w:t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муниципального района Камчатского края, </w:t>
      </w:r>
      <w:r w:rsidR="00AB6D2D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>на 2025 - 2029 годы</w:t>
      </w:r>
    </w:p>
    <w:p w:rsidR="003F3DA6" w:rsidRPr="003E1461" w:rsidRDefault="003F3DA6" w:rsidP="003F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88"/>
        <w:gridCol w:w="1417"/>
        <w:gridCol w:w="1134"/>
        <w:gridCol w:w="567"/>
        <w:gridCol w:w="709"/>
        <w:gridCol w:w="709"/>
        <w:gridCol w:w="681"/>
        <w:gridCol w:w="1020"/>
      </w:tblGrid>
      <w:tr w:rsidR="003F3DA6" w:rsidRPr="003E1461" w:rsidTr="00AB6D2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регулируемой</w:t>
            </w:r>
            <w:r w:rsidRPr="003E1461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3F3DA6" w:rsidRPr="003E1461" w:rsidTr="00AB6D2D">
        <w:trPr>
          <w:trHeight w:val="127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3E14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841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9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3F3DA6" w:rsidRPr="003E1461" w:rsidTr="00AB6D2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F3DA6" w:rsidRPr="003E1461" w:rsidTr="00AB6D2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cantSplit/>
          <w:trHeight w:val="577"/>
          <w:jc w:val="center"/>
        </w:trPr>
        <w:tc>
          <w:tcPr>
            <w:tcW w:w="71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F3DA6" w:rsidRPr="003E1461" w:rsidTr="00AB6D2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F3DA6" w:rsidRPr="003E1461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-30.06.2020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3657D6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1 430,00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3657D6" w:rsidRDefault="00AB6D2D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1 430,00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01.01.2028</w:t>
            </w:r>
            <w:r w:rsidRPr="003E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-30.06.2028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657D6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657D6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657D6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657D6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657D6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F3DA6" w:rsidRPr="003E1461" w:rsidTr="00AB6D2D">
        <w:trPr>
          <w:trHeight w:val="3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F3DA6" w:rsidRPr="00585039" w:rsidRDefault="003F3DA6" w:rsidP="003F3D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6D5B2C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F3DA6" w:rsidRPr="003E1461" w:rsidTr="00AB6D2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3E1461" w:rsidTr="00AB6D2D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61">
              <w:rPr>
                <w:rFonts w:ascii="Times New Roman" w:hAnsi="Times New Roman"/>
                <w:sz w:val="24"/>
                <w:szCs w:val="24"/>
              </w:rPr>
              <w:t>ставка за содержание тепловой мощности, тыс.руб./Гкал/ч в мес.</w:t>
            </w:r>
          </w:p>
        </w:tc>
        <w:tc>
          <w:tcPr>
            <w:tcW w:w="141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3F3DA6" w:rsidRPr="003E1461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A6" w:rsidRPr="003E1461" w:rsidRDefault="003F3DA6" w:rsidP="003F3DA6">
      <w:pPr>
        <w:widowControl w:val="0"/>
        <w:spacing w:after="0"/>
        <w:ind w:left="142" w:right="182" w:firstLine="708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</w:t>
      </w:r>
      <w:r>
        <w:rPr>
          <w:rFonts w:ascii="Times New Roman" w:hAnsi="Times New Roman"/>
          <w:sz w:val="24"/>
          <w:szCs w:val="24"/>
        </w:rPr>
        <w:t>еления на период 2026 - 2029 годы</w:t>
      </w:r>
      <w:r w:rsidRPr="003E1461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3F3DA6" w:rsidRPr="000F3F6D" w:rsidRDefault="003F3DA6" w:rsidP="00597229">
      <w:pPr>
        <w:widowControl w:val="0"/>
        <w:spacing w:after="0"/>
        <w:ind w:left="142" w:right="182" w:firstLine="709"/>
        <w:jc w:val="both"/>
        <w:rPr>
          <w:rFonts w:ascii="Times New Roman" w:hAnsi="Times New Roman"/>
          <w:sz w:val="24"/>
          <w:szCs w:val="24"/>
        </w:rPr>
      </w:pPr>
      <w:r w:rsidRPr="003E146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</w:t>
      </w:r>
      <w:r w:rsidR="00597229">
        <w:rPr>
          <w:rFonts w:ascii="Times New Roman" w:hAnsi="Times New Roman"/>
          <w:sz w:val="24"/>
          <w:szCs w:val="24"/>
        </w:rPr>
        <w:t>йской Федерации (часть вторая).</w:t>
      </w:r>
      <w:r w:rsidRPr="003E1461">
        <w:rPr>
          <w:rFonts w:ascii="Times New Roman" w:hAnsi="Times New Roman"/>
          <w:sz w:val="24"/>
          <w:szCs w:val="24"/>
        </w:rPr>
        <w:br w:type="page"/>
      </w:r>
    </w:p>
    <w:p w:rsidR="003F3DA6" w:rsidRPr="003E1461" w:rsidRDefault="00597229" w:rsidP="003F3DA6">
      <w:pPr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  <w:r w:rsidR="003F3DA6">
        <w:rPr>
          <w:rFonts w:ascii="Times New Roman" w:hAnsi="Times New Roman"/>
          <w:sz w:val="28"/>
          <w:szCs w:val="28"/>
        </w:rPr>
        <w:t xml:space="preserve"> </w:t>
      </w:r>
      <w:r w:rsidR="003F3DA6" w:rsidRPr="003E1461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 w:rsidR="003F3DA6">
        <w:rPr>
          <w:rFonts w:ascii="Times New Roman" w:hAnsi="Times New Roman"/>
          <w:sz w:val="28"/>
          <w:szCs w:val="28"/>
        </w:rPr>
        <w:t xml:space="preserve"> </w:t>
      </w:r>
      <w:r w:rsidR="003F3DA6" w:rsidRPr="003E1461">
        <w:rPr>
          <w:rFonts w:ascii="Times New Roman" w:hAnsi="Times New Roman"/>
          <w:sz w:val="28"/>
          <w:szCs w:val="28"/>
        </w:rPr>
        <w:t xml:space="preserve">по тарифам </w:t>
      </w:r>
      <w:r w:rsidR="003F3DA6">
        <w:rPr>
          <w:rFonts w:ascii="Times New Roman" w:hAnsi="Times New Roman"/>
          <w:sz w:val="28"/>
          <w:szCs w:val="28"/>
        </w:rPr>
        <w:br/>
      </w:r>
      <w:r w:rsidR="003F3DA6" w:rsidRPr="003E1461">
        <w:rPr>
          <w:rFonts w:ascii="Times New Roman" w:hAnsi="Times New Roman"/>
          <w:sz w:val="28"/>
          <w:szCs w:val="28"/>
        </w:rPr>
        <w:t>и ценам Камчатского края</w:t>
      </w:r>
    </w:p>
    <w:p w:rsidR="003F3DA6" w:rsidRPr="003E1461" w:rsidRDefault="003F3DA6" w:rsidP="003F3DA6">
      <w:pPr>
        <w:widowControl w:val="0"/>
        <w:tabs>
          <w:tab w:val="left" w:pos="4395"/>
          <w:tab w:val="left" w:pos="4536"/>
          <w:tab w:val="left" w:pos="4962"/>
        </w:tabs>
        <w:spacing w:after="0"/>
        <w:ind w:left="4962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26E4A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Pr="00A26E4A">
        <w:rPr>
          <w:rFonts w:ascii="Times New Roman" w:hAnsi="Times New Roman"/>
          <w:sz w:val="28"/>
          <w:szCs w:val="28"/>
          <w:highlight w:val="yellow"/>
        </w:rPr>
        <w:t>ХХ</w:t>
      </w:r>
      <w:r>
        <w:rPr>
          <w:rFonts w:ascii="Times New Roman" w:hAnsi="Times New Roman"/>
          <w:sz w:val="28"/>
          <w:szCs w:val="28"/>
        </w:rPr>
        <w:t>-Н</w:t>
      </w:r>
    </w:p>
    <w:p w:rsidR="003F3DA6" w:rsidRDefault="003F3DA6" w:rsidP="003F3DA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F3DA6" w:rsidRPr="00FC31E3" w:rsidRDefault="003F3DA6" w:rsidP="003F3DA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FC31E3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теплоноситель, поставляемый АО «Тепло Земли»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потребителям </w:t>
      </w:r>
      <w:r w:rsidR="00597229">
        <w:rPr>
          <w:rFonts w:ascii="Times New Roman" w:hAnsi="Times New Roman"/>
          <w:color w:val="auto"/>
          <w:spacing w:val="-4"/>
          <w:sz w:val="28"/>
          <w:szCs w:val="24"/>
        </w:rPr>
        <w:t>Паратунского сельского поселения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="00597229">
        <w:rPr>
          <w:rFonts w:ascii="Times New Roman" w:hAnsi="Times New Roman"/>
          <w:color w:val="auto"/>
          <w:spacing w:val="-4"/>
          <w:sz w:val="28"/>
          <w:szCs w:val="24"/>
        </w:rPr>
        <w:t xml:space="preserve">Елизовского </w:t>
      </w:r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муниципального 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  <w:t>района Камчатского края, на 2025 - 2029 годы</w:t>
      </w:r>
    </w:p>
    <w:p w:rsidR="003F3DA6" w:rsidRPr="00FC31E3" w:rsidRDefault="003F3DA6" w:rsidP="003F3DA6">
      <w:pPr>
        <w:widowControl w:val="0"/>
        <w:spacing w:after="0"/>
        <w:ind w:right="85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val="x-non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2"/>
        <w:gridCol w:w="1703"/>
        <w:gridCol w:w="1704"/>
        <w:gridCol w:w="1419"/>
        <w:gridCol w:w="1277"/>
      </w:tblGrid>
      <w:tr w:rsidR="003F3DA6" w:rsidRPr="00FC31E3" w:rsidTr="003F3DA6">
        <w:trPr>
          <w:trHeight w:val="325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3F3DA6" w:rsidRPr="00FC31E3" w:rsidTr="003F3DA6">
        <w:trPr>
          <w:trHeight w:val="415"/>
        </w:trPr>
        <w:tc>
          <w:tcPr>
            <w:tcW w:w="98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C31E3">
              <w:rPr>
                <w:rFonts w:ascii="Times New Roman" w:hAnsi="Times New Roman"/>
                <w:sz w:val="24"/>
                <w:szCs w:val="24"/>
              </w:rPr>
              <w:br/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3F3DA6" w:rsidRPr="00FC31E3" w:rsidTr="003F3DA6">
        <w:tc>
          <w:tcPr>
            <w:tcW w:w="98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597229" w:rsidP="003F3DA6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597229" w:rsidP="003F3DA6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3F3DA6" w:rsidP="003F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A53F7C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A53F7C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11A8D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11A8D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CE0379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3F3DA6" w:rsidP="003F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C31E3">
              <w:rPr>
                <w:rFonts w:ascii="Times New Roman" w:hAnsi="Times New Roman"/>
                <w:sz w:val="24"/>
                <w:szCs w:val="24"/>
              </w:rPr>
              <w:br/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C31E3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FC31E3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3F3DA6" w:rsidRPr="00FC31E3" w:rsidTr="003F3DA6">
        <w:tc>
          <w:tcPr>
            <w:tcW w:w="98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597229" w:rsidP="003F3D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597229" w:rsidP="003F3DA6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EB7954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EB7954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82191F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82191F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7A4C6F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3F3DA6" w:rsidRPr="00FC31E3" w:rsidRDefault="003F3DA6" w:rsidP="003F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FC31E3" w:rsidTr="003F3DA6">
        <w:tc>
          <w:tcPr>
            <w:tcW w:w="983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229" w:rsidRPr="00FC31E3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3F3DA6" w:rsidRPr="00FC31E3" w:rsidTr="003F3DA6">
        <w:tc>
          <w:tcPr>
            <w:tcW w:w="98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одноставочный руб./куб.м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82" w:type="dxa"/>
            <w:vMerge/>
            <w:shd w:val="clear" w:color="auto" w:fill="auto"/>
            <w:textDirection w:val="btLr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597229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1,46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597229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1,46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F3DA6" w:rsidRPr="00FC31E3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rPr>
          <w:trHeight w:val="234"/>
        </w:trPr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9" w:type="dxa"/>
            <w:shd w:val="clear" w:color="auto" w:fill="FFFFFF" w:themeFill="background1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01.01.2029 -</w:t>
            </w:r>
            <w:r w:rsidRPr="00FC31E3">
              <w:rPr>
                <w:rFonts w:ascii="Times New Roman" w:hAnsi="Times New Roman"/>
                <w:sz w:val="24"/>
                <w:szCs w:val="24"/>
              </w:rPr>
              <w:lastRenderedPageBreak/>
              <w:t>30.06.2029</w:t>
            </w:r>
          </w:p>
        </w:tc>
        <w:tc>
          <w:tcPr>
            <w:tcW w:w="1419" w:type="dxa"/>
            <w:shd w:val="clear" w:color="auto" w:fill="auto"/>
          </w:tcPr>
          <w:p w:rsidR="003F3DA6" w:rsidRPr="00FC31E3" w:rsidRDefault="003F3DA6" w:rsidP="003F3D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FC31E3" w:rsidTr="003F3DA6">
        <w:tc>
          <w:tcPr>
            <w:tcW w:w="983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3DA6" w:rsidRPr="00FC31E3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E3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3DA6" w:rsidRPr="00FC31E3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A6" w:rsidRPr="000628E2" w:rsidRDefault="003F3DA6" w:rsidP="003F3DA6">
      <w:pPr>
        <w:widowControl w:val="0"/>
        <w:spacing w:after="0"/>
        <w:ind w:right="426" w:firstLine="283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color w:val="auto"/>
          <w:sz w:val="24"/>
          <w:szCs w:val="24"/>
        </w:rPr>
        <w:t xml:space="preserve">&lt;*&gt; </w:t>
      </w:r>
      <w:r w:rsidRPr="000628E2">
        <w:rPr>
          <w:rFonts w:ascii="Times New Roman" w:hAnsi="Times New Roman"/>
          <w:sz w:val="24"/>
          <w:szCs w:val="24"/>
        </w:rPr>
        <w:t>значения льготных тарифов на теплоноситель, поставляемый населению и исполнителям коммунальных услуг для населения на период 2026 - 2029 годы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3F3DA6" w:rsidRDefault="003F3DA6" w:rsidP="003F3DA6">
      <w:pPr>
        <w:widowControl w:val="0"/>
        <w:spacing w:after="0"/>
        <w:ind w:right="426" w:firstLine="283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F3DA6" w:rsidRDefault="003F3DA6" w:rsidP="003F3DA6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3F3DA6" w:rsidRDefault="003F3DA6" w:rsidP="003F3DA6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3F3DA6" w:rsidRPr="000628E2" w:rsidRDefault="003F3DA6" w:rsidP="003F3DA6">
      <w:pPr>
        <w:spacing w:after="0"/>
        <w:ind w:left="4962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597229">
        <w:rPr>
          <w:rFonts w:ascii="Times New Roman" w:hAnsi="Times New Roman"/>
          <w:sz w:val="28"/>
          <w:szCs w:val="28"/>
        </w:rPr>
        <w:t>е 11</w:t>
      </w:r>
      <w:r w:rsidRPr="000628E2">
        <w:rPr>
          <w:rFonts w:ascii="Times New Roman" w:hAnsi="Times New Roman"/>
          <w:sz w:val="28"/>
          <w:szCs w:val="28"/>
        </w:rPr>
        <w:t xml:space="preserve"> к постановлению Региональной службы </w:t>
      </w:r>
      <w:r>
        <w:rPr>
          <w:rFonts w:ascii="Times New Roman" w:hAnsi="Times New Roman"/>
          <w:sz w:val="28"/>
          <w:szCs w:val="28"/>
        </w:rPr>
        <w:t xml:space="preserve">по тарифам и </w:t>
      </w:r>
      <w:r w:rsidRPr="000628E2">
        <w:rPr>
          <w:rFonts w:ascii="Times New Roman" w:hAnsi="Times New Roman"/>
          <w:sz w:val="28"/>
          <w:szCs w:val="28"/>
        </w:rPr>
        <w:t xml:space="preserve">ценам Камчатского края </w:t>
      </w:r>
    </w:p>
    <w:p w:rsidR="003F3DA6" w:rsidRPr="000628E2" w:rsidRDefault="003F3DA6" w:rsidP="003F3DA6">
      <w:pPr>
        <w:widowControl w:val="0"/>
        <w:spacing w:after="0"/>
        <w:ind w:left="4962"/>
        <w:rPr>
          <w:rFonts w:ascii="Times New Roman" w:hAnsi="Times New Roman"/>
          <w:sz w:val="28"/>
          <w:szCs w:val="28"/>
        </w:rPr>
      </w:pPr>
      <w:r w:rsidRPr="000628E2">
        <w:rPr>
          <w:rFonts w:ascii="Times New Roman" w:hAnsi="Times New Roman"/>
          <w:sz w:val="28"/>
          <w:szCs w:val="28"/>
        </w:rPr>
        <w:t xml:space="preserve">от </w:t>
      </w:r>
      <w:r w:rsidRPr="000628E2">
        <w:rPr>
          <w:rFonts w:ascii="Times New Roman" w:hAnsi="Times New Roman"/>
          <w:sz w:val="28"/>
          <w:szCs w:val="28"/>
          <w:highlight w:val="yellow"/>
        </w:rPr>
        <w:t>ХХ.ХХ.2024</w:t>
      </w:r>
      <w:r w:rsidRPr="000628E2">
        <w:rPr>
          <w:rFonts w:ascii="Times New Roman" w:hAnsi="Times New Roman"/>
          <w:sz w:val="28"/>
          <w:szCs w:val="28"/>
        </w:rPr>
        <w:t xml:space="preserve"> № </w:t>
      </w:r>
      <w:r w:rsidRPr="000628E2">
        <w:rPr>
          <w:rFonts w:ascii="Times New Roman" w:hAnsi="Times New Roman"/>
          <w:sz w:val="28"/>
          <w:szCs w:val="28"/>
          <w:highlight w:val="yellow"/>
        </w:rPr>
        <w:t>ХХ</w:t>
      </w:r>
      <w:r w:rsidRPr="000628E2">
        <w:rPr>
          <w:rFonts w:ascii="Times New Roman" w:hAnsi="Times New Roman"/>
          <w:sz w:val="28"/>
          <w:szCs w:val="28"/>
        </w:rPr>
        <w:t>-Н</w:t>
      </w:r>
    </w:p>
    <w:p w:rsidR="003F3DA6" w:rsidRPr="000628E2" w:rsidRDefault="003F3DA6" w:rsidP="003F3DA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F3DA6" w:rsidRPr="000628E2" w:rsidRDefault="003F3DA6" w:rsidP="003F3DA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горячую воду в открытой системе теплоснабжения (горячего водоснабжения), поставляемую АО «Тепло Земли» потребителям </w:t>
      </w:r>
      <w:r w:rsidR="00597229">
        <w:rPr>
          <w:rFonts w:ascii="Times New Roman" w:hAnsi="Times New Roman"/>
          <w:color w:val="auto"/>
          <w:spacing w:val="-4"/>
          <w:sz w:val="28"/>
          <w:szCs w:val="24"/>
        </w:rPr>
        <w:t xml:space="preserve">Паратунского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>сельск</w:t>
      </w:r>
      <w:r w:rsidR="00597229">
        <w:rPr>
          <w:rFonts w:ascii="Times New Roman" w:hAnsi="Times New Roman"/>
          <w:color w:val="auto"/>
          <w:spacing w:val="-4"/>
          <w:sz w:val="28"/>
          <w:szCs w:val="24"/>
        </w:rPr>
        <w:t>ого поселения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="00597229">
        <w:rPr>
          <w:rFonts w:ascii="Times New Roman" w:hAnsi="Times New Roman"/>
          <w:color w:val="auto"/>
          <w:spacing w:val="-4"/>
          <w:sz w:val="28"/>
          <w:szCs w:val="24"/>
        </w:rPr>
        <w:t xml:space="preserve">Елизовского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муниципального района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br/>
        <w:t>Камчатского края, на 2025 - 2029 годы</w:t>
      </w:r>
    </w:p>
    <w:p w:rsidR="003F3DA6" w:rsidRPr="000628E2" w:rsidRDefault="003F3DA6" w:rsidP="003F3DA6">
      <w:pPr>
        <w:widowControl w:val="0"/>
        <w:spacing w:after="0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701"/>
        <w:gridCol w:w="1275"/>
        <w:gridCol w:w="1701"/>
        <w:gridCol w:w="1276"/>
        <w:gridCol w:w="1105"/>
      </w:tblGrid>
      <w:tr w:rsidR="003F3DA6" w:rsidRPr="000628E2" w:rsidTr="003F3DA6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Компонент на теплоноситель, руб./куб.м</w:t>
            </w:r>
          </w:p>
        </w:tc>
        <w:tc>
          <w:tcPr>
            <w:tcW w:w="4082" w:type="dxa"/>
            <w:gridSpan w:val="3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3F3DA6" w:rsidRPr="000628E2" w:rsidTr="003F3DA6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Одноставочный тариф, руб./Гкал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3F3DA6" w:rsidRPr="000628E2" w:rsidTr="003F3DA6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3F3DA6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6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прочих потребителей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3F3DA6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F3DA6" w:rsidRPr="000628E2" w:rsidRDefault="003F3DA6" w:rsidP="003F3DA6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6" w:rsidRPr="000628E2" w:rsidTr="003F3DA6">
        <w:tc>
          <w:tcPr>
            <w:tcW w:w="709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F3DA6" w:rsidRPr="000628E2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3DA6" w:rsidRPr="000628E2" w:rsidRDefault="003F3DA6" w:rsidP="003F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3DA6" w:rsidRPr="000628E2" w:rsidRDefault="003F3DA6" w:rsidP="003F3D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7174F2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7174F2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8921E1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8921E1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12690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66790A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3 892,66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6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628E2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0628E2">
              <w:rPr>
                <w:rFonts w:ascii="Times New Roman" w:hAnsi="Times New Roman"/>
                <w:bCs/>
                <w:sz w:val="24"/>
                <w:szCs w:val="24"/>
              </w:rPr>
              <w:t>с НДС)*</w:t>
            </w:r>
          </w:p>
        </w:tc>
      </w:tr>
      <w:tr w:rsidR="00597229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97229" w:rsidRPr="000628E2" w:rsidRDefault="00597229" w:rsidP="00597229">
            <w:pPr>
              <w:widowControl w:val="0"/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0628E2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F723E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F723E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46292E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46292E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985430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97229" w:rsidRPr="00FC31E3" w:rsidRDefault="00597229" w:rsidP="005972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420509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4 671,19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vMerge w:val="restart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6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0628E2">
              <w:rPr>
                <w:rFonts w:ascii="Times New Roman" w:hAnsi="Times New Roman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597229" w:rsidRPr="000628E2" w:rsidTr="003F3DA6">
        <w:tc>
          <w:tcPr>
            <w:tcW w:w="709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extDirection w:val="btLr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2" w:type="dxa"/>
            <w:vMerge/>
            <w:shd w:val="clear" w:color="auto" w:fill="auto"/>
            <w:textDirection w:val="btLr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01.01.2025 -30.06.2025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FC31E3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3657D6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1 430,00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01.07.2025 -  31.12.2025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FC31E3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1,46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3657D6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1 430,00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01.01.2026 -30.06.2026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01.07.2026 -  31.12.2026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01.01.2027 -30.06.2027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01.07.2027 -  31.12.2027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01.01.2028 -30.06.2028</w:t>
            </w:r>
          </w:p>
        </w:tc>
        <w:tc>
          <w:tcPr>
            <w:tcW w:w="1275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7229" w:rsidRPr="000628E2" w:rsidRDefault="00597229" w:rsidP="005972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01.07.2028 -  31.12.2028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01.01.2029 -30.06.2029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29" w:rsidRPr="000628E2" w:rsidTr="003F3DA6">
        <w:tc>
          <w:tcPr>
            <w:tcW w:w="709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229" w:rsidRPr="000628E2" w:rsidRDefault="00597229" w:rsidP="0059722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E2">
              <w:rPr>
                <w:rFonts w:ascii="Times New Roman" w:hAnsi="Times New Roman"/>
                <w:sz w:val="24"/>
                <w:szCs w:val="24"/>
              </w:rPr>
              <w:t>01.07.2029 -  31.12.2029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97229" w:rsidRPr="000628E2" w:rsidRDefault="00597229" w:rsidP="00597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A6" w:rsidRPr="000628E2" w:rsidRDefault="003F3DA6" w:rsidP="003F3DA6">
      <w:pPr>
        <w:widowControl w:val="0"/>
        <w:spacing w:after="0"/>
        <w:ind w:right="426"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F3DA6" w:rsidRPr="000628E2" w:rsidRDefault="003F3DA6" w:rsidP="003F3DA6">
      <w:pPr>
        <w:spacing w:after="0"/>
        <w:ind w:right="426"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</w:t>
      </w:r>
      <w:r>
        <w:rPr>
          <w:rFonts w:ascii="Times New Roman" w:hAnsi="Times New Roman"/>
          <w:sz w:val="24"/>
          <w:szCs w:val="24"/>
        </w:rPr>
        <w:t>луг для населения на период 2026 - 2029 годы</w:t>
      </w:r>
      <w:r w:rsidRPr="000628E2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0F5046" w:rsidRPr="008A300F" w:rsidRDefault="000F5046" w:rsidP="000F5046">
      <w:pPr>
        <w:spacing w:after="0" w:line="240" w:lineRule="auto"/>
        <w:ind w:right="426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Примечание: приказом Министерства жилищно-коммунального хозяйства и энергетики Камчатского края от 13.05.2019 № 335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 (0,0666 Гкал на 1 куб.м),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300F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300F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0F5046" w:rsidRPr="008A300F" w:rsidRDefault="000F5046" w:rsidP="000F50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283"/>
        <w:gridCol w:w="3013"/>
      </w:tblGrid>
      <w:tr w:rsidR="00293D3C" w:rsidRPr="00293D3C" w:rsidTr="00293D3C">
        <w:tc>
          <w:tcPr>
            <w:tcW w:w="1780" w:type="pct"/>
            <w:shd w:val="clear" w:color="auto" w:fill="auto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679" w:type="pct"/>
          </w:tcPr>
          <w:p w:rsidR="00293D3C" w:rsidRPr="00293D3C" w:rsidRDefault="00293D3C" w:rsidP="00293D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Норматив расхода тепловой энергии, Гкал на 1 куб.м.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Расчетный тариф </w:t>
            </w:r>
          </w:p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на горячую воду,</w:t>
            </w:r>
          </w:p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руб./куб. метр</w:t>
            </w:r>
          </w:p>
        </w:tc>
      </w:tr>
      <w:tr w:rsidR="00293D3C" w:rsidRPr="00293D3C" w:rsidTr="00293D3C">
        <w:tc>
          <w:tcPr>
            <w:tcW w:w="5000" w:type="pct"/>
            <w:gridSpan w:val="3"/>
            <w:shd w:val="clear" w:color="auto" w:fill="auto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01.01.2025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293D3C" w:rsidRPr="00293D3C" w:rsidTr="00293D3C">
        <w:tc>
          <w:tcPr>
            <w:tcW w:w="1780" w:type="pct"/>
            <w:shd w:val="clear" w:color="auto" w:fill="auto"/>
            <w:vAlign w:val="center"/>
          </w:tcPr>
          <w:p w:rsidR="00293D3C" w:rsidRPr="00293D3C" w:rsidRDefault="00293D3C" w:rsidP="00293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1679" w:type="pct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0,0666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  <w:highlight w:val="yellow"/>
              </w:rPr>
              <w:t>96,70</w:t>
            </w:r>
          </w:p>
        </w:tc>
      </w:tr>
      <w:tr w:rsidR="00293D3C" w:rsidRPr="00293D3C" w:rsidTr="00293D3C">
        <w:tc>
          <w:tcPr>
            <w:tcW w:w="5000" w:type="pct"/>
            <w:gridSpan w:val="3"/>
            <w:shd w:val="clear" w:color="auto" w:fill="auto"/>
            <w:vAlign w:val="center"/>
          </w:tcPr>
          <w:p w:rsidR="00293D3C" w:rsidRPr="00293D3C" w:rsidRDefault="00293D3C" w:rsidP="00293D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</w:tr>
      <w:tr w:rsidR="00293D3C" w:rsidRPr="00293D3C" w:rsidTr="00293D3C">
        <w:tc>
          <w:tcPr>
            <w:tcW w:w="1780" w:type="pct"/>
            <w:shd w:val="clear" w:color="auto" w:fill="auto"/>
            <w:vAlign w:val="center"/>
          </w:tcPr>
          <w:p w:rsidR="00293D3C" w:rsidRPr="00293D3C" w:rsidRDefault="00293D3C" w:rsidP="00293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1679" w:type="pct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0,0666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293D3C" w:rsidRPr="00293D3C" w:rsidRDefault="00293D3C" w:rsidP="00293D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  <w:highlight w:val="yellow"/>
              </w:rPr>
              <w:t>96,70</w:t>
            </w:r>
          </w:p>
        </w:tc>
      </w:tr>
    </w:tbl>
    <w:p w:rsidR="00AE4FF3" w:rsidRDefault="00AE4FF3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AE4FF3" w:rsidRDefault="00AE4FF3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AE4FF3" w:rsidRPr="00236C28" w:rsidRDefault="00C349AA" w:rsidP="00AE4FF3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12</w:t>
      </w:r>
      <w:r w:rsidR="00AE4FF3" w:rsidRPr="00236C28">
        <w:rPr>
          <w:rFonts w:ascii="Times New Roman" w:hAnsi="Times New Roman"/>
          <w:color w:val="auto"/>
          <w:sz w:val="28"/>
          <w:szCs w:val="28"/>
        </w:rPr>
        <w:t xml:space="preserve"> к постановлению</w:t>
      </w:r>
    </w:p>
    <w:p w:rsidR="00AE4FF3" w:rsidRPr="00236C28" w:rsidRDefault="00AE4FF3" w:rsidP="00AE4FF3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Региональной </w:t>
      </w:r>
      <w:r w:rsidRPr="00236C28">
        <w:rPr>
          <w:rFonts w:ascii="Times New Roman" w:hAnsi="Times New Roman"/>
          <w:color w:val="auto"/>
          <w:sz w:val="28"/>
          <w:szCs w:val="28"/>
        </w:rPr>
        <w:t>службы</w:t>
      </w:r>
      <w:r>
        <w:rPr>
          <w:rFonts w:ascii="Times New Roman" w:hAnsi="Times New Roman"/>
          <w:color w:val="auto"/>
          <w:sz w:val="28"/>
          <w:szCs w:val="28"/>
        </w:rPr>
        <w:t> по 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тарифам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236C28">
        <w:rPr>
          <w:rFonts w:ascii="Times New Roman" w:hAnsi="Times New Roman"/>
          <w:color w:val="auto"/>
          <w:sz w:val="28"/>
          <w:szCs w:val="28"/>
        </w:rPr>
        <w:t>и ценам Камчатского края</w:t>
      </w:r>
    </w:p>
    <w:p w:rsidR="00AE4FF3" w:rsidRDefault="00AE4FF3" w:rsidP="00AE4FF3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Pr="00236C28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8"/>
        </w:rPr>
        <w:t>.2024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236C28">
        <w:rPr>
          <w:rFonts w:ascii="Times New Roman" w:hAnsi="Times New Roman"/>
          <w:color w:val="auto"/>
          <w:sz w:val="28"/>
          <w:szCs w:val="28"/>
        </w:rPr>
        <w:t>-Н</w:t>
      </w:r>
    </w:p>
    <w:p w:rsidR="00AE4FF3" w:rsidRPr="00026137" w:rsidRDefault="00AE4FF3" w:rsidP="00AE4FF3">
      <w:pPr>
        <w:tabs>
          <w:tab w:val="left" w:pos="4140"/>
          <w:tab w:val="left" w:pos="432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AE4FF3" w:rsidRPr="00026137" w:rsidRDefault="00AE4FF3" w:rsidP="00AE4FF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1733B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на тепловую энергию на коллекторах источника тепловой энергии, поставляемую АО «Тепло Земли» потребителям Паратунского сельского поселения Елизовского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 Камчатского края, на 2025 - 2029</w:t>
      </w:r>
      <w:r w:rsidRPr="00F1733B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AE4FF3" w:rsidRDefault="00AE4FF3" w:rsidP="00AE4FF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AE4FF3" w:rsidRPr="00F1733B" w:rsidTr="0072122E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AE4FF3" w:rsidRPr="00F1733B" w:rsidTr="0072122E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E4FF3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AE4FF3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742,41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AE4FF3" w:rsidRPr="00F1733B" w:rsidTr="0072122E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AE4FF3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F1733B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4FF3" w:rsidRPr="00AE4FF3" w:rsidRDefault="00AE4FF3" w:rsidP="00AE4F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E4FF3">
              <w:rPr>
                <w:rFonts w:ascii="Times New Roman" w:hAnsi="Times New Roman"/>
                <w:color w:val="auto"/>
                <w:sz w:val="20"/>
                <w:highlight w:val="yellow"/>
              </w:rPr>
              <w:t>890,89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AE4FF3" w:rsidRPr="00F1733B" w:rsidTr="0072122E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E4FF3" w:rsidRPr="00F1733B" w:rsidTr="0072122E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E4FF3" w:rsidRPr="00F1733B" w:rsidRDefault="00AE4FF3" w:rsidP="00AE4F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AE4FF3" w:rsidRPr="00F1733B" w:rsidRDefault="00AE4FF3" w:rsidP="00AE4FF3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AE4FF3" w:rsidRPr="00F1733B" w:rsidRDefault="00AE4FF3" w:rsidP="00984A86">
      <w:pPr>
        <w:widowControl w:val="0"/>
        <w:spacing w:after="0" w:line="240" w:lineRule="auto"/>
        <w:ind w:left="142" w:right="284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1733B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</w:t>
      </w:r>
      <w:r w:rsidR="005F6F56">
        <w:rPr>
          <w:rFonts w:ascii="Times New Roman" w:eastAsia="Calibri" w:hAnsi="Times New Roman"/>
          <w:color w:val="auto"/>
          <w:sz w:val="24"/>
          <w:szCs w:val="24"/>
        </w:rPr>
        <w:t>йской Федерации (часть вторая)</w:t>
      </w:r>
      <w:r w:rsidRPr="00F1733B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19235C" w:rsidRDefault="0019235C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19235C" w:rsidRDefault="0019235C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19235C" w:rsidRPr="00236C28" w:rsidRDefault="0019235C" w:rsidP="0019235C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13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 к постановлению</w:t>
      </w:r>
    </w:p>
    <w:p w:rsidR="0019235C" w:rsidRPr="00236C28" w:rsidRDefault="0019235C" w:rsidP="0019235C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Региональной </w:t>
      </w:r>
      <w:r w:rsidRPr="00236C28">
        <w:rPr>
          <w:rFonts w:ascii="Times New Roman" w:hAnsi="Times New Roman"/>
          <w:color w:val="auto"/>
          <w:sz w:val="28"/>
          <w:szCs w:val="28"/>
        </w:rPr>
        <w:t>службы</w:t>
      </w:r>
      <w:r>
        <w:rPr>
          <w:rFonts w:ascii="Times New Roman" w:hAnsi="Times New Roman"/>
          <w:color w:val="auto"/>
          <w:sz w:val="28"/>
          <w:szCs w:val="28"/>
        </w:rPr>
        <w:t> по 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тарифам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236C28">
        <w:rPr>
          <w:rFonts w:ascii="Times New Roman" w:hAnsi="Times New Roman"/>
          <w:color w:val="auto"/>
          <w:sz w:val="28"/>
          <w:szCs w:val="28"/>
        </w:rPr>
        <w:t>и ценам Камчатского края</w:t>
      </w:r>
    </w:p>
    <w:p w:rsidR="0019235C" w:rsidRDefault="0019235C" w:rsidP="0019235C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Pr="00236C28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8"/>
        </w:rPr>
        <w:t>.2024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236C28">
        <w:rPr>
          <w:rFonts w:ascii="Times New Roman" w:hAnsi="Times New Roman"/>
          <w:color w:val="auto"/>
          <w:sz w:val="28"/>
          <w:szCs w:val="28"/>
        </w:rPr>
        <w:t>-Н</w:t>
      </w:r>
    </w:p>
    <w:p w:rsidR="0019235C" w:rsidRPr="00026137" w:rsidRDefault="0019235C" w:rsidP="0019235C">
      <w:pPr>
        <w:tabs>
          <w:tab w:val="left" w:pos="4140"/>
          <w:tab w:val="left" w:pos="432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9235C" w:rsidRPr="00F1733B" w:rsidRDefault="0019235C" w:rsidP="0019235C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на тепловую энергию поставляемую</w:t>
      </w:r>
    </w:p>
    <w:p w:rsidR="0019235C" w:rsidRPr="00F1733B" w:rsidRDefault="0019235C" w:rsidP="0019235C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АО «Тепло Земли» потребителям Паратунского сельского поселения</w:t>
      </w:r>
    </w:p>
    <w:p w:rsidR="0019235C" w:rsidRPr="00F1733B" w:rsidRDefault="0019235C" w:rsidP="0019235C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 xml:space="preserve">Елизовского муниципального района от скважин РЭ-10 и К-69, </w:t>
      </w:r>
    </w:p>
    <w:p w:rsidR="0019235C" w:rsidRDefault="0019235C" w:rsidP="0019235C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на 2025-2029</w:t>
      </w:r>
      <w:r w:rsidRPr="00F1733B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:rsidR="0019235C" w:rsidRDefault="0019235C" w:rsidP="0019235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19235C" w:rsidRPr="00F1733B" w:rsidTr="0072122E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19235C" w:rsidRPr="00F1733B" w:rsidTr="0072122E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9235C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1 046,51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19235C" w:rsidRPr="00F1733B" w:rsidTr="0072122E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F1733B" w:rsidRDefault="0019235C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9235C" w:rsidRPr="0019235C" w:rsidRDefault="0019235C" w:rsidP="001923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9235C">
              <w:rPr>
                <w:rFonts w:ascii="Times New Roman" w:hAnsi="Times New Roman"/>
                <w:color w:val="auto"/>
                <w:sz w:val="20"/>
                <w:highlight w:val="yellow"/>
              </w:rPr>
              <w:t>1 255,81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192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19235C" w:rsidRPr="00F1733B" w:rsidTr="0072122E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9235C" w:rsidRPr="00F1733B" w:rsidTr="0072122E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9235C" w:rsidRPr="00F1733B" w:rsidRDefault="0019235C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19235C" w:rsidRPr="00F1733B" w:rsidRDefault="0019235C" w:rsidP="0019235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9235C" w:rsidRPr="00F1733B" w:rsidRDefault="0019235C" w:rsidP="0019235C">
      <w:pPr>
        <w:widowControl w:val="0"/>
        <w:spacing w:after="0" w:line="240" w:lineRule="auto"/>
        <w:ind w:left="142" w:right="284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1733B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</w:t>
      </w:r>
      <w:r>
        <w:rPr>
          <w:rFonts w:ascii="Times New Roman" w:eastAsia="Calibri" w:hAnsi="Times New Roman"/>
          <w:color w:val="auto"/>
          <w:sz w:val="24"/>
          <w:szCs w:val="24"/>
        </w:rPr>
        <w:t>йской Федерации (часть вторая)</w:t>
      </w:r>
      <w:r w:rsidRPr="00F1733B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E15F89" w:rsidRDefault="00E15F89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E15F89" w:rsidRDefault="00E15F89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E15F89" w:rsidRDefault="00E15F89" w:rsidP="00081375">
      <w:pPr>
        <w:rPr>
          <w:rFonts w:ascii="Times New Roman" w:eastAsia="Calibri" w:hAnsi="Times New Roman"/>
          <w:color w:val="auto"/>
          <w:sz w:val="24"/>
          <w:szCs w:val="24"/>
        </w:rPr>
        <w:sectPr w:rsidR="00E15F89" w:rsidSect="003F3DA6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E15F89" w:rsidRPr="00D773AA" w:rsidRDefault="00E15F89" w:rsidP="00E15F89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</w:t>
      </w:r>
      <w:r w:rsidRPr="00D773AA">
        <w:rPr>
          <w:rFonts w:ascii="Times New Roman" w:hAnsi="Times New Roman"/>
          <w:sz w:val="28"/>
          <w:szCs w:val="24"/>
        </w:rPr>
        <w:t xml:space="preserve">к постановлению Региональной службы по тарифам </w:t>
      </w:r>
      <w:r>
        <w:rPr>
          <w:rFonts w:ascii="Times New Roman" w:hAnsi="Times New Roman"/>
          <w:sz w:val="28"/>
          <w:szCs w:val="24"/>
        </w:rPr>
        <w:br/>
      </w:r>
      <w:r w:rsidRPr="00D773AA">
        <w:rPr>
          <w:rFonts w:ascii="Times New Roman" w:hAnsi="Times New Roman"/>
          <w:sz w:val="28"/>
          <w:szCs w:val="24"/>
        </w:rPr>
        <w:t>и ценам Камчатского края</w:t>
      </w:r>
    </w:p>
    <w:p w:rsidR="00E15F89" w:rsidRDefault="00E15F89" w:rsidP="00E15F89">
      <w:pPr>
        <w:widowControl w:val="0"/>
        <w:spacing w:after="0" w:line="240" w:lineRule="auto"/>
        <w:ind w:left="9781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 w:rsidRPr="0066790A">
        <w:rPr>
          <w:rFonts w:ascii="Times New Roman" w:hAnsi="Times New Roman"/>
          <w:sz w:val="28"/>
          <w:szCs w:val="24"/>
          <w:highlight w:val="yellow"/>
        </w:rPr>
        <w:t>ХХ.ХХ</w:t>
      </w:r>
      <w:r w:rsidRPr="00D773A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4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 w:rsidRPr="0066790A">
        <w:rPr>
          <w:rFonts w:ascii="Times New Roman" w:hAnsi="Times New Roman"/>
          <w:sz w:val="28"/>
          <w:szCs w:val="24"/>
          <w:highlight w:val="yellow"/>
        </w:rPr>
        <w:t>ХХ</w:t>
      </w:r>
      <w:r>
        <w:rPr>
          <w:rFonts w:ascii="Times New Roman" w:hAnsi="Times New Roman"/>
          <w:sz w:val="28"/>
          <w:szCs w:val="24"/>
        </w:rPr>
        <w:t>-Н</w:t>
      </w:r>
    </w:p>
    <w:p w:rsidR="00E15F89" w:rsidRPr="00AA566E" w:rsidRDefault="00E15F89" w:rsidP="00E15F89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5F89" w:rsidRPr="00432C25" w:rsidRDefault="00E15F89" w:rsidP="00E15F8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2C25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>
        <w:rPr>
          <w:rFonts w:ascii="Times New Roman" w:eastAsia="Calibri" w:hAnsi="Times New Roman"/>
          <w:sz w:val="28"/>
          <w:szCs w:val="28"/>
        </w:rPr>
        <w:t>АО</w:t>
      </w:r>
      <w:r w:rsidRPr="00432C25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Тепло Земли</w:t>
      </w:r>
      <w:r w:rsidRPr="00432C25"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потребителям</w:t>
      </w:r>
      <w:r w:rsidRPr="00432C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Озерновского городского поселения Усть-Большерецкого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432C25">
        <w:rPr>
          <w:rFonts w:ascii="Times New Roman" w:hAnsi="Times New Roman"/>
          <w:sz w:val="28"/>
          <w:szCs w:val="28"/>
        </w:rPr>
        <w:t xml:space="preserve">, устанавливаемые для формирования тарифов </w:t>
      </w:r>
      <w:r>
        <w:rPr>
          <w:rFonts w:ascii="Times New Roman" w:hAnsi="Times New Roman"/>
          <w:sz w:val="28"/>
          <w:szCs w:val="28"/>
        </w:rPr>
        <w:br/>
      </w:r>
      <w:r w:rsidRPr="00432C25">
        <w:rPr>
          <w:rFonts w:ascii="Times New Roman" w:hAnsi="Times New Roman"/>
          <w:sz w:val="28"/>
          <w:szCs w:val="28"/>
        </w:rPr>
        <w:t>с приме</w:t>
      </w:r>
      <w:r>
        <w:rPr>
          <w:rFonts w:ascii="Times New Roman" w:hAnsi="Times New Roman"/>
          <w:sz w:val="28"/>
          <w:szCs w:val="28"/>
        </w:rPr>
        <w:t>нением метода индексации на 2025 - 2029</w:t>
      </w:r>
      <w:r w:rsidRPr="00432C25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324"/>
        <w:gridCol w:w="1077"/>
        <w:gridCol w:w="907"/>
        <w:gridCol w:w="2097"/>
        <w:gridCol w:w="1671"/>
        <w:gridCol w:w="1589"/>
        <w:gridCol w:w="1791"/>
        <w:gridCol w:w="1559"/>
      </w:tblGrid>
      <w:tr w:rsidR="00E15F89" w:rsidRPr="00432C25" w:rsidTr="0072122E">
        <w:tc>
          <w:tcPr>
            <w:tcW w:w="426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Наименование регулируемого вида деятельности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  <w:tc>
          <w:tcPr>
            <w:tcW w:w="5357" w:type="dxa"/>
            <w:gridSpan w:val="3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Показатели энергосбережения и энергетической эффективности*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Динамика изменения расходов на топливо**</w:t>
            </w:r>
          </w:p>
        </w:tc>
      </w:tr>
      <w:tr w:rsidR="00E15F89" w:rsidRPr="00432C25" w:rsidTr="0072122E">
        <w:tc>
          <w:tcPr>
            <w:tcW w:w="426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71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Величина технологических потерь при передаче тепловой энергии</w:t>
            </w:r>
          </w:p>
        </w:tc>
        <w:tc>
          <w:tcPr>
            <w:tcW w:w="1791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5F89" w:rsidRPr="00432C25" w:rsidTr="0072122E">
        <w:tc>
          <w:tcPr>
            <w:tcW w:w="426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5F89" w:rsidRPr="00432C25" w:rsidRDefault="00E15F89" w:rsidP="0072122E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07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9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кг у.т./Гкал</w:t>
            </w:r>
          </w:p>
        </w:tc>
        <w:tc>
          <w:tcPr>
            <w:tcW w:w="1671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Гкал/кв. м</w:t>
            </w:r>
          </w:p>
        </w:tc>
        <w:tc>
          <w:tcPr>
            <w:tcW w:w="1589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1791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15F89" w:rsidRPr="00432C25" w:rsidTr="0072122E">
        <w:tc>
          <w:tcPr>
            <w:tcW w:w="426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E15F89" w:rsidRPr="00432C25" w:rsidTr="0072122E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>1</w:t>
            </w:r>
          </w:p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32C25">
              <w:rPr>
                <w:rFonts w:ascii="Times New Roman" w:hAnsi="Times New Roman"/>
                <w:sz w:val="20"/>
              </w:rPr>
              <w:t xml:space="preserve">Поставка тепловой энергии (мощности) потребителям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15F89" w:rsidRPr="00192FC0" w:rsidRDefault="00E15F89" w:rsidP="00E15F8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E15F89">
              <w:rPr>
                <w:rFonts w:ascii="Times New Roman" w:hAnsi="Times New Roman"/>
                <w:sz w:val="20"/>
                <w:highlight w:val="yellow"/>
              </w:rPr>
              <w:t>1 026,8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15F89" w:rsidRPr="00432C25" w:rsidTr="0072122E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15F89" w:rsidRPr="00192FC0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15F89" w:rsidRPr="00081375" w:rsidRDefault="00E15F89" w:rsidP="0072122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15F89" w:rsidRPr="00432C25" w:rsidTr="0072122E">
        <w:trPr>
          <w:trHeight w:val="287"/>
        </w:trPr>
        <w:tc>
          <w:tcPr>
            <w:tcW w:w="426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15F89" w:rsidRPr="00192FC0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15F89" w:rsidRPr="00081375" w:rsidRDefault="00E15F89" w:rsidP="0072122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15F89" w:rsidRPr="00432C25" w:rsidTr="0072122E">
        <w:trPr>
          <w:trHeight w:val="323"/>
        </w:trPr>
        <w:tc>
          <w:tcPr>
            <w:tcW w:w="426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15F89" w:rsidRPr="00192FC0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15F89" w:rsidRPr="00081375" w:rsidRDefault="00E15F89" w:rsidP="0072122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15F89" w:rsidRPr="00432C25" w:rsidTr="0072122E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5F89" w:rsidRPr="00432C25" w:rsidRDefault="00E15F89" w:rsidP="007212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 w:rsidRPr="00432C2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15F89" w:rsidRPr="00192FC0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15F89" w:rsidRPr="00081375" w:rsidRDefault="00E15F89" w:rsidP="0072122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81375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F89" w:rsidRPr="00432C25" w:rsidRDefault="00E15F89" w:rsidP="0072122E">
            <w:pPr>
              <w:spacing w:after="0"/>
              <w:jc w:val="center"/>
              <w:rPr>
                <w:rFonts w:ascii="Times New Roman" w:hAnsi="Times New Roman"/>
              </w:rPr>
            </w:pPr>
            <w:r w:rsidRPr="00432C2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15F89" w:rsidRPr="00432C25" w:rsidRDefault="00E15F89" w:rsidP="00E15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lang w:eastAsia="en-US"/>
        </w:rPr>
      </w:pPr>
    </w:p>
    <w:p w:rsidR="00E15F89" w:rsidRDefault="00E15F89" w:rsidP="00E15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E15F89" w:rsidRPr="00432C25" w:rsidRDefault="00E15F89" w:rsidP="00E15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432C25">
        <w:rPr>
          <w:rFonts w:ascii="Times New Roman" w:hAnsi="Times New Roman"/>
          <w:sz w:val="24"/>
          <w:lang w:eastAsia="en-US"/>
        </w:rPr>
        <w:t>** Заполняется в случае, если орган регулирования применяет понижающий коэффициент на переходный период в соответствии</w:t>
      </w:r>
      <w:r w:rsidRPr="00432C25">
        <w:rPr>
          <w:rFonts w:ascii="Times New Roman" w:hAnsi="Times New Roman"/>
          <w:sz w:val="24"/>
          <w:lang w:eastAsia="en-US"/>
        </w:rPr>
        <w:br/>
        <w:t xml:space="preserve">с </w:t>
      </w:r>
      <w:hyperlink r:id="rId9" w:history="1">
        <w:r w:rsidRPr="00432C25">
          <w:rPr>
            <w:rFonts w:ascii="Times New Roman" w:hAnsi="Times New Roman"/>
            <w:sz w:val="24"/>
            <w:lang w:eastAsia="en-US"/>
          </w:rPr>
          <w:t>Правилами</w:t>
        </w:r>
      </w:hyperlink>
      <w:r w:rsidRPr="00432C25">
        <w:rPr>
          <w:rFonts w:ascii="Times New Roman" w:hAnsi="Times New Roman"/>
          <w:sz w:val="24"/>
          <w:lang w:eastAsia="en-US"/>
        </w:rPr>
        <w:t xml:space="preserve"> распределения расхода топлива.</w:t>
      </w:r>
    </w:p>
    <w:p w:rsidR="00B74834" w:rsidRDefault="00B74834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B74834" w:rsidRDefault="00B74834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B74834" w:rsidRDefault="00B74834" w:rsidP="00081375">
      <w:pPr>
        <w:rPr>
          <w:rFonts w:ascii="Times New Roman" w:eastAsia="Calibri" w:hAnsi="Times New Roman"/>
          <w:color w:val="auto"/>
          <w:sz w:val="24"/>
          <w:szCs w:val="24"/>
        </w:rPr>
        <w:sectPr w:rsidR="00B74834" w:rsidSect="00E15F89">
          <w:pgSz w:w="16848" w:h="11908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B74834" w:rsidRPr="00236C28" w:rsidRDefault="00B74834" w:rsidP="00B74834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15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 к постановлению</w:t>
      </w:r>
    </w:p>
    <w:p w:rsidR="00B74834" w:rsidRPr="00236C28" w:rsidRDefault="00B74834" w:rsidP="00B74834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Региональной </w:t>
      </w:r>
      <w:r w:rsidRPr="00236C28">
        <w:rPr>
          <w:rFonts w:ascii="Times New Roman" w:hAnsi="Times New Roman"/>
          <w:color w:val="auto"/>
          <w:sz w:val="28"/>
          <w:szCs w:val="28"/>
        </w:rPr>
        <w:t>службы</w:t>
      </w:r>
      <w:r>
        <w:rPr>
          <w:rFonts w:ascii="Times New Roman" w:hAnsi="Times New Roman"/>
          <w:color w:val="auto"/>
          <w:sz w:val="28"/>
          <w:szCs w:val="28"/>
        </w:rPr>
        <w:t> по 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тарифам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236C28">
        <w:rPr>
          <w:rFonts w:ascii="Times New Roman" w:hAnsi="Times New Roman"/>
          <w:color w:val="auto"/>
          <w:sz w:val="28"/>
          <w:szCs w:val="28"/>
        </w:rPr>
        <w:t>и ценам Камчатского края</w:t>
      </w:r>
    </w:p>
    <w:p w:rsidR="00B74834" w:rsidRDefault="00B74834" w:rsidP="00B74834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Pr="00236C28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8"/>
        </w:rPr>
        <w:t>.2024</w:t>
      </w:r>
      <w:r w:rsidRPr="00236C2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E4FF3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236C28">
        <w:rPr>
          <w:rFonts w:ascii="Times New Roman" w:hAnsi="Times New Roman"/>
          <w:color w:val="auto"/>
          <w:sz w:val="28"/>
          <w:szCs w:val="28"/>
        </w:rPr>
        <w:t>-Н</w:t>
      </w:r>
    </w:p>
    <w:p w:rsidR="00B74834" w:rsidRPr="00026137" w:rsidRDefault="00B74834" w:rsidP="00B74834">
      <w:pPr>
        <w:tabs>
          <w:tab w:val="left" w:pos="4140"/>
          <w:tab w:val="left" w:pos="432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74834" w:rsidRPr="00F1733B" w:rsidRDefault="00B74834" w:rsidP="00B7483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на тепловую энергию поставляемую</w:t>
      </w:r>
    </w:p>
    <w:p w:rsidR="00B74834" w:rsidRPr="00F1733B" w:rsidRDefault="00B74834" w:rsidP="00B7483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 xml:space="preserve">АО «Тепло Земли» потребителям </w:t>
      </w:r>
      <w:r>
        <w:rPr>
          <w:rFonts w:ascii="Times New Roman" w:hAnsi="Times New Roman"/>
          <w:color w:val="auto"/>
          <w:sz w:val="28"/>
          <w:szCs w:val="24"/>
        </w:rPr>
        <w:t>Озерновского городского поселения</w:t>
      </w:r>
    </w:p>
    <w:p w:rsidR="00B74834" w:rsidRPr="00F1733B" w:rsidRDefault="00B74834" w:rsidP="00B7483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Усть-Большерецкого </w:t>
      </w:r>
      <w:r w:rsidRPr="00F1733B">
        <w:rPr>
          <w:rFonts w:ascii="Times New Roman" w:hAnsi="Times New Roman"/>
          <w:color w:val="auto"/>
          <w:sz w:val="28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4"/>
        </w:rPr>
        <w:t xml:space="preserve"> Камчатского края</w:t>
      </w:r>
      <w:r w:rsidRPr="00F1733B">
        <w:rPr>
          <w:rFonts w:ascii="Times New Roman" w:hAnsi="Times New Roman"/>
          <w:color w:val="auto"/>
          <w:sz w:val="28"/>
          <w:szCs w:val="24"/>
        </w:rPr>
        <w:t xml:space="preserve">, </w:t>
      </w:r>
    </w:p>
    <w:p w:rsidR="00B74834" w:rsidRDefault="00B74834" w:rsidP="00B7483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на 2025-2029</w:t>
      </w:r>
      <w:r w:rsidRPr="00F1733B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:rsidR="00B74834" w:rsidRDefault="00B74834" w:rsidP="00B7483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B74834" w:rsidRPr="00F1733B" w:rsidTr="0072122E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B74834" w:rsidRPr="00F1733B" w:rsidTr="0072122E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1733B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4834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19235C" w:rsidRDefault="001F206B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19235C" w:rsidRDefault="001F206B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2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146,00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B74834" w:rsidRPr="00F1733B" w:rsidTr="0072122E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19235C" w:rsidRDefault="001F206B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19235C" w:rsidRDefault="001F206B" w:rsidP="007212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2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2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74834" w:rsidRPr="00F1733B" w:rsidRDefault="00B74834" w:rsidP="007212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01.01.2029</w:t>
            </w: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-30.06.2029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F206B" w:rsidRPr="00F1733B" w:rsidTr="007212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01.07.2029 -  31.12.2029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206B" w:rsidRPr="0019235C" w:rsidRDefault="001F206B" w:rsidP="001F20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0"/>
                <w:highlight w:val="yellow"/>
              </w:rPr>
              <w:t>175,20</w:t>
            </w:r>
          </w:p>
        </w:tc>
        <w:tc>
          <w:tcPr>
            <w:tcW w:w="571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F206B" w:rsidRPr="00F1733B" w:rsidRDefault="001F206B" w:rsidP="001F2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B74834" w:rsidRPr="00F1733B" w:rsidTr="0072122E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B74834" w:rsidRPr="00F1733B" w:rsidTr="0072122E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1733B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74834" w:rsidRPr="00F1733B" w:rsidRDefault="00B74834" w:rsidP="00721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B74834" w:rsidRPr="00F1733B" w:rsidRDefault="00B74834" w:rsidP="00B74834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B74834" w:rsidRPr="00F1733B" w:rsidRDefault="00B74834" w:rsidP="00B74834">
      <w:pPr>
        <w:widowControl w:val="0"/>
        <w:spacing w:after="0" w:line="240" w:lineRule="auto"/>
        <w:ind w:left="142" w:right="284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1733B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</w:t>
      </w:r>
      <w:r>
        <w:rPr>
          <w:rFonts w:ascii="Times New Roman" w:eastAsia="Calibri" w:hAnsi="Times New Roman"/>
          <w:color w:val="auto"/>
          <w:sz w:val="24"/>
          <w:szCs w:val="24"/>
        </w:rPr>
        <w:t>йской Федерации (часть вторая)</w:t>
      </w:r>
      <w:r w:rsidRPr="00F1733B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081375" w:rsidRDefault="00081375" w:rsidP="00081375">
      <w:pPr>
        <w:rPr>
          <w:rFonts w:ascii="Times New Roman" w:eastAsia="Calibri" w:hAnsi="Times New Roman"/>
          <w:color w:val="auto"/>
          <w:sz w:val="24"/>
          <w:szCs w:val="24"/>
        </w:rPr>
      </w:pPr>
    </w:p>
    <w:sectPr w:rsidR="00081375" w:rsidSect="00B74834">
      <w:pgSz w:w="11908" w:h="16848"/>
      <w:pgMar w:top="1134" w:right="567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AAD44C7"/>
    <w:multiLevelType w:val="hybridMultilevel"/>
    <w:tmpl w:val="670EDD3A"/>
    <w:lvl w:ilvl="0" w:tplc="D012C93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5333"/>
    <w:multiLevelType w:val="hybridMultilevel"/>
    <w:tmpl w:val="B5BA537E"/>
    <w:lvl w:ilvl="0" w:tplc="067C14D0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AFA6A3F"/>
    <w:multiLevelType w:val="hybridMultilevel"/>
    <w:tmpl w:val="FBA8025E"/>
    <w:lvl w:ilvl="0" w:tplc="1FBCE024">
      <w:start w:val="1"/>
      <w:numFmt w:val="decimal"/>
      <w:lvlText w:val="%1."/>
      <w:lvlJc w:val="left"/>
      <w:pPr>
        <w:ind w:left="127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8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23"/>
  </w:num>
  <w:num w:numId="5">
    <w:abstractNumId w:val="17"/>
  </w:num>
  <w:num w:numId="6">
    <w:abstractNumId w:val="25"/>
  </w:num>
  <w:num w:numId="7">
    <w:abstractNumId w:val="5"/>
  </w:num>
  <w:num w:numId="8">
    <w:abstractNumId w:val="8"/>
  </w:num>
  <w:num w:numId="9">
    <w:abstractNumId w:val="21"/>
  </w:num>
  <w:num w:numId="10">
    <w:abstractNumId w:val="13"/>
  </w:num>
  <w:num w:numId="11">
    <w:abstractNumId w:val="27"/>
  </w:num>
  <w:num w:numId="12">
    <w:abstractNumId w:val="14"/>
  </w:num>
  <w:num w:numId="13">
    <w:abstractNumId w:val="19"/>
  </w:num>
  <w:num w:numId="14">
    <w:abstractNumId w:val="12"/>
  </w:num>
  <w:num w:numId="15">
    <w:abstractNumId w:val="24"/>
  </w:num>
  <w:num w:numId="16">
    <w:abstractNumId w:val="15"/>
  </w:num>
  <w:num w:numId="17">
    <w:abstractNumId w:val="28"/>
  </w:num>
  <w:num w:numId="18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26"/>
  </w:num>
  <w:num w:numId="21">
    <w:abstractNumId w:val="29"/>
  </w:num>
  <w:num w:numId="22">
    <w:abstractNumId w:val="10"/>
  </w:num>
  <w:num w:numId="23">
    <w:abstractNumId w:val="0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8"/>
  </w:num>
  <w:num w:numId="28">
    <w:abstractNumId w:val="4"/>
  </w:num>
  <w:num w:numId="29">
    <w:abstractNumId w:val="16"/>
  </w:num>
  <w:num w:numId="30">
    <w:abstractNumId w:val="3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322EB"/>
    <w:rsid w:val="00036F04"/>
    <w:rsid w:val="00037F04"/>
    <w:rsid w:val="000628E2"/>
    <w:rsid w:val="000657AE"/>
    <w:rsid w:val="00081375"/>
    <w:rsid w:val="000A122A"/>
    <w:rsid w:val="000E02F3"/>
    <w:rsid w:val="000F25D1"/>
    <w:rsid w:val="000F3F6D"/>
    <w:rsid w:val="000F5046"/>
    <w:rsid w:val="00104DD0"/>
    <w:rsid w:val="00105830"/>
    <w:rsid w:val="001119AE"/>
    <w:rsid w:val="00120991"/>
    <w:rsid w:val="0012302C"/>
    <w:rsid w:val="00130182"/>
    <w:rsid w:val="00131A0F"/>
    <w:rsid w:val="00133B06"/>
    <w:rsid w:val="00135260"/>
    <w:rsid w:val="00141E1D"/>
    <w:rsid w:val="001562A0"/>
    <w:rsid w:val="00166F40"/>
    <w:rsid w:val="0019235C"/>
    <w:rsid w:val="00192FC0"/>
    <w:rsid w:val="001A1AE9"/>
    <w:rsid w:val="001A3AE3"/>
    <w:rsid w:val="001A5308"/>
    <w:rsid w:val="001E7386"/>
    <w:rsid w:val="001F206B"/>
    <w:rsid w:val="0020131D"/>
    <w:rsid w:val="002038E2"/>
    <w:rsid w:val="002247F7"/>
    <w:rsid w:val="00226F63"/>
    <w:rsid w:val="0023725C"/>
    <w:rsid w:val="002557AF"/>
    <w:rsid w:val="00267C96"/>
    <w:rsid w:val="00280D13"/>
    <w:rsid w:val="002904A8"/>
    <w:rsid w:val="00293D3C"/>
    <w:rsid w:val="002C4091"/>
    <w:rsid w:val="002C609A"/>
    <w:rsid w:val="00334B95"/>
    <w:rsid w:val="00334E3F"/>
    <w:rsid w:val="003657D6"/>
    <w:rsid w:val="00367C01"/>
    <w:rsid w:val="003723FA"/>
    <w:rsid w:val="0038794C"/>
    <w:rsid w:val="00387D98"/>
    <w:rsid w:val="003A1B35"/>
    <w:rsid w:val="003E1461"/>
    <w:rsid w:val="003F3DA6"/>
    <w:rsid w:val="00420509"/>
    <w:rsid w:val="00423D46"/>
    <w:rsid w:val="00426381"/>
    <w:rsid w:val="00432C25"/>
    <w:rsid w:val="00450B34"/>
    <w:rsid w:val="0049372B"/>
    <w:rsid w:val="004B360F"/>
    <w:rsid w:val="004B5948"/>
    <w:rsid w:val="004C2081"/>
    <w:rsid w:val="004E2843"/>
    <w:rsid w:val="004E42DB"/>
    <w:rsid w:val="004F1A91"/>
    <w:rsid w:val="00536B67"/>
    <w:rsid w:val="00580CB9"/>
    <w:rsid w:val="00582074"/>
    <w:rsid w:val="00597229"/>
    <w:rsid w:val="005A3724"/>
    <w:rsid w:val="005D1A7F"/>
    <w:rsid w:val="005E26B1"/>
    <w:rsid w:val="005F165F"/>
    <w:rsid w:val="005F6F56"/>
    <w:rsid w:val="00601349"/>
    <w:rsid w:val="00604C71"/>
    <w:rsid w:val="006113A7"/>
    <w:rsid w:val="006363C0"/>
    <w:rsid w:val="0066790A"/>
    <w:rsid w:val="00694D4B"/>
    <w:rsid w:val="006B1DB4"/>
    <w:rsid w:val="006C23EB"/>
    <w:rsid w:val="006C3A83"/>
    <w:rsid w:val="006D378A"/>
    <w:rsid w:val="006D7550"/>
    <w:rsid w:val="00722549"/>
    <w:rsid w:val="00726B8F"/>
    <w:rsid w:val="007352B8"/>
    <w:rsid w:val="007535D8"/>
    <w:rsid w:val="00760B9D"/>
    <w:rsid w:val="00776746"/>
    <w:rsid w:val="007A2E0B"/>
    <w:rsid w:val="00801414"/>
    <w:rsid w:val="00802703"/>
    <w:rsid w:val="008314FD"/>
    <w:rsid w:val="0084681F"/>
    <w:rsid w:val="008F5E56"/>
    <w:rsid w:val="009313FE"/>
    <w:rsid w:val="009419C5"/>
    <w:rsid w:val="00951F6D"/>
    <w:rsid w:val="00984A86"/>
    <w:rsid w:val="009A27B5"/>
    <w:rsid w:val="009A7923"/>
    <w:rsid w:val="009D1D41"/>
    <w:rsid w:val="009D6534"/>
    <w:rsid w:val="009D72D4"/>
    <w:rsid w:val="009E511C"/>
    <w:rsid w:val="00A26E4A"/>
    <w:rsid w:val="00A27F74"/>
    <w:rsid w:val="00A63B9B"/>
    <w:rsid w:val="00AA566E"/>
    <w:rsid w:val="00AA7FC8"/>
    <w:rsid w:val="00AB6D2D"/>
    <w:rsid w:val="00AD40DC"/>
    <w:rsid w:val="00AD45B9"/>
    <w:rsid w:val="00AE30DE"/>
    <w:rsid w:val="00AE4FF3"/>
    <w:rsid w:val="00B457C4"/>
    <w:rsid w:val="00B74834"/>
    <w:rsid w:val="00BB2355"/>
    <w:rsid w:val="00BB5E0C"/>
    <w:rsid w:val="00BF2AD7"/>
    <w:rsid w:val="00BF6B79"/>
    <w:rsid w:val="00C349AA"/>
    <w:rsid w:val="00C7091A"/>
    <w:rsid w:val="00C712E7"/>
    <w:rsid w:val="00C750F0"/>
    <w:rsid w:val="00CA4141"/>
    <w:rsid w:val="00CB6A27"/>
    <w:rsid w:val="00CD6668"/>
    <w:rsid w:val="00CF1F1C"/>
    <w:rsid w:val="00D03E51"/>
    <w:rsid w:val="00D10B7E"/>
    <w:rsid w:val="00D13243"/>
    <w:rsid w:val="00D233B2"/>
    <w:rsid w:val="00D26D5F"/>
    <w:rsid w:val="00D3358F"/>
    <w:rsid w:val="00D359A5"/>
    <w:rsid w:val="00D87A6A"/>
    <w:rsid w:val="00DB3065"/>
    <w:rsid w:val="00DB4250"/>
    <w:rsid w:val="00DD401B"/>
    <w:rsid w:val="00E15F89"/>
    <w:rsid w:val="00E65055"/>
    <w:rsid w:val="00E7276E"/>
    <w:rsid w:val="00E812AF"/>
    <w:rsid w:val="00EA61CF"/>
    <w:rsid w:val="00EC34FE"/>
    <w:rsid w:val="00EE476A"/>
    <w:rsid w:val="00F054A3"/>
    <w:rsid w:val="00F316AB"/>
    <w:rsid w:val="00F46A75"/>
    <w:rsid w:val="00F47A42"/>
    <w:rsid w:val="00FA2B0E"/>
    <w:rsid w:val="00FB09A1"/>
    <w:rsid w:val="00FC31E3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800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paragraph" w:customStyle="1" w:styleId="ConsPlusTitle">
    <w:name w:val="ConsPlusTitle"/>
    <w:uiPriority w:val="99"/>
    <w:rsid w:val="00EC3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EC3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EC34FE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EC34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EC34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EC34FE"/>
    <w:rPr>
      <w:rFonts w:ascii="Times New Roman" w:hAnsi="Times New Roman"/>
      <w:color w:val="auto"/>
      <w:sz w:val="20"/>
    </w:rPr>
  </w:style>
  <w:style w:type="character" w:styleId="af6">
    <w:name w:val="endnote reference"/>
    <w:rsid w:val="00EC34FE"/>
    <w:rPr>
      <w:vertAlign w:val="superscript"/>
    </w:rPr>
  </w:style>
  <w:style w:type="paragraph" w:customStyle="1" w:styleId="ConsPlusNonformat">
    <w:name w:val="ConsPlusNonformat"/>
    <w:rsid w:val="00EC34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EC34FE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EC34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1c">
    <w:name w:val="Знак1 Знак Знак Знак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"/>
    <w:basedOn w:val="a"/>
    <w:link w:val="afa"/>
    <w:uiPriority w:val="99"/>
    <w:rsid w:val="00EC34FE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EC34FE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EC34FE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C34FE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d">
    <w:name w:val="Абзац списка1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EC34FE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C34FE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EC34FE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EC34FE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EC3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7">
    <w:name w:val="Body Text 2"/>
    <w:basedOn w:val="a"/>
    <w:link w:val="28"/>
    <w:rsid w:val="00EC34FE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EC3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afd">
    <w:name w:val="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">
    <w:name w:val="Знак"/>
    <w:basedOn w:val="a"/>
    <w:rsid w:val="00EC34FE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e">
    <w:name w:val="Знак1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styleId="aff0">
    <w:name w:val="FollowedHyperlink"/>
    <w:uiPriority w:val="99"/>
    <w:unhideWhenUsed/>
    <w:rsid w:val="00EC34FE"/>
    <w:rPr>
      <w:color w:val="954F72"/>
      <w:u w:val="single"/>
    </w:rPr>
  </w:style>
  <w:style w:type="character" w:styleId="aff1">
    <w:name w:val="annotation reference"/>
    <w:basedOn w:val="a0"/>
    <w:uiPriority w:val="99"/>
    <w:semiHidden/>
    <w:unhideWhenUsed/>
    <w:rsid w:val="00293D3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93D3C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293D3C"/>
    <w:rPr>
      <w:sz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93D3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93D3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272284652FB85724EFAE5092DD8B0ECBAE1CB7D8BBFB6C599B4589A50232B1A3EACDC60FBCA02K3n9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F272284652FB85724EFAE5092DD8B0ECBAE1CB7D8BBFB6C599B4589A50232B1A3EACDC60FBCA02K3n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3950-0FDF-4338-9BBB-91E004B6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36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Буханцов Александр Петрович</cp:lastModifiedBy>
  <cp:revision>61</cp:revision>
  <cp:lastPrinted>2023-11-23T01:17:00Z</cp:lastPrinted>
  <dcterms:created xsi:type="dcterms:W3CDTF">2023-12-20T12:06:00Z</dcterms:created>
  <dcterms:modified xsi:type="dcterms:W3CDTF">2024-10-17T05:02:00Z</dcterms:modified>
</cp:coreProperties>
</file>