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B40AF8" w:rsidRDefault="00166F6E" w:rsidP="00B40AF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Губернатора Камчатского края от 05.09.2024 № 30 «</w:t>
            </w:r>
            <w:r w:rsidR="00B40AF8" w:rsidRPr="00B40AF8">
              <w:rPr>
                <w:rFonts w:ascii="Times New Roman" w:hAnsi="Times New Roman"/>
                <w:b/>
                <w:sz w:val="28"/>
                <w:szCs w:val="28"/>
              </w:rPr>
              <w:t xml:space="preserve">Об определении системообразующей территориальной сетевой организации на территории Камчатского </w:t>
            </w:r>
            <w:proofErr w:type="gramStart"/>
            <w:r w:rsidR="00B40AF8" w:rsidRPr="00B40AF8">
              <w:rPr>
                <w:rFonts w:ascii="Times New Roman" w:hAnsi="Times New Roman"/>
                <w:b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40AF8" w:rsidRPr="00B40AF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66F6E" w:rsidRDefault="00B40AF8" w:rsidP="00B40A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8">
        <w:rPr>
          <w:rFonts w:ascii="Times New Roman" w:hAnsi="Times New Roman"/>
          <w:sz w:val="28"/>
        </w:rPr>
        <w:t xml:space="preserve">1. </w:t>
      </w:r>
      <w:r w:rsidR="00166F6E">
        <w:rPr>
          <w:rFonts w:ascii="Times New Roman" w:hAnsi="Times New Roman"/>
          <w:sz w:val="28"/>
        </w:rPr>
        <w:t>Внести в постановление Губернатора Камчатского края от 05.09.2024 № 30 «Об определении системообразующей территориальной сетевой организации на территории Камчатского края» следующие изменения:</w:t>
      </w:r>
    </w:p>
    <w:p w:rsidR="00B40AF8" w:rsidRPr="00B40AF8" w:rsidRDefault="00166F6E" w:rsidP="00B40A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 после слов «</w:t>
      </w:r>
      <w:r w:rsidR="00B40AF8" w:rsidRPr="00B40AF8"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»</w:t>
      </w:r>
      <w:r w:rsidR="00B40AF8" w:rsidRPr="00B40A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дополнить словами </w:t>
      </w:r>
      <w:bookmarkStart w:id="1" w:name="_GoBack"/>
      <w:r>
        <w:rPr>
          <w:rFonts w:ascii="Times New Roman" w:hAnsi="Times New Roman"/>
          <w:sz w:val="28"/>
        </w:rPr>
        <w:t>«(</w:t>
      </w:r>
      <w:r w:rsidR="00EA26D6">
        <w:rPr>
          <w:rFonts w:ascii="Times New Roman" w:hAnsi="Times New Roman"/>
          <w:sz w:val="28"/>
        </w:rPr>
        <w:t xml:space="preserve">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а также за исключением </w:t>
      </w:r>
      <w:proofErr w:type="gramStart"/>
      <w:r w:rsidR="00EA26D6">
        <w:rPr>
          <w:rFonts w:ascii="Times New Roman" w:hAnsi="Times New Roman"/>
          <w:sz w:val="28"/>
        </w:rPr>
        <w:t>территорий</w:t>
      </w:r>
      <w:proofErr w:type="gramEnd"/>
      <w:r w:rsidR="00EA26D6">
        <w:rPr>
          <w:rFonts w:ascii="Times New Roman" w:hAnsi="Times New Roman"/>
          <w:sz w:val="28"/>
        </w:rPr>
        <w:t xml:space="preserve"> технологически изолированных территориальных электроэнергетических систем, границы которых не совпадают с границами субъекта Российской Федерации, в пределах которого такие системы находятся)</w:t>
      </w:r>
      <w:r w:rsidR="00D37C23">
        <w:rPr>
          <w:rFonts w:ascii="Times New Roman" w:hAnsi="Times New Roman"/>
          <w:sz w:val="28"/>
        </w:rPr>
        <w:t>»</w:t>
      </w:r>
      <w:r w:rsidR="00B40AF8" w:rsidRPr="00B40AF8">
        <w:rPr>
          <w:rFonts w:ascii="Times New Roman" w:hAnsi="Times New Roman"/>
          <w:sz w:val="28"/>
        </w:rPr>
        <w:t>.</w:t>
      </w:r>
      <w:bookmarkEnd w:id="1"/>
    </w:p>
    <w:p w:rsidR="00B40AF8" w:rsidRPr="00B40AF8" w:rsidRDefault="00B40AF8" w:rsidP="00B40A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8"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B40AF8" w:rsidRPr="00591972" w:rsidRDefault="00B40AF8" w:rsidP="00B40AF8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sz w:val="28"/>
              </w:rPr>
            </w:pPr>
            <w:r w:rsidRPr="00591972">
              <w:rPr>
                <w:rFonts w:ascii="Times New Roman" w:hAnsi="Times New Roman"/>
                <w:sz w:val="28"/>
              </w:rPr>
              <w:t>В.В. Солодов</w:t>
            </w:r>
          </w:p>
          <w:p w:rsidR="00405498" w:rsidRDefault="0040549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05498" w:rsidRDefault="00405498" w:rsidP="00B40AF8"/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166F6E"/>
    <w:rsid w:val="00405498"/>
    <w:rsid w:val="00B40AF8"/>
    <w:rsid w:val="00D37C23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6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Цымбал Галина Александровна</dc:creator>
  <cp:lastModifiedBy>Пегурова Мария Вадимовна</cp:lastModifiedBy>
  <cp:revision>4</cp:revision>
  <cp:lastPrinted>2024-09-30T21:41:00Z</cp:lastPrinted>
  <dcterms:created xsi:type="dcterms:W3CDTF">2024-09-04T23:24:00Z</dcterms:created>
  <dcterms:modified xsi:type="dcterms:W3CDTF">2024-09-30T22:18:00Z</dcterms:modified>
</cp:coreProperties>
</file>