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64" w:rsidRDefault="007C5D64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ежемесяч</w:t>
      </w:r>
      <w:r w:rsidR="00252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 мониторинге цен на продоволь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ственные товары</w:t>
      </w:r>
      <w:r w:rsidR="006D568C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Камчатском крае за период </w:t>
      </w:r>
      <w:r w:rsidR="001B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="00573285"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8D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– </w:t>
      </w:r>
      <w:r w:rsidR="00B4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</w:t>
      </w:r>
      <w:r w:rsidR="001B77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B421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252BA7" w:rsidRPr="00ED1B61" w:rsidRDefault="00252BA7" w:rsidP="0012297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4B2A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средних потребительских ценах на продовольственные товары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Камчатского края за период 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04F9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25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службы государственной статистики по Камчатскому краю, </w:t>
      </w:r>
      <w:r w:rsidR="00414B2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изменились следующим образом (таблица 1).</w:t>
      </w:r>
    </w:p>
    <w:p w:rsidR="00414B2A" w:rsidRPr="00ED1B61" w:rsidRDefault="00414B2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5D64" w:rsidRPr="00ED1B61" w:rsidRDefault="007C5D64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 – Средние потребительские цены по Камчатскому краю за период 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D1E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B67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B778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4212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D13A4" w:rsidRPr="00BD1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1523A" w:rsidRPr="00ED1B61" w:rsidRDefault="0031523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192" w:type="pct"/>
        <w:tblLayout w:type="fixed"/>
        <w:tblLook w:val="04A0" w:firstRow="1" w:lastRow="0" w:firstColumn="1" w:lastColumn="0" w:noHBand="0" w:noVBand="1"/>
      </w:tblPr>
      <w:tblGrid>
        <w:gridCol w:w="540"/>
        <w:gridCol w:w="4277"/>
        <w:gridCol w:w="1749"/>
        <w:gridCol w:w="1651"/>
        <w:gridCol w:w="2369"/>
      </w:tblGrid>
      <w:tr w:rsidR="00545BCC" w:rsidRPr="00ED1B61" w:rsidTr="00B67602">
        <w:trPr>
          <w:tblHeader/>
        </w:trPr>
        <w:tc>
          <w:tcPr>
            <w:tcW w:w="255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ED1B61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0" w:type="pct"/>
            <w:vMerge w:val="restar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1606" w:type="pct"/>
            <w:gridSpan w:val="2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потребительские цены, руб.</w:t>
            </w:r>
          </w:p>
        </w:tc>
        <w:tc>
          <w:tcPr>
            <w:tcW w:w="1119" w:type="pct"/>
            <w:vAlign w:val="center"/>
          </w:tcPr>
          <w:p w:rsidR="006D568C" w:rsidRPr="00ED1B61" w:rsidRDefault="006D568C" w:rsidP="006D568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цен отчетного месяца по отношению к</w:t>
            </w:r>
            <w:r w:rsidR="00433D50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предыдущему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</w:tr>
      <w:tr w:rsidR="00BA793E" w:rsidRPr="00ED1B61" w:rsidTr="00B67602">
        <w:trPr>
          <w:tblHeader/>
        </w:trPr>
        <w:tc>
          <w:tcPr>
            <w:tcW w:w="255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vMerge/>
            <w:vAlign w:val="center"/>
          </w:tcPr>
          <w:p w:rsidR="00BA793E" w:rsidRPr="00ED1B61" w:rsidRDefault="00BA793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Align w:val="center"/>
          </w:tcPr>
          <w:p w:rsidR="00BA793E" w:rsidRPr="00ED1B61" w:rsidRDefault="001B778E" w:rsidP="00BA793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</w:t>
            </w:r>
            <w:r w:rsidR="00BA793E"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4212E" w:rsidP="001B77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1B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B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</w:t>
            </w:r>
          </w:p>
        </w:tc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:rsidR="00BA793E" w:rsidRPr="00ED1B61" w:rsidRDefault="00BA793E" w:rsidP="001B778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B77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D1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Говядина (кроме бескостного мяса), кг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835,94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839,04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100,37%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Свинина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550,86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553,08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100,40%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Баранина (кроме бескостного мяса),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1 173,92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1 173,92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Куры охлажденные и мороженые,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385,77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382,41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99,13%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Колбаса вареная,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1 067,39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1 090,45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102,16%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Рыба мороженая неразделанная,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303,53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303,53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сливочное,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1 272,90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1 290,34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101,37%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Масло подсолнечное,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170,76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172,74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101,16%</w:t>
            </w:r>
          </w:p>
        </w:tc>
      </w:tr>
      <w:tr w:rsidR="001C0A4B" w:rsidRPr="00ED1B61" w:rsidTr="001C0A4B">
        <w:trPr>
          <w:trHeight w:val="375"/>
        </w:trPr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Молоко питьевое цельное стерилизованное 2,5-3,2% жирности, л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169,38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168,62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99,55%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Творог,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768,75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774,37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100,73%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Яйца куриные, 10 шт.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153,43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153,87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100,29%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Сахар-песок,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112,78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101,17%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Чай черный байховый,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1 370,16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1 370,16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Соль поваренная пищевая,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46,85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102,16%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Мука пшеничная,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84,11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100,71%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из ржаной муки и из смеси муки ржаной и пшеничной,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128,46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133,28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103,75%</w:t>
            </w:r>
          </w:p>
        </w:tc>
      </w:tr>
      <w:tr w:rsidR="001C0A4B" w:rsidRPr="00ED1B61" w:rsidTr="001C0A4B">
        <w:trPr>
          <w:trHeight w:val="487"/>
        </w:trPr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Хлеб и булочные изделия из пшеничной муки 1 и 2 сортов,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121,10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127,43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105,23%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Рис шлифованный,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131,56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131,56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Пшено,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Крупа гречневая-ядрица,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110,55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110,55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100,00%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Вермишель,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226,75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226,13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99,73%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Картофель,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74,92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101,98%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88,98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89,84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100,97%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Лук репчатый,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94,57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95,68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101,17%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Свёкла столовая,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119,05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117,35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98,57%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Морковь,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103,21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107,29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103,95%</w:t>
            </w:r>
          </w:p>
        </w:tc>
      </w:tr>
      <w:tr w:rsidR="001C0A4B" w:rsidRPr="00ED1B61" w:rsidTr="001C0A4B">
        <w:tc>
          <w:tcPr>
            <w:tcW w:w="255" w:type="pct"/>
            <w:vAlign w:val="center"/>
          </w:tcPr>
          <w:p w:rsidR="001C0A4B" w:rsidRPr="00ED1B61" w:rsidRDefault="001C0A4B" w:rsidP="001C0A4B">
            <w:pPr>
              <w:widowControl w:val="0"/>
              <w:ind w:left="-108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pct"/>
            <w:vAlign w:val="center"/>
          </w:tcPr>
          <w:p w:rsidR="001C0A4B" w:rsidRPr="00ED1B61" w:rsidRDefault="001C0A4B" w:rsidP="001C0A4B">
            <w:pPr>
              <w:widowControl w:val="0"/>
              <w:ind w:left="35"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D1B61">
              <w:rPr>
                <w:rFonts w:ascii="Times New Roman" w:hAnsi="Times New Roman" w:cs="Times New Roman"/>
                <w:sz w:val="24"/>
                <w:szCs w:val="24"/>
              </w:rPr>
              <w:t>Яблоки, кг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0A4B" w:rsidRPr="002D7D60" w:rsidRDefault="001C0A4B" w:rsidP="001C0A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310,54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320,3</w:t>
            </w:r>
          </w:p>
        </w:tc>
        <w:tc>
          <w:tcPr>
            <w:tcW w:w="1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A4B" w:rsidRPr="001C0A4B" w:rsidRDefault="001C0A4B" w:rsidP="001C0A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A4B">
              <w:rPr>
                <w:rFonts w:ascii="Times New Roman" w:hAnsi="Times New Roman" w:cs="Times New Roman"/>
                <w:sz w:val="24"/>
                <w:szCs w:val="24"/>
              </w:rPr>
              <w:t>103,14%</w:t>
            </w:r>
          </w:p>
        </w:tc>
      </w:tr>
    </w:tbl>
    <w:p w:rsidR="00CE1D91" w:rsidRPr="00ED1B61" w:rsidRDefault="00CE1D91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98E" w:rsidRDefault="00AB398E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4FD7" w:rsidRPr="00ED1B61" w:rsidRDefault="00104FD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6895" w:rsidRPr="00ED1B61" w:rsidRDefault="007F521D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данным, поступившим из </w:t>
      </w:r>
      <w:r w:rsidR="00915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</w:t>
      </w:r>
      <w:r w:rsidR="002D27BA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Камчатского края,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средних потребительских цен на продовольственные товары на территории Камчатского края за период</w:t>
      </w:r>
      <w:r w:rsidR="00AB398E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A4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0E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C0A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A54" w:rsidRP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895"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изменилась следующим образом. Данные представлены в таблице 2.</w:t>
      </w:r>
    </w:p>
    <w:p w:rsidR="002D27BA" w:rsidRPr="00ED1B61" w:rsidRDefault="002D27BA" w:rsidP="0012297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7BA" w:rsidRDefault="002D27BA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2 – Динамика цен на продовольственные товары в среднем по муниципальным районам Камчатского края за </w:t>
      </w:r>
      <w:r w:rsidR="001C0A4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6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C61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1C0A4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62ED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32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:rsidR="00252BA7" w:rsidRPr="00ED1B61" w:rsidRDefault="00252BA7" w:rsidP="001229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4417"/>
        <w:gridCol w:w="1748"/>
        <w:gridCol w:w="1748"/>
        <w:gridCol w:w="1728"/>
      </w:tblGrid>
      <w:tr w:rsidR="00020929" w:rsidRPr="00BA793E" w:rsidTr="00BA793E">
        <w:trPr>
          <w:trHeight w:val="1669"/>
          <w:tblHeader/>
          <w:jc w:val="center"/>
        </w:trPr>
        <w:tc>
          <w:tcPr>
            <w:tcW w:w="274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165" w:type="pct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продовольственных товаров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1C0A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A100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262E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C0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  <w:r w:rsidR="00BB0438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CD0EAE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57" w:type="pct"/>
            <w:vAlign w:val="center"/>
          </w:tcPr>
          <w:p w:rsidR="00020929" w:rsidRPr="00BA793E" w:rsidRDefault="00020929" w:rsidP="001C0A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Средние цены по состоянию на </w:t>
            </w:r>
            <w:r w:rsidR="00320CE5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  <w:r w:rsidR="00262E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7817BB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1C0A4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  <w:r w:rsidR="00615A54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.202</w:t>
            </w:r>
            <w:r w:rsidR="006C61DD"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руб.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020929" w:rsidRPr="00BA793E" w:rsidRDefault="00020929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Изменение цен отчетного периода по отношению к предыдущему, %</w:t>
            </w:r>
          </w:p>
        </w:tc>
      </w:tr>
      <w:tr w:rsidR="007B2D40" w:rsidRPr="00BA793E" w:rsidTr="00BA793E">
        <w:trPr>
          <w:trHeight w:val="275"/>
          <w:tblHeader/>
          <w:jc w:val="center"/>
        </w:trPr>
        <w:tc>
          <w:tcPr>
            <w:tcW w:w="274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165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57" w:type="pct"/>
            <w:vAlign w:val="center"/>
          </w:tcPr>
          <w:p w:rsidR="007B2D40" w:rsidRPr="00BA793E" w:rsidRDefault="007B2D40" w:rsidP="007B2D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7B2D40" w:rsidRPr="00BA793E" w:rsidRDefault="007B2D40" w:rsidP="00104F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A793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bookmarkStart w:id="0" w:name="_GoBack" w:colFirst="4" w:colLast="4"/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Говядина (кроме бескостного мяса), 1 кг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917,75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937,84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107,7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Свинина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687,45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690,74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105,8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Баранина (кроме бескостного мяса),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1 008,06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1 090,96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106,7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Куры (кроме куриных окорочков),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468,18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474,60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110,6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5.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Рыба мороженая неразделанная,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262,49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274,07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95,0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сливочное,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1 193,32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1 224,13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112,4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Масло подсолнечное, 1 л.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212,99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216,62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103,5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Молоко питьевое,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180,47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184,95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108,9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9.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Яйца куриные, 10 шт.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203,54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202,12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99,5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10.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Сахар-песок,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148,35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148,41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101,6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Соль поваренная пищевая,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74,48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75,25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105,9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12.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Чай черный байховый,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1 371,23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1 406,92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103,4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13.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Мука пшеничная,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110,97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112,94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103,3</w:t>
            </w:r>
          </w:p>
        </w:tc>
      </w:tr>
      <w:tr w:rsidR="003A7416" w:rsidRPr="00BA793E" w:rsidTr="003A7416">
        <w:trPr>
          <w:trHeight w:val="246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14.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ржаной, ржано-пшеничный,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139,84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144,68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109,9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15.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Хлеб и булочные изделия из пшеничной муки,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134,46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137,89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109,5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16.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Рис шлифованный,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167,07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170,89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105,0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17.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Пшено,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124,25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123,30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104,3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18.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Крупа гречневая - ядрица,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149,76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149,10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96,2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19.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Вермишель,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240,47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233,08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106,9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20.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Картофель,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121,78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130,58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115,1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21.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Капуста белокочанная свежая,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141,45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144,27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115,6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22.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Лук репчатый,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134,26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136,65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102,1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23.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Морковь,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164,51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164,26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106,5</w:t>
            </w:r>
          </w:p>
        </w:tc>
      </w:tr>
      <w:tr w:rsidR="003A7416" w:rsidRPr="00BA793E" w:rsidTr="003A7416">
        <w:trPr>
          <w:trHeight w:val="20"/>
          <w:jc w:val="center"/>
        </w:trPr>
        <w:tc>
          <w:tcPr>
            <w:tcW w:w="274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left="-108" w:right="-7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24.</w:t>
            </w:r>
          </w:p>
        </w:tc>
        <w:tc>
          <w:tcPr>
            <w:tcW w:w="2165" w:type="pct"/>
            <w:vAlign w:val="center"/>
          </w:tcPr>
          <w:p w:rsidR="003A7416" w:rsidRPr="00BA793E" w:rsidRDefault="003A7416" w:rsidP="003A7416">
            <w:pPr>
              <w:widowControl w:val="0"/>
              <w:spacing w:after="0" w:line="240" w:lineRule="auto"/>
              <w:ind w:right="-75"/>
              <w:rPr>
                <w:rFonts w:ascii="Times New Roman" w:hAnsi="Times New Roman" w:cs="Times New Roman"/>
                <w:sz w:val="23"/>
                <w:szCs w:val="23"/>
              </w:rPr>
            </w:pPr>
            <w:r w:rsidRPr="00BA793E">
              <w:rPr>
                <w:rFonts w:ascii="Times New Roman" w:hAnsi="Times New Roman" w:cs="Times New Roman"/>
                <w:sz w:val="23"/>
                <w:szCs w:val="23"/>
              </w:rPr>
              <w:t>Яблоки, 1 кг</w:t>
            </w:r>
          </w:p>
        </w:tc>
        <w:tc>
          <w:tcPr>
            <w:tcW w:w="85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7416" w:rsidRPr="00F72F6D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350,77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358,29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6" w:rsidRPr="003A7416" w:rsidRDefault="003A7416" w:rsidP="003A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A7416">
              <w:rPr>
                <w:rFonts w:ascii="Times New Roman" w:hAnsi="Times New Roman" w:cs="Times New Roman"/>
                <w:sz w:val="23"/>
                <w:szCs w:val="23"/>
              </w:rPr>
              <w:t>103,9</w:t>
            </w:r>
          </w:p>
        </w:tc>
      </w:tr>
    </w:tbl>
    <w:bookmarkEnd w:id="0"/>
    <w:p w:rsidR="00E958C9" w:rsidRPr="00ED1B61" w:rsidRDefault="0003437B" w:rsidP="0003437B">
      <w:pPr>
        <w:tabs>
          <w:tab w:val="left" w:pos="726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B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0438" w:rsidRPr="0003437B" w:rsidRDefault="00685524" w:rsidP="00DC02AA">
      <w:pPr>
        <w:tabs>
          <w:tab w:val="left" w:pos="9465"/>
          <w:tab w:val="righ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37B">
        <w:rPr>
          <w:rFonts w:ascii="Times New Roman" w:hAnsi="Times New Roman" w:cs="Times New Roman"/>
          <w:sz w:val="28"/>
          <w:szCs w:val="28"/>
        </w:rPr>
        <w:tab/>
      </w:r>
      <w:r w:rsidR="00DC02AA" w:rsidRPr="0003437B">
        <w:rPr>
          <w:rFonts w:ascii="Times New Roman" w:hAnsi="Times New Roman" w:cs="Times New Roman"/>
          <w:sz w:val="28"/>
          <w:szCs w:val="28"/>
        </w:rPr>
        <w:tab/>
      </w:r>
    </w:p>
    <w:sectPr w:rsidR="00BB0438" w:rsidRPr="0003437B" w:rsidSect="00FE7A82">
      <w:headerReference w:type="default" r:id="rId6"/>
      <w:pgSz w:w="11906" w:h="16838"/>
      <w:pgMar w:top="1134" w:right="567" w:bottom="567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D0" w:rsidRDefault="00F147D0" w:rsidP="00F147D0">
      <w:pPr>
        <w:spacing w:after="0" w:line="240" w:lineRule="auto"/>
      </w:pPr>
      <w:r>
        <w:separator/>
      </w:r>
    </w:p>
  </w:endnote>
  <w:end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D0" w:rsidRDefault="00F147D0" w:rsidP="00F147D0">
      <w:pPr>
        <w:spacing w:after="0" w:line="240" w:lineRule="auto"/>
      </w:pPr>
      <w:r>
        <w:separator/>
      </w:r>
    </w:p>
  </w:footnote>
  <w:footnote w:type="continuationSeparator" w:id="0">
    <w:p w:rsidR="00F147D0" w:rsidRDefault="00F147D0" w:rsidP="00F1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9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147D0" w:rsidRPr="00F147D0" w:rsidRDefault="00F147D0" w:rsidP="00F147D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14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14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74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14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3B"/>
    <w:rsid w:val="00010ABE"/>
    <w:rsid w:val="00020929"/>
    <w:rsid w:val="00021E81"/>
    <w:rsid w:val="0003437B"/>
    <w:rsid w:val="0003522D"/>
    <w:rsid w:val="00072493"/>
    <w:rsid w:val="0009039A"/>
    <w:rsid w:val="000937BA"/>
    <w:rsid w:val="00095A40"/>
    <w:rsid w:val="000B0B41"/>
    <w:rsid w:val="000C458C"/>
    <w:rsid w:val="000D064B"/>
    <w:rsid w:val="000E02FB"/>
    <w:rsid w:val="000E73DC"/>
    <w:rsid w:val="00100687"/>
    <w:rsid w:val="00100DB7"/>
    <w:rsid w:val="001038B6"/>
    <w:rsid w:val="00104FD7"/>
    <w:rsid w:val="00105123"/>
    <w:rsid w:val="00111D24"/>
    <w:rsid w:val="001120BD"/>
    <w:rsid w:val="0012241D"/>
    <w:rsid w:val="00122975"/>
    <w:rsid w:val="00126F5E"/>
    <w:rsid w:val="00146284"/>
    <w:rsid w:val="00161BA1"/>
    <w:rsid w:val="00161F12"/>
    <w:rsid w:val="00165057"/>
    <w:rsid w:val="00166627"/>
    <w:rsid w:val="00193756"/>
    <w:rsid w:val="001A552D"/>
    <w:rsid w:val="001B6FE8"/>
    <w:rsid w:val="001B778E"/>
    <w:rsid w:val="001C0A4B"/>
    <w:rsid w:val="001D3E59"/>
    <w:rsid w:val="001D55A6"/>
    <w:rsid w:val="001E0FE2"/>
    <w:rsid w:val="001E23C2"/>
    <w:rsid w:val="00231884"/>
    <w:rsid w:val="00234D3F"/>
    <w:rsid w:val="00236995"/>
    <w:rsid w:val="00242576"/>
    <w:rsid w:val="00252BA7"/>
    <w:rsid w:val="00262EDC"/>
    <w:rsid w:val="002A11FD"/>
    <w:rsid w:val="002C04F9"/>
    <w:rsid w:val="002C08C0"/>
    <w:rsid w:val="002C560C"/>
    <w:rsid w:val="002D27BA"/>
    <w:rsid w:val="002D7D60"/>
    <w:rsid w:val="002F0F93"/>
    <w:rsid w:val="0031523A"/>
    <w:rsid w:val="00316F45"/>
    <w:rsid w:val="00320CE5"/>
    <w:rsid w:val="00334197"/>
    <w:rsid w:val="003374E6"/>
    <w:rsid w:val="003429C3"/>
    <w:rsid w:val="00381DE4"/>
    <w:rsid w:val="003A7416"/>
    <w:rsid w:val="003E30E3"/>
    <w:rsid w:val="003E63D1"/>
    <w:rsid w:val="003F5C08"/>
    <w:rsid w:val="00406A78"/>
    <w:rsid w:val="0041089F"/>
    <w:rsid w:val="004137E1"/>
    <w:rsid w:val="00413935"/>
    <w:rsid w:val="00414B2A"/>
    <w:rsid w:val="00433D50"/>
    <w:rsid w:val="00446FA1"/>
    <w:rsid w:val="00465D8E"/>
    <w:rsid w:val="004A6B22"/>
    <w:rsid w:val="004A701C"/>
    <w:rsid w:val="004B21F4"/>
    <w:rsid w:val="004B4AB1"/>
    <w:rsid w:val="004C7D54"/>
    <w:rsid w:val="004F0743"/>
    <w:rsid w:val="004F438E"/>
    <w:rsid w:val="004F7568"/>
    <w:rsid w:val="0050333E"/>
    <w:rsid w:val="00545BCC"/>
    <w:rsid w:val="00564675"/>
    <w:rsid w:val="00573285"/>
    <w:rsid w:val="005B24D2"/>
    <w:rsid w:val="005B3CAE"/>
    <w:rsid w:val="005D2908"/>
    <w:rsid w:val="005E7940"/>
    <w:rsid w:val="0060176A"/>
    <w:rsid w:val="006022FA"/>
    <w:rsid w:val="00602A92"/>
    <w:rsid w:val="00605355"/>
    <w:rsid w:val="00615A54"/>
    <w:rsid w:val="00631517"/>
    <w:rsid w:val="00643723"/>
    <w:rsid w:val="006508EC"/>
    <w:rsid w:val="00676174"/>
    <w:rsid w:val="006846F4"/>
    <w:rsid w:val="00685524"/>
    <w:rsid w:val="006A12A1"/>
    <w:rsid w:val="006A735C"/>
    <w:rsid w:val="006B2091"/>
    <w:rsid w:val="006B3B1C"/>
    <w:rsid w:val="006C61DD"/>
    <w:rsid w:val="006C7631"/>
    <w:rsid w:val="006C7D4F"/>
    <w:rsid w:val="006D279B"/>
    <w:rsid w:val="006D568C"/>
    <w:rsid w:val="007572E6"/>
    <w:rsid w:val="00770099"/>
    <w:rsid w:val="007817BB"/>
    <w:rsid w:val="007A7625"/>
    <w:rsid w:val="007B2D40"/>
    <w:rsid w:val="007B335D"/>
    <w:rsid w:val="007C5D64"/>
    <w:rsid w:val="007E5C27"/>
    <w:rsid w:val="007F521D"/>
    <w:rsid w:val="00836CD1"/>
    <w:rsid w:val="00837313"/>
    <w:rsid w:val="008418DC"/>
    <w:rsid w:val="00865ACC"/>
    <w:rsid w:val="008D1515"/>
    <w:rsid w:val="008D1E2F"/>
    <w:rsid w:val="008E7C69"/>
    <w:rsid w:val="009045FB"/>
    <w:rsid w:val="0090604C"/>
    <w:rsid w:val="00906B40"/>
    <w:rsid w:val="00915DBB"/>
    <w:rsid w:val="0092325F"/>
    <w:rsid w:val="00935E8B"/>
    <w:rsid w:val="00956168"/>
    <w:rsid w:val="009678BF"/>
    <w:rsid w:val="009A44DF"/>
    <w:rsid w:val="009C0EA0"/>
    <w:rsid w:val="00A1007B"/>
    <w:rsid w:val="00A27FB0"/>
    <w:rsid w:val="00A7472B"/>
    <w:rsid w:val="00A82AAF"/>
    <w:rsid w:val="00A915E9"/>
    <w:rsid w:val="00AB24D5"/>
    <w:rsid w:val="00AB398E"/>
    <w:rsid w:val="00AE67BD"/>
    <w:rsid w:val="00AF6895"/>
    <w:rsid w:val="00B203A6"/>
    <w:rsid w:val="00B4212E"/>
    <w:rsid w:val="00B53F45"/>
    <w:rsid w:val="00B6754A"/>
    <w:rsid w:val="00B67602"/>
    <w:rsid w:val="00BA793E"/>
    <w:rsid w:val="00BB0438"/>
    <w:rsid w:val="00BD13A4"/>
    <w:rsid w:val="00BD159A"/>
    <w:rsid w:val="00BE02F8"/>
    <w:rsid w:val="00BF1983"/>
    <w:rsid w:val="00C02A1B"/>
    <w:rsid w:val="00C206B0"/>
    <w:rsid w:val="00C4533B"/>
    <w:rsid w:val="00C45722"/>
    <w:rsid w:val="00C7163E"/>
    <w:rsid w:val="00C95F90"/>
    <w:rsid w:val="00CC1387"/>
    <w:rsid w:val="00CC3442"/>
    <w:rsid w:val="00CD0EAE"/>
    <w:rsid w:val="00CD2942"/>
    <w:rsid w:val="00CE1D91"/>
    <w:rsid w:val="00CF13D7"/>
    <w:rsid w:val="00D05420"/>
    <w:rsid w:val="00D305B1"/>
    <w:rsid w:val="00D30A4A"/>
    <w:rsid w:val="00D77061"/>
    <w:rsid w:val="00D95E05"/>
    <w:rsid w:val="00DC02AA"/>
    <w:rsid w:val="00DE04E5"/>
    <w:rsid w:val="00DE3BB4"/>
    <w:rsid w:val="00DF4FC3"/>
    <w:rsid w:val="00DF52B6"/>
    <w:rsid w:val="00DF5DFE"/>
    <w:rsid w:val="00E235B0"/>
    <w:rsid w:val="00E84837"/>
    <w:rsid w:val="00E958C9"/>
    <w:rsid w:val="00EA27B0"/>
    <w:rsid w:val="00EC35C6"/>
    <w:rsid w:val="00ED1B61"/>
    <w:rsid w:val="00ED60ED"/>
    <w:rsid w:val="00EE40F7"/>
    <w:rsid w:val="00F05B07"/>
    <w:rsid w:val="00F10765"/>
    <w:rsid w:val="00F147D0"/>
    <w:rsid w:val="00F16D5F"/>
    <w:rsid w:val="00F20AEF"/>
    <w:rsid w:val="00F21D14"/>
    <w:rsid w:val="00F43859"/>
    <w:rsid w:val="00F45DF9"/>
    <w:rsid w:val="00F72F6D"/>
    <w:rsid w:val="00F83DE0"/>
    <w:rsid w:val="00F85A2C"/>
    <w:rsid w:val="00F9405D"/>
    <w:rsid w:val="00FA5CDF"/>
    <w:rsid w:val="00FB3A9E"/>
    <w:rsid w:val="00FC3139"/>
    <w:rsid w:val="00FE43C7"/>
    <w:rsid w:val="00FE5D27"/>
    <w:rsid w:val="00FE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611F552"/>
  <w15:chartTrackingRefBased/>
  <w15:docId w15:val="{CEC9A368-0F5E-4951-A305-2A0AA169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5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560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47D0"/>
  </w:style>
  <w:style w:type="paragraph" w:styleId="a8">
    <w:name w:val="footer"/>
    <w:basedOn w:val="a"/>
    <w:link w:val="a9"/>
    <w:uiPriority w:val="99"/>
    <w:unhideWhenUsed/>
    <w:rsid w:val="00F1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4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Ковалевская Галина Викторовна</dc:creator>
  <cp:keywords/>
  <dc:description/>
  <cp:lastModifiedBy>Брагин Кирилл Валерьевич</cp:lastModifiedBy>
  <cp:revision>211</cp:revision>
  <cp:lastPrinted>2023-02-20T01:45:00Z</cp:lastPrinted>
  <dcterms:created xsi:type="dcterms:W3CDTF">2021-02-11T23:25:00Z</dcterms:created>
  <dcterms:modified xsi:type="dcterms:W3CDTF">2024-08-15T22:01:00Z</dcterms:modified>
</cp:coreProperties>
</file>