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D64" w:rsidRDefault="007C5D64" w:rsidP="0012297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1B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 ежемесяч</w:t>
      </w:r>
      <w:r w:rsidR="00252B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ном мониторинге цен на продоволь</w:t>
      </w:r>
      <w:r w:rsidRPr="00ED1B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ственные товары</w:t>
      </w:r>
      <w:r w:rsidR="006D568C" w:rsidRPr="00ED1B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ED1B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Камчатском крае за период </w:t>
      </w:r>
      <w:r w:rsidR="00A100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апрель</w:t>
      </w:r>
      <w:r w:rsidR="00573285" w:rsidRPr="00ED1B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D1B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8D1E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ED1B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– </w:t>
      </w:r>
      <w:r w:rsidR="002D7D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май</w:t>
      </w:r>
      <w:r w:rsidRPr="00ED1B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</w:t>
      </w:r>
      <w:r w:rsidR="006C61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ED1B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p w:rsidR="00252BA7" w:rsidRPr="00ED1B61" w:rsidRDefault="00252BA7" w:rsidP="0012297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4B2A" w:rsidRPr="00ED1B61" w:rsidRDefault="007C5D64" w:rsidP="0012297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средних потребительских ценах на продовольственные товары</w:t>
      </w:r>
      <w:r w:rsidR="00414B2A"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Камчатского края за период </w:t>
      </w:r>
      <w:r w:rsidR="00A1007B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апрель</w:t>
      </w:r>
      <w:r w:rsidR="002C04F9"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8D1E2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C04F9"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– </w:t>
      </w:r>
      <w:r w:rsidR="00A1007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</w:t>
      </w:r>
      <w:r w:rsidR="00BD1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6C61D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14B2A"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14B2A"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данным</w:t>
      </w:r>
      <w:r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</w:t>
      </w:r>
      <w:r w:rsidR="00414B2A"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</w:t>
      </w:r>
      <w:r w:rsidR="00414B2A"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325F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едеральной службы государственной статистики по Камчатскому краю, </w:t>
      </w:r>
      <w:r w:rsidR="00414B2A"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изменились следующим образом (таблица 1).</w:t>
      </w:r>
    </w:p>
    <w:p w:rsidR="00414B2A" w:rsidRPr="00ED1B61" w:rsidRDefault="00414B2A" w:rsidP="0012297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5D64" w:rsidRPr="00ED1B61" w:rsidRDefault="007C5D64" w:rsidP="0012297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1 – Средние потребительские цены по Камчатскому краю за период </w:t>
      </w:r>
      <w:r w:rsidR="00A1007B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апрель</w:t>
      </w:r>
      <w:r w:rsidR="00BD13A4" w:rsidRPr="00BD1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8D1E2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D13A4" w:rsidRPr="00BD1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–</w:t>
      </w:r>
      <w:r w:rsidR="00B67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007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</w:t>
      </w:r>
      <w:r w:rsidR="00BD13A4" w:rsidRPr="00BD1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6C61D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D13A4" w:rsidRPr="00BD1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</w:p>
    <w:p w:rsidR="0031523A" w:rsidRPr="00ED1B61" w:rsidRDefault="0031523A" w:rsidP="0012297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5192" w:type="pct"/>
        <w:tblLayout w:type="fixed"/>
        <w:tblLook w:val="04A0" w:firstRow="1" w:lastRow="0" w:firstColumn="1" w:lastColumn="0" w:noHBand="0" w:noVBand="1"/>
      </w:tblPr>
      <w:tblGrid>
        <w:gridCol w:w="540"/>
        <w:gridCol w:w="4277"/>
        <w:gridCol w:w="1749"/>
        <w:gridCol w:w="1651"/>
        <w:gridCol w:w="2369"/>
      </w:tblGrid>
      <w:tr w:rsidR="00545BCC" w:rsidRPr="00ED1B61" w:rsidTr="00B67602">
        <w:trPr>
          <w:tblHeader/>
        </w:trPr>
        <w:tc>
          <w:tcPr>
            <w:tcW w:w="255" w:type="pct"/>
            <w:vMerge w:val="restart"/>
            <w:vAlign w:val="center"/>
          </w:tcPr>
          <w:p w:rsidR="006D568C" w:rsidRPr="00ED1B61" w:rsidRDefault="006D568C" w:rsidP="006D568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ED1B61">
              <w:rPr>
                <w:rFonts w:ascii="Times New Roman" w:eastAsia="Times New Roman" w:hAnsi="Times New Roman" w:cs="Times New Roman"/>
                <w:lang w:eastAsia="ru-RU"/>
              </w:rPr>
              <w:t>п/п</w:t>
            </w:r>
          </w:p>
        </w:tc>
        <w:tc>
          <w:tcPr>
            <w:tcW w:w="2020" w:type="pct"/>
            <w:vMerge w:val="restart"/>
            <w:vAlign w:val="center"/>
          </w:tcPr>
          <w:p w:rsidR="006D568C" w:rsidRPr="00ED1B61" w:rsidRDefault="006D568C" w:rsidP="006D568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продовольственных товаров</w:t>
            </w:r>
          </w:p>
        </w:tc>
        <w:tc>
          <w:tcPr>
            <w:tcW w:w="1606" w:type="pct"/>
            <w:gridSpan w:val="2"/>
            <w:vAlign w:val="center"/>
          </w:tcPr>
          <w:p w:rsidR="006D568C" w:rsidRPr="00ED1B61" w:rsidRDefault="006D568C" w:rsidP="006D568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Средние потребительские цены, руб.</w:t>
            </w:r>
          </w:p>
        </w:tc>
        <w:tc>
          <w:tcPr>
            <w:tcW w:w="1119" w:type="pct"/>
            <w:vAlign w:val="center"/>
          </w:tcPr>
          <w:p w:rsidR="006D568C" w:rsidRPr="00ED1B61" w:rsidRDefault="006D568C" w:rsidP="006D568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цен отчетного месяца по отношению к</w:t>
            </w:r>
            <w:r w:rsidR="00433D50" w:rsidRPr="00ED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предыдущему</w:t>
            </w:r>
            <w:r w:rsidRPr="00ED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%</w:t>
            </w:r>
          </w:p>
        </w:tc>
      </w:tr>
      <w:tr w:rsidR="00BA793E" w:rsidRPr="00ED1B61" w:rsidTr="00B67602">
        <w:trPr>
          <w:tblHeader/>
        </w:trPr>
        <w:tc>
          <w:tcPr>
            <w:tcW w:w="255" w:type="pct"/>
            <w:vMerge/>
            <w:vAlign w:val="center"/>
          </w:tcPr>
          <w:p w:rsidR="00BA793E" w:rsidRPr="00ED1B61" w:rsidRDefault="00BA793E" w:rsidP="00BA793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0" w:type="pct"/>
            <w:vMerge/>
            <w:vAlign w:val="center"/>
          </w:tcPr>
          <w:p w:rsidR="00BA793E" w:rsidRPr="00ED1B61" w:rsidRDefault="00BA793E" w:rsidP="00BA793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pct"/>
            <w:vAlign w:val="center"/>
          </w:tcPr>
          <w:p w:rsidR="00BA793E" w:rsidRPr="00ED1B61" w:rsidRDefault="00A1007B" w:rsidP="00BA793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  <w:r w:rsidR="00BA7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2024</w:t>
            </w:r>
            <w:r w:rsidR="00BA793E" w:rsidRPr="00ED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780" w:type="pct"/>
            <w:tcBorders>
              <w:bottom w:val="single" w:sz="4" w:space="0" w:color="auto"/>
            </w:tcBorders>
            <w:vAlign w:val="center"/>
          </w:tcPr>
          <w:p w:rsidR="00BA793E" w:rsidRPr="00ED1B61" w:rsidRDefault="00A1007B" w:rsidP="00BA793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  <w:r w:rsidR="00BA7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2024 года</w:t>
            </w:r>
          </w:p>
        </w:tc>
        <w:tc>
          <w:tcPr>
            <w:tcW w:w="1119" w:type="pct"/>
            <w:tcBorders>
              <w:bottom w:val="single" w:sz="4" w:space="0" w:color="auto"/>
            </w:tcBorders>
            <w:vAlign w:val="center"/>
          </w:tcPr>
          <w:p w:rsidR="00BA793E" w:rsidRPr="00ED1B61" w:rsidRDefault="00BA793E" w:rsidP="00A1007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A10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.2024</w:t>
            </w:r>
            <w:r w:rsidRPr="00ED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A10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ED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D7D60" w:rsidRPr="00ED1B61" w:rsidTr="002D7D60">
        <w:tc>
          <w:tcPr>
            <w:tcW w:w="255" w:type="pct"/>
            <w:vAlign w:val="center"/>
          </w:tcPr>
          <w:p w:rsidR="002D7D60" w:rsidRPr="00ED1B61" w:rsidRDefault="002D7D60" w:rsidP="002D7D60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0" w:type="pct"/>
          </w:tcPr>
          <w:p w:rsidR="002D7D60" w:rsidRPr="00ED1B61" w:rsidRDefault="002D7D60" w:rsidP="002D7D60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Говядина (кроме бескостного мяса), кг</w:t>
            </w:r>
          </w:p>
        </w:tc>
        <w:tc>
          <w:tcPr>
            <w:tcW w:w="8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7D60" w:rsidRPr="002D7D60" w:rsidRDefault="002D7D60" w:rsidP="002D7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D60">
              <w:rPr>
                <w:rFonts w:ascii="Times New Roman" w:hAnsi="Times New Roman" w:cs="Times New Roman"/>
                <w:sz w:val="24"/>
                <w:szCs w:val="24"/>
              </w:rPr>
              <w:t>823,61</w:t>
            </w:r>
          </w:p>
        </w:tc>
        <w:tc>
          <w:tcPr>
            <w:tcW w:w="7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7D60" w:rsidRPr="002D7D60" w:rsidRDefault="002D7D60" w:rsidP="002D7D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826,48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D60" w:rsidRPr="002D7D60" w:rsidRDefault="006C7D4F" w:rsidP="002D7D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100,35</w:t>
            </w:r>
            <w:r w:rsidR="00C4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2D7D60" w:rsidRPr="00ED1B61" w:rsidTr="002D7D60">
        <w:tc>
          <w:tcPr>
            <w:tcW w:w="255" w:type="pct"/>
            <w:vAlign w:val="center"/>
          </w:tcPr>
          <w:p w:rsidR="002D7D60" w:rsidRPr="00ED1B61" w:rsidRDefault="002D7D60" w:rsidP="002D7D60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0" w:type="pct"/>
            <w:vAlign w:val="center"/>
          </w:tcPr>
          <w:p w:rsidR="002D7D60" w:rsidRPr="00ED1B61" w:rsidRDefault="002D7D60" w:rsidP="002D7D60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Свинина (кроме бескостного мяса), кг</w:t>
            </w:r>
          </w:p>
        </w:tc>
        <w:tc>
          <w:tcPr>
            <w:tcW w:w="8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7D60" w:rsidRPr="002D7D60" w:rsidRDefault="002D7D60" w:rsidP="002D7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D60">
              <w:rPr>
                <w:rFonts w:ascii="Times New Roman" w:hAnsi="Times New Roman" w:cs="Times New Roman"/>
                <w:sz w:val="24"/>
                <w:szCs w:val="24"/>
              </w:rPr>
              <w:t>551,12</w:t>
            </w:r>
          </w:p>
        </w:tc>
        <w:tc>
          <w:tcPr>
            <w:tcW w:w="7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D7D60" w:rsidRPr="002D7D60" w:rsidRDefault="002D7D60" w:rsidP="002D7D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551,12</w:t>
            </w:r>
          </w:p>
        </w:tc>
        <w:tc>
          <w:tcPr>
            <w:tcW w:w="1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D60" w:rsidRPr="002D7D60" w:rsidRDefault="006C7D4F" w:rsidP="002D7D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  <w:r w:rsidR="00C4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2D7D60" w:rsidRPr="00ED1B61" w:rsidTr="002D7D60">
        <w:tc>
          <w:tcPr>
            <w:tcW w:w="255" w:type="pct"/>
            <w:vAlign w:val="center"/>
          </w:tcPr>
          <w:p w:rsidR="002D7D60" w:rsidRPr="00ED1B61" w:rsidRDefault="002D7D60" w:rsidP="002D7D60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20" w:type="pct"/>
            <w:vAlign w:val="center"/>
          </w:tcPr>
          <w:p w:rsidR="002D7D60" w:rsidRPr="00ED1B61" w:rsidRDefault="002D7D60" w:rsidP="002D7D60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Баранина (кроме бескостного мяса), кг</w:t>
            </w:r>
          </w:p>
        </w:tc>
        <w:tc>
          <w:tcPr>
            <w:tcW w:w="8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7D60" w:rsidRPr="002D7D60" w:rsidRDefault="002D7D60" w:rsidP="002D7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D60">
              <w:rPr>
                <w:rFonts w:ascii="Times New Roman" w:hAnsi="Times New Roman" w:cs="Times New Roman"/>
                <w:sz w:val="24"/>
                <w:szCs w:val="24"/>
              </w:rPr>
              <w:t>1 147,6</w:t>
            </w:r>
            <w:r w:rsidR="001006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D7D60" w:rsidRPr="002D7D60" w:rsidRDefault="002D7D60" w:rsidP="002D7D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C4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147,6</w:t>
            </w:r>
            <w:r w:rsidR="0010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D60" w:rsidRPr="002D7D60" w:rsidRDefault="006C7D4F" w:rsidP="002D7D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  <w:r w:rsidR="00C4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2D7D60" w:rsidRPr="00ED1B61" w:rsidTr="002D7D60">
        <w:tc>
          <w:tcPr>
            <w:tcW w:w="255" w:type="pct"/>
            <w:vAlign w:val="center"/>
          </w:tcPr>
          <w:p w:rsidR="002D7D60" w:rsidRPr="00ED1B61" w:rsidRDefault="002D7D60" w:rsidP="002D7D60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20" w:type="pct"/>
            <w:vAlign w:val="center"/>
          </w:tcPr>
          <w:p w:rsidR="002D7D60" w:rsidRPr="00ED1B61" w:rsidRDefault="002D7D60" w:rsidP="002D7D60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Куры охлажденные и мороженые, кг</w:t>
            </w:r>
          </w:p>
        </w:tc>
        <w:tc>
          <w:tcPr>
            <w:tcW w:w="8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7D60" w:rsidRPr="002D7D60" w:rsidRDefault="002D7D60" w:rsidP="002D7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D60">
              <w:rPr>
                <w:rFonts w:ascii="Times New Roman" w:hAnsi="Times New Roman" w:cs="Times New Roman"/>
                <w:sz w:val="24"/>
                <w:szCs w:val="24"/>
              </w:rPr>
              <w:t>384,38</w:t>
            </w:r>
          </w:p>
        </w:tc>
        <w:tc>
          <w:tcPr>
            <w:tcW w:w="7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D7D60" w:rsidRPr="002D7D60" w:rsidRDefault="002D7D60" w:rsidP="002D7D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386,42</w:t>
            </w:r>
          </w:p>
        </w:tc>
        <w:tc>
          <w:tcPr>
            <w:tcW w:w="1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D60" w:rsidRPr="002D7D60" w:rsidRDefault="006C7D4F" w:rsidP="002D7D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100,53</w:t>
            </w:r>
            <w:r w:rsidR="00C4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2D7D60" w:rsidRPr="00ED1B61" w:rsidTr="002D7D60">
        <w:tc>
          <w:tcPr>
            <w:tcW w:w="255" w:type="pct"/>
            <w:vAlign w:val="center"/>
          </w:tcPr>
          <w:p w:rsidR="002D7D60" w:rsidRPr="00ED1B61" w:rsidRDefault="002D7D60" w:rsidP="002D7D60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20" w:type="pct"/>
            <w:vAlign w:val="center"/>
          </w:tcPr>
          <w:p w:rsidR="002D7D60" w:rsidRPr="00ED1B61" w:rsidRDefault="002D7D60" w:rsidP="002D7D60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Колбаса вареная, кг</w:t>
            </w:r>
          </w:p>
        </w:tc>
        <w:tc>
          <w:tcPr>
            <w:tcW w:w="8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7D60" w:rsidRPr="002D7D60" w:rsidRDefault="002D7D60" w:rsidP="002D7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D60">
              <w:rPr>
                <w:rFonts w:ascii="Times New Roman" w:hAnsi="Times New Roman" w:cs="Times New Roman"/>
                <w:sz w:val="24"/>
                <w:szCs w:val="24"/>
              </w:rPr>
              <w:t>1 067,68</w:t>
            </w:r>
          </w:p>
        </w:tc>
        <w:tc>
          <w:tcPr>
            <w:tcW w:w="7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D7D60" w:rsidRPr="002D7D60" w:rsidRDefault="002D7D60" w:rsidP="002D7D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C4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068,26</w:t>
            </w:r>
          </w:p>
        </w:tc>
        <w:tc>
          <w:tcPr>
            <w:tcW w:w="1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D60" w:rsidRPr="002D7D60" w:rsidRDefault="006C7D4F" w:rsidP="002D7D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100,05</w:t>
            </w:r>
            <w:r w:rsidR="00C4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2D7D60" w:rsidRPr="00ED1B61" w:rsidTr="002D7D60">
        <w:tc>
          <w:tcPr>
            <w:tcW w:w="255" w:type="pct"/>
            <w:vAlign w:val="center"/>
          </w:tcPr>
          <w:p w:rsidR="002D7D60" w:rsidRPr="00ED1B61" w:rsidRDefault="002D7D60" w:rsidP="002D7D60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20" w:type="pct"/>
            <w:vAlign w:val="center"/>
          </w:tcPr>
          <w:p w:rsidR="002D7D60" w:rsidRPr="00ED1B61" w:rsidRDefault="002D7D60" w:rsidP="002D7D60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Рыба мороженая неразделанная, кг</w:t>
            </w:r>
          </w:p>
        </w:tc>
        <w:tc>
          <w:tcPr>
            <w:tcW w:w="8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7D60" w:rsidRPr="002D7D60" w:rsidRDefault="002D7D60" w:rsidP="002D7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D60">
              <w:rPr>
                <w:rFonts w:ascii="Times New Roman" w:hAnsi="Times New Roman" w:cs="Times New Roman"/>
                <w:sz w:val="24"/>
                <w:szCs w:val="24"/>
              </w:rPr>
              <w:t>303,53</w:t>
            </w:r>
          </w:p>
        </w:tc>
        <w:tc>
          <w:tcPr>
            <w:tcW w:w="7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D7D60" w:rsidRPr="002D7D60" w:rsidRDefault="002D7D60" w:rsidP="002D7D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303,53</w:t>
            </w:r>
          </w:p>
        </w:tc>
        <w:tc>
          <w:tcPr>
            <w:tcW w:w="1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D60" w:rsidRPr="002D7D60" w:rsidRDefault="006C7D4F" w:rsidP="002D7D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  <w:r w:rsidR="00C4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2D7D60" w:rsidRPr="00ED1B61" w:rsidTr="002D7D60">
        <w:tc>
          <w:tcPr>
            <w:tcW w:w="255" w:type="pct"/>
            <w:vAlign w:val="center"/>
          </w:tcPr>
          <w:p w:rsidR="002D7D60" w:rsidRPr="00ED1B61" w:rsidRDefault="002D7D60" w:rsidP="002D7D60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20" w:type="pct"/>
            <w:vAlign w:val="center"/>
          </w:tcPr>
          <w:p w:rsidR="002D7D60" w:rsidRPr="00ED1B61" w:rsidRDefault="002D7D60" w:rsidP="002D7D60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Масло сливочное, кг</w:t>
            </w:r>
          </w:p>
        </w:tc>
        <w:tc>
          <w:tcPr>
            <w:tcW w:w="8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7D60" w:rsidRPr="002D7D60" w:rsidRDefault="002D7D60" w:rsidP="002D7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D60">
              <w:rPr>
                <w:rFonts w:ascii="Times New Roman" w:hAnsi="Times New Roman" w:cs="Times New Roman"/>
                <w:sz w:val="24"/>
                <w:szCs w:val="24"/>
              </w:rPr>
              <w:t>1 167,83</w:t>
            </w:r>
          </w:p>
        </w:tc>
        <w:tc>
          <w:tcPr>
            <w:tcW w:w="7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D7D60" w:rsidRPr="002D7D60" w:rsidRDefault="002D7D60" w:rsidP="002D7D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C4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195,4</w:t>
            </w:r>
            <w:r w:rsidR="0010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D60" w:rsidRPr="002D7D60" w:rsidRDefault="006C7D4F" w:rsidP="002D7D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102,36</w:t>
            </w:r>
            <w:r w:rsidR="00C4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2D7D60" w:rsidRPr="00ED1B61" w:rsidTr="002D7D60">
        <w:tc>
          <w:tcPr>
            <w:tcW w:w="255" w:type="pct"/>
            <w:vAlign w:val="center"/>
          </w:tcPr>
          <w:p w:rsidR="002D7D60" w:rsidRPr="00ED1B61" w:rsidRDefault="002D7D60" w:rsidP="002D7D60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20" w:type="pct"/>
            <w:vAlign w:val="center"/>
          </w:tcPr>
          <w:p w:rsidR="002D7D60" w:rsidRPr="00ED1B61" w:rsidRDefault="002D7D60" w:rsidP="002D7D60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Масло подсолнечное, кг</w:t>
            </w:r>
          </w:p>
        </w:tc>
        <w:tc>
          <w:tcPr>
            <w:tcW w:w="8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7D60" w:rsidRPr="002D7D60" w:rsidRDefault="002D7D60" w:rsidP="002D7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D60">
              <w:rPr>
                <w:rFonts w:ascii="Times New Roman" w:hAnsi="Times New Roman" w:cs="Times New Roman"/>
                <w:sz w:val="24"/>
                <w:szCs w:val="24"/>
              </w:rPr>
              <w:t>170,82</w:t>
            </w:r>
          </w:p>
        </w:tc>
        <w:tc>
          <w:tcPr>
            <w:tcW w:w="7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D7D60" w:rsidRPr="002D7D60" w:rsidRDefault="002D7D60" w:rsidP="002D7D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170,57</w:t>
            </w:r>
          </w:p>
        </w:tc>
        <w:tc>
          <w:tcPr>
            <w:tcW w:w="1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D60" w:rsidRPr="002D7D60" w:rsidRDefault="006C7D4F" w:rsidP="002D7D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99,85</w:t>
            </w:r>
            <w:r w:rsidR="00C4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2D7D60" w:rsidRPr="00ED1B61" w:rsidTr="002D7D60">
        <w:trPr>
          <w:trHeight w:val="375"/>
        </w:trPr>
        <w:tc>
          <w:tcPr>
            <w:tcW w:w="255" w:type="pct"/>
            <w:vAlign w:val="center"/>
          </w:tcPr>
          <w:p w:rsidR="002D7D60" w:rsidRPr="00ED1B61" w:rsidRDefault="002D7D60" w:rsidP="002D7D60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20" w:type="pct"/>
            <w:vAlign w:val="center"/>
          </w:tcPr>
          <w:p w:rsidR="002D7D60" w:rsidRPr="00ED1B61" w:rsidRDefault="002D7D60" w:rsidP="002D7D60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Молоко питьевое цельное стерилизованное 2,5-3,2% жирности, л</w:t>
            </w:r>
          </w:p>
        </w:tc>
        <w:tc>
          <w:tcPr>
            <w:tcW w:w="8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7D60" w:rsidRPr="002D7D60" w:rsidRDefault="002D7D60" w:rsidP="002D7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159,40</w:t>
            </w:r>
          </w:p>
        </w:tc>
        <w:tc>
          <w:tcPr>
            <w:tcW w:w="7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D7D60" w:rsidRPr="002D7D60" w:rsidRDefault="002D7D60" w:rsidP="002D7D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167,23</w:t>
            </w:r>
          </w:p>
        </w:tc>
        <w:tc>
          <w:tcPr>
            <w:tcW w:w="1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D60" w:rsidRPr="002D7D60" w:rsidRDefault="006C7D4F" w:rsidP="002D7D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104,91</w:t>
            </w:r>
            <w:r w:rsidR="00C4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2D7D60" w:rsidRPr="00ED1B61" w:rsidTr="002D7D60">
        <w:tc>
          <w:tcPr>
            <w:tcW w:w="255" w:type="pct"/>
            <w:vAlign w:val="center"/>
          </w:tcPr>
          <w:p w:rsidR="002D7D60" w:rsidRPr="00ED1B61" w:rsidRDefault="002D7D60" w:rsidP="002D7D60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20" w:type="pct"/>
            <w:vAlign w:val="center"/>
          </w:tcPr>
          <w:p w:rsidR="002D7D60" w:rsidRPr="00ED1B61" w:rsidRDefault="002D7D60" w:rsidP="002D7D60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Творог, кг</w:t>
            </w:r>
          </w:p>
        </w:tc>
        <w:tc>
          <w:tcPr>
            <w:tcW w:w="8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7D60" w:rsidRPr="002D7D60" w:rsidRDefault="002D7D60" w:rsidP="002D7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D60">
              <w:rPr>
                <w:rFonts w:ascii="Times New Roman" w:hAnsi="Times New Roman" w:cs="Times New Roman"/>
                <w:sz w:val="24"/>
                <w:szCs w:val="24"/>
              </w:rPr>
              <w:t>758,78</w:t>
            </w:r>
          </w:p>
        </w:tc>
        <w:tc>
          <w:tcPr>
            <w:tcW w:w="7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D7D60" w:rsidRPr="002D7D60" w:rsidRDefault="002D7D60" w:rsidP="002D7D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768,75</w:t>
            </w:r>
          </w:p>
        </w:tc>
        <w:tc>
          <w:tcPr>
            <w:tcW w:w="1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D60" w:rsidRPr="002D7D60" w:rsidRDefault="006C7D4F" w:rsidP="002D7D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101,31</w:t>
            </w:r>
            <w:r w:rsidR="00C4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2D7D60" w:rsidRPr="00ED1B61" w:rsidTr="002D7D60">
        <w:tc>
          <w:tcPr>
            <w:tcW w:w="255" w:type="pct"/>
            <w:vAlign w:val="center"/>
          </w:tcPr>
          <w:p w:rsidR="002D7D60" w:rsidRPr="00ED1B61" w:rsidRDefault="002D7D60" w:rsidP="002D7D60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20" w:type="pct"/>
            <w:vAlign w:val="center"/>
          </w:tcPr>
          <w:p w:rsidR="002D7D60" w:rsidRPr="00ED1B61" w:rsidRDefault="002D7D60" w:rsidP="002D7D60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Яйца куриные, 10 шт.</w:t>
            </w:r>
          </w:p>
        </w:tc>
        <w:tc>
          <w:tcPr>
            <w:tcW w:w="8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7D60" w:rsidRPr="002D7D60" w:rsidRDefault="002D7D60" w:rsidP="002D7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D60">
              <w:rPr>
                <w:rFonts w:ascii="Times New Roman" w:hAnsi="Times New Roman" w:cs="Times New Roman"/>
                <w:sz w:val="24"/>
                <w:szCs w:val="24"/>
              </w:rPr>
              <w:t>156,47</w:t>
            </w:r>
          </w:p>
        </w:tc>
        <w:tc>
          <w:tcPr>
            <w:tcW w:w="7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D7D60" w:rsidRPr="002D7D60" w:rsidRDefault="002D7D60" w:rsidP="002D7D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156,39</w:t>
            </w:r>
          </w:p>
        </w:tc>
        <w:tc>
          <w:tcPr>
            <w:tcW w:w="1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D60" w:rsidRPr="002D7D60" w:rsidRDefault="006C7D4F" w:rsidP="002D7D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99,95</w:t>
            </w:r>
            <w:r w:rsidR="00C4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2D7D60" w:rsidRPr="00ED1B61" w:rsidTr="002D7D60">
        <w:tc>
          <w:tcPr>
            <w:tcW w:w="255" w:type="pct"/>
            <w:vAlign w:val="center"/>
          </w:tcPr>
          <w:p w:rsidR="002D7D60" w:rsidRPr="00ED1B61" w:rsidRDefault="002D7D60" w:rsidP="002D7D60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0" w:type="pct"/>
            <w:vAlign w:val="center"/>
          </w:tcPr>
          <w:p w:rsidR="002D7D60" w:rsidRPr="00ED1B61" w:rsidRDefault="002D7D60" w:rsidP="002D7D60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Сахар-песок, кг</w:t>
            </w:r>
          </w:p>
        </w:tc>
        <w:tc>
          <w:tcPr>
            <w:tcW w:w="8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7D60" w:rsidRPr="002D7D60" w:rsidRDefault="002D7D60" w:rsidP="002D7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D60">
              <w:rPr>
                <w:rFonts w:ascii="Times New Roman" w:hAnsi="Times New Roman" w:cs="Times New Roman"/>
                <w:sz w:val="24"/>
                <w:szCs w:val="24"/>
              </w:rPr>
              <w:t>111,53</w:t>
            </w:r>
          </w:p>
        </w:tc>
        <w:tc>
          <w:tcPr>
            <w:tcW w:w="7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D7D60" w:rsidRPr="002D7D60" w:rsidRDefault="002D7D60" w:rsidP="002D7D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111,32</w:t>
            </w:r>
          </w:p>
        </w:tc>
        <w:tc>
          <w:tcPr>
            <w:tcW w:w="1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D60" w:rsidRPr="002D7D60" w:rsidRDefault="006C7D4F" w:rsidP="002D7D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99,87</w:t>
            </w:r>
            <w:r w:rsidR="00C4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2D7D60" w:rsidRPr="00ED1B61" w:rsidTr="002D7D60">
        <w:tc>
          <w:tcPr>
            <w:tcW w:w="255" w:type="pct"/>
            <w:vAlign w:val="center"/>
          </w:tcPr>
          <w:p w:rsidR="002D7D60" w:rsidRPr="00ED1B61" w:rsidRDefault="002D7D60" w:rsidP="002D7D60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20" w:type="pct"/>
            <w:vAlign w:val="center"/>
          </w:tcPr>
          <w:p w:rsidR="002D7D60" w:rsidRPr="00ED1B61" w:rsidRDefault="002D7D60" w:rsidP="002D7D60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Чай черный байховый, кг</w:t>
            </w:r>
          </w:p>
        </w:tc>
        <w:tc>
          <w:tcPr>
            <w:tcW w:w="8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7D60" w:rsidRPr="002D7D60" w:rsidRDefault="002D7D60" w:rsidP="002D7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D60">
              <w:rPr>
                <w:rFonts w:ascii="Times New Roman" w:hAnsi="Times New Roman" w:cs="Times New Roman"/>
                <w:sz w:val="24"/>
                <w:szCs w:val="24"/>
              </w:rPr>
              <w:t>1 362,16</w:t>
            </w:r>
          </w:p>
        </w:tc>
        <w:tc>
          <w:tcPr>
            <w:tcW w:w="7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D7D60" w:rsidRPr="002D7D60" w:rsidRDefault="002D7D60" w:rsidP="002D7D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C4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362,16</w:t>
            </w:r>
          </w:p>
        </w:tc>
        <w:tc>
          <w:tcPr>
            <w:tcW w:w="1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D60" w:rsidRPr="002D7D60" w:rsidRDefault="006C7D4F" w:rsidP="002D7D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  <w:r w:rsidR="00C4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2D7D60" w:rsidRPr="00ED1B61" w:rsidTr="002D7D60">
        <w:tc>
          <w:tcPr>
            <w:tcW w:w="255" w:type="pct"/>
            <w:vAlign w:val="center"/>
          </w:tcPr>
          <w:p w:rsidR="002D7D60" w:rsidRPr="00ED1B61" w:rsidRDefault="002D7D60" w:rsidP="002D7D60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20" w:type="pct"/>
            <w:vAlign w:val="center"/>
          </w:tcPr>
          <w:p w:rsidR="002D7D60" w:rsidRPr="00ED1B61" w:rsidRDefault="002D7D60" w:rsidP="002D7D60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Соль поваренная пищевая, кг</w:t>
            </w:r>
          </w:p>
        </w:tc>
        <w:tc>
          <w:tcPr>
            <w:tcW w:w="8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7D60" w:rsidRPr="002D7D60" w:rsidRDefault="002D7D60" w:rsidP="002D7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D60">
              <w:rPr>
                <w:rFonts w:ascii="Times New Roman" w:hAnsi="Times New Roman" w:cs="Times New Roman"/>
                <w:sz w:val="24"/>
                <w:szCs w:val="24"/>
              </w:rPr>
              <w:t>46,15</w:t>
            </w:r>
          </w:p>
        </w:tc>
        <w:tc>
          <w:tcPr>
            <w:tcW w:w="7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D7D60" w:rsidRPr="002D7D60" w:rsidRDefault="002D7D60" w:rsidP="002D7D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44,79</w:t>
            </w:r>
          </w:p>
        </w:tc>
        <w:tc>
          <w:tcPr>
            <w:tcW w:w="1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D60" w:rsidRPr="002D7D60" w:rsidRDefault="006C7D4F" w:rsidP="002D7D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97,05</w:t>
            </w:r>
            <w:r w:rsidR="00C4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2D7D60" w:rsidRPr="00ED1B61" w:rsidTr="002D7D60">
        <w:tc>
          <w:tcPr>
            <w:tcW w:w="255" w:type="pct"/>
            <w:vAlign w:val="center"/>
          </w:tcPr>
          <w:p w:rsidR="002D7D60" w:rsidRPr="00ED1B61" w:rsidRDefault="002D7D60" w:rsidP="002D7D60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20" w:type="pct"/>
            <w:vAlign w:val="center"/>
          </w:tcPr>
          <w:p w:rsidR="002D7D60" w:rsidRPr="00ED1B61" w:rsidRDefault="002D7D60" w:rsidP="002D7D60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Мука пшеничная, кг</w:t>
            </w:r>
          </w:p>
        </w:tc>
        <w:tc>
          <w:tcPr>
            <w:tcW w:w="8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7D60" w:rsidRPr="002D7D60" w:rsidRDefault="002D7D60" w:rsidP="002D7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D60">
              <w:rPr>
                <w:rFonts w:ascii="Times New Roman" w:hAnsi="Times New Roman" w:cs="Times New Roman"/>
                <w:sz w:val="24"/>
                <w:szCs w:val="24"/>
              </w:rPr>
              <w:t>86,74</w:t>
            </w:r>
          </w:p>
        </w:tc>
        <w:tc>
          <w:tcPr>
            <w:tcW w:w="7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D7D60" w:rsidRPr="002D7D60" w:rsidRDefault="002D7D60" w:rsidP="002D7D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86,17</w:t>
            </w:r>
          </w:p>
        </w:tc>
        <w:tc>
          <w:tcPr>
            <w:tcW w:w="1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D60" w:rsidRPr="002D7D60" w:rsidRDefault="006C7D4F" w:rsidP="002D7D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99,34</w:t>
            </w:r>
            <w:r w:rsidR="00C4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2D7D60" w:rsidRPr="00ED1B61" w:rsidTr="002D7D60">
        <w:tc>
          <w:tcPr>
            <w:tcW w:w="255" w:type="pct"/>
            <w:vAlign w:val="center"/>
          </w:tcPr>
          <w:p w:rsidR="002D7D60" w:rsidRPr="00ED1B61" w:rsidRDefault="002D7D60" w:rsidP="002D7D60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20" w:type="pct"/>
            <w:vAlign w:val="center"/>
          </w:tcPr>
          <w:p w:rsidR="002D7D60" w:rsidRPr="00ED1B61" w:rsidRDefault="002D7D60" w:rsidP="002D7D60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Хлеб из ржаной муки и из смеси муки ржаной и пшеничной, кг</w:t>
            </w:r>
          </w:p>
        </w:tc>
        <w:tc>
          <w:tcPr>
            <w:tcW w:w="8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7D60" w:rsidRPr="002D7D60" w:rsidRDefault="002D7D60" w:rsidP="002D7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D60">
              <w:rPr>
                <w:rFonts w:ascii="Times New Roman" w:hAnsi="Times New Roman" w:cs="Times New Roman"/>
                <w:sz w:val="24"/>
                <w:szCs w:val="24"/>
              </w:rPr>
              <w:t>128,46</w:t>
            </w:r>
          </w:p>
        </w:tc>
        <w:tc>
          <w:tcPr>
            <w:tcW w:w="7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D7D60" w:rsidRPr="002D7D60" w:rsidRDefault="002D7D60" w:rsidP="002D7D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128,46</w:t>
            </w:r>
          </w:p>
        </w:tc>
        <w:tc>
          <w:tcPr>
            <w:tcW w:w="1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D60" w:rsidRPr="002D7D60" w:rsidRDefault="006C7D4F" w:rsidP="002D7D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  <w:r w:rsidR="00C4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2D7D60" w:rsidRPr="00ED1B61" w:rsidTr="002D7D60">
        <w:trPr>
          <w:trHeight w:val="487"/>
        </w:trPr>
        <w:tc>
          <w:tcPr>
            <w:tcW w:w="255" w:type="pct"/>
            <w:vAlign w:val="center"/>
          </w:tcPr>
          <w:p w:rsidR="002D7D60" w:rsidRPr="00ED1B61" w:rsidRDefault="002D7D60" w:rsidP="002D7D60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20" w:type="pct"/>
            <w:vAlign w:val="center"/>
          </w:tcPr>
          <w:p w:rsidR="002D7D60" w:rsidRPr="00ED1B61" w:rsidRDefault="002D7D60" w:rsidP="002D7D60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Хлеб и булочные изделия из пшеничной муки 1 и 2 сортов, кг</w:t>
            </w:r>
          </w:p>
        </w:tc>
        <w:tc>
          <w:tcPr>
            <w:tcW w:w="8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7D60" w:rsidRPr="002D7D60" w:rsidRDefault="002D7D60" w:rsidP="002D7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D60">
              <w:rPr>
                <w:rFonts w:ascii="Times New Roman" w:hAnsi="Times New Roman" w:cs="Times New Roman"/>
                <w:sz w:val="24"/>
                <w:szCs w:val="24"/>
              </w:rPr>
              <w:t>121,1</w:t>
            </w:r>
            <w:r w:rsidR="001006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D7D60" w:rsidRPr="002D7D60" w:rsidRDefault="002D7D60" w:rsidP="002D7D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121,1</w:t>
            </w:r>
            <w:r w:rsidR="0010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bookmarkStart w:id="0" w:name="_GoBack"/>
            <w:bookmarkEnd w:id="0"/>
          </w:p>
        </w:tc>
        <w:tc>
          <w:tcPr>
            <w:tcW w:w="1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D60" w:rsidRPr="002D7D60" w:rsidRDefault="00C45722" w:rsidP="002D7D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100,00%</w:t>
            </w:r>
          </w:p>
        </w:tc>
      </w:tr>
      <w:tr w:rsidR="002D7D60" w:rsidRPr="00ED1B61" w:rsidTr="002D7D60">
        <w:tc>
          <w:tcPr>
            <w:tcW w:w="255" w:type="pct"/>
            <w:vAlign w:val="center"/>
          </w:tcPr>
          <w:p w:rsidR="002D7D60" w:rsidRPr="00ED1B61" w:rsidRDefault="002D7D60" w:rsidP="002D7D60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20" w:type="pct"/>
            <w:vAlign w:val="center"/>
          </w:tcPr>
          <w:p w:rsidR="002D7D60" w:rsidRPr="00ED1B61" w:rsidRDefault="002D7D60" w:rsidP="002D7D60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Рис шлифованный, кг</w:t>
            </w:r>
          </w:p>
        </w:tc>
        <w:tc>
          <w:tcPr>
            <w:tcW w:w="8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7D60" w:rsidRPr="002D7D60" w:rsidRDefault="002D7D60" w:rsidP="002D7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D60">
              <w:rPr>
                <w:rFonts w:ascii="Times New Roman" w:hAnsi="Times New Roman" w:cs="Times New Roman"/>
                <w:sz w:val="24"/>
                <w:szCs w:val="24"/>
              </w:rPr>
              <w:t>132,96</w:t>
            </w:r>
          </w:p>
        </w:tc>
        <w:tc>
          <w:tcPr>
            <w:tcW w:w="7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D7D60" w:rsidRPr="002D7D60" w:rsidRDefault="002D7D60" w:rsidP="002D7D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132,13</w:t>
            </w:r>
          </w:p>
        </w:tc>
        <w:tc>
          <w:tcPr>
            <w:tcW w:w="1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D60" w:rsidRPr="002D7D60" w:rsidRDefault="00C45722" w:rsidP="002D7D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99,38%</w:t>
            </w:r>
          </w:p>
        </w:tc>
      </w:tr>
      <w:tr w:rsidR="002D7D60" w:rsidRPr="00ED1B61" w:rsidTr="002D7D60">
        <w:tc>
          <w:tcPr>
            <w:tcW w:w="255" w:type="pct"/>
            <w:vAlign w:val="center"/>
          </w:tcPr>
          <w:p w:rsidR="002D7D60" w:rsidRPr="00ED1B61" w:rsidRDefault="002D7D60" w:rsidP="002D7D60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020" w:type="pct"/>
            <w:vAlign w:val="center"/>
          </w:tcPr>
          <w:p w:rsidR="002D7D60" w:rsidRPr="00ED1B61" w:rsidRDefault="002D7D60" w:rsidP="002D7D60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Пшено, кг</w:t>
            </w:r>
          </w:p>
        </w:tc>
        <w:tc>
          <w:tcPr>
            <w:tcW w:w="8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7D60" w:rsidRPr="002D7D60" w:rsidRDefault="002D7D60" w:rsidP="002D7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D60">
              <w:rPr>
                <w:rFonts w:ascii="Times New Roman" w:hAnsi="Times New Roman" w:cs="Times New Roman"/>
                <w:sz w:val="24"/>
                <w:szCs w:val="24"/>
              </w:rPr>
              <w:t>110,49</w:t>
            </w:r>
          </w:p>
        </w:tc>
        <w:tc>
          <w:tcPr>
            <w:tcW w:w="7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D7D60" w:rsidRPr="002D7D60" w:rsidRDefault="002D7D60" w:rsidP="002D7D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110,85</w:t>
            </w:r>
          </w:p>
        </w:tc>
        <w:tc>
          <w:tcPr>
            <w:tcW w:w="1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D60" w:rsidRPr="002D7D60" w:rsidRDefault="00C45722" w:rsidP="002D7D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100,33%</w:t>
            </w:r>
          </w:p>
        </w:tc>
      </w:tr>
      <w:tr w:rsidR="002D7D60" w:rsidRPr="00ED1B61" w:rsidTr="002D7D60">
        <w:tc>
          <w:tcPr>
            <w:tcW w:w="255" w:type="pct"/>
            <w:vAlign w:val="center"/>
          </w:tcPr>
          <w:p w:rsidR="002D7D60" w:rsidRPr="00ED1B61" w:rsidRDefault="002D7D60" w:rsidP="002D7D60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20" w:type="pct"/>
            <w:vAlign w:val="center"/>
          </w:tcPr>
          <w:p w:rsidR="002D7D60" w:rsidRPr="00ED1B61" w:rsidRDefault="002D7D60" w:rsidP="002D7D60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Крупа гречневая-ядрица, кг</w:t>
            </w:r>
          </w:p>
        </w:tc>
        <w:tc>
          <w:tcPr>
            <w:tcW w:w="8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7D60" w:rsidRPr="002D7D60" w:rsidRDefault="002D7D60" w:rsidP="002D7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D60">
              <w:rPr>
                <w:rFonts w:ascii="Times New Roman" w:hAnsi="Times New Roman" w:cs="Times New Roman"/>
                <w:sz w:val="24"/>
                <w:szCs w:val="24"/>
              </w:rPr>
              <w:t>111,07</w:t>
            </w:r>
          </w:p>
        </w:tc>
        <w:tc>
          <w:tcPr>
            <w:tcW w:w="7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D7D60" w:rsidRPr="002D7D60" w:rsidRDefault="002D7D60" w:rsidP="002D7D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112,36</w:t>
            </w:r>
          </w:p>
        </w:tc>
        <w:tc>
          <w:tcPr>
            <w:tcW w:w="1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D60" w:rsidRPr="002D7D60" w:rsidRDefault="00C45722" w:rsidP="002D7D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101,16%</w:t>
            </w:r>
          </w:p>
        </w:tc>
      </w:tr>
      <w:tr w:rsidR="002D7D60" w:rsidRPr="00ED1B61" w:rsidTr="002D7D60">
        <w:tc>
          <w:tcPr>
            <w:tcW w:w="255" w:type="pct"/>
            <w:vAlign w:val="center"/>
          </w:tcPr>
          <w:p w:rsidR="002D7D60" w:rsidRPr="00ED1B61" w:rsidRDefault="002D7D60" w:rsidP="002D7D60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0" w:type="pct"/>
            <w:vAlign w:val="center"/>
          </w:tcPr>
          <w:p w:rsidR="002D7D60" w:rsidRPr="00ED1B61" w:rsidRDefault="002D7D60" w:rsidP="002D7D60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Вермишель, кг</w:t>
            </w:r>
          </w:p>
        </w:tc>
        <w:tc>
          <w:tcPr>
            <w:tcW w:w="8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7D60" w:rsidRPr="002D7D60" w:rsidRDefault="002D7D60" w:rsidP="002D7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D60">
              <w:rPr>
                <w:rFonts w:ascii="Times New Roman" w:hAnsi="Times New Roman" w:cs="Times New Roman"/>
                <w:sz w:val="24"/>
                <w:szCs w:val="24"/>
              </w:rPr>
              <w:t>211,09</w:t>
            </w:r>
          </w:p>
        </w:tc>
        <w:tc>
          <w:tcPr>
            <w:tcW w:w="7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D7D60" w:rsidRPr="002D7D60" w:rsidRDefault="002D7D60" w:rsidP="002D7D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216,97</w:t>
            </w:r>
          </w:p>
        </w:tc>
        <w:tc>
          <w:tcPr>
            <w:tcW w:w="1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D60" w:rsidRPr="002D7D60" w:rsidRDefault="00C45722" w:rsidP="002D7D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102,79%</w:t>
            </w:r>
          </w:p>
        </w:tc>
      </w:tr>
      <w:tr w:rsidR="002D7D60" w:rsidRPr="00ED1B61" w:rsidTr="002D7D60">
        <w:tc>
          <w:tcPr>
            <w:tcW w:w="255" w:type="pct"/>
            <w:vAlign w:val="center"/>
          </w:tcPr>
          <w:p w:rsidR="002D7D60" w:rsidRPr="00ED1B61" w:rsidRDefault="002D7D60" w:rsidP="002D7D60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0" w:type="pct"/>
            <w:vAlign w:val="center"/>
          </w:tcPr>
          <w:p w:rsidR="002D7D60" w:rsidRPr="00ED1B61" w:rsidRDefault="002D7D60" w:rsidP="002D7D60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Картофель, кг</w:t>
            </w:r>
          </w:p>
        </w:tc>
        <w:tc>
          <w:tcPr>
            <w:tcW w:w="8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7D60" w:rsidRPr="002D7D60" w:rsidRDefault="002D7D60" w:rsidP="002D7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D60">
              <w:rPr>
                <w:rFonts w:ascii="Times New Roman" w:hAnsi="Times New Roman" w:cs="Times New Roman"/>
                <w:sz w:val="24"/>
                <w:szCs w:val="24"/>
              </w:rPr>
              <w:t>70,21</w:t>
            </w:r>
          </w:p>
        </w:tc>
        <w:tc>
          <w:tcPr>
            <w:tcW w:w="7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D7D60" w:rsidRPr="002D7D60" w:rsidRDefault="002D7D60" w:rsidP="002D7D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71,57</w:t>
            </w:r>
          </w:p>
        </w:tc>
        <w:tc>
          <w:tcPr>
            <w:tcW w:w="1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D60" w:rsidRPr="002D7D60" w:rsidRDefault="00C45722" w:rsidP="002D7D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101,94%</w:t>
            </w:r>
          </w:p>
        </w:tc>
      </w:tr>
      <w:tr w:rsidR="002D7D60" w:rsidRPr="00ED1B61" w:rsidTr="002D7D60">
        <w:tc>
          <w:tcPr>
            <w:tcW w:w="255" w:type="pct"/>
            <w:vAlign w:val="center"/>
          </w:tcPr>
          <w:p w:rsidR="002D7D60" w:rsidRPr="00ED1B61" w:rsidRDefault="002D7D60" w:rsidP="002D7D60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20" w:type="pct"/>
            <w:vAlign w:val="center"/>
          </w:tcPr>
          <w:p w:rsidR="002D7D60" w:rsidRPr="00ED1B61" w:rsidRDefault="002D7D60" w:rsidP="002D7D60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Капуста белокочанная свежая, кг</w:t>
            </w:r>
          </w:p>
        </w:tc>
        <w:tc>
          <w:tcPr>
            <w:tcW w:w="8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7D60" w:rsidRPr="002D7D60" w:rsidRDefault="002D7D60" w:rsidP="002D7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D60">
              <w:rPr>
                <w:rFonts w:ascii="Times New Roman" w:hAnsi="Times New Roman" w:cs="Times New Roman"/>
                <w:sz w:val="24"/>
                <w:szCs w:val="24"/>
              </w:rPr>
              <w:t>77,57</w:t>
            </w:r>
          </w:p>
        </w:tc>
        <w:tc>
          <w:tcPr>
            <w:tcW w:w="7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D7D60" w:rsidRPr="002D7D60" w:rsidRDefault="002D7D60" w:rsidP="002D7D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84,59</w:t>
            </w:r>
          </w:p>
        </w:tc>
        <w:tc>
          <w:tcPr>
            <w:tcW w:w="1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D60" w:rsidRPr="002D7D60" w:rsidRDefault="00C45722" w:rsidP="002D7D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109,05%</w:t>
            </w:r>
          </w:p>
        </w:tc>
      </w:tr>
      <w:tr w:rsidR="002D7D60" w:rsidRPr="00ED1B61" w:rsidTr="002D7D60">
        <w:tc>
          <w:tcPr>
            <w:tcW w:w="255" w:type="pct"/>
            <w:vAlign w:val="center"/>
          </w:tcPr>
          <w:p w:rsidR="002D7D60" w:rsidRPr="00ED1B61" w:rsidRDefault="002D7D60" w:rsidP="002D7D60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20" w:type="pct"/>
            <w:vAlign w:val="center"/>
          </w:tcPr>
          <w:p w:rsidR="002D7D60" w:rsidRPr="00ED1B61" w:rsidRDefault="002D7D60" w:rsidP="002D7D60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Лук репчатый, кг</w:t>
            </w:r>
          </w:p>
        </w:tc>
        <w:tc>
          <w:tcPr>
            <w:tcW w:w="8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7D60" w:rsidRPr="002D7D60" w:rsidRDefault="002D7D60" w:rsidP="002D7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D60">
              <w:rPr>
                <w:rFonts w:ascii="Times New Roman" w:hAnsi="Times New Roman" w:cs="Times New Roman"/>
                <w:sz w:val="24"/>
                <w:szCs w:val="24"/>
              </w:rPr>
              <w:t>88,11</w:t>
            </w:r>
          </w:p>
        </w:tc>
        <w:tc>
          <w:tcPr>
            <w:tcW w:w="7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D7D60" w:rsidRPr="002D7D60" w:rsidRDefault="002D7D60" w:rsidP="002D7D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96,64</w:t>
            </w:r>
          </w:p>
        </w:tc>
        <w:tc>
          <w:tcPr>
            <w:tcW w:w="1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D60" w:rsidRPr="002D7D60" w:rsidRDefault="00C45722" w:rsidP="002D7D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109,68%</w:t>
            </w:r>
          </w:p>
        </w:tc>
      </w:tr>
      <w:tr w:rsidR="002D7D60" w:rsidRPr="00ED1B61" w:rsidTr="002D7D60">
        <w:tc>
          <w:tcPr>
            <w:tcW w:w="255" w:type="pct"/>
            <w:vAlign w:val="center"/>
          </w:tcPr>
          <w:p w:rsidR="002D7D60" w:rsidRPr="00ED1B61" w:rsidRDefault="002D7D60" w:rsidP="002D7D60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20" w:type="pct"/>
            <w:vAlign w:val="center"/>
          </w:tcPr>
          <w:p w:rsidR="002D7D60" w:rsidRPr="00ED1B61" w:rsidRDefault="002D7D60" w:rsidP="002D7D60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Свёкла столовая, кг</w:t>
            </w:r>
          </w:p>
        </w:tc>
        <w:tc>
          <w:tcPr>
            <w:tcW w:w="8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7D60" w:rsidRPr="002D7D60" w:rsidRDefault="002D7D60" w:rsidP="002D7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D60">
              <w:rPr>
                <w:rFonts w:ascii="Times New Roman" w:hAnsi="Times New Roman" w:cs="Times New Roman"/>
                <w:sz w:val="24"/>
                <w:szCs w:val="24"/>
              </w:rPr>
              <w:t>115,75</w:t>
            </w:r>
          </w:p>
        </w:tc>
        <w:tc>
          <w:tcPr>
            <w:tcW w:w="7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D7D60" w:rsidRPr="002D7D60" w:rsidRDefault="002D7D60" w:rsidP="002D7D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118,88</w:t>
            </w:r>
          </w:p>
        </w:tc>
        <w:tc>
          <w:tcPr>
            <w:tcW w:w="1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D60" w:rsidRPr="002D7D60" w:rsidRDefault="00C45722" w:rsidP="002D7D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102,70%</w:t>
            </w:r>
          </w:p>
        </w:tc>
      </w:tr>
      <w:tr w:rsidR="002D7D60" w:rsidRPr="00ED1B61" w:rsidTr="002D7D60">
        <w:tc>
          <w:tcPr>
            <w:tcW w:w="255" w:type="pct"/>
            <w:vAlign w:val="center"/>
          </w:tcPr>
          <w:p w:rsidR="002D7D60" w:rsidRPr="00ED1B61" w:rsidRDefault="002D7D60" w:rsidP="002D7D60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20" w:type="pct"/>
            <w:vAlign w:val="center"/>
          </w:tcPr>
          <w:p w:rsidR="002D7D60" w:rsidRPr="00ED1B61" w:rsidRDefault="002D7D60" w:rsidP="002D7D60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Морковь, кг</w:t>
            </w:r>
          </w:p>
        </w:tc>
        <w:tc>
          <w:tcPr>
            <w:tcW w:w="8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7D60" w:rsidRPr="002D7D60" w:rsidRDefault="002D7D60" w:rsidP="002D7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D60">
              <w:rPr>
                <w:rFonts w:ascii="Times New Roman" w:hAnsi="Times New Roman" w:cs="Times New Roman"/>
                <w:sz w:val="24"/>
                <w:szCs w:val="24"/>
              </w:rPr>
              <w:t>94,79</w:t>
            </w:r>
          </w:p>
        </w:tc>
        <w:tc>
          <w:tcPr>
            <w:tcW w:w="7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D7D60" w:rsidRPr="002D7D60" w:rsidRDefault="002D7D60" w:rsidP="002D7D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99,96</w:t>
            </w:r>
          </w:p>
        </w:tc>
        <w:tc>
          <w:tcPr>
            <w:tcW w:w="1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D60" w:rsidRPr="002D7D60" w:rsidRDefault="00C45722" w:rsidP="002D7D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105,45%</w:t>
            </w:r>
          </w:p>
        </w:tc>
      </w:tr>
      <w:tr w:rsidR="002D7D60" w:rsidRPr="00ED1B61" w:rsidTr="002D7D60">
        <w:tc>
          <w:tcPr>
            <w:tcW w:w="255" w:type="pct"/>
            <w:vAlign w:val="center"/>
          </w:tcPr>
          <w:p w:rsidR="002D7D60" w:rsidRPr="00ED1B61" w:rsidRDefault="002D7D60" w:rsidP="002D7D60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20" w:type="pct"/>
            <w:vAlign w:val="center"/>
          </w:tcPr>
          <w:p w:rsidR="002D7D60" w:rsidRPr="00ED1B61" w:rsidRDefault="002D7D60" w:rsidP="002D7D60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Яблоки, кг</w:t>
            </w:r>
          </w:p>
        </w:tc>
        <w:tc>
          <w:tcPr>
            <w:tcW w:w="8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7D60" w:rsidRPr="002D7D60" w:rsidRDefault="002D7D60" w:rsidP="002D7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D60">
              <w:rPr>
                <w:rFonts w:ascii="Times New Roman" w:hAnsi="Times New Roman" w:cs="Times New Roman"/>
                <w:sz w:val="24"/>
                <w:szCs w:val="24"/>
              </w:rPr>
              <w:t>297,25</w:t>
            </w:r>
          </w:p>
        </w:tc>
        <w:tc>
          <w:tcPr>
            <w:tcW w:w="7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D7D60" w:rsidRPr="002D7D60" w:rsidRDefault="002D7D60" w:rsidP="002D7D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301,68</w:t>
            </w:r>
          </w:p>
        </w:tc>
        <w:tc>
          <w:tcPr>
            <w:tcW w:w="1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D60" w:rsidRPr="002D7D60" w:rsidRDefault="00C45722" w:rsidP="002D7D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101,49%</w:t>
            </w:r>
          </w:p>
        </w:tc>
      </w:tr>
    </w:tbl>
    <w:p w:rsidR="00CE1D91" w:rsidRPr="00ED1B61" w:rsidRDefault="00CE1D91" w:rsidP="0012297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398E" w:rsidRDefault="00AB398E" w:rsidP="0012297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4FD7" w:rsidRPr="00ED1B61" w:rsidRDefault="00104FD7" w:rsidP="0012297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895" w:rsidRPr="00ED1B61" w:rsidRDefault="007F521D" w:rsidP="0012297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 </w:t>
      </w:r>
      <w:r w:rsidR="002D27BA"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данным, поступившим из </w:t>
      </w:r>
      <w:r w:rsidR="00915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 </w:t>
      </w:r>
      <w:r w:rsidR="002D27BA"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районов Камчатского края, </w:t>
      </w:r>
      <w:r w:rsidR="00AF6895"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динамика средних потребительских цен на продовольственные товары на территории Камчатского края за период</w:t>
      </w:r>
      <w:r w:rsidR="00AB398E"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007B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апрель</w:t>
      </w:r>
      <w:r w:rsidR="00615A54" w:rsidRPr="00615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CD0EA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15A54" w:rsidRPr="00615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– </w:t>
      </w:r>
      <w:r w:rsidR="00A1007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</w:t>
      </w:r>
      <w:r w:rsidR="00615A54" w:rsidRPr="00615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6C61D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15A54" w:rsidRPr="00615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615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6895"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изменилась следующим образом. Данные представлены в таблице 2.</w:t>
      </w:r>
    </w:p>
    <w:p w:rsidR="002D27BA" w:rsidRPr="00ED1B61" w:rsidRDefault="002D27BA" w:rsidP="0012297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27BA" w:rsidRDefault="002D27BA" w:rsidP="0012297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2 – Динамика цен на продовольственные товары в среднем по муниципальным районам Камчатского края за </w:t>
      </w:r>
      <w:r w:rsidR="00A1007B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апрель</w:t>
      </w:r>
      <w:r w:rsidR="00615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6C61D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320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A1007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</w:t>
      </w:r>
      <w:r w:rsidR="00320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года</w:t>
      </w:r>
    </w:p>
    <w:p w:rsidR="00252BA7" w:rsidRPr="00ED1B61" w:rsidRDefault="00252BA7" w:rsidP="0012297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4417"/>
        <w:gridCol w:w="1748"/>
        <w:gridCol w:w="1748"/>
        <w:gridCol w:w="1728"/>
      </w:tblGrid>
      <w:tr w:rsidR="00020929" w:rsidRPr="00BA793E" w:rsidTr="00BA793E">
        <w:trPr>
          <w:trHeight w:val="1669"/>
          <w:tblHeader/>
          <w:jc w:val="center"/>
        </w:trPr>
        <w:tc>
          <w:tcPr>
            <w:tcW w:w="274" w:type="pct"/>
            <w:vAlign w:val="center"/>
          </w:tcPr>
          <w:p w:rsidR="00020929" w:rsidRPr="00BA793E" w:rsidRDefault="00020929" w:rsidP="007B2D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BA793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№ п/п</w:t>
            </w:r>
          </w:p>
        </w:tc>
        <w:tc>
          <w:tcPr>
            <w:tcW w:w="2165" w:type="pct"/>
            <w:vAlign w:val="center"/>
          </w:tcPr>
          <w:p w:rsidR="00020929" w:rsidRPr="00BA793E" w:rsidRDefault="00020929" w:rsidP="007B2D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BA793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Наименование продовольственных товаров</w:t>
            </w:r>
          </w:p>
        </w:tc>
        <w:tc>
          <w:tcPr>
            <w:tcW w:w="857" w:type="pct"/>
            <w:vAlign w:val="center"/>
          </w:tcPr>
          <w:p w:rsidR="00020929" w:rsidRPr="00BA793E" w:rsidRDefault="00020929" w:rsidP="00A100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793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Средние цены по состоянию на </w:t>
            </w:r>
            <w:r w:rsidR="00A1007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</w:t>
            </w:r>
            <w:r w:rsidR="00BB0438" w:rsidRPr="00BA793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</w:t>
            </w:r>
            <w:r w:rsidR="00CD0EAE" w:rsidRPr="00BA793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  <w:r w:rsidR="00A1007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  <w:r w:rsidR="00BB0438" w:rsidRPr="00BA793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.202</w:t>
            </w:r>
            <w:r w:rsidR="00CD0EAE" w:rsidRPr="00BA793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  <w:r w:rsidRPr="00BA793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 руб.</w:t>
            </w:r>
          </w:p>
        </w:tc>
        <w:tc>
          <w:tcPr>
            <w:tcW w:w="857" w:type="pct"/>
            <w:vAlign w:val="center"/>
          </w:tcPr>
          <w:p w:rsidR="00020929" w:rsidRPr="00BA793E" w:rsidRDefault="00020929" w:rsidP="00A100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793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Средние цены по состоянию на </w:t>
            </w:r>
            <w:r w:rsidR="00320CE5" w:rsidRPr="00BA793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  <w:r w:rsidR="00A1007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  <w:r w:rsidR="007817BB" w:rsidRPr="00BA793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</w:t>
            </w:r>
            <w:r w:rsidR="00615A54" w:rsidRPr="00BA793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  <w:r w:rsidR="00A1007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  <w:r w:rsidR="00615A54" w:rsidRPr="00BA793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.202</w:t>
            </w:r>
            <w:r w:rsidR="006C61DD" w:rsidRPr="00BA793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  <w:r w:rsidRPr="00BA793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 руб.</w:t>
            </w:r>
          </w:p>
        </w:tc>
        <w:tc>
          <w:tcPr>
            <w:tcW w:w="847" w:type="pct"/>
            <w:shd w:val="clear" w:color="auto" w:fill="auto"/>
            <w:vAlign w:val="center"/>
          </w:tcPr>
          <w:p w:rsidR="00020929" w:rsidRPr="00BA793E" w:rsidRDefault="00020929" w:rsidP="007B2D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793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Изменение цен отчетного периода по отношению к предыдущему, %</w:t>
            </w:r>
          </w:p>
        </w:tc>
      </w:tr>
      <w:tr w:rsidR="007B2D40" w:rsidRPr="00BA793E" w:rsidTr="00BA793E">
        <w:trPr>
          <w:trHeight w:val="275"/>
          <w:tblHeader/>
          <w:jc w:val="center"/>
        </w:trPr>
        <w:tc>
          <w:tcPr>
            <w:tcW w:w="274" w:type="pct"/>
            <w:vAlign w:val="center"/>
          </w:tcPr>
          <w:p w:rsidR="007B2D40" w:rsidRPr="00BA793E" w:rsidRDefault="007B2D40" w:rsidP="007B2D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793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165" w:type="pct"/>
            <w:vAlign w:val="center"/>
          </w:tcPr>
          <w:p w:rsidR="007B2D40" w:rsidRPr="00BA793E" w:rsidRDefault="007B2D40" w:rsidP="007B2D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793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857" w:type="pct"/>
            <w:vAlign w:val="center"/>
          </w:tcPr>
          <w:p w:rsidR="007B2D40" w:rsidRPr="00BA793E" w:rsidRDefault="007B2D40" w:rsidP="007B2D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793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857" w:type="pct"/>
            <w:vAlign w:val="center"/>
          </w:tcPr>
          <w:p w:rsidR="007B2D40" w:rsidRPr="00BA793E" w:rsidRDefault="007B2D40" w:rsidP="007B2D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793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847" w:type="pct"/>
            <w:shd w:val="clear" w:color="auto" w:fill="auto"/>
            <w:vAlign w:val="center"/>
          </w:tcPr>
          <w:p w:rsidR="007B2D40" w:rsidRPr="00BA793E" w:rsidRDefault="007B2D40" w:rsidP="00104F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793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</w:tr>
      <w:tr w:rsidR="00F72F6D" w:rsidRPr="00BA793E" w:rsidTr="00F72F6D">
        <w:trPr>
          <w:trHeight w:val="20"/>
          <w:jc w:val="center"/>
        </w:trPr>
        <w:tc>
          <w:tcPr>
            <w:tcW w:w="274" w:type="pct"/>
            <w:vAlign w:val="center"/>
          </w:tcPr>
          <w:p w:rsidR="00F72F6D" w:rsidRPr="00BA793E" w:rsidRDefault="00F72F6D" w:rsidP="00F72F6D">
            <w:pPr>
              <w:widowControl w:val="0"/>
              <w:spacing w:after="0" w:line="240" w:lineRule="auto"/>
              <w:ind w:left="-108" w:right="-7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A793E">
              <w:rPr>
                <w:rFonts w:ascii="Times New Roman" w:hAnsi="Times New Roman" w:cs="Times New Roman"/>
                <w:sz w:val="23"/>
                <w:szCs w:val="23"/>
              </w:rPr>
              <w:t>1.</w:t>
            </w:r>
          </w:p>
        </w:tc>
        <w:tc>
          <w:tcPr>
            <w:tcW w:w="2165" w:type="pct"/>
            <w:vAlign w:val="center"/>
          </w:tcPr>
          <w:p w:rsidR="00F72F6D" w:rsidRPr="00BA793E" w:rsidRDefault="00F72F6D" w:rsidP="00F72F6D">
            <w:pPr>
              <w:widowControl w:val="0"/>
              <w:spacing w:after="0" w:line="240" w:lineRule="auto"/>
              <w:ind w:right="-75"/>
              <w:rPr>
                <w:rFonts w:ascii="Times New Roman" w:hAnsi="Times New Roman" w:cs="Times New Roman"/>
                <w:sz w:val="23"/>
                <w:szCs w:val="23"/>
              </w:rPr>
            </w:pPr>
            <w:r w:rsidRPr="00BA793E">
              <w:rPr>
                <w:rFonts w:ascii="Times New Roman" w:hAnsi="Times New Roman" w:cs="Times New Roman"/>
                <w:sz w:val="23"/>
                <w:szCs w:val="23"/>
              </w:rPr>
              <w:t>Говядина (кроме бескостного мяса), 1 кг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2F6D" w:rsidRPr="00F72F6D" w:rsidRDefault="00F72F6D" w:rsidP="00F72F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72F6D">
              <w:rPr>
                <w:rFonts w:ascii="Times New Roman" w:hAnsi="Times New Roman" w:cs="Times New Roman"/>
                <w:sz w:val="23"/>
                <w:szCs w:val="23"/>
              </w:rPr>
              <w:t>903,43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F6D" w:rsidRPr="00F72F6D" w:rsidRDefault="00F72F6D" w:rsidP="00F72F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72F6D">
              <w:rPr>
                <w:rFonts w:ascii="Times New Roman" w:hAnsi="Times New Roman" w:cs="Times New Roman"/>
                <w:sz w:val="23"/>
                <w:szCs w:val="23"/>
              </w:rPr>
              <w:t>905,15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F6D" w:rsidRPr="00F72F6D" w:rsidRDefault="00F72F6D" w:rsidP="00F72F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100,19%</w:t>
            </w:r>
          </w:p>
        </w:tc>
      </w:tr>
      <w:tr w:rsidR="00F72F6D" w:rsidRPr="00BA793E" w:rsidTr="00F72F6D">
        <w:trPr>
          <w:trHeight w:val="20"/>
          <w:jc w:val="center"/>
        </w:trPr>
        <w:tc>
          <w:tcPr>
            <w:tcW w:w="274" w:type="pct"/>
            <w:vAlign w:val="center"/>
          </w:tcPr>
          <w:p w:rsidR="00F72F6D" w:rsidRPr="00BA793E" w:rsidRDefault="00F72F6D" w:rsidP="00F72F6D">
            <w:pPr>
              <w:widowControl w:val="0"/>
              <w:spacing w:after="0" w:line="240" w:lineRule="auto"/>
              <w:ind w:left="-108" w:right="-7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A793E">
              <w:rPr>
                <w:rFonts w:ascii="Times New Roman" w:hAnsi="Times New Roman" w:cs="Times New Roman"/>
                <w:sz w:val="23"/>
                <w:szCs w:val="23"/>
              </w:rPr>
              <w:t>2.</w:t>
            </w:r>
          </w:p>
        </w:tc>
        <w:tc>
          <w:tcPr>
            <w:tcW w:w="2165" w:type="pct"/>
            <w:vAlign w:val="center"/>
          </w:tcPr>
          <w:p w:rsidR="00F72F6D" w:rsidRPr="00BA793E" w:rsidRDefault="00F72F6D" w:rsidP="00F72F6D">
            <w:pPr>
              <w:widowControl w:val="0"/>
              <w:spacing w:after="0" w:line="240" w:lineRule="auto"/>
              <w:ind w:right="-75"/>
              <w:rPr>
                <w:rFonts w:ascii="Times New Roman" w:hAnsi="Times New Roman" w:cs="Times New Roman"/>
                <w:sz w:val="23"/>
                <w:szCs w:val="23"/>
              </w:rPr>
            </w:pPr>
            <w:r w:rsidRPr="00BA793E">
              <w:rPr>
                <w:rFonts w:ascii="Times New Roman" w:hAnsi="Times New Roman" w:cs="Times New Roman"/>
                <w:sz w:val="23"/>
                <w:szCs w:val="23"/>
              </w:rPr>
              <w:t>Свинина (кроме бескостного мяса), 1 кг</w:t>
            </w:r>
          </w:p>
        </w:tc>
        <w:tc>
          <w:tcPr>
            <w:tcW w:w="85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2F6D" w:rsidRPr="00F72F6D" w:rsidRDefault="00F72F6D" w:rsidP="00F72F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72F6D">
              <w:rPr>
                <w:rFonts w:ascii="Times New Roman" w:hAnsi="Times New Roman" w:cs="Times New Roman"/>
                <w:sz w:val="23"/>
                <w:szCs w:val="23"/>
              </w:rPr>
              <w:t>686,06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F6D" w:rsidRPr="00F72F6D" w:rsidRDefault="00F72F6D" w:rsidP="00F72F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72F6D">
              <w:rPr>
                <w:rFonts w:ascii="Times New Roman" w:hAnsi="Times New Roman" w:cs="Times New Roman"/>
                <w:sz w:val="23"/>
                <w:szCs w:val="23"/>
              </w:rPr>
              <w:t>688,32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F6D" w:rsidRPr="00F72F6D" w:rsidRDefault="00F72F6D" w:rsidP="00F72F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100,33%</w:t>
            </w:r>
          </w:p>
        </w:tc>
      </w:tr>
      <w:tr w:rsidR="00F72F6D" w:rsidRPr="00BA793E" w:rsidTr="00F72F6D">
        <w:trPr>
          <w:trHeight w:val="20"/>
          <w:jc w:val="center"/>
        </w:trPr>
        <w:tc>
          <w:tcPr>
            <w:tcW w:w="274" w:type="pct"/>
            <w:vAlign w:val="center"/>
          </w:tcPr>
          <w:p w:rsidR="00F72F6D" w:rsidRPr="00BA793E" w:rsidRDefault="00F72F6D" w:rsidP="00F72F6D">
            <w:pPr>
              <w:widowControl w:val="0"/>
              <w:spacing w:after="0" w:line="240" w:lineRule="auto"/>
              <w:ind w:left="-108" w:right="-7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A793E">
              <w:rPr>
                <w:rFonts w:ascii="Times New Roman" w:hAnsi="Times New Roman" w:cs="Times New Roman"/>
                <w:sz w:val="23"/>
                <w:szCs w:val="23"/>
              </w:rPr>
              <w:t>3.</w:t>
            </w:r>
          </w:p>
        </w:tc>
        <w:tc>
          <w:tcPr>
            <w:tcW w:w="2165" w:type="pct"/>
            <w:vAlign w:val="center"/>
          </w:tcPr>
          <w:p w:rsidR="00F72F6D" w:rsidRPr="00BA793E" w:rsidRDefault="00F72F6D" w:rsidP="00F72F6D">
            <w:pPr>
              <w:widowControl w:val="0"/>
              <w:spacing w:after="0" w:line="240" w:lineRule="auto"/>
              <w:ind w:right="-75"/>
              <w:rPr>
                <w:rFonts w:ascii="Times New Roman" w:hAnsi="Times New Roman" w:cs="Times New Roman"/>
                <w:sz w:val="23"/>
                <w:szCs w:val="23"/>
              </w:rPr>
            </w:pPr>
            <w:r w:rsidRPr="00BA793E">
              <w:rPr>
                <w:rFonts w:ascii="Times New Roman" w:hAnsi="Times New Roman" w:cs="Times New Roman"/>
                <w:sz w:val="23"/>
                <w:szCs w:val="23"/>
              </w:rPr>
              <w:t>Баранина (кроме бескостного мяса), 1 кг</w:t>
            </w:r>
          </w:p>
        </w:tc>
        <w:tc>
          <w:tcPr>
            <w:tcW w:w="85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2F6D" w:rsidRPr="00F72F6D" w:rsidRDefault="00F72F6D" w:rsidP="00F72F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72F6D">
              <w:rPr>
                <w:rFonts w:ascii="Times New Roman" w:hAnsi="Times New Roman" w:cs="Times New Roman"/>
                <w:sz w:val="23"/>
                <w:szCs w:val="23"/>
              </w:rPr>
              <w:t>1014,20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F6D" w:rsidRPr="00F72F6D" w:rsidRDefault="00F72F6D" w:rsidP="00F72F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72F6D">
              <w:rPr>
                <w:rFonts w:ascii="Times New Roman" w:hAnsi="Times New Roman" w:cs="Times New Roman"/>
                <w:sz w:val="23"/>
                <w:szCs w:val="23"/>
              </w:rPr>
              <w:t>1002,31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F6D" w:rsidRPr="00F72F6D" w:rsidRDefault="00F72F6D" w:rsidP="00F72F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98,83%</w:t>
            </w:r>
          </w:p>
        </w:tc>
      </w:tr>
      <w:tr w:rsidR="00F72F6D" w:rsidRPr="00BA793E" w:rsidTr="00F72F6D">
        <w:trPr>
          <w:trHeight w:val="20"/>
          <w:jc w:val="center"/>
        </w:trPr>
        <w:tc>
          <w:tcPr>
            <w:tcW w:w="274" w:type="pct"/>
            <w:vAlign w:val="center"/>
          </w:tcPr>
          <w:p w:rsidR="00F72F6D" w:rsidRPr="00BA793E" w:rsidRDefault="00F72F6D" w:rsidP="00F72F6D">
            <w:pPr>
              <w:widowControl w:val="0"/>
              <w:spacing w:after="0" w:line="240" w:lineRule="auto"/>
              <w:ind w:left="-108" w:right="-7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A793E">
              <w:rPr>
                <w:rFonts w:ascii="Times New Roman" w:hAnsi="Times New Roman" w:cs="Times New Roman"/>
                <w:sz w:val="23"/>
                <w:szCs w:val="23"/>
              </w:rPr>
              <w:t>4.</w:t>
            </w:r>
          </w:p>
        </w:tc>
        <w:tc>
          <w:tcPr>
            <w:tcW w:w="2165" w:type="pct"/>
            <w:vAlign w:val="center"/>
          </w:tcPr>
          <w:p w:rsidR="00F72F6D" w:rsidRPr="00BA793E" w:rsidRDefault="00F72F6D" w:rsidP="00F72F6D">
            <w:pPr>
              <w:widowControl w:val="0"/>
              <w:spacing w:after="0" w:line="240" w:lineRule="auto"/>
              <w:ind w:right="-75"/>
              <w:rPr>
                <w:rFonts w:ascii="Times New Roman" w:hAnsi="Times New Roman" w:cs="Times New Roman"/>
                <w:sz w:val="23"/>
                <w:szCs w:val="23"/>
              </w:rPr>
            </w:pPr>
            <w:r w:rsidRPr="00BA793E">
              <w:rPr>
                <w:rFonts w:ascii="Times New Roman" w:hAnsi="Times New Roman" w:cs="Times New Roman"/>
                <w:sz w:val="23"/>
                <w:szCs w:val="23"/>
              </w:rPr>
              <w:t>Куры (кроме куриных окорочков), 1 кг</w:t>
            </w:r>
          </w:p>
        </w:tc>
        <w:tc>
          <w:tcPr>
            <w:tcW w:w="85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2F6D" w:rsidRPr="00F72F6D" w:rsidRDefault="00F72F6D" w:rsidP="00F72F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72F6D">
              <w:rPr>
                <w:rFonts w:ascii="Times New Roman" w:hAnsi="Times New Roman" w:cs="Times New Roman"/>
                <w:sz w:val="23"/>
                <w:szCs w:val="23"/>
              </w:rPr>
              <w:t>457,73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F6D" w:rsidRPr="00F72F6D" w:rsidRDefault="00F72F6D" w:rsidP="00F72F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72F6D">
              <w:rPr>
                <w:rFonts w:ascii="Times New Roman" w:hAnsi="Times New Roman" w:cs="Times New Roman"/>
                <w:sz w:val="23"/>
                <w:szCs w:val="23"/>
              </w:rPr>
              <w:t>459,27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F6D" w:rsidRPr="00F72F6D" w:rsidRDefault="00F72F6D" w:rsidP="00F72F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100,34%</w:t>
            </w:r>
          </w:p>
        </w:tc>
      </w:tr>
      <w:tr w:rsidR="00F72F6D" w:rsidRPr="00BA793E" w:rsidTr="00F72F6D">
        <w:trPr>
          <w:trHeight w:val="20"/>
          <w:jc w:val="center"/>
        </w:trPr>
        <w:tc>
          <w:tcPr>
            <w:tcW w:w="274" w:type="pct"/>
            <w:vAlign w:val="center"/>
          </w:tcPr>
          <w:p w:rsidR="00F72F6D" w:rsidRPr="00BA793E" w:rsidRDefault="00F72F6D" w:rsidP="00F72F6D">
            <w:pPr>
              <w:widowControl w:val="0"/>
              <w:spacing w:after="0" w:line="240" w:lineRule="auto"/>
              <w:ind w:left="-108" w:right="-7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A793E">
              <w:rPr>
                <w:rFonts w:ascii="Times New Roman" w:hAnsi="Times New Roman" w:cs="Times New Roman"/>
                <w:sz w:val="23"/>
                <w:szCs w:val="23"/>
              </w:rPr>
              <w:t>5.</w:t>
            </w:r>
          </w:p>
        </w:tc>
        <w:tc>
          <w:tcPr>
            <w:tcW w:w="2165" w:type="pct"/>
            <w:vAlign w:val="center"/>
          </w:tcPr>
          <w:p w:rsidR="00F72F6D" w:rsidRPr="00BA793E" w:rsidRDefault="00F72F6D" w:rsidP="00F72F6D">
            <w:pPr>
              <w:widowControl w:val="0"/>
              <w:spacing w:after="0" w:line="240" w:lineRule="auto"/>
              <w:ind w:right="-75"/>
              <w:rPr>
                <w:rFonts w:ascii="Times New Roman" w:hAnsi="Times New Roman" w:cs="Times New Roman"/>
                <w:sz w:val="23"/>
                <w:szCs w:val="23"/>
              </w:rPr>
            </w:pPr>
            <w:r w:rsidRPr="00BA793E">
              <w:rPr>
                <w:rFonts w:ascii="Times New Roman" w:hAnsi="Times New Roman" w:cs="Times New Roman"/>
                <w:sz w:val="23"/>
                <w:szCs w:val="23"/>
              </w:rPr>
              <w:t>Рыба мороженая неразделанная, 1 кг</w:t>
            </w:r>
          </w:p>
        </w:tc>
        <w:tc>
          <w:tcPr>
            <w:tcW w:w="85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2F6D" w:rsidRPr="00F72F6D" w:rsidRDefault="00F72F6D" w:rsidP="00F72F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72F6D">
              <w:rPr>
                <w:rFonts w:ascii="Times New Roman" w:hAnsi="Times New Roman" w:cs="Times New Roman"/>
                <w:sz w:val="23"/>
                <w:szCs w:val="23"/>
              </w:rPr>
              <w:t>268,96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F6D" w:rsidRPr="00F72F6D" w:rsidRDefault="00F72F6D" w:rsidP="00F72F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72F6D">
              <w:rPr>
                <w:rFonts w:ascii="Times New Roman" w:hAnsi="Times New Roman" w:cs="Times New Roman"/>
                <w:sz w:val="23"/>
                <w:szCs w:val="23"/>
              </w:rPr>
              <w:t>280,92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F6D" w:rsidRPr="00F72F6D" w:rsidRDefault="00F72F6D" w:rsidP="00F72F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104,45%</w:t>
            </w:r>
          </w:p>
        </w:tc>
      </w:tr>
      <w:tr w:rsidR="00F72F6D" w:rsidRPr="00BA793E" w:rsidTr="00F72F6D">
        <w:trPr>
          <w:trHeight w:val="20"/>
          <w:jc w:val="center"/>
        </w:trPr>
        <w:tc>
          <w:tcPr>
            <w:tcW w:w="274" w:type="pct"/>
            <w:vAlign w:val="center"/>
          </w:tcPr>
          <w:p w:rsidR="00F72F6D" w:rsidRPr="00BA793E" w:rsidRDefault="00F72F6D" w:rsidP="00F72F6D">
            <w:pPr>
              <w:widowControl w:val="0"/>
              <w:spacing w:after="0" w:line="240" w:lineRule="auto"/>
              <w:ind w:left="-108" w:right="-7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A793E">
              <w:rPr>
                <w:rFonts w:ascii="Times New Roman" w:hAnsi="Times New Roman" w:cs="Times New Roman"/>
                <w:sz w:val="23"/>
                <w:szCs w:val="23"/>
              </w:rPr>
              <w:t>6.</w:t>
            </w:r>
          </w:p>
        </w:tc>
        <w:tc>
          <w:tcPr>
            <w:tcW w:w="2165" w:type="pct"/>
            <w:vAlign w:val="center"/>
          </w:tcPr>
          <w:p w:rsidR="00F72F6D" w:rsidRPr="00BA793E" w:rsidRDefault="00F72F6D" w:rsidP="00F72F6D">
            <w:pPr>
              <w:widowControl w:val="0"/>
              <w:spacing w:after="0" w:line="240" w:lineRule="auto"/>
              <w:ind w:right="-75"/>
              <w:rPr>
                <w:rFonts w:ascii="Times New Roman" w:hAnsi="Times New Roman" w:cs="Times New Roman"/>
                <w:sz w:val="23"/>
                <w:szCs w:val="23"/>
              </w:rPr>
            </w:pPr>
            <w:r w:rsidRPr="00BA793E">
              <w:rPr>
                <w:rFonts w:ascii="Times New Roman" w:hAnsi="Times New Roman" w:cs="Times New Roman"/>
                <w:sz w:val="23"/>
                <w:szCs w:val="23"/>
              </w:rPr>
              <w:t>Масло сливочное, 1 кг</w:t>
            </w:r>
          </w:p>
        </w:tc>
        <w:tc>
          <w:tcPr>
            <w:tcW w:w="85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2F6D" w:rsidRPr="00F72F6D" w:rsidRDefault="00F72F6D" w:rsidP="00F72F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72F6D">
              <w:rPr>
                <w:rFonts w:ascii="Times New Roman" w:hAnsi="Times New Roman" w:cs="Times New Roman"/>
                <w:sz w:val="23"/>
                <w:szCs w:val="23"/>
              </w:rPr>
              <w:t>1141,22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F6D" w:rsidRPr="00F72F6D" w:rsidRDefault="00F72F6D" w:rsidP="00F72F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72F6D">
              <w:rPr>
                <w:rFonts w:ascii="Times New Roman" w:hAnsi="Times New Roman" w:cs="Times New Roman"/>
                <w:sz w:val="23"/>
                <w:szCs w:val="23"/>
              </w:rPr>
              <w:t>1141,52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F6D" w:rsidRPr="00F72F6D" w:rsidRDefault="00F72F6D" w:rsidP="00F72F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100,03%</w:t>
            </w:r>
          </w:p>
        </w:tc>
      </w:tr>
      <w:tr w:rsidR="00F72F6D" w:rsidRPr="00BA793E" w:rsidTr="00F72F6D">
        <w:trPr>
          <w:trHeight w:val="20"/>
          <w:jc w:val="center"/>
        </w:trPr>
        <w:tc>
          <w:tcPr>
            <w:tcW w:w="274" w:type="pct"/>
            <w:vAlign w:val="center"/>
          </w:tcPr>
          <w:p w:rsidR="00F72F6D" w:rsidRPr="00BA793E" w:rsidRDefault="00F72F6D" w:rsidP="00F72F6D">
            <w:pPr>
              <w:widowControl w:val="0"/>
              <w:spacing w:after="0" w:line="240" w:lineRule="auto"/>
              <w:ind w:left="-108" w:right="-7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A793E">
              <w:rPr>
                <w:rFonts w:ascii="Times New Roman" w:hAnsi="Times New Roman" w:cs="Times New Roman"/>
                <w:sz w:val="23"/>
                <w:szCs w:val="23"/>
              </w:rPr>
              <w:t>7.</w:t>
            </w:r>
          </w:p>
        </w:tc>
        <w:tc>
          <w:tcPr>
            <w:tcW w:w="2165" w:type="pct"/>
            <w:vAlign w:val="center"/>
          </w:tcPr>
          <w:p w:rsidR="00F72F6D" w:rsidRPr="00BA793E" w:rsidRDefault="00F72F6D" w:rsidP="00F72F6D">
            <w:pPr>
              <w:widowControl w:val="0"/>
              <w:spacing w:after="0" w:line="240" w:lineRule="auto"/>
              <w:ind w:right="-75"/>
              <w:rPr>
                <w:rFonts w:ascii="Times New Roman" w:hAnsi="Times New Roman" w:cs="Times New Roman"/>
                <w:sz w:val="23"/>
                <w:szCs w:val="23"/>
              </w:rPr>
            </w:pPr>
            <w:r w:rsidRPr="00BA793E">
              <w:rPr>
                <w:rFonts w:ascii="Times New Roman" w:hAnsi="Times New Roman" w:cs="Times New Roman"/>
                <w:sz w:val="23"/>
                <w:szCs w:val="23"/>
              </w:rPr>
              <w:t>Масло подсолнечное, 1 л.</w:t>
            </w:r>
          </w:p>
        </w:tc>
        <w:tc>
          <w:tcPr>
            <w:tcW w:w="85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2F6D" w:rsidRPr="00F72F6D" w:rsidRDefault="00F72F6D" w:rsidP="00F72F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72F6D">
              <w:rPr>
                <w:rFonts w:ascii="Times New Roman" w:hAnsi="Times New Roman" w:cs="Times New Roman"/>
                <w:sz w:val="23"/>
                <w:szCs w:val="23"/>
              </w:rPr>
              <w:t>212,20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F6D" w:rsidRPr="00F72F6D" w:rsidRDefault="00F72F6D" w:rsidP="00F72F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72F6D">
              <w:rPr>
                <w:rFonts w:ascii="Times New Roman" w:hAnsi="Times New Roman" w:cs="Times New Roman"/>
                <w:sz w:val="23"/>
                <w:szCs w:val="23"/>
              </w:rPr>
              <w:t>212,45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F6D" w:rsidRPr="00F72F6D" w:rsidRDefault="00F72F6D" w:rsidP="00F72F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100,12%</w:t>
            </w:r>
          </w:p>
        </w:tc>
      </w:tr>
      <w:tr w:rsidR="00F72F6D" w:rsidRPr="00BA793E" w:rsidTr="00F72F6D">
        <w:trPr>
          <w:trHeight w:val="20"/>
          <w:jc w:val="center"/>
        </w:trPr>
        <w:tc>
          <w:tcPr>
            <w:tcW w:w="274" w:type="pct"/>
            <w:vAlign w:val="center"/>
          </w:tcPr>
          <w:p w:rsidR="00F72F6D" w:rsidRPr="00BA793E" w:rsidRDefault="00F72F6D" w:rsidP="00F72F6D">
            <w:pPr>
              <w:widowControl w:val="0"/>
              <w:spacing w:after="0" w:line="240" w:lineRule="auto"/>
              <w:ind w:left="-108" w:right="-7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A793E">
              <w:rPr>
                <w:rFonts w:ascii="Times New Roman" w:hAnsi="Times New Roman" w:cs="Times New Roman"/>
                <w:sz w:val="23"/>
                <w:szCs w:val="23"/>
              </w:rPr>
              <w:t>8.</w:t>
            </w:r>
          </w:p>
        </w:tc>
        <w:tc>
          <w:tcPr>
            <w:tcW w:w="2165" w:type="pct"/>
            <w:vAlign w:val="center"/>
          </w:tcPr>
          <w:p w:rsidR="00F72F6D" w:rsidRPr="00BA793E" w:rsidRDefault="00F72F6D" w:rsidP="00F72F6D">
            <w:pPr>
              <w:widowControl w:val="0"/>
              <w:spacing w:after="0" w:line="240" w:lineRule="auto"/>
              <w:ind w:right="-75"/>
              <w:rPr>
                <w:rFonts w:ascii="Times New Roman" w:hAnsi="Times New Roman" w:cs="Times New Roman"/>
                <w:sz w:val="23"/>
                <w:szCs w:val="23"/>
              </w:rPr>
            </w:pPr>
            <w:r w:rsidRPr="00BA793E">
              <w:rPr>
                <w:rFonts w:ascii="Times New Roman" w:hAnsi="Times New Roman" w:cs="Times New Roman"/>
                <w:sz w:val="23"/>
                <w:szCs w:val="23"/>
              </w:rPr>
              <w:t>Молоко питьевое, 1 кг</w:t>
            </w:r>
          </w:p>
        </w:tc>
        <w:tc>
          <w:tcPr>
            <w:tcW w:w="85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2F6D" w:rsidRPr="00F72F6D" w:rsidRDefault="00F72F6D" w:rsidP="00F72F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72F6D">
              <w:rPr>
                <w:rFonts w:ascii="Times New Roman" w:hAnsi="Times New Roman" w:cs="Times New Roman"/>
                <w:sz w:val="23"/>
                <w:szCs w:val="23"/>
              </w:rPr>
              <w:t>177,09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F6D" w:rsidRPr="00F72F6D" w:rsidRDefault="00F72F6D" w:rsidP="00F72F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72F6D">
              <w:rPr>
                <w:rFonts w:ascii="Times New Roman" w:hAnsi="Times New Roman" w:cs="Times New Roman"/>
                <w:sz w:val="23"/>
                <w:szCs w:val="23"/>
              </w:rPr>
              <w:t>181,50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F6D" w:rsidRPr="00F72F6D" w:rsidRDefault="00F72F6D" w:rsidP="00F72F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102,49%</w:t>
            </w:r>
          </w:p>
        </w:tc>
      </w:tr>
      <w:tr w:rsidR="00F72F6D" w:rsidRPr="00BA793E" w:rsidTr="00F72F6D">
        <w:trPr>
          <w:trHeight w:val="20"/>
          <w:jc w:val="center"/>
        </w:trPr>
        <w:tc>
          <w:tcPr>
            <w:tcW w:w="274" w:type="pct"/>
            <w:vAlign w:val="center"/>
          </w:tcPr>
          <w:p w:rsidR="00F72F6D" w:rsidRPr="00BA793E" w:rsidRDefault="00F72F6D" w:rsidP="00F72F6D">
            <w:pPr>
              <w:widowControl w:val="0"/>
              <w:spacing w:after="0" w:line="240" w:lineRule="auto"/>
              <w:ind w:left="-108" w:right="-7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A793E">
              <w:rPr>
                <w:rFonts w:ascii="Times New Roman" w:hAnsi="Times New Roman" w:cs="Times New Roman"/>
                <w:sz w:val="23"/>
                <w:szCs w:val="23"/>
              </w:rPr>
              <w:t>9.</w:t>
            </w:r>
          </w:p>
        </w:tc>
        <w:tc>
          <w:tcPr>
            <w:tcW w:w="2165" w:type="pct"/>
            <w:vAlign w:val="center"/>
          </w:tcPr>
          <w:p w:rsidR="00F72F6D" w:rsidRPr="00BA793E" w:rsidRDefault="00F72F6D" w:rsidP="00F72F6D">
            <w:pPr>
              <w:widowControl w:val="0"/>
              <w:spacing w:after="0" w:line="240" w:lineRule="auto"/>
              <w:ind w:right="-75"/>
              <w:rPr>
                <w:rFonts w:ascii="Times New Roman" w:hAnsi="Times New Roman" w:cs="Times New Roman"/>
                <w:sz w:val="23"/>
                <w:szCs w:val="23"/>
              </w:rPr>
            </w:pPr>
            <w:r w:rsidRPr="00BA793E">
              <w:rPr>
                <w:rFonts w:ascii="Times New Roman" w:hAnsi="Times New Roman" w:cs="Times New Roman"/>
                <w:sz w:val="23"/>
                <w:szCs w:val="23"/>
              </w:rPr>
              <w:t>Яйца куриные, 10 шт.</w:t>
            </w:r>
          </w:p>
        </w:tc>
        <w:tc>
          <w:tcPr>
            <w:tcW w:w="85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2F6D" w:rsidRPr="00F72F6D" w:rsidRDefault="00F72F6D" w:rsidP="00F72F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72F6D">
              <w:rPr>
                <w:rFonts w:ascii="Times New Roman" w:hAnsi="Times New Roman" w:cs="Times New Roman"/>
                <w:sz w:val="23"/>
                <w:szCs w:val="23"/>
              </w:rPr>
              <w:t>220,99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F6D" w:rsidRPr="00F72F6D" w:rsidRDefault="00F72F6D" w:rsidP="00F72F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72F6D">
              <w:rPr>
                <w:rFonts w:ascii="Times New Roman" w:hAnsi="Times New Roman" w:cs="Times New Roman"/>
                <w:sz w:val="23"/>
                <w:szCs w:val="23"/>
              </w:rPr>
              <w:t>214,51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F6D" w:rsidRPr="00F72F6D" w:rsidRDefault="00F72F6D" w:rsidP="00F72F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97,07%</w:t>
            </w:r>
          </w:p>
        </w:tc>
      </w:tr>
      <w:tr w:rsidR="00F72F6D" w:rsidRPr="00BA793E" w:rsidTr="00F72F6D">
        <w:trPr>
          <w:trHeight w:val="20"/>
          <w:jc w:val="center"/>
        </w:trPr>
        <w:tc>
          <w:tcPr>
            <w:tcW w:w="274" w:type="pct"/>
            <w:vAlign w:val="center"/>
          </w:tcPr>
          <w:p w:rsidR="00F72F6D" w:rsidRPr="00BA793E" w:rsidRDefault="00F72F6D" w:rsidP="00F72F6D">
            <w:pPr>
              <w:widowControl w:val="0"/>
              <w:spacing w:after="0" w:line="240" w:lineRule="auto"/>
              <w:ind w:left="-108" w:right="-7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A793E">
              <w:rPr>
                <w:rFonts w:ascii="Times New Roman" w:hAnsi="Times New Roman" w:cs="Times New Roman"/>
                <w:sz w:val="23"/>
                <w:szCs w:val="23"/>
              </w:rPr>
              <w:t>10.</w:t>
            </w:r>
          </w:p>
        </w:tc>
        <w:tc>
          <w:tcPr>
            <w:tcW w:w="2165" w:type="pct"/>
            <w:vAlign w:val="center"/>
          </w:tcPr>
          <w:p w:rsidR="00F72F6D" w:rsidRPr="00BA793E" w:rsidRDefault="00F72F6D" w:rsidP="00F72F6D">
            <w:pPr>
              <w:widowControl w:val="0"/>
              <w:spacing w:after="0" w:line="240" w:lineRule="auto"/>
              <w:ind w:right="-75"/>
              <w:rPr>
                <w:rFonts w:ascii="Times New Roman" w:hAnsi="Times New Roman" w:cs="Times New Roman"/>
                <w:sz w:val="23"/>
                <w:szCs w:val="23"/>
              </w:rPr>
            </w:pPr>
            <w:r w:rsidRPr="00BA793E">
              <w:rPr>
                <w:rFonts w:ascii="Times New Roman" w:hAnsi="Times New Roman" w:cs="Times New Roman"/>
                <w:sz w:val="23"/>
                <w:szCs w:val="23"/>
              </w:rPr>
              <w:t>Сахар-песок, 1 кг</w:t>
            </w:r>
          </w:p>
        </w:tc>
        <w:tc>
          <w:tcPr>
            <w:tcW w:w="85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2F6D" w:rsidRPr="00F72F6D" w:rsidRDefault="00F72F6D" w:rsidP="00F72F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72F6D">
              <w:rPr>
                <w:rFonts w:ascii="Times New Roman" w:hAnsi="Times New Roman" w:cs="Times New Roman"/>
                <w:sz w:val="23"/>
                <w:szCs w:val="23"/>
              </w:rPr>
              <w:t>147,98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F6D" w:rsidRPr="00F72F6D" w:rsidRDefault="00F72F6D" w:rsidP="00F72F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72F6D">
              <w:rPr>
                <w:rFonts w:ascii="Times New Roman" w:hAnsi="Times New Roman" w:cs="Times New Roman"/>
                <w:sz w:val="23"/>
                <w:szCs w:val="23"/>
              </w:rPr>
              <w:t>148,66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F6D" w:rsidRPr="00F72F6D" w:rsidRDefault="00F72F6D" w:rsidP="00F72F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100,46%</w:t>
            </w:r>
          </w:p>
        </w:tc>
      </w:tr>
      <w:tr w:rsidR="00F72F6D" w:rsidRPr="00BA793E" w:rsidTr="00F72F6D">
        <w:trPr>
          <w:trHeight w:val="20"/>
          <w:jc w:val="center"/>
        </w:trPr>
        <w:tc>
          <w:tcPr>
            <w:tcW w:w="274" w:type="pct"/>
            <w:vAlign w:val="center"/>
          </w:tcPr>
          <w:p w:rsidR="00F72F6D" w:rsidRPr="00BA793E" w:rsidRDefault="00F72F6D" w:rsidP="00F72F6D">
            <w:pPr>
              <w:widowControl w:val="0"/>
              <w:spacing w:after="0" w:line="240" w:lineRule="auto"/>
              <w:ind w:left="-108" w:right="-7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A793E">
              <w:rPr>
                <w:rFonts w:ascii="Times New Roman" w:hAnsi="Times New Roman" w:cs="Times New Roman"/>
                <w:sz w:val="23"/>
                <w:szCs w:val="23"/>
              </w:rPr>
              <w:t>11.</w:t>
            </w:r>
          </w:p>
        </w:tc>
        <w:tc>
          <w:tcPr>
            <w:tcW w:w="2165" w:type="pct"/>
            <w:vAlign w:val="center"/>
          </w:tcPr>
          <w:p w:rsidR="00F72F6D" w:rsidRPr="00BA793E" w:rsidRDefault="00F72F6D" w:rsidP="00F72F6D">
            <w:pPr>
              <w:widowControl w:val="0"/>
              <w:spacing w:after="0" w:line="240" w:lineRule="auto"/>
              <w:ind w:right="-75"/>
              <w:rPr>
                <w:rFonts w:ascii="Times New Roman" w:hAnsi="Times New Roman" w:cs="Times New Roman"/>
                <w:sz w:val="23"/>
                <w:szCs w:val="23"/>
              </w:rPr>
            </w:pPr>
            <w:r w:rsidRPr="00BA793E">
              <w:rPr>
                <w:rFonts w:ascii="Times New Roman" w:hAnsi="Times New Roman" w:cs="Times New Roman"/>
                <w:sz w:val="23"/>
                <w:szCs w:val="23"/>
              </w:rPr>
              <w:t>Соль поваренная пищевая, 1 кг</w:t>
            </w:r>
          </w:p>
        </w:tc>
        <w:tc>
          <w:tcPr>
            <w:tcW w:w="85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2F6D" w:rsidRPr="00F72F6D" w:rsidRDefault="00F72F6D" w:rsidP="00F72F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72F6D">
              <w:rPr>
                <w:rFonts w:ascii="Times New Roman" w:hAnsi="Times New Roman" w:cs="Times New Roman"/>
                <w:sz w:val="23"/>
                <w:szCs w:val="23"/>
              </w:rPr>
              <w:t>73,11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F6D" w:rsidRPr="00F72F6D" w:rsidRDefault="00F72F6D" w:rsidP="00F72F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72F6D">
              <w:rPr>
                <w:rFonts w:ascii="Times New Roman" w:hAnsi="Times New Roman" w:cs="Times New Roman"/>
                <w:sz w:val="23"/>
                <w:szCs w:val="23"/>
              </w:rPr>
              <w:t>73,92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F6D" w:rsidRPr="00F72F6D" w:rsidRDefault="00F72F6D" w:rsidP="00F72F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101,11%</w:t>
            </w:r>
          </w:p>
        </w:tc>
      </w:tr>
      <w:tr w:rsidR="00F72F6D" w:rsidRPr="00BA793E" w:rsidTr="00F72F6D">
        <w:trPr>
          <w:trHeight w:val="20"/>
          <w:jc w:val="center"/>
        </w:trPr>
        <w:tc>
          <w:tcPr>
            <w:tcW w:w="274" w:type="pct"/>
            <w:vAlign w:val="center"/>
          </w:tcPr>
          <w:p w:rsidR="00F72F6D" w:rsidRPr="00BA793E" w:rsidRDefault="00F72F6D" w:rsidP="00F72F6D">
            <w:pPr>
              <w:widowControl w:val="0"/>
              <w:spacing w:after="0" w:line="240" w:lineRule="auto"/>
              <w:ind w:left="-108" w:right="-7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A793E">
              <w:rPr>
                <w:rFonts w:ascii="Times New Roman" w:hAnsi="Times New Roman" w:cs="Times New Roman"/>
                <w:sz w:val="23"/>
                <w:szCs w:val="23"/>
              </w:rPr>
              <w:t>12.</w:t>
            </w:r>
          </w:p>
        </w:tc>
        <w:tc>
          <w:tcPr>
            <w:tcW w:w="2165" w:type="pct"/>
            <w:vAlign w:val="center"/>
          </w:tcPr>
          <w:p w:rsidR="00F72F6D" w:rsidRPr="00BA793E" w:rsidRDefault="00F72F6D" w:rsidP="00F72F6D">
            <w:pPr>
              <w:widowControl w:val="0"/>
              <w:spacing w:after="0" w:line="240" w:lineRule="auto"/>
              <w:ind w:right="-75"/>
              <w:rPr>
                <w:rFonts w:ascii="Times New Roman" w:hAnsi="Times New Roman" w:cs="Times New Roman"/>
                <w:sz w:val="23"/>
                <w:szCs w:val="23"/>
              </w:rPr>
            </w:pPr>
            <w:r w:rsidRPr="00BA793E">
              <w:rPr>
                <w:rFonts w:ascii="Times New Roman" w:hAnsi="Times New Roman" w:cs="Times New Roman"/>
                <w:sz w:val="23"/>
                <w:szCs w:val="23"/>
              </w:rPr>
              <w:t>Чай черный байховый, 1 кг</w:t>
            </w:r>
          </w:p>
        </w:tc>
        <w:tc>
          <w:tcPr>
            <w:tcW w:w="85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2F6D" w:rsidRPr="00F72F6D" w:rsidRDefault="00F72F6D" w:rsidP="00F72F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72F6D">
              <w:rPr>
                <w:rFonts w:ascii="Times New Roman" w:hAnsi="Times New Roman" w:cs="Times New Roman"/>
                <w:sz w:val="23"/>
                <w:szCs w:val="23"/>
              </w:rPr>
              <w:t>1349,83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F6D" w:rsidRPr="00F72F6D" w:rsidRDefault="00F72F6D" w:rsidP="00F72F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72F6D">
              <w:rPr>
                <w:rFonts w:ascii="Times New Roman" w:hAnsi="Times New Roman" w:cs="Times New Roman"/>
                <w:sz w:val="23"/>
                <w:szCs w:val="23"/>
              </w:rPr>
              <w:t>1350,02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F6D" w:rsidRPr="00F72F6D" w:rsidRDefault="00F72F6D" w:rsidP="00F72F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100,01%</w:t>
            </w:r>
          </w:p>
        </w:tc>
      </w:tr>
      <w:tr w:rsidR="00F72F6D" w:rsidRPr="00BA793E" w:rsidTr="00F72F6D">
        <w:trPr>
          <w:trHeight w:val="20"/>
          <w:jc w:val="center"/>
        </w:trPr>
        <w:tc>
          <w:tcPr>
            <w:tcW w:w="274" w:type="pct"/>
            <w:vAlign w:val="center"/>
          </w:tcPr>
          <w:p w:rsidR="00F72F6D" w:rsidRPr="00BA793E" w:rsidRDefault="00F72F6D" w:rsidP="00F72F6D">
            <w:pPr>
              <w:widowControl w:val="0"/>
              <w:spacing w:after="0" w:line="240" w:lineRule="auto"/>
              <w:ind w:left="-108" w:right="-7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A793E">
              <w:rPr>
                <w:rFonts w:ascii="Times New Roman" w:hAnsi="Times New Roman" w:cs="Times New Roman"/>
                <w:sz w:val="23"/>
                <w:szCs w:val="23"/>
              </w:rPr>
              <w:t>13.</w:t>
            </w:r>
          </w:p>
        </w:tc>
        <w:tc>
          <w:tcPr>
            <w:tcW w:w="2165" w:type="pct"/>
            <w:vAlign w:val="center"/>
          </w:tcPr>
          <w:p w:rsidR="00F72F6D" w:rsidRPr="00BA793E" w:rsidRDefault="00F72F6D" w:rsidP="00F72F6D">
            <w:pPr>
              <w:widowControl w:val="0"/>
              <w:spacing w:after="0" w:line="240" w:lineRule="auto"/>
              <w:ind w:right="-75"/>
              <w:rPr>
                <w:rFonts w:ascii="Times New Roman" w:hAnsi="Times New Roman" w:cs="Times New Roman"/>
                <w:sz w:val="23"/>
                <w:szCs w:val="23"/>
              </w:rPr>
            </w:pPr>
            <w:r w:rsidRPr="00BA793E">
              <w:rPr>
                <w:rFonts w:ascii="Times New Roman" w:hAnsi="Times New Roman" w:cs="Times New Roman"/>
                <w:sz w:val="23"/>
                <w:szCs w:val="23"/>
              </w:rPr>
              <w:t>Мука пшеничная, 1 кг</w:t>
            </w:r>
          </w:p>
        </w:tc>
        <w:tc>
          <w:tcPr>
            <w:tcW w:w="85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2F6D" w:rsidRPr="00F72F6D" w:rsidRDefault="00F72F6D" w:rsidP="00F72F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72F6D">
              <w:rPr>
                <w:rFonts w:ascii="Times New Roman" w:hAnsi="Times New Roman" w:cs="Times New Roman"/>
                <w:sz w:val="23"/>
                <w:szCs w:val="23"/>
              </w:rPr>
              <w:t>111,30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F6D" w:rsidRPr="00F72F6D" w:rsidRDefault="00F72F6D" w:rsidP="00F72F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72F6D">
              <w:rPr>
                <w:rFonts w:ascii="Times New Roman" w:hAnsi="Times New Roman" w:cs="Times New Roman"/>
                <w:sz w:val="23"/>
                <w:szCs w:val="23"/>
              </w:rPr>
              <w:t>112,12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F6D" w:rsidRPr="00F72F6D" w:rsidRDefault="00F72F6D" w:rsidP="00F72F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100,74%</w:t>
            </w:r>
          </w:p>
        </w:tc>
      </w:tr>
      <w:tr w:rsidR="00F72F6D" w:rsidRPr="00BA793E" w:rsidTr="00F72F6D">
        <w:trPr>
          <w:trHeight w:val="246"/>
          <w:jc w:val="center"/>
        </w:trPr>
        <w:tc>
          <w:tcPr>
            <w:tcW w:w="274" w:type="pct"/>
            <w:vAlign w:val="center"/>
          </w:tcPr>
          <w:p w:rsidR="00F72F6D" w:rsidRPr="00BA793E" w:rsidRDefault="00F72F6D" w:rsidP="00F72F6D">
            <w:pPr>
              <w:widowControl w:val="0"/>
              <w:spacing w:after="0" w:line="240" w:lineRule="auto"/>
              <w:ind w:left="-108" w:right="-7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A793E">
              <w:rPr>
                <w:rFonts w:ascii="Times New Roman" w:hAnsi="Times New Roman" w:cs="Times New Roman"/>
                <w:sz w:val="23"/>
                <w:szCs w:val="23"/>
              </w:rPr>
              <w:t>14.</w:t>
            </w:r>
          </w:p>
        </w:tc>
        <w:tc>
          <w:tcPr>
            <w:tcW w:w="2165" w:type="pct"/>
            <w:vAlign w:val="center"/>
          </w:tcPr>
          <w:p w:rsidR="00F72F6D" w:rsidRPr="00BA793E" w:rsidRDefault="00F72F6D" w:rsidP="00F72F6D">
            <w:pPr>
              <w:widowControl w:val="0"/>
              <w:spacing w:after="0" w:line="240" w:lineRule="auto"/>
              <w:ind w:right="-75"/>
              <w:rPr>
                <w:rFonts w:ascii="Times New Roman" w:hAnsi="Times New Roman" w:cs="Times New Roman"/>
                <w:sz w:val="23"/>
                <w:szCs w:val="23"/>
              </w:rPr>
            </w:pPr>
            <w:r w:rsidRPr="00BA793E">
              <w:rPr>
                <w:rFonts w:ascii="Times New Roman" w:hAnsi="Times New Roman" w:cs="Times New Roman"/>
                <w:sz w:val="23"/>
                <w:szCs w:val="23"/>
              </w:rPr>
              <w:t>Хлеб ржаной, ржано-пшеничный, 1 кг</w:t>
            </w:r>
          </w:p>
        </w:tc>
        <w:tc>
          <w:tcPr>
            <w:tcW w:w="85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2F6D" w:rsidRPr="00F72F6D" w:rsidRDefault="00F72F6D" w:rsidP="00F72F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72F6D">
              <w:rPr>
                <w:rFonts w:ascii="Times New Roman" w:hAnsi="Times New Roman" w:cs="Times New Roman"/>
                <w:sz w:val="23"/>
                <w:szCs w:val="23"/>
              </w:rPr>
              <w:t>134,70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F6D" w:rsidRPr="00F72F6D" w:rsidRDefault="00F72F6D" w:rsidP="00F72F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72F6D">
              <w:rPr>
                <w:rFonts w:ascii="Times New Roman" w:hAnsi="Times New Roman" w:cs="Times New Roman"/>
                <w:sz w:val="23"/>
                <w:szCs w:val="23"/>
              </w:rPr>
              <w:t>138,05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F6D" w:rsidRPr="00F72F6D" w:rsidRDefault="00F72F6D" w:rsidP="00F72F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102,49%</w:t>
            </w:r>
          </w:p>
        </w:tc>
      </w:tr>
      <w:tr w:rsidR="00F72F6D" w:rsidRPr="00BA793E" w:rsidTr="00F72F6D">
        <w:trPr>
          <w:trHeight w:val="20"/>
          <w:jc w:val="center"/>
        </w:trPr>
        <w:tc>
          <w:tcPr>
            <w:tcW w:w="274" w:type="pct"/>
            <w:vAlign w:val="center"/>
          </w:tcPr>
          <w:p w:rsidR="00F72F6D" w:rsidRPr="00BA793E" w:rsidRDefault="00F72F6D" w:rsidP="00F72F6D">
            <w:pPr>
              <w:widowControl w:val="0"/>
              <w:spacing w:after="0" w:line="240" w:lineRule="auto"/>
              <w:ind w:left="-108" w:right="-7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A793E">
              <w:rPr>
                <w:rFonts w:ascii="Times New Roman" w:hAnsi="Times New Roman" w:cs="Times New Roman"/>
                <w:sz w:val="23"/>
                <w:szCs w:val="23"/>
              </w:rPr>
              <w:t>15.</w:t>
            </w:r>
          </w:p>
        </w:tc>
        <w:tc>
          <w:tcPr>
            <w:tcW w:w="2165" w:type="pct"/>
            <w:vAlign w:val="center"/>
          </w:tcPr>
          <w:p w:rsidR="00F72F6D" w:rsidRPr="00BA793E" w:rsidRDefault="00F72F6D" w:rsidP="00F72F6D">
            <w:pPr>
              <w:widowControl w:val="0"/>
              <w:spacing w:after="0" w:line="240" w:lineRule="auto"/>
              <w:ind w:right="-75"/>
              <w:rPr>
                <w:rFonts w:ascii="Times New Roman" w:hAnsi="Times New Roman" w:cs="Times New Roman"/>
                <w:sz w:val="23"/>
                <w:szCs w:val="23"/>
              </w:rPr>
            </w:pPr>
            <w:r w:rsidRPr="00BA793E">
              <w:rPr>
                <w:rFonts w:ascii="Times New Roman" w:hAnsi="Times New Roman" w:cs="Times New Roman"/>
                <w:sz w:val="23"/>
                <w:szCs w:val="23"/>
              </w:rPr>
              <w:t>Хлеб и булочные изделия из пшеничной муки, 1 кг</w:t>
            </w:r>
          </w:p>
        </w:tc>
        <w:tc>
          <w:tcPr>
            <w:tcW w:w="85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2F6D" w:rsidRPr="00F72F6D" w:rsidRDefault="00F72F6D" w:rsidP="00F72F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72F6D">
              <w:rPr>
                <w:rFonts w:ascii="Times New Roman" w:hAnsi="Times New Roman" w:cs="Times New Roman"/>
                <w:sz w:val="23"/>
                <w:szCs w:val="23"/>
              </w:rPr>
              <w:t>131,40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F6D" w:rsidRPr="00F72F6D" w:rsidRDefault="00F72F6D" w:rsidP="00F72F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72F6D">
              <w:rPr>
                <w:rFonts w:ascii="Times New Roman" w:hAnsi="Times New Roman" w:cs="Times New Roman"/>
                <w:sz w:val="23"/>
                <w:szCs w:val="23"/>
              </w:rPr>
              <w:t>132,81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F6D" w:rsidRPr="00F72F6D" w:rsidRDefault="00F72F6D" w:rsidP="00F72F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101,07%</w:t>
            </w:r>
          </w:p>
        </w:tc>
      </w:tr>
      <w:tr w:rsidR="00F72F6D" w:rsidRPr="00BA793E" w:rsidTr="00F72F6D">
        <w:trPr>
          <w:trHeight w:val="20"/>
          <w:jc w:val="center"/>
        </w:trPr>
        <w:tc>
          <w:tcPr>
            <w:tcW w:w="274" w:type="pct"/>
            <w:vAlign w:val="center"/>
          </w:tcPr>
          <w:p w:rsidR="00F72F6D" w:rsidRPr="00BA793E" w:rsidRDefault="00F72F6D" w:rsidP="00F72F6D">
            <w:pPr>
              <w:widowControl w:val="0"/>
              <w:spacing w:after="0" w:line="240" w:lineRule="auto"/>
              <w:ind w:left="-108" w:right="-7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A793E">
              <w:rPr>
                <w:rFonts w:ascii="Times New Roman" w:hAnsi="Times New Roman" w:cs="Times New Roman"/>
                <w:sz w:val="23"/>
                <w:szCs w:val="23"/>
              </w:rPr>
              <w:t>16.</w:t>
            </w:r>
          </w:p>
        </w:tc>
        <w:tc>
          <w:tcPr>
            <w:tcW w:w="2165" w:type="pct"/>
            <w:vAlign w:val="center"/>
          </w:tcPr>
          <w:p w:rsidR="00F72F6D" w:rsidRPr="00BA793E" w:rsidRDefault="00F72F6D" w:rsidP="00F72F6D">
            <w:pPr>
              <w:widowControl w:val="0"/>
              <w:spacing w:after="0" w:line="240" w:lineRule="auto"/>
              <w:ind w:right="-75"/>
              <w:rPr>
                <w:rFonts w:ascii="Times New Roman" w:hAnsi="Times New Roman" w:cs="Times New Roman"/>
                <w:sz w:val="23"/>
                <w:szCs w:val="23"/>
              </w:rPr>
            </w:pPr>
            <w:r w:rsidRPr="00BA793E">
              <w:rPr>
                <w:rFonts w:ascii="Times New Roman" w:hAnsi="Times New Roman" w:cs="Times New Roman"/>
                <w:sz w:val="23"/>
                <w:szCs w:val="23"/>
              </w:rPr>
              <w:t>Рис шлифованный, 1 кг</w:t>
            </w:r>
          </w:p>
        </w:tc>
        <w:tc>
          <w:tcPr>
            <w:tcW w:w="85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2F6D" w:rsidRPr="00F72F6D" w:rsidRDefault="00F72F6D" w:rsidP="00F72F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72F6D">
              <w:rPr>
                <w:rFonts w:ascii="Times New Roman" w:hAnsi="Times New Roman" w:cs="Times New Roman"/>
                <w:sz w:val="23"/>
                <w:szCs w:val="23"/>
              </w:rPr>
              <w:t>166,14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F6D" w:rsidRPr="00F72F6D" w:rsidRDefault="00F72F6D" w:rsidP="00F72F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72F6D">
              <w:rPr>
                <w:rFonts w:ascii="Times New Roman" w:hAnsi="Times New Roman" w:cs="Times New Roman"/>
                <w:sz w:val="23"/>
                <w:szCs w:val="23"/>
              </w:rPr>
              <w:t>167,84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F6D" w:rsidRPr="00F72F6D" w:rsidRDefault="00F72F6D" w:rsidP="00F72F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101,02%</w:t>
            </w:r>
          </w:p>
        </w:tc>
      </w:tr>
      <w:tr w:rsidR="00F72F6D" w:rsidRPr="00BA793E" w:rsidTr="00F72F6D">
        <w:trPr>
          <w:trHeight w:val="20"/>
          <w:jc w:val="center"/>
        </w:trPr>
        <w:tc>
          <w:tcPr>
            <w:tcW w:w="274" w:type="pct"/>
            <w:vAlign w:val="center"/>
          </w:tcPr>
          <w:p w:rsidR="00F72F6D" w:rsidRPr="00BA793E" w:rsidRDefault="00F72F6D" w:rsidP="00F72F6D">
            <w:pPr>
              <w:widowControl w:val="0"/>
              <w:spacing w:after="0" w:line="240" w:lineRule="auto"/>
              <w:ind w:left="-108" w:right="-7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A793E">
              <w:rPr>
                <w:rFonts w:ascii="Times New Roman" w:hAnsi="Times New Roman" w:cs="Times New Roman"/>
                <w:sz w:val="23"/>
                <w:szCs w:val="23"/>
              </w:rPr>
              <w:t>17.</w:t>
            </w:r>
          </w:p>
        </w:tc>
        <w:tc>
          <w:tcPr>
            <w:tcW w:w="2165" w:type="pct"/>
            <w:vAlign w:val="center"/>
          </w:tcPr>
          <w:p w:rsidR="00F72F6D" w:rsidRPr="00BA793E" w:rsidRDefault="00F72F6D" w:rsidP="00F72F6D">
            <w:pPr>
              <w:widowControl w:val="0"/>
              <w:spacing w:after="0" w:line="240" w:lineRule="auto"/>
              <w:ind w:right="-75"/>
              <w:rPr>
                <w:rFonts w:ascii="Times New Roman" w:hAnsi="Times New Roman" w:cs="Times New Roman"/>
                <w:sz w:val="23"/>
                <w:szCs w:val="23"/>
              </w:rPr>
            </w:pPr>
            <w:r w:rsidRPr="00BA793E">
              <w:rPr>
                <w:rFonts w:ascii="Times New Roman" w:hAnsi="Times New Roman" w:cs="Times New Roman"/>
                <w:sz w:val="23"/>
                <w:szCs w:val="23"/>
              </w:rPr>
              <w:t>Пшено, 1 кг</w:t>
            </w:r>
          </w:p>
        </w:tc>
        <w:tc>
          <w:tcPr>
            <w:tcW w:w="85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2F6D" w:rsidRPr="00F72F6D" w:rsidRDefault="00F72F6D" w:rsidP="00F72F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72F6D">
              <w:rPr>
                <w:rFonts w:ascii="Times New Roman" w:hAnsi="Times New Roman" w:cs="Times New Roman"/>
                <w:sz w:val="23"/>
                <w:szCs w:val="23"/>
              </w:rPr>
              <w:t>123,89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F6D" w:rsidRPr="00F72F6D" w:rsidRDefault="00F72F6D" w:rsidP="00F72F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72F6D">
              <w:rPr>
                <w:rFonts w:ascii="Times New Roman" w:hAnsi="Times New Roman" w:cs="Times New Roman"/>
                <w:sz w:val="23"/>
                <w:szCs w:val="23"/>
              </w:rPr>
              <w:t>123,50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F6D" w:rsidRPr="00F72F6D" w:rsidRDefault="00F72F6D" w:rsidP="00F72F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99,69%</w:t>
            </w:r>
          </w:p>
        </w:tc>
      </w:tr>
      <w:tr w:rsidR="00F72F6D" w:rsidRPr="00BA793E" w:rsidTr="00F72F6D">
        <w:trPr>
          <w:trHeight w:val="20"/>
          <w:jc w:val="center"/>
        </w:trPr>
        <w:tc>
          <w:tcPr>
            <w:tcW w:w="274" w:type="pct"/>
            <w:vAlign w:val="center"/>
          </w:tcPr>
          <w:p w:rsidR="00F72F6D" w:rsidRPr="00BA793E" w:rsidRDefault="00F72F6D" w:rsidP="00F72F6D">
            <w:pPr>
              <w:widowControl w:val="0"/>
              <w:spacing w:after="0" w:line="240" w:lineRule="auto"/>
              <w:ind w:left="-108" w:right="-7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A793E">
              <w:rPr>
                <w:rFonts w:ascii="Times New Roman" w:hAnsi="Times New Roman" w:cs="Times New Roman"/>
                <w:sz w:val="23"/>
                <w:szCs w:val="23"/>
              </w:rPr>
              <w:t>18.</w:t>
            </w:r>
          </w:p>
        </w:tc>
        <w:tc>
          <w:tcPr>
            <w:tcW w:w="2165" w:type="pct"/>
            <w:vAlign w:val="center"/>
          </w:tcPr>
          <w:p w:rsidR="00F72F6D" w:rsidRPr="00BA793E" w:rsidRDefault="00F72F6D" w:rsidP="00F72F6D">
            <w:pPr>
              <w:widowControl w:val="0"/>
              <w:spacing w:after="0" w:line="240" w:lineRule="auto"/>
              <w:ind w:right="-75"/>
              <w:rPr>
                <w:rFonts w:ascii="Times New Roman" w:hAnsi="Times New Roman" w:cs="Times New Roman"/>
                <w:sz w:val="23"/>
                <w:szCs w:val="23"/>
              </w:rPr>
            </w:pPr>
            <w:r w:rsidRPr="00BA793E">
              <w:rPr>
                <w:rFonts w:ascii="Times New Roman" w:hAnsi="Times New Roman" w:cs="Times New Roman"/>
                <w:sz w:val="23"/>
                <w:szCs w:val="23"/>
              </w:rPr>
              <w:t>Крупа гречневая - ядрица, 1 кг</w:t>
            </w:r>
          </w:p>
        </w:tc>
        <w:tc>
          <w:tcPr>
            <w:tcW w:w="85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2F6D" w:rsidRPr="00F72F6D" w:rsidRDefault="00F72F6D" w:rsidP="00F72F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72F6D">
              <w:rPr>
                <w:rFonts w:ascii="Times New Roman" w:hAnsi="Times New Roman" w:cs="Times New Roman"/>
                <w:sz w:val="23"/>
                <w:szCs w:val="23"/>
              </w:rPr>
              <w:t>149,45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F6D" w:rsidRPr="00F72F6D" w:rsidRDefault="00F72F6D" w:rsidP="00F72F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72F6D">
              <w:rPr>
                <w:rFonts w:ascii="Times New Roman" w:hAnsi="Times New Roman" w:cs="Times New Roman"/>
                <w:sz w:val="23"/>
                <w:szCs w:val="23"/>
              </w:rPr>
              <w:t>150,22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F6D" w:rsidRPr="00F72F6D" w:rsidRDefault="00F72F6D" w:rsidP="00F72F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100,52%</w:t>
            </w:r>
          </w:p>
        </w:tc>
      </w:tr>
      <w:tr w:rsidR="00F72F6D" w:rsidRPr="00BA793E" w:rsidTr="00F72F6D">
        <w:trPr>
          <w:trHeight w:val="20"/>
          <w:jc w:val="center"/>
        </w:trPr>
        <w:tc>
          <w:tcPr>
            <w:tcW w:w="274" w:type="pct"/>
            <w:vAlign w:val="center"/>
          </w:tcPr>
          <w:p w:rsidR="00F72F6D" w:rsidRPr="00BA793E" w:rsidRDefault="00F72F6D" w:rsidP="00F72F6D">
            <w:pPr>
              <w:widowControl w:val="0"/>
              <w:spacing w:after="0" w:line="240" w:lineRule="auto"/>
              <w:ind w:left="-108" w:right="-7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A793E">
              <w:rPr>
                <w:rFonts w:ascii="Times New Roman" w:hAnsi="Times New Roman" w:cs="Times New Roman"/>
                <w:sz w:val="23"/>
                <w:szCs w:val="23"/>
              </w:rPr>
              <w:t>19.</w:t>
            </w:r>
          </w:p>
        </w:tc>
        <w:tc>
          <w:tcPr>
            <w:tcW w:w="2165" w:type="pct"/>
            <w:vAlign w:val="center"/>
          </w:tcPr>
          <w:p w:rsidR="00F72F6D" w:rsidRPr="00BA793E" w:rsidRDefault="00F72F6D" w:rsidP="00F72F6D">
            <w:pPr>
              <w:widowControl w:val="0"/>
              <w:spacing w:after="0" w:line="240" w:lineRule="auto"/>
              <w:ind w:right="-75"/>
              <w:rPr>
                <w:rFonts w:ascii="Times New Roman" w:hAnsi="Times New Roman" w:cs="Times New Roman"/>
                <w:sz w:val="23"/>
                <w:szCs w:val="23"/>
              </w:rPr>
            </w:pPr>
            <w:r w:rsidRPr="00BA793E">
              <w:rPr>
                <w:rFonts w:ascii="Times New Roman" w:hAnsi="Times New Roman" w:cs="Times New Roman"/>
                <w:sz w:val="23"/>
                <w:szCs w:val="23"/>
              </w:rPr>
              <w:t>Вермишель, 1 кг</w:t>
            </w:r>
          </w:p>
        </w:tc>
        <w:tc>
          <w:tcPr>
            <w:tcW w:w="85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2F6D" w:rsidRPr="00F72F6D" w:rsidRDefault="00F72F6D" w:rsidP="00F72F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72F6D">
              <w:rPr>
                <w:rFonts w:ascii="Times New Roman" w:hAnsi="Times New Roman" w:cs="Times New Roman"/>
                <w:sz w:val="23"/>
                <w:szCs w:val="23"/>
              </w:rPr>
              <w:t>236,46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F6D" w:rsidRPr="00F72F6D" w:rsidRDefault="00F72F6D" w:rsidP="00F72F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72F6D">
              <w:rPr>
                <w:rFonts w:ascii="Times New Roman" w:hAnsi="Times New Roman" w:cs="Times New Roman"/>
                <w:sz w:val="23"/>
                <w:szCs w:val="23"/>
              </w:rPr>
              <w:t>239,32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F6D" w:rsidRPr="00F72F6D" w:rsidRDefault="00F72F6D" w:rsidP="00F72F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101,21%</w:t>
            </w:r>
          </w:p>
        </w:tc>
      </w:tr>
      <w:tr w:rsidR="00F72F6D" w:rsidRPr="00BA793E" w:rsidTr="00F72F6D">
        <w:trPr>
          <w:trHeight w:val="20"/>
          <w:jc w:val="center"/>
        </w:trPr>
        <w:tc>
          <w:tcPr>
            <w:tcW w:w="274" w:type="pct"/>
            <w:vAlign w:val="center"/>
          </w:tcPr>
          <w:p w:rsidR="00F72F6D" w:rsidRPr="00BA793E" w:rsidRDefault="00F72F6D" w:rsidP="00F72F6D">
            <w:pPr>
              <w:widowControl w:val="0"/>
              <w:spacing w:after="0" w:line="240" w:lineRule="auto"/>
              <w:ind w:left="-108" w:right="-7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A793E">
              <w:rPr>
                <w:rFonts w:ascii="Times New Roman" w:hAnsi="Times New Roman" w:cs="Times New Roman"/>
                <w:sz w:val="23"/>
                <w:szCs w:val="23"/>
              </w:rPr>
              <w:t>20.</w:t>
            </w:r>
          </w:p>
        </w:tc>
        <w:tc>
          <w:tcPr>
            <w:tcW w:w="2165" w:type="pct"/>
            <w:vAlign w:val="center"/>
          </w:tcPr>
          <w:p w:rsidR="00F72F6D" w:rsidRPr="00BA793E" w:rsidRDefault="00F72F6D" w:rsidP="00F72F6D">
            <w:pPr>
              <w:widowControl w:val="0"/>
              <w:spacing w:after="0" w:line="240" w:lineRule="auto"/>
              <w:ind w:right="-75"/>
              <w:rPr>
                <w:rFonts w:ascii="Times New Roman" w:hAnsi="Times New Roman" w:cs="Times New Roman"/>
                <w:sz w:val="23"/>
                <w:szCs w:val="23"/>
              </w:rPr>
            </w:pPr>
            <w:r w:rsidRPr="00BA793E">
              <w:rPr>
                <w:rFonts w:ascii="Times New Roman" w:hAnsi="Times New Roman" w:cs="Times New Roman"/>
                <w:sz w:val="23"/>
                <w:szCs w:val="23"/>
              </w:rPr>
              <w:t>Картофель, 1 кг</w:t>
            </w:r>
          </w:p>
        </w:tc>
        <w:tc>
          <w:tcPr>
            <w:tcW w:w="85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2F6D" w:rsidRPr="00F72F6D" w:rsidRDefault="00F72F6D" w:rsidP="00F72F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72F6D">
              <w:rPr>
                <w:rFonts w:ascii="Times New Roman" w:hAnsi="Times New Roman" w:cs="Times New Roman"/>
                <w:sz w:val="23"/>
                <w:szCs w:val="23"/>
              </w:rPr>
              <w:t>113,09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F6D" w:rsidRPr="00F72F6D" w:rsidRDefault="00F72F6D" w:rsidP="00F72F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72F6D">
              <w:rPr>
                <w:rFonts w:ascii="Times New Roman" w:hAnsi="Times New Roman" w:cs="Times New Roman"/>
                <w:sz w:val="23"/>
                <w:szCs w:val="23"/>
              </w:rPr>
              <w:t>112,82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F6D" w:rsidRPr="00F72F6D" w:rsidRDefault="00F72F6D" w:rsidP="00F72F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99,76%</w:t>
            </w:r>
          </w:p>
        </w:tc>
      </w:tr>
      <w:tr w:rsidR="00F72F6D" w:rsidRPr="00BA793E" w:rsidTr="00F72F6D">
        <w:trPr>
          <w:trHeight w:val="20"/>
          <w:jc w:val="center"/>
        </w:trPr>
        <w:tc>
          <w:tcPr>
            <w:tcW w:w="274" w:type="pct"/>
            <w:vAlign w:val="center"/>
          </w:tcPr>
          <w:p w:rsidR="00F72F6D" w:rsidRPr="00BA793E" w:rsidRDefault="00F72F6D" w:rsidP="00F72F6D">
            <w:pPr>
              <w:widowControl w:val="0"/>
              <w:spacing w:after="0" w:line="240" w:lineRule="auto"/>
              <w:ind w:left="-108" w:right="-7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A793E">
              <w:rPr>
                <w:rFonts w:ascii="Times New Roman" w:hAnsi="Times New Roman" w:cs="Times New Roman"/>
                <w:sz w:val="23"/>
                <w:szCs w:val="23"/>
              </w:rPr>
              <w:t>21.</w:t>
            </w:r>
          </w:p>
        </w:tc>
        <w:tc>
          <w:tcPr>
            <w:tcW w:w="2165" w:type="pct"/>
            <w:vAlign w:val="center"/>
          </w:tcPr>
          <w:p w:rsidR="00F72F6D" w:rsidRPr="00BA793E" w:rsidRDefault="00F72F6D" w:rsidP="00F72F6D">
            <w:pPr>
              <w:widowControl w:val="0"/>
              <w:spacing w:after="0" w:line="240" w:lineRule="auto"/>
              <w:ind w:right="-75"/>
              <w:rPr>
                <w:rFonts w:ascii="Times New Roman" w:hAnsi="Times New Roman" w:cs="Times New Roman"/>
                <w:sz w:val="23"/>
                <w:szCs w:val="23"/>
              </w:rPr>
            </w:pPr>
            <w:r w:rsidRPr="00BA793E">
              <w:rPr>
                <w:rFonts w:ascii="Times New Roman" w:hAnsi="Times New Roman" w:cs="Times New Roman"/>
                <w:sz w:val="23"/>
                <w:szCs w:val="23"/>
              </w:rPr>
              <w:t>Капуста белокочанная свежая, 1 кг</w:t>
            </w:r>
          </w:p>
        </w:tc>
        <w:tc>
          <w:tcPr>
            <w:tcW w:w="85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2F6D" w:rsidRPr="00F72F6D" w:rsidRDefault="00F72F6D" w:rsidP="00F72F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72F6D">
              <w:rPr>
                <w:rFonts w:ascii="Times New Roman" w:hAnsi="Times New Roman" w:cs="Times New Roman"/>
                <w:sz w:val="23"/>
                <w:szCs w:val="23"/>
              </w:rPr>
              <w:t>137,45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F6D" w:rsidRPr="00F72F6D" w:rsidRDefault="00F72F6D" w:rsidP="00F72F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72F6D">
              <w:rPr>
                <w:rFonts w:ascii="Times New Roman" w:hAnsi="Times New Roman" w:cs="Times New Roman"/>
                <w:sz w:val="23"/>
                <w:szCs w:val="23"/>
              </w:rPr>
              <w:t>141,74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F6D" w:rsidRPr="00F72F6D" w:rsidRDefault="00F72F6D" w:rsidP="00F72F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103,12%</w:t>
            </w:r>
          </w:p>
        </w:tc>
      </w:tr>
      <w:tr w:rsidR="00F72F6D" w:rsidRPr="00BA793E" w:rsidTr="00F72F6D">
        <w:trPr>
          <w:trHeight w:val="20"/>
          <w:jc w:val="center"/>
        </w:trPr>
        <w:tc>
          <w:tcPr>
            <w:tcW w:w="274" w:type="pct"/>
            <w:vAlign w:val="center"/>
          </w:tcPr>
          <w:p w:rsidR="00F72F6D" w:rsidRPr="00BA793E" w:rsidRDefault="00F72F6D" w:rsidP="00F72F6D">
            <w:pPr>
              <w:widowControl w:val="0"/>
              <w:spacing w:after="0" w:line="240" w:lineRule="auto"/>
              <w:ind w:left="-108" w:right="-7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A793E">
              <w:rPr>
                <w:rFonts w:ascii="Times New Roman" w:hAnsi="Times New Roman" w:cs="Times New Roman"/>
                <w:sz w:val="23"/>
                <w:szCs w:val="23"/>
              </w:rPr>
              <w:t>22.</w:t>
            </w:r>
          </w:p>
        </w:tc>
        <w:tc>
          <w:tcPr>
            <w:tcW w:w="2165" w:type="pct"/>
            <w:vAlign w:val="center"/>
          </w:tcPr>
          <w:p w:rsidR="00F72F6D" w:rsidRPr="00BA793E" w:rsidRDefault="00F72F6D" w:rsidP="00F72F6D">
            <w:pPr>
              <w:widowControl w:val="0"/>
              <w:spacing w:after="0" w:line="240" w:lineRule="auto"/>
              <w:ind w:right="-75"/>
              <w:rPr>
                <w:rFonts w:ascii="Times New Roman" w:hAnsi="Times New Roman" w:cs="Times New Roman"/>
                <w:sz w:val="23"/>
                <w:szCs w:val="23"/>
              </w:rPr>
            </w:pPr>
            <w:r w:rsidRPr="00BA793E">
              <w:rPr>
                <w:rFonts w:ascii="Times New Roman" w:hAnsi="Times New Roman" w:cs="Times New Roman"/>
                <w:sz w:val="23"/>
                <w:szCs w:val="23"/>
              </w:rPr>
              <w:t>Лук репчатый, 1 кг</w:t>
            </w:r>
          </w:p>
        </w:tc>
        <w:tc>
          <w:tcPr>
            <w:tcW w:w="85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2F6D" w:rsidRPr="00F72F6D" w:rsidRDefault="00F72F6D" w:rsidP="00F72F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72F6D">
              <w:rPr>
                <w:rFonts w:ascii="Times New Roman" w:hAnsi="Times New Roman" w:cs="Times New Roman"/>
                <w:sz w:val="23"/>
                <w:szCs w:val="23"/>
              </w:rPr>
              <w:t>134,63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F6D" w:rsidRPr="00F72F6D" w:rsidRDefault="00F72F6D" w:rsidP="00F72F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72F6D">
              <w:rPr>
                <w:rFonts w:ascii="Times New Roman" w:hAnsi="Times New Roman" w:cs="Times New Roman"/>
                <w:sz w:val="23"/>
                <w:szCs w:val="23"/>
              </w:rPr>
              <w:t>137,95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F6D" w:rsidRPr="00F72F6D" w:rsidRDefault="00F72F6D" w:rsidP="00F72F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102,47%</w:t>
            </w:r>
          </w:p>
        </w:tc>
      </w:tr>
      <w:tr w:rsidR="00F72F6D" w:rsidRPr="00BA793E" w:rsidTr="00F72F6D">
        <w:trPr>
          <w:trHeight w:val="20"/>
          <w:jc w:val="center"/>
        </w:trPr>
        <w:tc>
          <w:tcPr>
            <w:tcW w:w="274" w:type="pct"/>
            <w:vAlign w:val="center"/>
          </w:tcPr>
          <w:p w:rsidR="00F72F6D" w:rsidRPr="00BA793E" w:rsidRDefault="00F72F6D" w:rsidP="00F72F6D">
            <w:pPr>
              <w:widowControl w:val="0"/>
              <w:spacing w:after="0" w:line="240" w:lineRule="auto"/>
              <w:ind w:left="-108" w:right="-7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A793E">
              <w:rPr>
                <w:rFonts w:ascii="Times New Roman" w:hAnsi="Times New Roman" w:cs="Times New Roman"/>
                <w:sz w:val="23"/>
                <w:szCs w:val="23"/>
              </w:rPr>
              <w:t>23.</w:t>
            </w:r>
          </w:p>
        </w:tc>
        <w:tc>
          <w:tcPr>
            <w:tcW w:w="2165" w:type="pct"/>
            <w:vAlign w:val="center"/>
          </w:tcPr>
          <w:p w:rsidR="00F72F6D" w:rsidRPr="00BA793E" w:rsidRDefault="00F72F6D" w:rsidP="00F72F6D">
            <w:pPr>
              <w:widowControl w:val="0"/>
              <w:spacing w:after="0" w:line="240" w:lineRule="auto"/>
              <w:ind w:right="-75"/>
              <w:rPr>
                <w:rFonts w:ascii="Times New Roman" w:hAnsi="Times New Roman" w:cs="Times New Roman"/>
                <w:sz w:val="23"/>
                <w:szCs w:val="23"/>
              </w:rPr>
            </w:pPr>
            <w:r w:rsidRPr="00BA793E">
              <w:rPr>
                <w:rFonts w:ascii="Times New Roman" w:hAnsi="Times New Roman" w:cs="Times New Roman"/>
                <w:sz w:val="23"/>
                <w:szCs w:val="23"/>
              </w:rPr>
              <w:t>Морковь, 1 кг</w:t>
            </w:r>
          </w:p>
        </w:tc>
        <w:tc>
          <w:tcPr>
            <w:tcW w:w="85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2F6D" w:rsidRPr="00F72F6D" w:rsidRDefault="00F72F6D" w:rsidP="00F72F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72F6D">
              <w:rPr>
                <w:rFonts w:ascii="Times New Roman" w:hAnsi="Times New Roman" w:cs="Times New Roman"/>
                <w:sz w:val="23"/>
                <w:szCs w:val="23"/>
              </w:rPr>
              <w:t>174,87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F6D" w:rsidRPr="00F72F6D" w:rsidRDefault="00F72F6D" w:rsidP="00F72F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72F6D">
              <w:rPr>
                <w:rFonts w:ascii="Times New Roman" w:hAnsi="Times New Roman" w:cs="Times New Roman"/>
                <w:sz w:val="23"/>
                <w:szCs w:val="23"/>
              </w:rPr>
              <w:t>173,47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F6D" w:rsidRPr="00F72F6D" w:rsidRDefault="00F72F6D" w:rsidP="00F72F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99,20%</w:t>
            </w:r>
          </w:p>
        </w:tc>
      </w:tr>
      <w:tr w:rsidR="00F72F6D" w:rsidRPr="00BA793E" w:rsidTr="00F72F6D">
        <w:trPr>
          <w:trHeight w:val="20"/>
          <w:jc w:val="center"/>
        </w:trPr>
        <w:tc>
          <w:tcPr>
            <w:tcW w:w="274" w:type="pct"/>
            <w:vAlign w:val="center"/>
          </w:tcPr>
          <w:p w:rsidR="00F72F6D" w:rsidRPr="00BA793E" w:rsidRDefault="00F72F6D" w:rsidP="00F72F6D">
            <w:pPr>
              <w:widowControl w:val="0"/>
              <w:spacing w:after="0" w:line="240" w:lineRule="auto"/>
              <w:ind w:left="-108" w:right="-7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A793E">
              <w:rPr>
                <w:rFonts w:ascii="Times New Roman" w:hAnsi="Times New Roman" w:cs="Times New Roman"/>
                <w:sz w:val="23"/>
                <w:szCs w:val="23"/>
              </w:rPr>
              <w:t>24.</w:t>
            </w:r>
          </w:p>
        </w:tc>
        <w:tc>
          <w:tcPr>
            <w:tcW w:w="2165" w:type="pct"/>
            <w:vAlign w:val="center"/>
          </w:tcPr>
          <w:p w:rsidR="00F72F6D" w:rsidRPr="00BA793E" w:rsidRDefault="00F72F6D" w:rsidP="00F72F6D">
            <w:pPr>
              <w:widowControl w:val="0"/>
              <w:spacing w:after="0" w:line="240" w:lineRule="auto"/>
              <w:ind w:right="-75"/>
              <w:rPr>
                <w:rFonts w:ascii="Times New Roman" w:hAnsi="Times New Roman" w:cs="Times New Roman"/>
                <w:sz w:val="23"/>
                <w:szCs w:val="23"/>
              </w:rPr>
            </w:pPr>
            <w:r w:rsidRPr="00BA793E">
              <w:rPr>
                <w:rFonts w:ascii="Times New Roman" w:hAnsi="Times New Roman" w:cs="Times New Roman"/>
                <w:sz w:val="23"/>
                <w:szCs w:val="23"/>
              </w:rPr>
              <w:t>Яблоки, 1 кг</w:t>
            </w:r>
          </w:p>
        </w:tc>
        <w:tc>
          <w:tcPr>
            <w:tcW w:w="85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2F6D" w:rsidRPr="00F72F6D" w:rsidRDefault="00F72F6D" w:rsidP="00F72F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72F6D">
              <w:rPr>
                <w:rFonts w:ascii="Times New Roman" w:hAnsi="Times New Roman" w:cs="Times New Roman"/>
                <w:sz w:val="23"/>
                <w:szCs w:val="23"/>
              </w:rPr>
              <w:t>356,57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F6D" w:rsidRPr="00F72F6D" w:rsidRDefault="00F72F6D" w:rsidP="00F72F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72F6D">
              <w:rPr>
                <w:rFonts w:ascii="Times New Roman" w:hAnsi="Times New Roman" w:cs="Times New Roman"/>
                <w:sz w:val="23"/>
                <w:szCs w:val="23"/>
              </w:rPr>
              <w:t>354,40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F6D" w:rsidRPr="00F72F6D" w:rsidRDefault="00F72F6D" w:rsidP="00F72F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99,39%</w:t>
            </w:r>
          </w:p>
        </w:tc>
      </w:tr>
    </w:tbl>
    <w:p w:rsidR="00E958C9" w:rsidRPr="00ED1B61" w:rsidRDefault="0003437B" w:rsidP="0003437B">
      <w:pPr>
        <w:tabs>
          <w:tab w:val="left" w:pos="726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B0438" w:rsidRPr="0003437B" w:rsidRDefault="00685524" w:rsidP="00DC02AA">
      <w:pPr>
        <w:tabs>
          <w:tab w:val="left" w:pos="9465"/>
          <w:tab w:val="righ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37B">
        <w:rPr>
          <w:rFonts w:ascii="Times New Roman" w:hAnsi="Times New Roman" w:cs="Times New Roman"/>
          <w:sz w:val="28"/>
          <w:szCs w:val="28"/>
        </w:rPr>
        <w:tab/>
      </w:r>
      <w:r w:rsidR="00DC02AA" w:rsidRPr="0003437B">
        <w:rPr>
          <w:rFonts w:ascii="Times New Roman" w:hAnsi="Times New Roman" w:cs="Times New Roman"/>
          <w:sz w:val="28"/>
          <w:szCs w:val="28"/>
        </w:rPr>
        <w:tab/>
      </w:r>
    </w:p>
    <w:sectPr w:rsidR="00BB0438" w:rsidRPr="0003437B" w:rsidSect="00FE7A82">
      <w:headerReference w:type="default" r:id="rId6"/>
      <w:pgSz w:w="11906" w:h="16838"/>
      <w:pgMar w:top="1134" w:right="567" w:bottom="567" w:left="1134" w:header="567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47D0" w:rsidRDefault="00F147D0" w:rsidP="00F147D0">
      <w:pPr>
        <w:spacing w:after="0" w:line="240" w:lineRule="auto"/>
      </w:pPr>
      <w:r>
        <w:separator/>
      </w:r>
    </w:p>
  </w:endnote>
  <w:endnote w:type="continuationSeparator" w:id="0">
    <w:p w:rsidR="00F147D0" w:rsidRDefault="00F147D0" w:rsidP="00F147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47D0" w:rsidRDefault="00F147D0" w:rsidP="00F147D0">
      <w:pPr>
        <w:spacing w:after="0" w:line="240" w:lineRule="auto"/>
      </w:pPr>
      <w:r>
        <w:separator/>
      </w:r>
    </w:p>
  </w:footnote>
  <w:footnote w:type="continuationSeparator" w:id="0">
    <w:p w:rsidR="00F147D0" w:rsidRDefault="00F147D0" w:rsidP="00F147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094944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F147D0" w:rsidRPr="00F147D0" w:rsidRDefault="00F147D0" w:rsidP="00F147D0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147D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147D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147D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00687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F147D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33B"/>
    <w:rsid w:val="00010ABE"/>
    <w:rsid w:val="00020929"/>
    <w:rsid w:val="00021E81"/>
    <w:rsid w:val="0003437B"/>
    <w:rsid w:val="0003522D"/>
    <w:rsid w:val="00072493"/>
    <w:rsid w:val="0009039A"/>
    <w:rsid w:val="000937BA"/>
    <w:rsid w:val="00095A40"/>
    <w:rsid w:val="000B0B41"/>
    <w:rsid w:val="000C458C"/>
    <w:rsid w:val="000D064B"/>
    <w:rsid w:val="000E02FB"/>
    <w:rsid w:val="000E73DC"/>
    <w:rsid w:val="00100687"/>
    <w:rsid w:val="00100DB7"/>
    <w:rsid w:val="001038B6"/>
    <w:rsid w:val="00104FD7"/>
    <w:rsid w:val="00105123"/>
    <w:rsid w:val="00111D24"/>
    <w:rsid w:val="001120BD"/>
    <w:rsid w:val="0012241D"/>
    <w:rsid w:val="00122975"/>
    <w:rsid w:val="00126F5E"/>
    <w:rsid w:val="00146284"/>
    <w:rsid w:val="00161BA1"/>
    <w:rsid w:val="00161F12"/>
    <w:rsid w:val="00165057"/>
    <w:rsid w:val="00166627"/>
    <w:rsid w:val="00193756"/>
    <w:rsid w:val="001A552D"/>
    <w:rsid w:val="001B6FE8"/>
    <w:rsid w:val="001D3E59"/>
    <w:rsid w:val="001D55A6"/>
    <w:rsid w:val="001E0FE2"/>
    <w:rsid w:val="001E23C2"/>
    <w:rsid w:val="00231884"/>
    <w:rsid w:val="00234D3F"/>
    <w:rsid w:val="00236995"/>
    <w:rsid w:val="00242576"/>
    <w:rsid w:val="00252BA7"/>
    <w:rsid w:val="002A11FD"/>
    <w:rsid w:val="002C04F9"/>
    <w:rsid w:val="002C08C0"/>
    <w:rsid w:val="002C560C"/>
    <w:rsid w:val="002D27BA"/>
    <w:rsid w:val="002D7D60"/>
    <w:rsid w:val="002F0F93"/>
    <w:rsid w:val="0031523A"/>
    <w:rsid w:val="00316F45"/>
    <w:rsid w:val="00320CE5"/>
    <w:rsid w:val="00334197"/>
    <w:rsid w:val="003374E6"/>
    <w:rsid w:val="003429C3"/>
    <w:rsid w:val="00381DE4"/>
    <w:rsid w:val="003E30E3"/>
    <w:rsid w:val="003E63D1"/>
    <w:rsid w:val="003F5C08"/>
    <w:rsid w:val="00406A78"/>
    <w:rsid w:val="0041089F"/>
    <w:rsid w:val="004137E1"/>
    <w:rsid w:val="00413935"/>
    <w:rsid w:val="00414B2A"/>
    <w:rsid w:val="00433D50"/>
    <w:rsid w:val="00446FA1"/>
    <w:rsid w:val="00465D8E"/>
    <w:rsid w:val="004A6B22"/>
    <w:rsid w:val="004A701C"/>
    <w:rsid w:val="004B21F4"/>
    <w:rsid w:val="004B4AB1"/>
    <w:rsid w:val="004C7D54"/>
    <w:rsid w:val="004F0743"/>
    <w:rsid w:val="004F438E"/>
    <w:rsid w:val="004F7568"/>
    <w:rsid w:val="0050333E"/>
    <w:rsid w:val="00545BCC"/>
    <w:rsid w:val="00564675"/>
    <w:rsid w:val="00573285"/>
    <w:rsid w:val="005B24D2"/>
    <w:rsid w:val="005B3CAE"/>
    <w:rsid w:val="005D2908"/>
    <w:rsid w:val="005E7940"/>
    <w:rsid w:val="0060176A"/>
    <w:rsid w:val="006022FA"/>
    <w:rsid w:val="00602A92"/>
    <w:rsid w:val="00605355"/>
    <w:rsid w:val="00615A54"/>
    <w:rsid w:val="00631517"/>
    <w:rsid w:val="00643723"/>
    <w:rsid w:val="006508EC"/>
    <w:rsid w:val="00676174"/>
    <w:rsid w:val="006846F4"/>
    <w:rsid w:val="00685524"/>
    <w:rsid w:val="006A12A1"/>
    <w:rsid w:val="006A735C"/>
    <w:rsid w:val="006B2091"/>
    <w:rsid w:val="006B3B1C"/>
    <w:rsid w:val="006C61DD"/>
    <w:rsid w:val="006C7631"/>
    <w:rsid w:val="006C7D4F"/>
    <w:rsid w:val="006D279B"/>
    <w:rsid w:val="006D568C"/>
    <w:rsid w:val="007572E6"/>
    <w:rsid w:val="00770099"/>
    <w:rsid w:val="007817BB"/>
    <w:rsid w:val="007A7625"/>
    <w:rsid w:val="007B2D40"/>
    <w:rsid w:val="007B335D"/>
    <w:rsid w:val="007C5D64"/>
    <w:rsid w:val="007E5C27"/>
    <w:rsid w:val="007F521D"/>
    <w:rsid w:val="00836CD1"/>
    <w:rsid w:val="00837313"/>
    <w:rsid w:val="008418DC"/>
    <w:rsid w:val="00865ACC"/>
    <w:rsid w:val="008D1515"/>
    <w:rsid w:val="008D1E2F"/>
    <w:rsid w:val="008E7C69"/>
    <w:rsid w:val="009045FB"/>
    <w:rsid w:val="0090604C"/>
    <w:rsid w:val="00906B40"/>
    <w:rsid w:val="00915DBB"/>
    <w:rsid w:val="0092325F"/>
    <w:rsid w:val="00935E8B"/>
    <w:rsid w:val="00956168"/>
    <w:rsid w:val="009678BF"/>
    <w:rsid w:val="009A44DF"/>
    <w:rsid w:val="009C0EA0"/>
    <w:rsid w:val="00A1007B"/>
    <w:rsid w:val="00A27FB0"/>
    <w:rsid w:val="00A7472B"/>
    <w:rsid w:val="00A82AAF"/>
    <w:rsid w:val="00A915E9"/>
    <w:rsid w:val="00AB24D5"/>
    <w:rsid w:val="00AB398E"/>
    <w:rsid w:val="00AE67BD"/>
    <w:rsid w:val="00AF6895"/>
    <w:rsid w:val="00B203A6"/>
    <w:rsid w:val="00B53F45"/>
    <w:rsid w:val="00B6754A"/>
    <w:rsid w:val="00B67602"/>
    <w:rsid w:val="00BA793E"/>
    <w:rsid w:val="00BB0438"/>
    <w:rsid w:val="00BD13A4"/>
    <w:rsid w:val="00BD159A"/>
    <w:rsid w:val="00BE02F8"/>
    <w:rsid w:val="00BF1983"/>
    <w:rsid w:val="00C02A1B"/>
    <w:rsid w:val="00C206B0"/>
    <w:rsid w:val="00C4533B"/>
    <w:rsid w:val="00C45722"/>
    <w:rsid w:val="00C7163E"/>
    <w:rsid w:val="00C95F90"/>
    <w:rsid w:val="00CC1387"/>
    <w:rsid w:val="00CC3442"/>
    <w:rsid w:val="00CD0EAE"/>
    <w:rsid w:val="00CD2942"/>
    <w:rsid w:val="00CE1D91"/>
    <w:rsid w:val="00CF13D7"/>
    <w:rsid w:val="00D05420"/>
    <w:rsid w:val="00D305B1"/>
    <w:rsid w:val="00D30A4A"/>
    <w:rsid w:val="00D77061"/>
    <w:rsid w:val="00D95E05"/>
    <w:rsid w:val="00DC02AA"/>
    <w:rsid w:val="00DE04E5"/>
    <w:rsid w:val="00DE3BB4"/>
    <w:rsid w:val="00DF4FC3"/>
    <w:rsid w:val="00DF52B6"/>
    <w:rsid w:val="00DF5DFE"/>
    <w:rsid w:val="00E235B0"/>
    <w:rsid w:val="00E84837"/>
    <w:rsid w:val="00E958C9"/>
    <w:rsid w:val="00EA27B0"/>
    <w:rsid w:val="00EC35C6"/>
    <w:rsid w:val="00ED1B61"/>
    <w:rsid w:val="00ED60ED"/>
    <w:rsid w:val="00EE40F7"/>
    <w:rsid w:val="00F05B07"/>
    <w:rsid w:val="00F10765"/>
    <w:rsid w:val="00F147D0"/>
    <w:rsid w:val="00F16D5F"/>
    <w:rsid w:val="00F20AEF"/>
    <w:rsid w:val="00F21D14"/>
    <w:rsid w:val="00F43859"/>
    <w:rsid w:val="00F45DF9"/>
    <w:rsid w:val="00F72F6D"/>
    <w:rsid w:val="00F83DE0"/>
    <w:rsid w:val="00F85A2C"/>
    <w:rsid w:val="00F9405D"/>
    <w:rsid w:val="00FA5CDF"/>
    <w:rsid w:val="00FB3A9E"/>
    <w:rsid w:val="00FC3139"/>
    <w:rsid w:val="00FE43C7"/>
    <w:rsid w:val="00FE5D27"/>
    <w:rsid w:val="00FE7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11A5DB70"/>
  <w15:chartTrackingRefBased/>
  <w15:docId w15:val="{CEC9A368-0F5E-4951-A305-2A0AA1693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5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C56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C560C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14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147D0"/>
  </w:style>
  <w:style w:type="paragraph" w:styleId="a8">
    <w:name w:val="footer"/>
    <w:basedOn w:val="a"/>
    <w:link w:val="a9"/>
    <w:uiPriority w:val="99"/>
    <w:unhideWhenUsed/>
    <w:rsid w:val="00F14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147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1038</TotalTime>
  <Pages>2</Pages>
  <Words>601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Ковалевская Галина Викторовна</dc:creator>
  <cp:keywords/>
  <dc:description/>
  <cp:lastModifiedBy>Брагин Кирилл Валерьевич</cp:lastModifiedBy>
  <cp:revision>209</cp:revision>
  <cp:lastPrinted>2023-02-20T01:45:00Z</cp:lastPrinted>
  <dcterms:created xsi:type="dcterms:W3CDTF">2021-02-11T23:25:00Z</dcterms:created>
  <dcterms:modified xsi:type="dcterms:W3CDTF">2024-06-17T21:24:00Z</dcterms:modified>
</cp:coreProperties>
</file>