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59" w:rsidRDefault="00245159" w:rsidP="0024515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15495A5B" wp14:editId="3A1C0A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159" w:rsidRDefault="00245159" w:rsidP="0024515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45159" w:rsidRDefault="00245159" w:rsidP="002451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45159" w:rsidRDefault="00245159" w:rsidP="0024515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45159" w:rsidRDefault="00245159" w:rsidP="002451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45159" w:rsidRDefault="00245159" w:rsidP="002451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5159" w:rsidRDefault="00245159" w:rsidP="002451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45159" w:rsidRDefault="00245159" w:rsidP="002451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45159" w:rsidRDefault="00245159" w:rsidP="0024515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45159" w:rsidRDefault="00245159" w:rsidP="0024515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45159" w:rsidTr="00E8284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45159" w:rsidTr="00E8284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45159" w:rsidTr="00E8284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45159" w:rsidRDefault="00245159" w:rsidP="00245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45159" w:rsidTr="00FF1C3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45159" w:rsidRPr="00B317F0" w:rsidRDefault="00C864BE" w:rsidP="00C864BE">
            <w:pPr>
              <w:spacing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="00245159" w:rsidRPr="00245159">
              <w:rPr>
                <w:rFonts w:ascii="Times New Roman" w:hAnsi="Times New Roman"/>
                <w:b/>
                <w:sz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="00245159" w:rsidRPr="00245159">
              <w:rPr>
                <w:rFonts w:ascii="Times New Roman" w:hAnsi="Times New Roman"/>
                <w:b/>
                <w:sz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="00245159" w:rsidRPr="0024515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14.07.2008 № 217-П «</w:t>
            </w:r>
            <w:r w:rsidR="003F1B7A" w:rsidRPr="003F1B7A">
              <w:rPr>
                <w:rFonts w:ascii="Times New Roman" w:hAnsi="Times New Roman"/>
                <w:b/>
                <w:sz w:val="28"/>
              </w:rPr>
              <w:t>Об установлении сниженных тарифов на перевозки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</w:t>
            </w:r>
            <w:r w:rsidR="00245159" w:rsidRPr="00245159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245159" w:rsidRDefault="00245159" w:rsidP="00245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5159" w:rsidRDefault="00245159" w:rsidP="00245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5159" w:rsidRDefault="00245159" w:rsidP="00245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45159" w:rsidRDefault="00245159" w:rsidP="00245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5159" w:rsidRPr="003F1B7A" w:rsidRDefault="00245159" w:rsidP="003F1B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245159">
        <w:rPr>
          <w:rFonts w:ascii="Times New Roman" w:hAnsi="Times New Roman"/>
          <w:sz w:val="28"/>
        </w:rPr>
        <w:t>1. Внести</w:t>
      </w:r>
      <w:r w:rsidR="00900EAB">
        <w:rPr>
          <w:rFonts w:ascii="Times New Roman" w:hAnsi="Times New Roman"/>
          <w:sz w:val="28"/>
        </w:rPr>
        <w:t xml:space="preserve"> в</w:t>
      </w:r>
      <w:r w:rsidRPr="00245159">
        <w:rPr>
          <w:rFonts w:ascii="Times New Roman" w:hAnsi="Times New Roman"/>
          <w:sz w:val="28"/>
        </w:rPr>
        <w:t xml:space="preserve"> </w:t>
      </w:r>
      <w:r w:rsidR="00C864BE">
        <w:rPr>
          <w:rFonts w:ascii="Times New Roman" w:hAnsi="Times New Roman"/>
          <w:sz w:val="28"/>
        </w:rPr>
        <w:t>таблицу приложения</w:t>
      </w:r>
      <w:r w:rsidRPr="00245159">
        <w:rPr>
          <w:rFonts w:ascii="Times New Roman" w:hAnsi="Times New Roman"/>
          <w:sz w:val="28"/>
        </w:rPr>
        <w:t xml:space="preserve"> к </w:t>
      </w:r>
      <w:r w:rsidR="00AC11EA">
        <w:rPr>
          <w:rFonts w:ascii="Times New Roman" w:hAnsi="Times New Roman"/>
          <w:sz w:val="28"/>
        </w:rPr>
        <w:t>П</w:t>
      </w:r>
      <w:r w:rsidRPr="00245159">
        <w:rPr>
          <w:rFonts w:ascii="Times New Roman" w:hAnsi="Times New Roman"/>
          <w:sz w:val="28"/>
        </w:rPr>
        <w:t>остановлению Правительства Камчатского края от 14.07.2008 № 217-П «</w:t>
      </w:r>
      <w:r w:rsidR="003F1B7A" w:rsidRPr="003F1B7A">
        <w:rPr>
          <w:rFonts w:ascii="Times New Roman" w:hAnsi="Times New Roman"/>
          <w:color w:val="auto"/>
          <w:sz w:val="28"/>
        </w:rPr>
        <w:t>Об установлении сниженных тарифов на перевозки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</w:t>
      </w:r>
      <w:r w:rsidR="00C864BE">
        <w:rPr>
          <w:rFonts w:ascii="Times New Roman" w:hAnsi="Times New Roman"/>
          <w:sz w:val="28"/>
        </w:rPr>
        <w:t>» изменени</w:t>
      </w:r>
      <w:r w:rsidR="00CE027D">
        <w:rPr>
          <w:rFonts w:ascii="Times New Roman" w:hAnsi="Times New Roman"/>
          <w:sz w:val="28"/>
        </w:rPr>
        <w:t>я</w:t>
      </w:r>
      <w:bookmarkStart w:id="1" w:name="_GoBack"/>
      <w:bookmarkEnd w:id="1"/>
      <w:r w:rsidR="00C864BE">
        <w:rPr>
          <w:rFonts w:ascii="Times New Roman" w:hAnsi="Times New Roman"/>
          <w:sz w:val="28"/>
        </w:rPr>
        <w:t>, изложив её</w:t>
      </w:r>
      <w:r w:rsidR="00B777AC">
        <w:rPr>
          <w:rFonts w:ascii="Times New Roman" w:hAnsi="Times New Roman"/>
          <w:sz w:val="28"/>
        </w:rPr>
        <w:t xml:space="preserve"> в </w:t>
      </w:r>
      <w:r w:rsidR="00C864BE">
        <w:rPr>
          <w:rFonts w:ascii="Times New Roman" w:hAnsi="Times New Roman"/>
          <w:sz w:val="28"/>
        </w:rPr>
        <w:t xml:space="preserve">следующей редакции: </w:t>
      </w:r>
    </w:p>
    <w:p w:rsidR="00C864BE" w:rsidRPr="00C864BE" w:rsidRDefault="00C864BE" w:rsidP="00C864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6336"/>
        <w:gridCol w:w="2805"/>
      </w:tblGrid>
      <w:tr w:rsidR="00C864BE" w:rsidRPr="0003388D" w:rsidTr="00F25D34">
        <w:trPr>
          <w:cantSplit/>
          <w:trHeight w:val="275"/>
          <w:tblHeader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91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Муниципальное образование </w:t>
            </w:r>
            <w:r w:rsidRPr="009C2F0B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в Камчатском крае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Сниженный тариф* (руб.)</w:t>
            </w:r>
          </w:p>
        </w:tc>
      </w:tr>
      <w:tr w:rsidR="00C864BE" w:rsidRPr="0003388D" w:rsidTr="00F25D34">
        <w:trPr>
          <w:cantSplit/>
          <w:trHeight w:val="275"/>
          <w:tblHeader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291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</w:p>
        </w:tc>
      </w:tr>
      <w:tr w:rsidR="00C864BE" w:rsidRPr="0003388D" w:rsidTr="00F25D34">
        <w:trPr>
          <w:trHeight w:val="242"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291" w:type="pct"/>
          </w:tcPr>
          <w:p w:rsidR="00C864BE" w:rsidRPr="0003388D" w:rsidRDefault="00C864BE" w:rsidP="00F25D34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Елизовское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57" w:type="pct"/>
            <w:vMerge w:val="restart"/>
            <w:tcBorders>
              <w:left w:val="single" w:sz="4" w:space="0" w:color="auto"/>
            </w:tcBorders>
            <w:vAlign w:val="center"/>
          </w:tcPr>
          <w:p w:rsidR="00C864BE" w:rsidRPr="0003388D" w:rsidRDefault="007419D7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40</w:t>
            </w:r>
          </w:p>
        </w:tc>
      </w:tr>
      <w:tr w:rsidR="00C864BE" w:rsidRPr="0003388D" w:rsidTr="00F25D34">
        <w:trPr>
          <w:trHeight w:val="230"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291" w:type="pct"/>
          </w:tcPr>
          <w:p w:rsidR="00C864BE" w:rsidRPr="0003388D" w:rsidRDefault="00C864BE" w:rsidP="00F25D34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1457" w:type="pct"/>
            <w:vMerge/>
            <w:tcBorders>
              <w:left w:val="single" w:sz="4" w:space="0" w:color="auto"/>
            </w:tcBorders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864BE" w:rsidRPr="0003388D" w:rsidTr="00F25D34">
        <w:trPr>
          <w:trHeight w:val="221"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91" w:type="pct"/>
          </w:tcPr>
          <w:p w:rsidR="00C864BE" w:rsidRPr="0003388D" w:rsidRDefault="00C864BE" w:rsidP="00F25D34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-Камчатское сельское поселение</w:t>
            </w:r>
          </w:p>
        </w:tc>
        <w:tc>
          <w:tcPr>
            <w:tcW w:w="1457" w:type="pct"/>
            <w:vMerge/>
            <w:tcBorders>
              <w:left w:val="single" w:sz="4" w:space="0" w:color="auto"/>
            </w:tcBorders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864BE" w:rsidRPr="0003388D" w:rsidTr="00F25D34">
        <w:trPr>
          <w:trHeight w:val="299"/>
        </w:trPr>
        <w:tc>
          <w:tcPr>
            <w:tcW w:w="252" w:type="pct"/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91" w:type="pct"/>
          </w:tcPr>
          <w:p w:rsidR="00C864BE" w:rsidRPr="00F267A0" w:rsidRDefault="00C864BE" w:rsidP="00F25D34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F267A0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Ключевское</w:t>
            </w:r>
            <w:proofErr w:type="spellEnd"/>
            <w:r w:rsidRPr="00F267A0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57" w:type="pct"/>
            <w:vMerge/>
            <w:tcBorders>
              <w:left w:val="single" w:sz="4" w:space="0" w:color="auto"/>
            </w:tcBorders>
            <w:vAlign w:val="center"/>
          </w:tcPr>
          <w:p w:rsidR="00C864BE" w:rsidRPr="0003388D" w:rsidRDefault="00C864BE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864BE" w:rsidRPr="0003388D" w:rsidTr="00F25D34">
        <w:trPr>
          <w:trHeight w:val="285"/>
        </w:trPr>
        <w:tc>
          <w:tcPr>
            <w:tcW w:w="252" w:type="pct"/>
            <w:vAlign w:val="center"/>
          </w:tcPr>
          <w:p w:rsidR="00C864BE" w:rsidRPr="0003388D" w:rsidRDefault="00B23BC1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5</w:t>
            </w:r>
            <w:r w:rsidR="00C864B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91" w:type="pct"/>
          </w:tcPr>
          <w:p w:rsidR="00C864BE" w:rsidRPr="0003388D" w:rsidRDefault="00C864BE" w:rsidP="00F25D34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7230D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село </w:t>
            </w:r>
            <w:proofErr w:type="spellStart"/>
            <w:r w:rsidRPr="007230D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Крутоберегово</w:t>
            </w:r>
            <w:proofErr w:type="spellEnd"/>
            <w:r w:rsidRPr="007230D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230D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Усть</w:t>
            </w:r>
            <w:proofErr w:type="spellEnd"/>
            <w:r w:rsidRPr="007230D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-Камчатского сельского поселения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4BE" w:rsidRPr="0003388D" w:rsidRDefault="007419D7" w:rsidP="00F25D3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87</w:t>
            </w:r>
          </w:p>
        </w:tc>
      </w:tr>
    </w:tbl>
    <w:p w:rsidR="00B23BC1" w:rsidRDefault="00B23BC1" w:rsidP="00C864BE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B23BC1" w:rsidRDefault="00B23BC1" w:rsidP="00C864BE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C864BE" w:rsidRPr="00C864BE" w:rsidRDefault="00C864BE" w:rsidP="00C864BE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 w:rsidRPr="00C864BE">
        <w:rPr>
          <w:rFonts w:ascii="Times New Roman" w:hAnsi="Times New Roman"/>
          <w:sz w:val="20"/>
        </w:rPr>
        <w:t>* Установленные тарифы применяются перевозчиками, осуществляющими перевозку пассажиров транспортными средствами категории «МЗ», независимо от протяженности маршрута</w:t>
      </w:r>
      <w:r>
        <w:rPr>
          <w:rFonts w:ascii="Times New Roman" w:hAnsi="Times New Roman"/>
          <w:sz w:val="20"/>
        </w:rPr>
        <w:t>.</w:t>
      </w:r>
    </w:p>
    <w:p w:rsidR="00C864BE" w:rsidRPr="00C864BE" w:rsidRDefault="00C864BE" w:rsidP="00C864BE">
      <w:pPr>
        <w:spacing w:after="0" w:line="240" w:lineRule="auto"/>
        <w:ind w:firstLine="708"/>
        <w:jc w:val="both"/>
      </w:pPr>
      <w:r w:rsidRPr="00C864BE">
        <w:rPr>
          <w:rFonts w:ascii="Times New Roman" w:hAnsi="Times New Roman"/>
          <w:sz w:val="28"/>
        </w:rPr>
        <w:lastRenderedPageBreak/>
        <w:t>».</w:t>
      </w:r>
    </w:p>
    <w:p w:rsidR="00B20EAF" w:rsidRPr="00B17349" w:rsidRDefault="00245159" w:rsidP="00B20E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5159">
        <w:rPr>
          <w:rFonts w:ascii="Times New Roman" w:hAnsi="Times New Roman"/>
          <w:sz w:val="28"/>
        </w:rPr>
        <w:t xml:space="preserve">2. </w:t>
      </w:r>
      <w:r w:rsidR="00B20EAF" w:rsidRPr="00B17349">
        <w:rPr>
          <w:rFonts w:ascii="Times New Roman" w:hAnsi="Times New Roman"/>
          <w:sz w:val="28"/>
        </w:rPr>
        <w:t>Настоящее постановление вступает в силу через 10 дней после его</w:t>
      </w:r>
    </w:p>
    <w:p w:rsidR="00B20EAF" w:rsidRPr="00B17349" w:rsidRDefault="00B20EAF" w:rsidP="00B20EA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17349">
        <w:rPr>
          <w:rFonts w:ascii="Times New Roman" w:hAnsi="Times New Roman"/>
          <w:sz w:val="28"/>
        </w:rPr>
        <w:t>официального опубликования и распространяется на правоотношения,</w:t>
      </w:r>
      <w:r>
        <w:rPr>
          <w:rFonts w:ascii="Times New Roman" w:hAnsi="Times New Roman"/>
          <w:sz w:val="28"/>
        </w:rPr>
        <w:t xml:space="preserve"> </w:t>
      </w:r>
      <w:r w:rsidRPr="00B17349">
        <w:rPr>
          <w:rFonts w:ascii="Times New Roman" w:hAnsi="Times New Roman"/>
          <w:sz w:val="28"/>
        </w:rPr>
        <w:t>возникшие с 01.07.20</w:t>
      </w:r>
      <w:r>
        <w:rPr>
          <w:rFonts w:ascii="Times New Roman" w:hAnsi="Times New Roman"/>
          <w:sz w:val="28"/>
        </w:rPr>
        <w:t>24</w:t>
      </w:r>
      <w:r w:rsidRPr="00B17349">
        <w:rPr>
          <w:rFonts w:ascii="Times New Roman" w:hAnsi="Times New Roman"/>
          <w:sz w:val="28"/>
        </w:rPr>
        <w:t xml:space="preserve"> года</w:t>
      </w:r>
      <w:r w:rsidRPr="009408E3">
        <w:rPr>
          <w:rFonts w:ascii="Times New Roman" w:hAnsi="Times New Roman"/>
          <w:sz w:val="28"/>
        </w:rPr>
        <w:t>.</w:t>
      </w:r>
    </w:p>
    <w:p w:rsidR="00245159" w:rsidRDefault="00245159" w:rsidP="0024515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F1C34" w:rsidRDefault="00FF1C34" w:rsidP="0024515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45159" w:rsidRDefault="00245159" w:rsidP="0024515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245159" w:rsidTr="00C864B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84062" w:rsidRDefault="00C84062" w:rsidP="00C8406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45159" w:rsidRDefault="00245159" w:rsidP="00E828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245159" w:rsidRDefault="00245159" w:rsidP="00E828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45159" w:rsidRDefault="00245159" w:rsidP="00245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84062" w:rsidRDefault="00C84062"/>
    <w:sectPr w:rsidR="00C84062" w:rsidSect="00C864BE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BE" w:rsidRDefault="00C864BE" w:rsidP="00C864BE">
      <w:pPr>
        <w:spacing w:after="0" w:line="240" w:lineRule="auto"/>
      </w:pPr>
      <w:r>
        <w:separator/>
      </w:r>
    </w:p>
  </w:endnote>
  <w:endnote w:type="continuationSeparator" w:id="0">
    <w:p w:rsidR="00C864BE" w:rsidRDefault="00C864BE" w:rsidP="00C8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BE" w:rsidRDefault="00C864BE" w:rsidP="00C864BE">
      <w:pPr>
        <w:spacing w:after="0" w:line="240" w:lineRule="auto"/>
      </w:pPr>
      <w:r>
        <w:separator/>
      </w:r>
    </w:p>
  </w:footnote>
  <w:footnote w:type="continuationSeparator" w:id="0">
    <w:p w:rsidR="00C864BE" w:rsidRDefault="00C864BE" w:rsidP="00C8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399802"/>
      <w:docPartObj>
        <w:docPartGallery w:val="Page Numbers (Top of Page)"/>
        <w:docPartUnique/>
      </w:docPartObj>
    </w:sdtPr>
    <w:sdtEndPr/>
    <w:sdtContent>
      <w:p w:rsidR="00C864BE" w:rsidRDefault="00C864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7D">
          <w:rPr>
            <w:noProof/>
          </w:rPr>
          <w:t>2</w:t>
        </w:r>
        <w:r>
          <w:fldChar w:fldCharType="end"/>
        </w:r>
      </w:p>
    </w:sdtContent>
  </w:sdt>
  <w:p w:rsidR="00C864BE" w:rsidRDefault="00C864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66"/>
    <w:rsid w:val="00245159"/>
    <w:rsid w:val="002D208C"/>
    <w:rsid w:val="002F4E0C"/>
    <w:rsid w:val="003F1B7A"/>
    <w:rsid w:val="004F2F66"/>
    <w:rsid w:val="00526B9E"/>
    <w:rsid w:val="007230D2"/>
    <w:rsid w:val="007419D7"/>
    <w:rsid w:val="008607EE"/>
    <w:rsid w:val="00900EAB"/>
    <w:rsid w:val="009C2F0B"/>
    <w:rsid w:val="00AC11EA"/>
    <w:rsid w:val="00B20EAF"/>
    <w:rsid w:val="00B23BC1"/>
    <w:rsid w:val="00B777AC"/>
    <w:rsid w:val="00C84062"/>
    <w:rsid w:val="00C864BE"/>
    <w:rsid w:val="00CE027D"/>
    <w:rsid w:val="00E62883"/>
    <w:rsid w:val="00ED0219"/>
    <w:rsid w:val="00F267A0"/>
    <w:rsid w:val="00FB7660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8BB8"/>
  <w15:chartTrackingRefBased/>
  <w15:docId w15:val="{634FDCC7-0153-4100-8819-611CDBA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5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1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864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4BE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4BE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Приемная SlTarif</cp:lastModifiedBy>
  <cp:revision>19</cp:revision>
  <dcterms:created xsi:type="dcterms:W3CDTF">2023-12-04T01:55:00Z</dcterms:created>
  <dcterms:modified xsi:type="dcterms:W3CDTF">2024-06-11T07:50:00Z</dcterms:modified>
</cp:coreProperties>
</file>