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BF60B6" w:rsidP="00427CD0">
      <w:pPr>
        <w:ind w:firstLine="709"/>
        <w:jc w:val="center"/>
        <w:rPr>
          <w:rFonts w:ascii="Times New Roman" w:hAnsi="Times New Roman"/>
          <w:b/>
          <w:sz w:val="28"/>
        </w:rPr>
      </w:pPr>
      <w:r w:rsidRPr="00BF60B6"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13.10.2022 № 140 «Об утверждении тарифов на захоронение твердых коммунальных отходов ООО «Чистый край» в Усть-Камчатском сельском поселении </w:t>
      </w:r>
      <w:proofErr w:type="spellStart"/>
      <w:r w:rsidRPr="00BF60B6">
        <w:rPr>
          <w:rFonts w:ascii="Times New Roman" w:hAnsi="Times New Roman"/>
          <w:b/>
          <w:sz w:val="28"/>
        </w:rPr>
        <w:t>Усть</w:t>
      </w:r>
      <w:proofErr w:type="spellEnd"/>
      <w:r w:rsidRPr="00BF60B6">
        <w:rPr>
          <w:rFonts w:ascii="Times New Roman" w:hAnsi="Times New Roman"/>
          <w:b/>
          <w:sz w:val="28"/>
        </w:rPr>
        <w:t>-Камчатского муниципального района Камчатского края на 2023-2025 годы»</w:t>
      </w:r>
    </w:p>
    <w:p w:rsidR="00427CD0" w:rsidRDefault="00427CD0" w:rsidP="00427CD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BB1582" w:rsidRPr="00BB1582" w:rsidRDefault="00EF1DAF" w:rsidP="00BB158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</w:t>
      </w:r>
      <w:r w:rsidR="00934CE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BB1582" w:rsidRPr="00BB1582">
        <w:rPr>
          <w:rFonts w:ascii="Times New Roman" w:hAnsi="Times New Roman"/>
          <w:sz w:val="28"/>
        </w:rPr>
        <w:t>ХХ.06.2024 № ХХ, в целях приведения в соответствие с законодательством Российской Федерации</w:t>
      </w:r>
    </w:p>
    <w:p w:rsidR="00E4654B" w:rsidRDefault="00E4654B" w:rsidP="00BB1582">
      <w:pPr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1582" w:rsidRDefault="009675B3" w:rsidP="00BB1582">
      <w:pPr>
        <w:pStyle w:val="aa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</w:rPr>
      </w:pPr>
      <w:r w:rsidRPr="009675B3">
        <w:rPr>
          <w:color w:val="auto"/>
          <w:sz w:val="28"/>
          <w:szCs w:val="28"/>
        </w:rPr>
        <w:t>Внести в постановлени</w:t>
      </w:r>
      <w:r w:rsidR="00BB1582">
        <w:rPr>
          <w:color w:val="auto"/>
          <w:sz w:val="28"/>
          <w:szCs w:val="28"/>
        </w:rPr>
        <w:t>е</w:t>
      </w:r>
      <w:r w:rsidRPr="009675B3">
        <w:rPr>
          <w:color w:val="auto"/>
          <w:sz w:val="28"/>
          <w:szCs w:val="28"/>
        </w:rPr>
        <w:t xml:space="preserve"> </w:t>
      </w:r>
      <w:r w:rsidR="00BF60B6" w:rsidRPr="00427CD0">
        <w:rPr>
          <w:sz w:val="28"/>
        </w:rPr>
        <w:t xml:space="preserve">Региональной службы по тарифам и ценам Камчатского края от 13.10.2022 № 140 «Об утверждении тарифов на захоронение </w:t>
      </w:r>
      <w:r w:rsidR="00BF60B6" w:rsidRPr="00427CD0">
        <w:rPr>
          <w:sz w:val="28"/>
        </w:rPr>
        <w:lastRenderedPageBreak/>
        <w:t xml:space="preserve">твердых коммунальных отходов ООО «Чистый край» в Усть-Камчатском сельском </w:t>
      </w:r>
      <w:r w:rsidR="00BF60B6" w:rsidRPr="009675B3">
        <w:rPr>
          <w:sz w:val="28"/>
        </w:rPr>
        <w:t xml:space="preserve">поселении </w:t>
      </w:r>
      <w:proofErr w:type="spellStart"/>
      <w:r w:rsidR="00BF60B6" w:rsidRPr="009675B3">
        <w:rPr>
          <w:sz w:val="28"/>
        </w:rPr>
        <w:t>Усть</w:t>
      </w:r>
      <w:proofErr w:type="spellEnd"/>
      <w:r w:rsidR="00BF60B6" w:rsidRPr="009675B3">
        <w:rPr>
          <w:sz w:val="28"/>
        </w:rPr>
        <w:t xml:space="preserve">-Камчатского муниципального района Камчатского края на 2023-2025 годы» </w:t>
      </w:r>
      <w:r w:rsidR="00BB1582">
        <w:rPr>
          <w:sz w:val="28"/>
        </w:rPr>
        <w:t>следующие изменения:</w:t>
      </w:r>
    </w:p>
    <w:p w:rsidR="00BB1582" w:rsidRDefault="00BB1582" w:rsidP="00BB1582">
      <w:pPr>
        <w:pStyle w:val="aa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BB1582" w:rsidRPr="007E0E5E" w:rsidRDefault="00BB1582" w:rsidP="00BB1582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приложения 1, 2 изложить в редакции согласно приложениям 1, 2 к настоящему постановлению.</w:t>
      </w:r>
    </w:p>
    <w:p w:rsidR="00BB1582" w:rsidRPr="00CF1DC2" w:rsidRDefault="00BB1582" w:rsidP="00BB158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 w:rsidRPr="00CF1DC2">
        <w:rPr>
          <w:rFonts w:ascii="Times New Roman" w:hAnsi="Times New Roman"/>
          <w:sz w:val="28"/>
        </w:rPr>
        <w:t>.</w:t>
      </w:r>
    </w:p>
    <w:p w:rsidR="00CF1DC2" w:rsidRPr="00CF1DC2" w:rsidRDefault="00CF1DC2" w:rsidP="00BB1582">
      <w:pPr>
        <w:pStyle w:val="aa"/>
        <w:numPr>
          <w:ilvl w:val="0"/>
          <w:numId w:val="3"/>
        </w:numPr>
        <w:ind w:left="0" w:firstLine="720"/>
        <w:jc w:val="both"/>
        <w:rPr>
          <w:sz w:val="28"/>
        </w:rPr>
      </w:pPr>
    </w:p>
    <w:p w:rsidR="00427CD0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</w:p>
    <w:p w:rsidR="00F01CC0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AD72A5" w:rsidTr="00F37688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D72A5" w:rsidRDefault="00AD72A5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427CD0" w:rsidRDefault="00427CD0" w:rsidP="00427C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CF1DC2" w:rsidP="00BB158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  <w:r w:rsidR="00427CD0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 w:rsidR="00427CD0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BB158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 w:rsidR="00F01CC0"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 w:rsidR="00F01CC0">
        <w:rPr>
          <w:rFonts w:ascii="Times New Roman" w:hAnsi="Times New Roman"/>
          <w:sz w:val="28"/>
        </w:rPr>
        <w:t>06</w:t>
      </w:r>
      <w:r w:rsidRPr="00CF1DC2">
        <w:rPr>
          <w:rFonts w:ascii="Times New Roman" w:hAnsi="Times New Roman"/>
          <w:sz w:val="28"/>
        </w:rPr>
        <w:t>.202</w:t>
      </w:r>
      <w:r w:rsidR="00F01CC0"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 w:rsidR="00F01CC0">
        <w:rPr>
          <w:rFonts w:ascii="Times New Roman" w:hAnsi="Times New Roman"/>
          <w:sz w:val="28"/>
        </w:rPr>
        <w:t>ХХ</w:t>
      </w:r>
    </w:p>
    <w:p w:rsidR="00CF1DC2" w:rsidRPr="00CF1DC2" w:rsidRDefault="00CF1DC2" w:rsidP="00BB158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BF60B6" w:rsidRPr="00BF60B6" w:rsidRDefault="00427CD0" w:rsidP="00BB158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F60B6" w:rsidRPr="00BF60B6"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 xml:space="preserve"> </w:t>
      </w:r>
      <w:r w:rsidR="00BF60B6" w:rsidRPr="00BF60B6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BF60B6" w:rsidRPr="00BF60B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BF60B6" w:rsidP="00BB158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BF60B6">
        <w:rPr>
          <w:rFonts w:ascii="Times New Roman" w:hAnsi="Times New Roman"/>
          <w:sz w:val="28"/>
        </w:rPr>
        <w:t>от 13.10.2022 № 140</w:t>
      </w:r>
    </w:p>
    <w:p w:rsidR="00CF1DC2" w:rsidRDefault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Производственная программа в сфере захоронения твёрдых коммунальных отходов ООО «Чистый край» в Усть-Камчатском сельском поселении </w:t>
      </w:r>
      <w:proofErr w:type="spellStart"/>
      <w:r w:rsidRPr="0003418E">
        <w:rPr>
          <w:rFonts w:ascii="Times New Roman" w:hAnsi="Times New Roman"/>
          <w:sz w:val="28"/>
        </w:rPr>
        <w:t>Усть</w:t>
      </w:r>
      <w:proofErr w:type="spellEnd"/>
      <w:r w:rsidRPr="0003418E">
        <w:rPr>
          <w:rFonts w:ascii="Times New Roman" w:hAnsi="Times New Roman"/>
          <w:sz w:val="28"/>
        </w:rPr>
        <w:t>-Камчатского муниципального района Камчатского края на 2023-2025 годы</w:t>
      </w:r>
    </w:p>
    <w:p w:rsidR="0003418E" w:rsidRPr="0003418E" w:rsidRDefault="0003418E" w:rsidP="0003418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BB1582" w:rsidRDefault="00BB1582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82">
        <w:rPr>
          <w:rFonts w:ascii="Times New Roman" w:hAnsi="Times New Roman"/>
          <w:sz w:val="24"/>
          <w:szCs w:val="24"/>
        </w:rPr>
        <w:t>Раздел 1. Паспорт производственной программы</w:t>
      </w:r>
    </w:p>
    <w:p w:rsidR="00BB1582" w:rsidRDefault="00BB1582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6808"/>
      </w:tblGrid>
      <w:tr w:rsidR="00BB1582" w:rsidTr="00ED71E5">
        <w:trPr>
          <w:trHeight w:val="780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BB1582" w:rsidRPr="003C6D23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  <w:r w:rsidRPr="003C6D23">
              <w:rPr>
                <w:rFonts w:ascii="Times New Roman" w:hAnsi="Times New Roman"/>
              </w:rPr>
              <w:t>,</w:t>
            </w:r>
          </w:p>
          <w:p w:rsidR="00BB1582" w:rsidRDefault="00BB1582" w:rsidP="00BB1582">
            <w:pPr>
              <w:ind w:left="-57" w:right="-57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684017, Камчатский край, </w:t>
            </w:r>
            <w:proofErr w:type="spellStart"/>
            <w:r w:rsidRPr="0003418E"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 w:rsidRPr="0003418E">
              <w:rPr>
                <w:rFonts w:ascii="Times New Roman" w:hAnsi="Times New Roman"/>
                <w:sz w:val="24"/>
              </w:rPr>
              <w:t xml:space="preserve"> район, поселок Пионерский, Янтарная улица, дом 3</w:t>
            </w:r>
          </w:p>
          <w:p w:rsidR="00BB1582" w:rsidRPr="003C6D23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C6D23">
              <w:rPr>
                <w:rFonts w:ascii="Times New Roman" w:hAnsi="Times New Roman"/>
              </w:rPr>
              <w:t xml:space="preserve">иректор – </w:t>
            </w:r>
            <w:r w:rsidRPr="0003418E">
              <w:rPr>
                <w:rFonts w:ascii="Times New Roman" w:hAnsi="Times New Roman"/>
                <w:sz w:val="24"/>
              </w:rPr>
              <w:t>Новосёлов Михаил Васильевич</w:t>
            </w:r>
            <w:r w:rsidRPr="003C6D23">
              <w:rPr>
                <w:rFonts w:ascii="Times New Roman" w:hAnsi="Times New Roman"/>
              </w:rPr>
              <w:t>,</w:t>
            </w:r>
          </w:p>
          <w:p w:rsidR="00BB1582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 xml:space="preserve">тел.: </w:t>
            </w:r>
            <w:r w:rsidRPr="00BB1582">
              <w:rPr>
                <w:rFonts w:ascii="Times New Roman" w:hAnsi="Times New Roman"/>
              </w:rPr>
              <w:t>8-914-627-8661</w:t>
            </w:r>
          </w:p>
        </w:tc>
      </w:tr>
      <w:tr w:rsidR="00BB1582" w:rsidTr="00ED71E5">
        <w:trPr>
          <w:trHeight w:val="1162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BB1582" w:rsidTr="00ED71E5">
        <w:trPr>
          <w:trHeight w:val="334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BB1582" w:rsidRDefault="00BB1582" w:rsidP="00BB1582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2023-2025 годы</w:t>
            </w:r>
          </w:p>
        </w:tc>
      </w:tr>
    </w:tbl>
    <w:p w:rsidR="00BB1582" w:rsidRPr="00427CD0" w:rsidRDefault="00BB1582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82" w:rsidRPr="00427CD0" w:rsidRDefault="00BB1582" w:rsidP="00BB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CD0">
        <w:rPr>
          <w:rFonts w:ascii="Times New Roman" w:hAnsi="Times New Roman"/>
          <w:sz w:val="24"/>
          <w:szCs w:val="24"/>
        </w:rPr>
        <w:t>Раздел 3. Перечень мероприятий производственной программы</w:t>
      </w:r>
    </w:p>
    <w:p w:rsidR="00BB1582" w:rsidRPr="0003418E" w:rsidRDefault="00BB1582" w:rsidP="00BB1582">
      <w:pPr>
        <w:spacing w:after="0" w:line="240" w:lineRule="auto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675"/>
        <w:gridCol w:w="1959"/>
        <w:gridCol w:w="3021"/>
      </w:tblGrid>
      <w:tr w:rsidR="00BB1582" w:rsidRPr="0003418E" w:rsidTr="00ED71E5">
        <w:trPr>
          <w:trHeight w:val="276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№ </w:t>
            </w:r>
            <w:r w:rsidRPr="0003418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3418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3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Финансовые потребности </w:t>
            </w:r>
            <w:r w:rsidRPr="0003418E">
              <w:rPr>
                <w:rFonts w:ascii="Times New Roman" w:hAnsi="Times New Roman"/>
                <w:sz w:val="24"/>
              </w:rPr>
              <w:br/>
              <w:t>на реализацию мероприятий, тыс. руб.</w:t>
            </w:r>
          </w:p>
        </w:tc>
      </w:tr>
      <w:tr w:rsidR="00BB1582" w:rsidRPr="0003418E" w:rsidTr="00ED71E5">
        <w:trPr>
          <w:trHeight w:val="480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B1582" w:rsidRPr="0003418E" w:rsidTr="00DA7BA3">
        <w:trPr>
          <w:trHeight w:val="12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  <w:r w:rsidRPr="0003418E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BB1582" w:rsidRPr="0003418E" w:rsidTr="00ED71E5">
        <w:trPr>
          <w:trHeight w:val="306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98439C" w:rsidP="00BB158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т</w:t>
            </w:r>
            <w:r w:rsidRPr="0003418E">
              <w:rPr>
                <w:rFonts w:ascii="Times New Roman" w:hAnsi="Times New Roman"/>
                <w:sz w:val="24"/>
              </w:rPr>
              <w:t>екущ</w:t>
            </w:r>
            <w:r>
              <w:rPr>
                <w:rFonts w:ascii="Times New Roman" w:hAnsi="Times New Roman"/>
                <w:sz w:val="24"/>
              </w:rPr>
              <w:t xml:space="preserve">ей </w:t>
            </w:r>
            <w:r w:rsidRPr="0003418E">
              <w:rPr>
                <w:rFonts w:ascii="Times New Roman" w:hAnsi="Times New Roman"/>
                <w:sz w:val="24"/>
              </w:rPr>
              <w:t>эксплуатаци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03418E">
              <w:rPr>
                <w:rFonts w:ascii="Times New Roman" w:hAnsi="Times New Roman"/>
                <w:sz w:val="24"/>
              </w:rPr>
              <w:t>объектов захоронения твердых коммунальных отходов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8580,18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9094,99  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9522,46  </w:t>
            </w:r>
          </w:p>
        </w:tc>
      </w:tr>
      <w:tr w:rsidR="00BB1582" w:rsidRPr="0003418E" w:rsidTr="000B18C8">
        <w:trPr>
          <w:trHeight w:val="29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  2.</w:t>
            </w:r>
          </w:p>
        </w:tc>
        <w:tc>
          <w:tcPr>
            <w:tcW w:w="9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3418E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B1582" w:rsidRPr="0003418E" w:rsidRDefault="00BB1582" w:rsidP="00BB158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427CD0">
        <w:rPr>
          <w:rFonts w:ascii="Times New Roman" w:hAnsi="Times New Roman"/>
          <w:sz w:val="24"/>
          <w:szCs w:val="24"/>
        </w:rPr>
        <w:t xml:space="preserve">Раздел </w:t>
      </w:r>
      <w:r w:rsidR="00BB1582">
        <w:rPr>
          <w:rFonts w:ascii="Times New Roman" w:hAnsi="Times New Roman"/>
          <w:sz w:val="24"/>
          <w:szCs w:val="24"/>
        </w:rPr>
        <w:t>3</w:t>
      </w:r>
      <w:r w:rsidRPr="00427CD0">
        <w:rPr>
          <w:rFonts w:ascii="Times New Roman" w:hAnsi="Times New Roman"/>
          <w:sz w:val="24"/>
          <w:szCs w:val="24"/>
        </w:rPr>
        <w:t>. Планируемый объем</w:t>
      </w:r>
      <w:r w:rsidR="00BB1582">
        <w:rPr>
          <w:rFonts w:ascii="Times New Roman" w:hAnsi="Times New Roman"/>
          <w:sz w:val="24"/>
          <w:szCs w:val="24"/>
        </w:rPr>
        <w:t xml:space="preserve"> (масса)</w:t>
      </w:r>
      <w:r w:rsidRPr="00427CD0">
        <w:rPr>
          <w:rFonts w:ascii="Times New Roman" w:hAnsi="Times New Roman"/>
          <w:sz w:val="24"/>
          <w:szCs w:val="24"/>
        </w:rPr>
        <w:t xml:space="preserve"> захоронения твердых коммунальных отходов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694"/>
        <w:gridCol w:w="1157"/>
        <w:gridCol w:w="1158"/>
        <w:gridCol w:w="1158"/>
        <w:gridCol w:w="1157"/>
        <w:gridCol w:w="1158"/>
        <w:gridCol w:w="1158"/>
      </w:tblGrid>
      <w:tr w:rsidR="00BB1582" w:rsidRPr="0003418E" w:rsidTr="00BB1582">
        <w:trPr>
          <w:trHeight w:val="441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03418E"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BB1582" w:rsidRPr="0003418E" w:rsidTr="00BB1582">
        <w:trPr>
          <w:trHeight w:val="242"/>
          <w:tblHeader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</w:tr>
      <w:tr w:rsidR="00BB1582" w:rsidRPr="0003418E" w:rsidTr="006546AF">
        <w:trPr>
          <w:trHeight w:val="29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 xml:space="preserve">(масса) </w:t>
            </w:r>
            <w:r w:rsidRPr="0003418E">
              <w:rPr>
                <w:rFonts w:ascii="Times New Roman" w:hAnsi="Times New Roman"/>
                <w:sz w:val="24"/>
              </w:rPr>
              <w:t xml:space="preserve">твердых коммунальных отходов                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582" w:rsidRPr="0003418E" w:rsidTr="00BB158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</w:tr>
      <w:tr w:rsidR="00BB1582" w:rsidRPr="0003418E" w:rsidTr="00BB158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крупногабаритные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0"/>
        </w:rPr>
      </w:pPr>
    </w:p>
    <w:p w:rsidR="00427CD0" w:rsidRDefault="00427CD0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18E" w:rsidRPr="00427CD0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427CD0">
        <w:rPr>
          <w:rFonts w:ascii="Times New Roman" w:hAnsi="Times New Roman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20"/>
      </w:tblGrid>
      <w:tr w:rsidR="0003418E" w:rsidRPr="0003418E" w:rsidTr="009259D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8E">
              <w:rPr>
                <w:rFonts w:ascii="Times New Roman" w:hAnsi="Times New Roman"/>
                <w:sz w:val="24"/>
                <w:szCs w:val="24"/>
              </w:rPr>
              <w:t>11 169,93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D06C18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18">
              <w:rPr>
                <w:rFonts w:ascii="Times New Roman" w:hAnsi="Times New Roman"/>
                <w:sz w:val="24"/>
                <w:szCs w:val="24"/>
              </w:rPr>
              <w:t>11 540,79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D06C18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18">
              <w:rPr>
                <w:rFonts w:ascii="Times New Roman" w:hAnsi="Times New Roman"/>
                <w:sz w:val="24"/>
                <w:szCs w:val="24"/>
              </w:rPr>
              <w:t>12 464,84</w:t>
            </w: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03418E" w:rsidRPr="00427CD0" w:rsidRDefault="0003418E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CD0">
        <w:rPr>
          <w:rFonts w:ascii="Times New Roman" w:hAnsi="Times New Roman"/>
          <w:sz w:val="24"/>
          <w:szCs w:val="24"/>
        </w:rPr>
        <w:t xml:space="preserve">Раздел 5. График реализации мероприятий производственной программы 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260"/>
        <w:gridCol w:w="1282"/>
        <w:gridCol w:w="1418"/>
        <w:gridCol w:w="1276"/>
        <w:gridCol w:w="1276"/>
        <w:gridCol w:w="1151"/>
      </w:tblGrid>
      <w:tr w:rsidR="0003418E" w:rsidRPr="0003418E" w:rsidTr="0098439C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</w:t>
            </w:r>
          </w:p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03418E" w:rsidRPr="0003418E" w:rsidTr="0098439C">
        <w:trPr>
          <w:trHeight w:val="35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</w:tr>
      <w:tr w:rsidR="0003418E" w:rsidRPr="0003418E" w:rsidTr="0098439C">
        <w:trPr>
          <w:trHeight w:val="5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3418E" w:rsidRPr="0003418E" w:rsidTr="0098439C">
        <w:trPr>
          <w:trHeight w:val="55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3418E" w:rsidRPr="0003418E" w:rsidTr="0098439C">
        <w:trPr>
          <w:trHeight w:val="6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427CD0" w:rsidRDefault="00427CD0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B1582" w:rsidRPr="008058C5" w:rsidRDefault="00BB1582" w:rsidP="00BB158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8058C5">
        <w:rPr>
          <w:rFonts w:ascii="Times New Roman" w:hAnsi="Times New Roman" w:cs="Calibri"/>
          <w:color w:val="auto"/>
          <w:sz w:val="24"/>
          <w:szCs w:val="24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p w:rsidR="0003418E" w:rsidRPr="00427CD0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03418E" w:rsidRPr="0003418E" w:rsidRDefault="0003418E" w:rsidP="0003418E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11"/>
        <w:gridCol w:w="1851"/>
        <w:gridCol w:w="1851"/>
        <w:gridCol w:w="1852"/>
      </w:tblGrid>
      <w:tr w:rsidR="00E34825" w:rsidRPr="0003418E" w:rsidTr="00DE4A2A">
        <w:trPr>
          <w:trHeight w:val="6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№ </w:t>
            </w:r>
            <w:r w:rsidRPr="0003418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E34825" w:rsidRPr="0003418E" w:rsidTr="00DE4A2A">
        <w:trPr>
          <w:trHeight w:val="27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E34825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E34825" w:rsidRPr="0003418E" w:rsidTr="00E34825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sz w:val="24"/>
              </w:rPr>
              <w:t>, %</w:t>
            </w:r>
            <w:r w:rsidRPr="0003418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825" w:rsidRPr="0003418E" w:rsidTr="00E34825">
        <w:trPr>
          <w:trHeight w:val="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/га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B1582" w:rsidRDefault="00BB1582" w:rsidP="00BB1582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BB1582" w:rsidRDefault="00BB1582" w:rsidP="00BB1582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bookmarkStart w:id="2" w:name="_GoBack"/>
      <w:r w:rsidRPr="00452E5A">
        <w:rPr>
          <w:rFonts w:ascii="Times New Roman" w:hAnsi="Times New Roman"/>
          <w:szCs w:val="22"/>
        </w:rPr>
        <w:t xml:space="preserve">Раздел 7. Отчет об исполнении производственной программы за истекший период регулирования (за истекший </w:t>
      </w:r>
    </w:p>
    <w:p w:rsidR="00BB1582" w:rsidRPr="006F543D" w:rsidRDefault="00BB1582" w:rsidP="00BB1582">
      <w:pPr>
        <w:spacing w:after="0" w:line="240" w:lineRule="auto"/>
        <w:ind w:left="-709"/>
        <w:jc w:val="both"/>
        <w:rPr>
          <w:rFonts w:ascii="Times New Roman" w:hAnsi="Times New Roman"/>
          <w:color w:val="auto"/>
          <w:sz w:val="28"/>
          <w:szCs w:val="24"/>
        </w:rPr>
      </w:pPr>
      <w:r w:rsidRPr="00452E5A">
        <w:rPr>
          <w:rFonts w:ascii="Times New Roman" w:hAnsi="Times New Roman"/>
          <w:szCs w:val="22"/>
        </w:rPr>
        <w:t>год долгосрочного периода) размещен на сайте Региональной службы по тарифам и ценам Камчатского края в разделе «</w:t>
      </w:r>
      <w:r>
        <w:rPr>
          <w:rFonts w:ascii="Times New Roman" w:hAnsi="Times New Roman"/>
          <w:szCs w:val="22"/>
        </w:rPr>
        <w:t>Т</w:t>
      </w:r>
      <w:r w:rsidRPr="00452E5A">
        <w:rPr>
          <w:rFonts w:ascii="Times New Roman" w:hAnsi="Times New Roman"/>
          <w:szCs w:val="22"/>
        </w:rPr>
        <w:t>екущая деятельность</w:t>
      </w:r>
      <w:r>
        <w:rPr>
          <w:rFonts w:ascii="Times New Roman" w:hAnsi="Times New Roman"/>
          <w:szCs w:val="22"/>
        </w:rPr>
        <w:t>/П</w:t>
      </w:r>
      <w:r w:rsidRPr="00452E5A">
        <w:rPr>
          <w:rFonts w:ascii="Times New Roman" w:hAnsi="Times New Roman"/>
          <w:szCs w:val="22"/>
        </w:rPr>
        <w:t xml:space="preserve">роизводственные программы» </w:t>
      </w:r>
      <w:proofErr w:type="gramStart"/>
      <w:r w:rsidRPr="004248E3">
        <w:rPr>
          <w:rFonts w:ascii="Times New Roman" w:hAnsi="Times New Roman"/>
          <w:color w:val="333333"/>
          <w:szCs w:val="22"/>
        </w:rPr>
        <w:t>https://www.kamgov.ru/sltarif/current_activities/proizvodstvennye-programmy</w:t>
      </w:r>
      <w:r w:rsidRPr="006F543D">
        <w:rPr>
          <w:rFonts w:ascii="Times New Roman" w:hAnsi="Times New Roman"/>
          <w:color w:val="auto"/>
          <w:sz w:val="28"/>
          <w:szCs w:val="24"/>
        </w:rPr>
        <w:t xml:space="preserve"> »</w:t>
      </w:r>
      <w:proofErr w:type="gramEnd"/>
      <w:r w:rsidRPr="006F543D">
        <w:rPr>
          <w:rFonts w:ascii="Times New Roman" w:hAnsi="Times New Roman"/>
          <w:color w:val="auto"/>
          <w:sz w:val="28"/>
          <w:szCs w:val="24"/>
        </w:rPr>
        <w:t>.</w:t>
      </w:r>
    </w:p>
    <w:bookmarkEnd w:id="2"/>
    <w:p w:rsidR="00BB1582" w:rsidRPr="006F543D" w:rsidRDefault="00BB1582" w:rsidP="00BB1582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3418E" w:rsidRPr="0003418E" w:rsidRDefault="0003418E" w:rsidP="0003418E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03418E" w:rsidRPr="0003418E" w:rsidRDefault="00427CD0" w:rsidP="00427CD0">
      <w:pPr>
        <w:spacing w:after="0" w:line="240" w:lineRule="auto"/>
        <w:ind w:left="-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427CD0" w:rsidRDefault="0003418E" w:rsidP="00427CD0">
      <w:pPr>
        <w:spacing w:after="0" w:line="240" w:lineRule="auto"/>
        <w:rPr>
          <w:rFonts w:ascii="Times New Roman" w:hAnsi="Times New Roman"/>
          <w:b/>
          <w:sz w:val="28"/>
        </w:rPr>
      </w:pPr>
      <w:r w:rsidRPr="0003418E">
        <w:rPr>
          <w:rFonts w:ascii="Times New Roman" w:hAnsi="Times New Roman"/>
          <w:b/>
          <w:sz w:val="28"/>
        </w:rPr>
        <w:br w:type="page"/>
      </w:r>
    </w:p>
    <w:p w:rsidR="0003418E" w:rsidRPr="0003418E" w:rsidRDefault="0003418E" w:rsidP="00E34825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lastRenderedPageBreak/>
        <w:t>Приложение 2</w:t>
      </w:r>
      <w:r w:rsidR="00427CD0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к постановлению Региональной службы</w:t>
      </w:r>
      <w:r w:rsidR="00427CD0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3418E" w:rsidRPr="0003418E" w:rsidRDefault="0003418E" w:rsidP="00E3482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от </w:t>
      </w:r>
      <w:r w:rsidR="00F01CC0">
        <w:rPr>
          <w:rFonts w:ascii="Times New Roman" w:hAnsi="Times New Roman"/>
          <w:sz w:val="28"/>
        </w:rPr>
        <w:t>ХХ</w:t>
      </w:r>
      <w:r w:rsidRPr="0003418E">
        <w:rPr>
          <w:rFonts w:ascii="Times New Roman" w:hAnsi="Times New Roman"/>
          <w:sz w:val="28"/>
        </w:rPr>
        <w:t>.</w:t>
      </w:r>
      <w:r w:rsidR="00F01CC0">
        <w:rPr>
          <w:rFonts w:ascii="Times New Roman" w:hAnsi="Times New Roman"/>
          <w:sz w:val="28"/>
        </w:rPr>
        <w:t>06</w:t>
      </w:r>
      <w:r w:rsidRPr="0003418E">
        <w:rPr>
          <w:rFonts w:ascii="Times New Roman" w:hAnsi="Times New Roman"/>
          <w:sz w:val="28"/>
        </w:rPr>
        <w:t>.202</w:t>
      </w:r>
      <w:r w:rsidR="00F01CC0">
        <w:rPr>
          <w:rFonts w:ascii="Times New Roman" w:hAnsi="Times New Roman"/>
          <w:sz w:val="28"/>
        </w:rPr>
        <w:t>4</w:t>
      </w:r>
      <w:r w:rsidRPr="0003418E">
        <w:rPr>
          <w:rFonts w:ascii="Times New Roman" w:hAnsi="Times New Roman"/>
          <w:sz w:val="28"/>
        </w:rPr>
        <w:t xml:space="preserve"> № </w:t>
      </w:r>
      <w:r w:rsidR="00F01CC0">
        <w:rPr>
          <w:rFonts w:ascii="Times New Roman" w:hAnsi="Times New Roman"/>
          <w:sz w:val="28"/>
        </w:rPr>
        <w:t>ХХ</w:t>
      </w:r>
    </w:p>
    <w:p w:rsidR="0003418E" w:rsidRPr="0003418E" w:rsidRDefault="0003418E" w:rsidP="00E3482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3418E" w:rsidRPr="0003418E" w:rsidRDefault="00427CD0" w:rsidP="00E34825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3418E" w:rsidRPr="0003418E">
        <w:rPr>
          <w:rFonts w:ascii="Times New Roman" w:hAnsi="Times New Roman"/>
          <w:sz w:val="28"/>
        </w:rPr>
        <w:t xml:space="preserve">Приложение </w:t>
      </w:r>
      <w:r w:rsidR="00F01CC0">
        <w:rPr>
          <w:rFonts w:ascii="Times New Roman" w:hAnsi="Times New Roman"/>
          <w:sz w:val="28"/>
        </w:rPr>
        <w:t>2</w:t>
      </w:r>
    </w:p>
    <w:p w:rsidR="0003418E" w:rsidRPr="0003418E" w:rsidRDefault="0003418E" w:rsidP="00E3482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>к постановлению Региональной службы</w:t>
      </w:r>
    </w:p>
    <w:p w:rsidR="0003418E" w:rsidRPr="0003418E" w:rsidRDefault="0003418E" w:rsidP="00E3482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3418E" w:rsidRPr="0003418E" w:rsidRDefault="0003418E" w:rsidP="00E3482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>от 13.10.2022 № 140</w:t>
      </w:r>
    </w:p>
    <w:p w:rsidR="0003418E" w:rsidRPr="0003418E" w:rsidRDefault="0003418E" w:rsidP="00427CD0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03418E" w:rsidRPr="0003418E" w:rsidRDefault="00E34825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т</w:t>
      </w:r>
      <w:r w:rsidR="0003418E" w:rsidRPr="0003418E">
        <w:rPr>
          <w:rFonts w:ascii="Times New Roman" w:hAnsi="Times New Roman"/>
          <w:sz w:val="28"/>
        </w:rPr>
        <w:t xml:space="preserve">арифы на захоронение твёрдых коммунальных отходов </w:t>
      </w:r>
    </w:p>
    <w:p w:rsidR="0003418E" w:rsidRPr="0003418E" w:rsidRDefault="0003418E" w:rsidP="0003418E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ООО «Чистый край» в Усть-Камчатском сельском поселении </w:t>
      </w:r>
      <w:proofErr w:type="spellStart"/>
      <w:r w:rsidRPr="0003418E">
        <w:rPr>
          <w:rFonts w:ascii="Times New Roman" w:hAnsi="Times New Roman"/>
          <w:sz w:val="28"/>
        </w:rPr>
        <w:t>Усть</w:t>
      </w:r>
      <w:proofErr w:type="spellEnd"/>
      <w:r w:rsidRPr="0003418E">
        <w:rPr>
          <w:rFonts w:ascii="Times New Roman" w:hAnsi="Times New Roman"/>
          <w:sz w:val="28"/>
        </w:rPr>
        <w:t>-Камчатского муниципального района Камчатского края на 2023-2025 годы</w:t>
      </w:r>
    </w:p>
    <w:p w:rsidR="0003418E" w:rsidRPr="0003418E" w:rsidRDefault="0003418E" w:rsidP="0003418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3"/>
        <w:gridCol w:w="2592"/>
        <w:gridCol w:w="2228"/>
        <w:gridCol w:w="2228"/>
      </w:tblGrid>
      <w:tr w:rsidR="00F01CC0" w:rsidRPr="0003418E" w:rsidTr="00EE5B51">
        <w:trPr>
          <w:trHeight w:val="89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3418E">
              <w:rPr>
                <w:rFonts w:ascii="Times New Roman" w:hAnsi="Times New Roman"/>
                <w:sz w:val="24"/>
              </w:rPr>
              <w:br/>
              <w:t xml:space="preserve">регулируемой </w:t>
            </w:r>
            <w:r w:rsidRPr="0003418E"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C0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т</w:t>
            </w:r>
            <w:r w:rsidR="00F01CC0" w:rsidRPr="0003418E">
              <w:rPr>
                <w:rFonts w:ascii="Times New Roman" w:hAnsi="Times New Roman"/>
                <w:sz w:val="24"/>
              </w:rPr>
              <w:t>ариф на захоронение твердых</w:t>
            </w:r>
          </w:p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коммунальных отходов, без НДС</w:t>
            </w:r>
          </w:p>
        </w:tc>
      </w:tr>
      <w:tr w:rsidR="00F01CC0" w:rsidRPr="0003418E" w:rsidTr="00EE5B51">
        <w:trPr>
          <w:trHeight w:val="315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03418E">
              <w:rPr>
                <w:rFonts w:ascii="Times New Roman" w:hAnsi="Times New Roman"/>
                <w:sz w:val="24"/>
              </w:rPr>
              <w:t>уб./куб.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м.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F01CC0" w:rsidRPr="0003418E" w:rsidTr="00EE5B51">
        <w:trPr>
          <w:trHeight w:val="437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01.01.2023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03418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03418E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1A15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998,96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C0" w:rsidRPr="001A15D3" w:rsidRDefault="00F04399" w:rsidP="001A15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399">
              <w:rPr>
                <w:rFonts w:ascii="Times New Roman" w:hAnsi="Times New Roman"/>
                <w:sz w:val="24"/>
              </w:rPr>
              <w:t>8611,69</w:t>
            </w:r>
          </w:p>
        </w:tc>
      </w:tr>
      <w:tr w:rsidR="00F01CC0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1A15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1A15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01.01.2024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-30.06.2024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CC0" w:rsidRPr="001A15D3" w:rsidRDefault="00F01CC0" w:rsidP="001A15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 xml:space="preserve">998,96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0" w:rsidRPr="001A15D3" w:rsidRDefault="00F04399" w:rsidP="001A15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F04399">
              <w:rPr>
                <w:rFonts w:ascii="Times New Roman" w:hAnsi="Times New Roman"/>
                <w:sz w:val="24"/>
              </w:rPr>
              <w:t>8 611,68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01.07.2024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-31.12.2024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 xml:space="preserve">1 065,29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2D3" w:rsidRPr="003852D3" w:rsidRDefault="003852D3" w:rsidP="0038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9 183,53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01.01.2025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-30.06.2025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1 065,29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3" w:rsidRPr="003852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9 183,52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01.07.2025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-31.12.2025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1 164,24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3" w:rsidRPr="003852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10 036,52</w:t>
            </w:r>
          </w:p>
        </w:tc>
      </w:tr>
    </w:tbl>
    <w:p w:rsidR="00E4654B" w:rsidRDefault="00427CD0" w:rsidP="00427CD0">
      <w:pPr>
        <w:spacing w:after="0" w:line="240" w:lineRule="auto"/>
        <w:jc w:val="right"/>
      </w:pPr>
      <w:r>
        <w:t>».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7D" w:rsidRDefault="0007487D">
      <w:pPr>
        <w:spacing w:after="0" w:line="240" w:lineRule="auto"/>
      </w:pPr>
      <w:r>
        <w:separator/>
      </w:r>
    </w:p>
  </w:endnote>
  <w:endnote w:type="continuationSeparator" w:id="0">
    <w:p w:rsidR="0007487D" w:rsidRDefault="0007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7D" w:rsidRDefault="0007487D">
      <w:pPr>
        <w:spacing w:after="0" w:line="240" w:lineRule="auto"/>
      </w:pPr>
      <w:r>
        <w:separator/>
      </w:r>
    </w:p>
  </w:footnote>
  <w:footnote w:type="continuationSeparator" w:id="0">
    <w:p w:rsidR="0007487D" w:rsidRDefault="0007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8439C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8439C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45B"/>
    <w:multiLevelType w:val="multilevel"/>
    <w:tmpl w:val="D87CB234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E65381E"/>
    <w:multiLevelType w:val="multilevel"/>
    <w:tmpl w:val="D87CB234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7487D"/>
    <w:rsid w:val="001A15D3"/>
    <w:rsid w:val="001A2AC2"/>
    <w:rsid w:val="001B3579"/>
    <w:rsid w:val="003852D3"/>
    <w:rsid w:val="003C6D23"/>
    <w:rsid w:val="00427CD0"/>
    <w:rsid w:val="00631987"/>
    <w:rsid w:val="00636ECD"/>
    <w:rsid w:val="00696EFD"/>
    <w:rsid w:val="007116BD"/>
    <w:rsid w:val="008119B3"/>
    <w:rsid w:val="0082001B"/>
    <w:rsid w:val="00845D05"/>
    <w:rsid w:val="00857BD0"/>
    <w:rsid w:val="00934CED"/>
    <w:rsid w:val="00965E87"/>
    <w:rsid w:val="009675B3"/>
    <w:rsid w:val="0098439C"/>
    <w:rsid w:val="00A41F73"/>
    <w:rsid w:val="00A74AAD"/>
    <w:rsid w:val="00AD72A5"/>
    <w:rsid w:val="00BB1582"/>
    <w:rsid w:val="00BF60B6"/>
    <w:rsid w:val="00C234E2"/>
    <w:rsid w:val="00C456AC"/>
    <w:rsid w:val="00CB1046"/>
    <w:rsid w:val="00CF1DC2"/>
    <w:rsid w:val="00D06C18"/>
    <w:rsid w:val="00D6361B"/>
    <w:rsid w:val="00E34825"/>
    <w:rsid w:val="00E4654B"/>
    <w:rsid w:val="00EE5B51"/>
    <w:rsid w:val="00EF1DAF"/>
    <w:rsid w:val="00F01CC0"/>
    <w:rsid w:val="00F04399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E907-F32B-4F64-A901-9A607FF3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8</cp:revision>
  <dcterms:created xsi:type="dcterms:W3CDTF">2024-06-03T22:56:00Z</dcterms:created>
  <dcterms:modified xsi:type="dcterms:W3CDTF">2024-06-10T01:15:00Z</dcterms:modified>
</cp:coreProperties>
</file>