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90678" w:rsidRPr="00790678" w:rsidRDefault="00790678" w:rsidP="0079067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90678">
        <w:rPr>
          <w:rFonts w:ascii="Times New Roman" w:hAnsi="Times New Roman"/>
          <w:b/>
          <w:sz w:val="28"/>
        </w:rPr>
        <w:t>О внесении изменений в отдельные постановления Региональной службы по тарифам и ценам Камчатского края</w:t>
      </w:r>
    </w:p>
    <w:p w:rsidR="00790678" w:rsidRPr="00790678" w:rsidRDefault="00790678" w:rsidP="007906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90678" w:rsidRPr="00790678" w:rsidRDefault="00790678" w:rsidP="007906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678">
        <w:rPr>
          <w:rFonts w:ascii="Times New Roman" w:hAnsi="Times New Roman"/>
          <w:sz w:val="28"/>
        </w:rPr>
        <w:t>В соответствии с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</w:t>
      </w:r>
      <w:r w:rsidR="00BC2B06">
        <w:rPr>
          <w:rFonts w:ascii="Times New Roman" w:hAnsi="Times New Roman"/>
          <w:sz w:val="28"/>
        </w:rPr>
        <w:t xml:space="preserve"> ценам Камчатского края от 05.06</w:t>
      </w:r>
      <w:r w:rsidRPr="00790678">
        <w:rPr>
          <w:rFonts w:ascii="Times New Roman" w:hAnsi="Times New Roman"/>
          <w:sz w:val="28"/>
        </w:rPr>
        <w:t>.202</w:t>
      </w:r>
      <w:r w:rsidR="00BC2B06">
        <w:rPr>
          <w:rFonts w:ascii="Times New Roman" w:hAnsi="Times New Roman"/>
          <w:sz w:val="28"/>
        </w:rPr>
        <w:t>4</w:t>
      </w:r>
      <w:r w:rsidRPr="00790678">
        <w:rPr>
          <w:rFonts w:ascii="Times New Roman" w:hAnsi="Times New Roman"/>
          <w:sz w:val="28"/>
        </w:rPr>
        <w:t xml:space="preserve"> № ХХ, на основании обращения ООО </w:t>
      </w:r>
      <w:r w:rsidR="0020213F">
        <w:rPr>
          <w:rFonts w:ascii="Times New Roman" w:hAnsi="Times New Roman"/>
          <w:sz w:val="28"/>
        </w:rPr>
        <w:t>«Свободный порт Камчатка</w:t>
      </w:r>
      <w:r w:rsidRPr="00790678">
        <w:rPr>
          <w:rFonts w:ascii="Times New Roman" w:hAnsi="Times New Roman"/>
          <w:sz w:val="28"/>
        </w:rPr>
        <w:t xml:space="preserve">» </w:t>
      </w:r>
      <w:r w:rsidR="00BC2B06">
        <w:rPr>
          <w:rFonts w:ascii="Times New Roman" w:hAnsi="Times New Roman"/>
          <w:sz w:val="28"/>
        </w:rPr>
        <w:t>16</w:t>
      </w:r>
      <w:r w:rsidR="00D10E2D">
        <w:rPr>
          <w:rFonts w:ascii="Times New Roman" w:hAnsi="Times New Roman"/>
          <w:sz w:val="28"/>
        </w:rPr>
        <w:t>.</w:t>
      </w:r>
      <w:r w:rsidR="00BC2B06">
        <w:rPr>
          <w:rFonts w:ascii="Times New Roman" w:hAnsi="Times New Roman"/>
          <w:sz w:val="28"/>
        </w:rPr>
        <w:t>05</w:t>
      </w:r>
      <w:bookmarkStart w:id="1" w:name="_GoBack"/>
      <w:bookmarkEnd w:id="1"/>
      <w:r w:rsidRPr="00790678">
        <w:rPr>
          <w:rFonts w:ascii="Times New Roman" w:hAnsi="Times New Roman"/>
          <w:sz w:val="28"/>
        </w:rPr>
        <w:t>.202</w:t>
      </w:r>
      <w:r w:rsidR="00D10E2D">
        <w:rPr>
          <w:rFonts w:ascii="Times New Roman" w:hAnsi="Times New Roman"/>
          <w:sz w:val="28"/>
        </w:rPr>
        <w:t>4</w:t>
      </w:r>
      <w:r w:rsidRPr="00790678">
        <w:rPr>
          <w:rFonts w:ascii="Times New Roman" w:hAnsi="Times New Roman"/>
          <w:sz w:val="28"/>
        </w:rPr>
        <w:t xml:space="preserve"> № </w:t>
      </w:r>
      <w:r w:rsidR="00BC2B06">
        <w:rPr>
          <w:rFonts w:ascii="Times New Roman" w:hAnsi="Times New Roman"/>
          <w:sz w:val="28"/>
        </w:rPr>
        <w:t>б/н</w:t>
      </w:r>
    </w:p>
    <w:p w:rsidR="00790678" w:rsidRPr="00790678" w:rsidRDefault="00790678" w:rsidP="007906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90678" w:rsidRPr="00790678" w:rsidRDefault="00790678" w:rsidP="007906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678">
        <w:rPr>
          <w:rFonts w:ascii="Times New Roman" w:hAnsi="Times New Roman"/>
          <w:sz w:val="28"/>
        </w:rPr>
        <w:t>ПОСТАНОВЛЯЮ:</w:t>
      </w:r>
    </w:p>
    <w:p w:rsidR="006D537C" w:rsidRDefault="006D537C" w:rsidP="007906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90678" w:rsidRPr="00790678" w:rsidRDefault="00790678" w:rsidP="007906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678">
        <w:rPr>
          <w:rFonts w:ascii="Times New Roman" w:hAnsi="Times New Roman"/>
          <w:sz w:val="28"/>
        </w:rPr>
        <w:t>1.</w:t>
      </w:r>
      <w:r w:rsidRPr="00790678">
        <w:rPr>
          <w:rFonts w:ascii="Times New Roman" w:hAnsi="Times New Roman"/>
          <w:sz w:val="28"/>
        </w:rPr>
        <w:tab/>
        <w:t>Внести изменения в следующие постановления Региональной службы по тарифам и ценам Камчатского края:</w:t>
      </w:r>
    </w:p>
    <w:p w:rsidR="00790678" w:rsidRPr="00790678" w:rsidRDefault="00790678" w:rsidP="007906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678">
        <w:rPr>
          <w:rFonts w:ascii="Times New Roman" w:hAnsi="Times New Roman"/>
          <w:sz w:val="28"/>
        </w:rPr>
        <w:t>1)</w:t>
      </w:r>
      <w:r w:rsidRPr="00790678">
        <w:rPr>
          <w:rFonts w:ascii="Times New Roman" w:hAnsi="Times New Roman"/>
          <w:sz w:val="28"/>
        </w:rPr>
        <w:tab/>
        <w:t xml:space="preserve">в таблице 1 приложения 1 постановления от 29.11.2022 № 457 «Об утверждении единых (котловых) тарифов на услуги по передаче электрической энергии по сетям </w:t>
      </w:r>
      <w:proofErr w:type="spellStart"/>
      <w:r w:rsidRPr="00790678">
        <w:rPr>
          <w:rFonts w:ascii="Times New Roman" w:hAnsi="Times New Roman"/>
          <w:sz w:val="28"/>
        </w:rPr>
        <w:t>энергоснабжающих</w:t>
      </w:r>
      <w:proofErr w:type="spellEnd"/>
      <w:r w:rsidRPr="00790678">
        <w:rPr>
          <w:rFonts w:ascii="Times New Roman" w:hAnsi="Times New Roman"/>
          <w:sz w:val="28"/>
        </w:rPr>
        <w:t xml:space="preserve"> организаций Центрального </w:t>
      </w:r>
      <w:proofErr w:type="spellStart"/>
      <w:r w:rsidRPr="00790678">
        <w:rPr>
          <w:rFonts w:ascii="Times New Roman" w:hAnsi="Times New Roman"/>
          <w:sz w:val="28"/>
        </w:rPr>
        <w:t>энергоузла</w:t>
      </w:r>
      <w:proofErr w:type="spellEnd"/>
      <w:r w:rsidRPr="00790678">
        <w:rPr>
          <w:rFonts w:ascii="Times New Roman" w:hAnsi="Times New Roman"/>
          <w:sz w:val="28"/>
        </w:rPr>
        <w:t xml:space="preserve"> Камчатского края на 2023-2027 годы» исключить строку 17; </w:t>
      </w:r>
    </w:p>
    <w:p w:rsidR="00790678" w:rsidRPr="00790678" w:rsidRDefault="00790678" w:rsidP="007906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678">
        <w:rPr>
          <w:rFonts w:ascii="Times New Roman" w:hAnsi="Times New Roman"/>
          <w:sz w:val="28"/>
        </w:rPr>
        <w:t>2)</w:t>
      </w:r>
      <w:r w:rsidRPr="00790678">
        <w:rPr>
          <w:rFonts w:ascii="Times New Roman" w:hAnsi="Times New Roman"/>
          <w:sz w:val="28"/>
        </w:rPr>
        <w:tab/>
        <w:t>в наименовании приложения 5 постановления от 29.11.2022 № 456 «Об утверждении цен (тарифов) на электрическую энергию, поставляемую ПАО «Камчатскэнерго» потребителям Камчатского края на 2023-2027 годы» слов</w:t>
      </w:r>
      <w:r w:rsidR="0020213F">
        <w:rPr>
          <w:rFonts w:ascii="Times New Roman" w:hAnsi="Times New Roman"/>
          <w:sz w:val="28"/>
        </w:rPr>
        <w:t>а «ООО «Свободный порт Камчатка</w:t>
      </w:r>
      <w:r w:rsidRPr="00790678">
        <w:rPr>
          <w:rFonts w:ascii="Times New Roman" w:hAnsi="Times New Roman"/>
          <w:sz w:val="28"/>
        </w:rPr>
        <w:t>»</w:t>
      </w:r>
      <w:r w:rsidR="0020213F">
        <w:rPr>
          <w:rFonts w:ascii="Times New Roman" w:hAnsi="Times New Roman"/>
          <w:sz w:val="28"/>
        </w:rPr>
        <w:t>»</w:t>
      </w:r>
      <w:r w:rsidRPr="00790678">
        <w:rPr>
          <w:rFonts w:ascii="Times New Roman" w:hAnsi="Times New Roman"/>
          <w:sz w:val="28"/>
        </w:rPr>
        <w:t xml:space="preserve"> исключить.</w:t>
      </w:r>
    </w:p>
    <w:p w:rsidR="00790678" w:rsidRPr="00790678" w:rsidRDefault="00790678" w:rsidP="007906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678">
        <w:rPr>
          <w:rFonts w:ascii="Times New Roman" w:hAnsi="Times New Roman"/>
          <w:sz w:val="28"/>
        </w:rPr>
        <w:lastRenderedPageBreak/>
        <w:t>2.</w:t>
      </w:r>
      <w:r w:rsidRPr="00790678">
        <w:rPr>
          <w:rFonts w:ascii="Times New Roman" w:hAnsi="Times New Roman"/>
          <w:sz w:val="28"/>
        </w:rPr>
        <w:tab/>
        <w:t>Признать утратившим силу следующие постановления Региональной службы по тарифам и ценам Камчатского края:</w:t>
      </w:r>
    </w:p>
    <w:p w:rsidR="00790678" w:rsidRPr="00790678" w:rsidRDefault="00790678" w:rsidP="007906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678">
        <w:rPr>
          <w:rFonts w:ascii="Times New Roman" w:hAnsi="Times New Roman"/>
          <w:sz w:val="28"/>
        </w:rPr>
        <w:t>1)</w:t>
      </w:r>
      <w:r w:rsidRPr="00790678">
        <w:rPr>
          <w:rFonts w:ascii="Times New Roman" w:hAnsi="Times New Roman"/>
          <w:sz w:val="28"/>
        </w:rPr>
        <w:tab/>
        <w:t xml:space="preserve"> от </w:t>
      </w:r>
      <w:r>
        <w:rPr>
          <w:rFonts w:ascii="Times New Roman" w:hAnsi="Times New Roman"/>
          <w:sz w:val="28"/>
        </w:rPr>
        <w:t>31</w:t>
      </w:r>
      <w:r w:rsidRPr="00790678">
        <w:rPr>
          <w:rFonts w:ascii="Times New Roman" w:hAnsi="Times New Roman"/>
          <w:sz w:val="28"/>
        </w:rPr>
        <w:t>.10.202</w:t>
      </w:r>
      <w:r>
        <w:rPr>
          <w:rFonts w:ascii="Times New Roman" w:hAnsi="Times New Roman"/>
          <w:sz w:val="28"/>
        </w:rPr>
        <w:t>3 № 1</w:t>
      </w:r>
      <w:r w:rsidRPr="0079067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6-Н</w:t>
      </w:r>
      <w:r w:rsidRPr="00790678">
        <w:rPr>
          <w:rFonts w:ascii="Times New Roman" w:hAnsi="Times New Roman"/>
          <w:sz w:val="28"/>
        </w:rPr>
        <w:t xml:space="preserve"> «Об установлении тарифов на услуги по передаче электрической энергии по сетям ООО «Свободный порт Камчатка» на 2024 – 2028 годы»»;</w:t>
      </w:r>
    </w:p>
    <w:p w:rsidR="00790678" w:rsidRPr="00790678" w:rsidRDefault="00790678" w:rsidP="007906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678">
        <w:rPr>
          <w:rFonts w:ascii="Times New Roman" w:hAnsi="Times New Roman"/>
          <w:sz w:val="28"/>
        </w:rPr>
        <w:t>2)</w:t>
      </w:r>
      <w:r w:rsidRPr="00790678">
        <w:rPr>
          <w:rFonts w:ascii="Times New Roman" w:hAnsi="Times New Roman"/>
          <w:sz w:val="28"/>
        </w:rPr>
        <w:tab/>
        <w:t xml:space="preserve"> от 27.03.2023 № </w:t>
      </w:r>
      <w:r>
        <w:rPr>
          <w:rFonts w:ascii="Times New Roman" w:hAnsi="Times New Roman"/>
          <w:sz w:val="28"/>
        </w:rPr>
        <w:t>40</w:t>
      </w:r>
      <w:r w:rsidRPr="00790678">
        <w:rPr>
          <w:rFonts w:ascii="Times New Roman" w:hAnsi="Times New Roman"/>
          <w:sz w:val="28"/>
        </w:rPr>
        <w:t xml:space="preserve"> «</w:t>
      </w:r>
      <w:r w:rsidRPr="00ED4E3B">
        <w:rPr>
          <w:rFonts w:ascii="Times New Roman" w:hAnsi="Times New Roman"/>
          <w:bCs/>
          <w:sz w:val="28"/>
          <w:szCs w:val="28"/>
        </w:rPr>
        <w:t>Об утверждении требований к программе энергосбережения и повышения энергетической эффективности ООО «</w:t>
      </w:r>
      <w:r>
        <w:rPr>
          <w:rFonts w:ascii="Times New Roman" w:hAnsi="Times New Roman"/>
          <w:bCs/>
          <w:sz w:val="28"/>
          <w:szCs w:val="28"/>
        </w:rPr>
        <w:t>Свободный порт Камчатка</w:t>
      </w:r>
      <w:r w:rsidRPr="00ED4E3B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 xml:space="preserve">4 – </w:t>
      </w:r>
      <w:r w:rsidRPr="00ED4E3B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6 годы</w:t>
      </w:r>
      <w:r w:rsidRPr="00790678">
        <w:rPr>
          <w:rFonts w:ascii="Times New Roman" w:hAnsi="Times New Roman"/>
          <w:sz w:val="28"/>
        </w:rPr>
        <w:t>.</w:t>
      </w:r>
    </w:p>
    <w:p w:rsidR="00790678" w:rsidRDefault="00790678" w:rsidP="007906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 w:rsidRPr="00790678">
        <w:rPr>
          <w:rFonts w:ascii="Times New Roman" w:hAnsi="Times New Roman"/>
          <w:sz w:val="28"/>
        </w:rPr>
        <w:t>Настоящее постановление вступает в силу после дня</w:t>
      </w:r>
      <w:r>
        <w:rPr>
          <w:rFonts w:ascii="Times New Roman" w:hAnsi="Times New Roman"/>
          <w:sz w:val="28"/>
        </w:rPr>
        <w:t xml:space="preserve"> его официального опубликования.</w:t>
      </w:r>
    </w:p>
    <w:p w:rsidR="00790678" w:rsidRDefault="00790678" w:rsidP="007906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257C9" w:rsidRDefault="00E257C9" w:rsidP="00E257C9">
      <w:pPr>
        <w:pStyle w:val="33"/>
        <w:widowControl w:val="0"/>
        <w:tabs>
          <w:tab w:val="left" w:pos="993"/>
        </w:tabs>
        <w:spacing w:after="0" w:line="360" w:lineRule="auto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A63B9B" w:rsidTr="00C5539D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4E47E0" w:rsidP="004E47E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2247F7">
              <w:rPr>
                <w:rFonts w:ascii="Times New Roman" w:hAnsi="Times New Roman"/>
                <w:sz w:val="28"/>
              </w:rPr>
              <w:t>у</w:t>
            </w:r>
            <w:r w:rsidR="002247F7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 w:rsidP="00790678">
      <w:pPr>
        <w:widowControl w:val="0"/>
        <w:spacing w:after="0" w:line="240" w:lineRule="auto"/>
        <w:ind w:left="4536"/>
      </w:pPr>
    </w:p>
    <w:sectPr w:rsidR="00A63B9B" w:rsidSect="0051738D">
      <w:pgSz w:w="11908" w:h="1684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662C"/>
    <w:multiLevelType w:val="multilevel"/>
    <w:tmpl w:val="EE92F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0A71F4"/>
    <w:multiLevelType w:val="hybridMultilevel"/>
    <w:tmpl w:val="47920136"/>
    <w:lvl w:ilvl="0" w:tplc="2CF88C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680057"/>
    <w:multiLevelType w:val="hybridMultilevel"/>
    <w:tmpl w:val="ECB44802"/>
    <w:lvl w:ilvl="0" w:tplc="AF26E7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2530"/>
    <w:rsid w:val="00063EF5"/>
    <w:rsid w:val="0020213F"/>
    <w:rsid w:val="002247F7"/>
    <w:rsid w:val="002904A8"/>
    <w:rsid w:val="002C4091"/>
    <w:rsid w:val="003723FA"/>
    <w:rsid w:val="0047162A"/>
    <w:rsid w:val="004C2081"/>
    <w:rsid w:val="004E47E0"/>
    <w:rsid w:val="0051738D"/>
    <w:rsid w:val="00527934"/>
    <w:rsid w:val="00580CB9"/>
    <w:rsid w:val="005A3724"/>
    <w:rsid w:val="00621B9C"/>
    <w:rsid w:val="006D537C"/>
    <w:rsid w:val="00790678"/>
    <w:rsid w:val="008C6498"/>
    <w:rsid w:val="008D3BD9"/>
    <w:rsid w:val="00951F6D"/>
    <w:rsid w:val="00970100"/>
    <w:rsid w:val="009D1D41"/>
    <w:rsid w:val="009E511C"/>
    <w:rsid w:val="00A1109F"/>
    <w:rsid w:val="00A112A9"/>
    <w:rsid w:val="00A63B9B"/>
    <w:rsid w:val="00AD40DC"/>
    <w:rsid w:val="00BB150D"/>
    <w:rsid w:val="00BB785A"/>
    <w:rsid w:val="00BC2B06"/>
    <w:rsid w:val="00BF6B79"/>
    <w:rsid w:val="00C5539D"/>
    <w:rsid w:val="00CB6A27"/>
    <w:rsid w:val="00D10E2D"/>
    <w:rsid w:val="00D13243"/>
    <w:rsid w:val="00D233B2"/>
    <w:rsid w:val="00E257C9"/>
    <w:rsid w:val="00E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AD57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Body Text 3"/>
    <w:basedOn w:val="a"/>
    <w:link w:val="34"/>
    <w:rsid w:val="0051738D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a0"/>
    <w:link w:val="33"/>
    <w:rsid w:val="0051738D"/>
    <w:rPr>
      <w:rFonts w:ascii="Times New Roman" w:hAnsi="Times New Roman"/>
      <w:sz w:val="16"/>
    </w:rPr>
  </w:style>
  <w:style w:type="paragraph" w:styleId="af1">
    <w:name w:val="List Paragraph"/>
    <w:basedOn w:val="a"/>
    <w:uiPriority w:val="34"/>
    <w:qFormat/>
    <w:rsid w:val="00E25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Меньщикова Марина Владимировна</cp:lastModifiedBy>
  <cp:revision>6</cp:revision>
  <dcterms:created xsi:type="dcterms:W3CDTF">2024-05-23T22:56:00Z</dcterms:created>
  <dcterms:modified xsi:type="dcterms:W3CDTF">2024-05-24T02:43:00Z</dcterms:modified>
</cp:coreProperties>
</file>