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9015CE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Pr="008C3FA6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C3FA6" w:rsidRDefault="004F1113" w:rsidP="00F91D2D">
            <w:pPr>
              <w:ind w:left="30"/>
              <w:jc w:val="center"/>
              <w:rPr>
                <w:b/>
                <w:sz w:val="28"/>
              </w:rPr>
            </w:pPr>
            <w:r w:rsidRPr="004F1113">
              <w:rPr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20.12.2023 № 361-Н </w:t>
            </w:r>
            <w:r w:rsidR="00F91D2D">
              <w:rPr>
                <w:b/>
                <w:sz w:val="28"/>
              </w:rPr>
              <w:br/>
            </w:r>
            <w:r w:rsidRPr="004F1113">
              <w:rPr>
                <w:b/>
                <w:sz w:val="28"/>
              </w:rPr>
              <w:t>«</w:t>
            </w:r>
            <w:r w:rsidR="00766B04" w:rsidRPr="008C3FA6">
              <w:rPr>
                <w:b/>
                <w:sz w:val="28"/>
              </w:rPr>
              <w:t xml:space="preserve">Об утверждении тарифов в сфере теплоснабжения </w:t>
            </w:r>
            <w:r w:rsidR="00F91D2D">
              <w:rPr>
                <w:b/>
                <w:sz w:val="28"/>
              </w:rPr>
              <w:t>П</w:t>
            </w:r>
            <w:r w:rsidR="00766B04" w:rsidRPr="008C3FA6">
              <w:rPr>
                <w:b/>
                <w:sz w:val="28"/>
              </w:rPr>
              <w:t>АО «Камчатскэнерго» потребителям Петропавловск-Камчатского городского округа на 2024 – 2028 годы</w:t>
            </w:r>
            <w:r>
              <w:rPr>
                <w:b/>
                <w:sz w:val="28"/>
              </w:rPr>
              <w:t>»</w:t>
            </w:r>
          </w:p>
        </w:tc>
      </w:tr>
    </w:tbl>
    <w:p w:rsidR="00DB4250" w:rsidRDefault="00DB4250">
      <w:pPr>
        <w:ind w:firstLine="709"/>
        <w:jc w:val="both"/>
        <w:rPr>
          <w:sz w:val="28"/>
        </w:rPr>
      </w:pPr>
    </w:p>
    <w:p w:rsidR="00F53B81" w:rsidRPr="008C3FA6" w:rsidRDefault="00F53B81">
      <w:pPr>
        <w:ind w:firstLine="709"/>
        <w:jc w:val="both"/>
        <w:rPr>
          <w:sz w:val="28"/>
        </w:rPr>
      </w:pPr>
    </w:p>
    <w:p w:rsidR="00BB5E0C" w:rsidRPr="008C3FA6" w:rsidRDefault="00766B04" w:rsidP="001E73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3FA6">
        <w:rPr>
          <w:rFonts w:eastAsia="Calibri"/>
          <w:sz w:val="28"/>
          <w:szCs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</w:t>
      </w:r>
      <w:r w:rsidRPr="00F53B81">
        <w:rPr>
          <w:rFonts w:eastAsia="Calibri"/>
          <w:sz w:val="28"/>
          <w:szCs w:val="28"/>
        </w:rPr>
        <w:t xml:space="preserve">Правления Региональной службы по тарифам и </w:t>
      </w:r>
      <w:r w:rsidRPr="00F91D2D">
        <w:rPr>
          <w:rFonts w:eastAsia="Calibri"/>
          <w:sz w:val="28"/>
          <w:szCs w:val="28"/>
        </w:rPr>
        <w:t xml:space="preserve">ценам Камчатского края от </w:t>
      </w:r>
      <w:r w:rsidR="009015CE">
        <w:rPr>
          <w:rFonts w:eastAsia="Calibri"/>
          <w:sz w:val="28"/>
          <w:szCs w:val="28"/>
        </w:rPr>
        <w:t>31.01</w:t>
      </w:r>
      <w:r w:rsidRPr="00F91D2D">
        <w:rPr>
          <w:rFonts w:eastAsia="Calibri"/>
          <w:sz w:val="28"/>
          <w:szCs w:val="28"/>
        </w:rPr>
        <w:t>.202</w:t>
      </w:r>
      <w:r w:rsidR="009015CE">
        <w:rPr>
          <w:rFonts w:eastAsia="Calibri"/>
          <w:sz w:val="28"/>
          <w:szCs w:val="28"/>
        </w:rPr>
        <w:t>4</w:t>
      </w:r>
      <w:r w:rsidRPr="00F91D2D">
        <w:rPr>
          <w:rFonts w:eastAsia="Calibri"/>
          <w:sz w:val="28"/>
          <w:szCs w:val="28"/>
        </w:rPr>
        <w:t xml:space="preserve"> № </w:t>
      </w:r>
      <w:r w:rsidR="009015CE">
        <w:rPr>
          <w:rFonts w:eastAsia="Calibri"/>
          <w:sz w:val="28"/>
          <w:szCs w:val="28"/>
        </w:rPr>
        <w:t>ХХ</w:t>
      </w:r>
      <w:r w:rsidRPr="00F91D2D">
        <w:rPr>
          <w:rFonts w:eastAsia="Calibri"/>
          <w:sz w:val="28"/>
          <w:szCs w:val="28"/>
        </w:rPr>
        <w:t>,</w:t>
      </w:r>
      <w:r w:rsidR="005D1A7F" w:rsidRPr="00F91D2D">
        <w:rPr>
          <w:rFonts w:eastAsia="Calibri"/>
          <w:sz w:val="28"/>
          <w:szCs w:val="28"/>
        </w:rPr>
        <w:t xml:space="preserve"> </w:t>
      </w:r>
      <w:r w:rsidR="004F1113" w:rsidRPr="00F91D2D">
        <w:rPr>
          <w:rFonts w:eastAsia="Calibri"/>
          <w:sz w:val="28"/>
          <w:szCs w:val="28"/>
        </w:rPr>
        <w:t>в целях</w:t>
      </w:r>
      <w:r w:rsidR="004F1113">
        <w:rPr>
          <w:rFonts w:eastAsia="Calibri"/>
          <w:sz w:val="28"/>
          <w:szCs w:val="28"/>
        </w:rPr>
        <w:t xml:space="preserve"> устранения технической ошибки</w:t>
      </w:r>
    </w:p>
    <w:p w:rsidR="000F25D1" w:rsidRPr="008C3FA6" w:rsidRDefault="000F25D1" w:rsidP="001E7386">
      <w:pPr>
        <w:tabs>
          <w:tab w:val="left" w:pos="993"/>
        </w:tabs>
        <w:ind w:firstLine="709"/>
        <w:jc w:val="both"/>
        <w:rPr>
          <w:sz w:val="28"/>
        </w:rPr>
      </w:pPr>
    </w:p>
    <w:p w:rsidR="00A63B9B" w:rsidRPr="008C3FA6" w:rsidRDefault="002247F7" w:rsidP="001E7386">
      <w:pPr>
        <w:tabs>
          <w:tab w:val="left" w:pos="993"/>
        </w:tabs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8C3FA6" w:rsidRDefault="00A63B9B" w:rsidP="001E7386">
      <w:pPr>
        <w:tabs>
          <w:tab w:val="left" w:pos="993"/>
        </w:tabs>
        <w:ind w:firstLine="709"/>
        <w:jc w:val="both"/>
        <w:rPr>
          <w:sz w:val="28"/>
        </w:rPr>
      </w:pPr>
    </w:p>
    <w:p w:rsidR="009015CE" w:rsidRPr="009015CE" w:rsidRDefault="00FA1953" w:rsidP="009015C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15CE">
        <w:rPr>
          <w:sz w:val="28"/>
        </w:rPr>
        <w:t xml:space="preserve">Внести </w:t>
      </w:r>
      <w:r w:rsidR="00E34079" w:rsidRPr="009015CE">
        <w:rPr>
          <w:sz w:val="28"/>
        </w:rPr>
        <w:t>в</w:t>
      </w:r>
      <w:r w:rsidRPr="009015CE">
        <w:rPr>
          <w:sz w:val="28"/>
        </w:rPr>
        <w:t xml:space="preserve"> постановлени</w:t>
      </w:r>
      <w:r w:rsidR="00E34079" w:rsidRPr="009015CE">
        <w:rPr>
          <w:sz w:val="28"/>
        </w:rPr>
        <w:t>е</w:t>
      </w:r>
      <w:r w:rsidRPr="009015CE">
        <w:rPr>
          <w:sz w:val="28"/>
        </w:rPr>
        <w:t xml:space="preserve"> Региональной службы по тарифам и ценам Камчатского края от 20.12.2023 № 361-Н «Об утверждении тарифов в сфере теплоснабжения ПАО «Камчатскэнерго» потребителям Петропавловск-Камчатского городского округа на 2024 – 2028 годы» изменения</w:t>
      </w:r>
      <w:r w:rsidR="009015CE" w:rsidRPr="009015CE">
        <w:rPr>
          <w:sz w:val="28"/>
        </w:rPr>
        <w:t>, зам</w:t>
      </w:r>
      <w:bookmarkStart w:id="1" w:name="_GoBack"/>
      <w:bookmarkEnd w:id="1"/>
      <w:r w:rsidR="009015CE" w:rsidRPr="009015CE">
        <w:rPr>
          <w:sz w:val="28"/>
        </w:rPr>
        <w:t xml:space="preserve">енив в </w:t>
      </w:r>
      <w:r w:rsidR="009015CE" w:rsidRPr="009015CE">
        <w:rPr>
          <w:sz w:val="28"/>
          <w:szCs w:val="28"/>
        </w:rPr>
        <w:t xml:space="preserve">столбце 4 таблицы приложения 1 </w:t>
      </w:r>
      <w:r w:rsidR="009015CE" w:rsidRPr="00854D3B">
        <w:rPr>
          <w:sz w:val="28"/>
        </w:rPr>
        <w:t>цифры «</w:t>
      </w:r>
      <w:r w:rsidR="00854D3B" w:rsidRPr="00854D3B">
        <w:rPr>
          <w:sz w:val="28"/>
        </w:rPr>
        <w:t>4</w:t>
      </w:r>
      <w:r w:rsidR="00854D3B">
        <w:rPr>
          <w:sz w:val="28"/>
        </w:rPr>
        <w:t> </w:t>
      </w:r>
      <w:r w:rsidR="00854D3B" w:rsidRPr="00854D3B">
        <w:rPr>
          <w:sz w:val="28"/>
        </w:rPr>
        <w:t>899</w:t>
      </w:r>
      <w:r w:rsidR="00854D3B">
        <w:rPr>
          <w:sz w:val="28"/>
        </w:rPr>
        <w:t> </w:t>
      </w:r>
      <w:r w:rsidR="00854D3B" w:rsidRPr="00854D3B">
        <w:rPr>
          <w:sz w:val="28"/>
        </w:rPr>
        <w:t>498</w:t>
      </w:r>
      <w:r w:rsidR="009015CE" w:rsidRPr="00854D3B">
        <w:rPr>
          <w:sz w:val="28"/>
        </w:rPr>
        <w:t>»</w:t>
      </w:r>
      <w:r w:rsidR="009015CE" w:rsidRPr="009015CE">
        <w:rPr>
          <w:sz w:val="28"/>
          <w:szCs w:val="28"/>
        </w:rPr>
        <w:t xml:space="preserve"> цифрами «</w:t>
      </w:r>
      <w:r w:rsidR="00854D3B">
        <w:rPr>
          <w:sz w:val="28"/>
          <w:szCs w:val="28"/>
        </w:rPr>
        <w:t>4 046 025</w:t>
      </w:r>
      <w:r w:rsidR="009015CE" w:rsidRPr="009015CE">
        <w:rPr>
          <w:sz w:val="28"/>
          <w:szCs w:val="28"/>
        </w:rPr>
        <w:t>».</w:t>
      </w:r>
    </w:p>
    <w:p w:rsidR="00296AEC" w:rsidRDefault="00296AEC" w:rsidP="009015C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E3847">
        <w:rPr>
          <w:sz w:val="28"/>
        </w:rPr>
        <w:t xml:space="preserve">Настоящее постановление вступает в силу </w:t>
      </w:r>
      <w:r w:rsidRPr="00421E84">
        <w:rPr>
          <w:sz w:val="28"/>
          <w:highlight w:val="yellow"/>
        </w:rPr>
        <w:t>с 1 января 2024 года.</w:t>
      </w:r>
    </w:p>
    <w:p w:rsidR="0008549C" w:rsidRDefault="0008549C" w:rsidP="000854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34079" w:rsidRDefault="00E34079" w:rsidP="000854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8549C" w:rsidRPr="008C3FA6" w:rsidRDefault="0008549C" w:rsidP="000854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394"/>
        <w:gridCol w:w="3118"/>
      </w:tblGrid>
      <w:tr w:rsidR="00A63B9B" w:rsidRPr="008C3FA6" w:rsidTr="009015CE">
        <w:trPr>
          <w:trHeight w:val="15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302040" w:rsidRPr="008C3FA6" w:rsidRDefault="00302040" w:rsidP="00F91D2D">
      <w:pPr>
        <w:widowControl w:val="0"/>
        <w:rPr>
          <w:rFonts w:eastAsia="Calibri"/>
          <w:sz w:val="28"/>
        </w:rPr>
      </w:pPr>
    </w:p>
    <w:sectPr w:rsidR="00302040" w:rsidRPr="008C3FA6" w:rsidSect="004B7617">
      <w:pgSz w:w="11908" w:h="16848"/>
      <w:pgMar w:top="1134" w:right="567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4E006EF"/>
    <w:multiLevelType w:val="hybridMultilevel"/>
    <w:tmpl w:val="EE280DCE"/>
    <w:lvl w:ilvl="0" w:tplc="BDB6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2697E"/>
    <w:multiLevelType w:val="hybridMultilevel"/>
    <w:tmpl w:val="F4F64D66"/>
    <w:lvl w:ilvl="0" w:tplc="A686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A152B"/>
    <w:multiLevelType w:val="hybridMultilevel"/>
    <w:tmpl w:val="708058A6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DDB43B5"/>
    <w:multiLevelType w:val="hybridMultilevel"/>
    <w:tmpl w:val="20F2409C"/>
    <w:lvl w:ilvl="0" w:tplc="6EDC5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6"/>
  </w:num>
  <w:num w:numId="5">
    <w:abstractNumId w:val="10"/>
  </w:num>
  <w:num w:numId="6">
    <w:abstractNumId w:val="22"/>
  </w:num>
  <w:num w:numId="7">
    <w:abstractNumId w:val="14"/>
  </w:num>
  <w:num w:numId="8">
    <w:abstractNumId w:val="26"/>
  </w:num>
  <w:num w:numId="9">
    <w:abstractNumId w:val="15"/>
  </w:num>
  <w:num w:numId="10">
    <w:abstractNumId w:val="20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18"/>
  </w:num>
  <w:num w:numId="17">
    <w:abstractNumId w:val="23"/>
  </w:num>
  <w:num w:numId="18">
    <w:abstractNumId w:val="24"/>
  </w:num>
  <w:num w:numId="19">
    <w:abstractNumId w:val="2"/>
  </w:num>
  <w:num w:numId="20">
    <w:abstractNumId w:val="9"/>
  </w:num>
  <w:num w:numId="21">
    <w:abstractNumId w:val="19"/>
  </w:num>
  <w:num w:numId="22">
    <w:abstractNumId w:val="21"/>
  </w:num>
  <w:num w:numId="23">
    <w:abstractNumId w:val="7"/>
  </w:num>
  <w:num w:numId="24">
    <w:abstractNumId w:val="5"/>
  </w:num>
  <w:num w:numId="25">
    <w:abstractNumId w:val="4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E3847"/>
    <w:rsid w:val="001E7386"/>
    <w:rsid w:val="001F0DCC"/>
    <w:rsid w:val="002247F7"/>
    <w:rsid w:val="002250DA"/>
    <w:rsid w:val="002557AF"/>
    <w:rsid w:val="002677BF"/>
    <w:rsid w:val="00277CE1"/>
    <w:rsid w:val="002904A8"/>
    <w:rsid w:val="0029435A"/>
    <w:rsid w:val="00296AEC"/>
    <w:rsid w:val="002C4091"/>
    <w:rsid w:val="002C609A"/>
    <w:rsid w:val="00302040"/>
    <w:rsid w:val="00334B95"/>
    <w:rsid w:val="003723FA"/>
    <w:rsid w:val="0038794C"/>
    <w:rsid w:val="00387D98"/>
    <w:rsid w:val="003B1DF1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749BE"/>
    <w:rsid w:val="004930CE"/>
    <w:rsid w:val="0049372B"/>
    <w:rsid w:val="004B360F"/>
    <w:rsid w:val="004B7617"/>
    <w:rsid w:val="004C2081"/>
    <w:rsid w:val="004C5E7E"/>
    <w:rsid w:val="004C731B"/>
    <w:rsid w:val="004F1113"/>
    <w:rsid w:val="004F1A91"/>
    <w:rsid w:val="00545ADD"/>
    <w:rsid w:val="0056431F"/>
    <w:rsid w:val="00580CB9"/>
    <w:rsid w:val="00597956"/>
    <w:rsid w:val="005A3724"/>
    <w:rsid w:val="005D1A7F"/>
    <w:rsid w:val="005E0799"/>
    <w:rsid w:val="006363C0"/>
    <w:rsid w:val="00644160"/>
    <w:rsid w:val="00647571"/>
    <w:rsid w:val="00680D75"/>
    <w:rsid w:val="00687617"/>
    <w:rsid w:val="006C17A9"/>
    <w:rsid w:val="006F36F2"/>
    <w:rsid w:val="007352B8"/>
    <w:rsid w:val="00760B9D"/>
    <w:rsid w:val="00766B04"/>
    <w:rsid w:val="007A05FA"/>
    <w:rsid w:val="007A0E4A"/>
    <w:rsid w:val="007A2E0B"/>
    <w:rsid w:val="007E051D"/>
    <w:rsid w:val="007E6675"/>
    <w:rsid w:val="0080548C"/>
    <w:rsid w:val="00824123"/>
    <w:rsid w:val="00842F87"/>
    <w:rsid w:val="00854D3B"/>
    <w:rsid w:val="00855DDA"/>
    <w:rsid w:val="008B22BD"/>
    <w:rsid w:val="008C145A"/>
    <w:rsid w:val="008C3FA6"/>
    <w:rsid w:val="009015CE"/>
    <w:rsid w:val="009313FE"/>
    <w:rsid w:val="009332C0"/>
    <w:rsid w:val="00951F6D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7F74"/>
    <w:rsid w:val="00A63B9B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E0AE5"/>
    <w:rsid w:val="00BF147E"/>
    <w:rsid w:val="00BF284A"/>
    <w:rsid w:val="00BF6B79"/>
    <w:rsid w:val="00C11907"/>
    <w:rsid w:val="00C43565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508BE"/>
    <w:rsid w:val="00D55B66"/>
    <w:rsid w:val="00D64FB9"/>
    <w:rsid w:val="00D738D0"/>
    <w:rsid w:val="00DB4250"/>
    <w:rsid w:val="00DD401B"/>
    <w:rsid w:val="00DF11D0"/>
    <w:rsid w:val="00E31D53"/>
    <w:rsid w:val="00E34079"/>
    <w:rsid w:val="00E71E50"/>
    <w:rsid w:val="00E7276E"/>
    <w:rsid w:val="00E812AF"/>
    <w:rsid w:val="00EA1BEB"/>
    <w:rsid w:val="00ED1A9F"/>
    <w:rsid w:val="00EE1454"/>
    <w:rsid w:val="00EF4959"/>
    <w:rsid w:val="00F01273"/>
    <w:rsid w:val="00F213D9"/>
    <w:rsid w:val="00F53B81"/>
    <w:rsid w:val="00F903D9"/>
    <w:rsid w:val="00F91D2D"/>
    <w:rsid w:val="00FA1953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DC31-B370-4D74-88D1-01B7E431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Цымбал Галина Александровна</cp:lastModifiedBy>
  <cp:revision>28</cp:revision>
  <cp:lastPrinted>2023-11-23T01:17:00Z</cp:lastPrinted>
  <dcterms:created xsi:type="dcterms:W3CDTF">2023-12-19T02:26:00Z</dcterms:created>
  <dcterms:modified xsi:type="dcterms:W3CDTF">2024-01-26T01:22:00Z</dcterms:modified>
</cp:coreProperties>
</file>