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7" w:rsidRDefault="00BD5C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7" w:rsidRDefault="00DC024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C0247" w:rsidRDefault="00DC0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C0247" w:rsidRDefault="00DC024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D5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C0247" w:rsidRDefault="005A5E6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8D1FD7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DC0247" w:rsidRDefault="00DC024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024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C024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C024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0247" w:rsidRDefault="00DC02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024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0247" w:rsidRDefault="005A5E64" w:rsidP="004726D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A5E64">
              <w:rPr>
                <w:rFonts w:ascii="Times New Roman" w:hAnsi="Times New Roman"/>
                <w:b/>
                <w:sz w:val="28"/>
              </w:rPr>
              <w:t>О внесении изменений в отдельные постановления Региональной службы по тарифам и ценам Камчатского края</w:t>
            </w: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Pr="00B94BFA" w:rsidRDefault="00B94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BF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26.03.2003 № 35-ФЗ </w:t>
      </w:r>
      <w:r w:rsidRPr="00B94BFA">
        <w:rPr>
          <w:rFonts w:ascii="Times New Roman" w:hAnsi="Times New Roman"/>
          <w:sz w:val="28"/>
          <w:szCs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8D1FD7" w:rsidRPr="008D1FD7">
        <w:rPr>
          <w:rFonts w:ascii="Times New Roman" w:hAnsi="Times New Roman"/>
          <w:sz w:val="28"/>
          <w:szCs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="005765D7">
        <w:rPr>
          <w:rFonts w:ascii="Times New Roman" w:hAnsi="Times New Roman"/>
          <w:sz w:val="28"/>
          <w:szCs w:val="28"/>
        </w:rPr>
        <w:t xml:space="preserve"> </w:t>
      </w:r>
      <w:r w:rsidR="005765D7" w:rsidRPr="008D1FD7">
        <w:rPr>
          <w:rFonts w:ascii="Times New Roman" w:hAnsi="Times New Roman"/>
          <w:sz w:val="28"/>
          <w:szCs w:val="28"/>
        </w:rPr>
        <w:t>постановлением Правительства Камчатского края</w:t>
      </w:r>
      <w:r w:rsidR="005765D7">
        <w:rPr>
          <w:rFonts w:ascii="Times New Roman" w:hAnsi="Times New Roman"/>
          <w:sz w:val="28"/>
          <w:szCs w:val="28"/>
        </w:rPr>
        <w:t xml:space="preserve"> от 11.05.2023 №265-П «Об утверждении Положения о Министерстве жилищно-коммунального хозяйства и энергетики Камчатского края»,</w:t>
      </w:r>
      <w:bookmarkStart w:id="1" w:name="_GoBack"/>
      <w:bookmarkEnd w:id="1"/>
      <w:r w:rsidR="005765D7">
        <w:rPr>
          <w:rFonts w:ascii="Times New Roman" w:hAnsi="Times New Roman"/>
          <w:sz w:val="28"/>
          <w:szCs w:val="28"/>
        </w:rPr>
        <w:t xml:space="preserve"> </w:t>
      </w:r>
      <w:r w:rsidRPr="00B94BFA">
        <w:rPr>
          <w:rFonts w:ascii="Times New Roman" w:hAnsi="Times New Roman"/>
          <w:sz w:val="28"/>
          <w:szCs w:val="28"/>
        </w:rPr>
        <w:t xml:space="preserve"> протоколом Правления Региональной службы по тарифам и ценам Камчатского края от </w:t>
      </w:r>
      <w:r w:rsidR="00CD2CB2">
        <w:rPr>
          <w:rFonts w:ascii="Times New Roman" w:hAnsi="Times New Roman"/>
          <w:sz w:val="28"/>
          <w:szCs w:val="28"/>
        </w:rPr>
        <w:t>ХХ.</w:t>
      </w:r>
      <w:r w:rsidR="005A5E6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5A5E64">
        <w:rPr>
          <w:rFonts w:ascii="Times New Roman" w:hAnsi="Times New Roman"/>
          <w:sz w:val="28"/>
          <w:szCs w:val="28"/>
        </w:rPr>
        <w:t>4</w:t>
      </w:r>
      <w:r w:rsidRPr="00B94BFA">
        <w:rPr>
          <w:rFonts w:ascii="Times New Roman" w:hAnsi="Times New Roman"/>
          <w:sz w:val="28"/>
          <w:szCs w:val="28"/>
        </w:rPr>
        <w:t xml:space="preserve"> №</w:t>
      </w:r>
      <w:r w:rsidR="00CD2CB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ХХ</w:t>
      </w: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5E64" w:rsidRDefault="005A5E64" w:rsidP="00532141">
      <w:pPr>
        <w:pStyle w:val="af1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A5E64">
        <w:rPr>
          <w:szCs w:val="28"/>
        </w:rPr>
        <w:t>Признать утратившим</w:t>
      </w:r>
      <w:r w:rsidR="005765D7">
        <w:rPr>
          <w:szCs w:val="28"/>
        </w:rPr>
        <w:t>и</w:t>
      </w:r>
      <w:r w:rsidRPr="005A5E64">
        <w:rPr>
          <w:szCs w:val="28"/>
        </w:rPr>
        <w:t xml:space="preserve"> силу</w:t>
      </w:r>
      <w:r w:rsidR="005765D7">
        <w:rPr>
          <w:szCs w:val="28"/>
        </w:rPr>
        <w:t xml:space="preserve"> </w:t>
      </w:r>
      <w:r w:rsidR="005765D7">
        <w:rPr>
          <w:szCs w:val="28"/>
        </w:rPr>
        <w:t>в части 2024-2027 годов</w:t>
      </w:r>
      <w:r w:rsidR="005765D7" w:rsidRPr="005A5E64">
        <w:rPr>
          <w:szCs w:val="28"/>
        </w:rPr>
        <w:t xml:space="preserve"> </w:t>
      </w:r>
      <w:r w:rsidRPr="005A5E64">
        <w:rPr>
          <w:szCs w:val="28"/>
        </w:rPr>
        <w:t>следующие постановления Региональной службы по тарифам и ценам Камчатского края:</w:t>
      </w:r>
    </w:p>
    <w:p w:rsidR="005A5E64" w:rsidRDefault="005A5E64" w:rsidP="005A5E64">
      <w:pPr>
        <w:pStyle w:val="af1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от 31.10.2022 № 189 «</w:t>
      </w:r>
      <w:r w:rsidRPr="005A5E64">
        <w:rPr>
          <w:szCs w:val="28"/>
        </w:rPr>
        <w:t>Об утверждении инвестиционной программы филиала «Камчатский» АО «</w:t>
      </w:r>
      <w:proofErr w:type="spellStart"/>
      <w:r w:rsidRPr="005A5E64">
        <w:rPr>
          <w:szCs w:val="28"/>
        </w:rPr>
        <w:t>Оборонэнерго</w:t>
      </w:r>
      <w:proofErr w:type="spellEnd"/>
      <w:r w:rsidRPr="005A5E64">
        <w:rPr>
          <w:szCs w:val="28"/>
        </w:rPr>
        <w:t>» на 2023-2027 годы»</w:t>
      </w:r>
      <w:r>
        <w:rPr>
          <w:szCs w:val="28"/>
        </w:rPr>
        <w:t>;</w:t>
      </w:r>
    </w:p>
    <w:p w:rsidR="005A5E64" w:rsidRPr="005A5E64" w:rsidRDefault="005A5E64" w:rsidP="005A5E64">
      <w:pPr>
        <w:pStyle w:val="af1"/>
        <w:numPr>
          <w:ilvl w:val="0"/>
          <w:numId w:val="36"/>
        </w:numPr>
        <w:tabs>
          <w:tab w:val="left" w:pos="993"/>
        </w:tabs>
        <w:suppressAutoHyphens/>
        <w:adjustRightInd w:val="0"/>
        <w:ind w:left="0" w:firstLine="709"/>
        <w:jc w:val="both"/>
        <w:rPr>
          <w:szCs w:val="28"/>
        </w:rPr>
      </w:pPr>
      <w:r w:rsidRPr="005A5E64">
        <w:rPr>
          <w:bCs/>
          <w:szCs w:val="28"/>
        </w:rPr>
        <w:t>от 01.11.2022 № 195 «Об утверждении инвестиционной программы ООО</w:t>
      </w:r>
      <w:r w:rsidR="00532141">
        <w:rPr>
          <w:bCs/>
          <w:szCs w:val="28"/>
        </w:rPr>
        <w:t> </w:t>
      </w:r>
      <w:r w:rsidRPr="005A5E64">
        <w:rPr>
          <w:bCs/>
          <w:szCs w:val="28"/>
        </w:rPr>
        <w:t>«Электрические сети Ивашки» на 2023-2027 годы»</w:t>
      </w:r>
      <w:r>
        <w:rPr>
          <w:bCs/>
          <w:szCs w:val="28"/>
        </w:rPr>
        <w:t>.</w:t>
      </w:r>
    </w:p>
    <w:p w:rsidR="00B94BFA" w:rsidRPr="005A5E64" w:rsidRDefault="00B94BFA" w:rsidP="005A5E64">
      <w:pPr>
        <w:pStyle w:val="af1"/>
        <w:suppressAutoHyphens/>
        <w:adjustRightInd w:val="0"/>
        <w:ind w:left="0" w:firstLine="709"/>
        <w:jc w:val="both"/>
        <w:rPr>
          <w:szCs w:val="28"/>
        </w:rPr>
      </w:pPr>
      <w:r w:rsidRPr="005A5E64">
        <w:rPr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C0247" w:rsidTr="005765D7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F969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BD5C7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C0247" w:rsidRDefault="00DC024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C0247" w:rsidRDefault="00DC0247" w:rsidP="00532141"/>
    <w:sectPr w:rsidR="00DC0247" w:rsidSect="00C90F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7647A2"/>
    <w:multiLevelType w:val="hybridMultilevel"/>
    <w:tmpl w:val="46E42134"/>
    <w:lvl w:ilvl="0" w:tplc="94505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5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2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433BA4"/>
    <w:multiLevelType w:val="hybridMultilevel"/>
    <w:tmpl w:val="F18C4B7C"/>
    <w:lvl w:ilvl="0" w:tplc="CDAA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BCB72A4"/>
    <w:multiLevelType w:val="hybridMultilevel"/>
    <w:tmpl w:val="16EA908C"/>
    <w:lvl w:ilvl="0" w:tplc="A676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7"/>
  </w:num>
  <w:num w:numId="4">
    <w:abstractNumId w:val="34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23"/>
  </w:num>
  <w:num w:numId="10">
    <w:abstractNumId w:val="5"/>
  </w:num>
  <w:num w:numId="11">
    <w:abstractNumId w:val="24"/>
  </w:num>
  <w:num w:numId="12">
    <w:abstractNumId w:val="13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6"/>
  </w:num>
  <w:num w:numId="18">
    <w:abstractNumId w:val="32"/>
  </w:num>
  <w:num w:numId="19">
    <w:abstractNumId w:val="30"/>
  </w:num>
  <w:num w:numId="20">
    <w:abstractNumId w:val="8"/>
  </w:num>
  <w:num w:numId="21">
    <w:abstractNumId w:val="4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12"/>
  </w:num>
  <w:num w:numId="27">
    <w:abstractNumId w:val="29"/>
  </w:num>
  <w:num w:numId="28">
    <w:abstractNumId w:val="20"/>
  </w:num>
  <w:num w:numId="29">
    <w:abstractNumId w:val="15"/>
  </w:num>
  <w:num w:numId="30">
    <w:abstractNumId w:val="26"/>
  </w:num>
  <w:num w:numId="31">
    <w:abstractNumId w:val="3"/>
  </w:num>
  <w:num w:numId="32">
    <w:abstractNumId w:val="22"/>
  </w:num>
  <w:num w:numId="33">
    <w:abstractNumId w:val="21"/>
  </w:num>
  <w:num w:numId="34">
    <w:abstractNumId w:val="28"/>
  </w:num>
  <w:num w:numId="35">
    <w:abstractNumId w:val="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7"/>
    <w:rsid w:val="000111B0"/>
    <w:rsid w:val="00073B42"/>
    <w:rsid w:val="00085A92"/>
    <w:rsid w:val="000B3274"/>
    <w:rsid w:val="001579AE"/>
    <w:rsid w:val="00196417"/>
    <w:rsid w:val="001D4D7E"/>
    <w:rsid w:val="00233186"/>
    <w:rsid w:val="002504B9"/>
    <w:rsid w:val="002C45D4"/>
    <w:rsid w:val="003B40D8"/>
    <w:rsid w:val="0040332A"/>
    <w:rsid w:val="0044246B"/>
    <w:rsid w:val="004726DF"/>
    <w:rsid w:val="0047574F"/>
    <w:rsid w:val="004C2A7E"/>
    <w:rsid w:val="004F6958"/>
    <w:rsid w:val="00532141"/>
    <w:rsid w:val="005549F1"/>
    <w:rsid w:val="005765D7"/>
    <w:rsid w:val="005821B6"/>
    <w:rsid w:val="005A4D71"/>
    <w:rsid w:val="005A5E64"/>
    <w:rsid w:val="005D4FBC"/>
    <w:rsid w:val="00661C12"/>
    <w:rsid w:val="006B51BC"/>
    <w:rsid w:val="006D0485"/>
    <w:rsid w:val="006E12FD"/>
    <w:rsid w:val="00721E61"/>
    <w:rsid w:val="007574F8"/>
    <w:rsid w:val="00771868"/>
    <w:rsid w:val="007B65BE"/>
    <w:rsid w:val="008D1FD7"/>
    <w:rsid w:val="008E504F"/>
    <w:rsid w:val="00905E14"/>
    <w:rsid w:val="009353AD"/>
    <w:rsid w:val="009D6D8F"/>
    <w:rsid w:val="00A519F8"/>
    <w:rsid w:val="00A52B47"/>
    <w:rsid w:val="00AC35C1"/>
    <w:rsid w:val="00AD3247"/>
    <w:rsid w:val="00AD7D7C"/>
    <w:rsid w:val="00B622B6"/>
    <w:rsid w:val="00B73B68"/>
    <w:rsid w:val="00B94BFA"/>
    <w:rsid w:val="00BA429C"/>
    <w:rsid w:val="00BA4364"/>
    <w:rsid w:val="00BD51AC"/>
    <w:rsid w:val="00BD5C78"/>
    <w:rsid w:val="00C10A84"/>
    <w:rsid w:val="00C112C6"/>
    <w:rsid w:val="00C90F22"/>
    <w:rsid w:val="00CC7893"/>
    <w:rsid w:val="00CD12CA"/>
    <w:rsid w:val="00CD2CB2"/>
    <w:rsid w:val="00D516F6"/>
    <w:rsid w:val="00D52080"/>
    <w:rsid w:val="00D9358F"/>
    <w:rsid w:val="00DC0247"/>
    <w:rsid w:val="00DC739A"/>
    <w:rsid w:val="00DE022A"/>
    <w:rsid w:val="00E76FD8"/>
    <w:rsid w:val="00E771F0"/>
    <w:rsid w:val="00F443AD"/>
    <w:rsid w:val="00F72B80"/>
    <w:rsid w:val="00F7724F"/>
    <w:rsid w:val="00F969A7"/>
    <w:rsid w:val="00FA5426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C59B"/>
  <w15:docId w15:val="{588F0927-05C2-48D0-BC98-2DC9E8C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94BF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ConsPlusTitle">
    <w:name w:val="ConsPlusTitle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5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5821B6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5821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uiPriority w:val="99"/>
    <w:rsid w:val="005821B6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5821B6"/>
    <w:rPr>
      <w:rFonts w:ascii="Times New Roman" w:hAnsi="Times New Roman"/>
      <w:color w:val="auto"/>
      <w:sz w:val="20"/>
    </w:rPr>
  </w:style>
  <w:style w:type="character" w:styleId="af6">
    <w:name w:val="endnote reference"/>
    <w:uiPriority w:val="99"/>
    <w:rsid w:val="005821B6"/>
    <w:rPr>
      <w:vertAlign w:val="superscript"/>
    </w:rPr>
  </w:style>
  <w:style w:type="paragraph" w:customStyle="1" w:styleId="ConsPlusNonformat">
    <w:name w:val="ConsPlusNonformat"/>
    <w:rsid w:val="005821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8">
    <w:name w:val="Body Text"/>
    <w:basedOn w:val="a"/>
    <w:link w:val="af9"/>
    <w:rsid w:val="005821B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/>
    </w:rPr>
  </w:style>
  <w:style w:type="character" w:customStyle="1" w:styleId="af9">
    <w:name w:val="Основной текст Знак"/>
    <w:basedOn w:val="a0"/>
    <w:link w:val="af8"/>
    <w:rsid w:val="005821B6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a">
    <w:name w:val="Body Text Indent"/>
    <w:basedOn w:val="a"/>
    <w:link w:val="afb"/>
    <w:rsid w:val="005821B6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5821B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33">
    <w:name w:val="Body Text 3"/>
    <w:basedOn w:val="a"/>
    <w:link w:val="34"/>
    <w:rsid w:val="005821B6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5821B6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FontStyle26">
    <w:name w:val="Font Style26"/>
    <w:uiPriority w:val="99"/>
    <w:rsid w:val="00582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821B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9" w:lineRule="exact"/>
      <w:ind w:firstLine="79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8" w:lineRule="exact"/>
      <w:ind w:firstLine="331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ind w:firstLine="108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hAnsi="Times New Roman"/>
      <w:color w:val="auto"/>
      <w:sz w:val="24"/>
      <w:szCs w:val="24"/>
    </w:rPr>
  </w:style>
  <w:style w:type="character" w:customStyle="1" w:styleId="FontStyle28">
    <w:name w:val="Font Style28"/>
    <w:uiPriority w:val="99"/>
    <w:rsid w:val="005821B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82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821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821B6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821B6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5821B6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26">
    <w:name w:val="Основной текст 2 Знак"/>
    <w:basedOn w:val="a0"/>
    <w:link w:val="25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c">
    <w:name w:val="Таблицы (моноширинный)"/>
    <w:basedOn w:val="a"/>
    <w:next w:val="a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character" w:styleId="afd">
    <w:name w:val="Emphasis"/>
    <w:qFormat/>
    <w:rsid w:val="005821B6"/>
    <w:rPr>
      <w:i/>
      <w:iCs/>
    </w:rPr>
  </w:style>
  <w:style w:type="character" w:customStyle="1" w:styleId="afe">
    <w:name w:val="Цветовое выделение"/>
    <w:uiPriority w:val="99"/>
    <w:rsid w:val="005821B6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styleId="aff1">
    <w:name w:val="footnote text"/>
    <w:basedOn w:val="a"/>
    <w:link w:val="aff2"/>
    <w:uiPriority w:val="99"/>
    <w:unhideWhenUsed/>
    <w:rsid w:val="005821B6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rsid w:val="005821B6"/>
    <w:rPr>
      <w:rFonts w:ascii="Times New Roman" w:hAnsi="Times New Roman"/>
      <w:color w:val="auto"/>
      <w:sz w:val="20"/>
      <w:lang w:val="x-none" w:eastAsia="x-none"/>
    </w:rPr>
  </w:style>
  <w:style w:type="character" w:styleId="aff3">
    <w:name w:val="footnote reference"/>
    <w:uiPriority w:val="99"/>
    <w:unhideWhenUsed/>
    <w:rsid w:val="005821B6"/>
    <w:rPr>
      <w:vertAlign w:val="superscript"/>
    </w:rPr>
  </w:style>
  <w:style w:type="paragraph" w:customStyle="1" w:styleId="ConsPlusCell">
    <w:name w:val="ConsPlusCell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58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5821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5821B6"/>
  </w:style>
  <w:style w:type="paragraph" w:styleId="aff4">
    <w:name w:val="Normal (Web)"/>
    <w:basedOn w:val="a"/>
    <w:uiPriority w:val="99"/>
    <w:unhideWhenUsed/>
    <w:rsid w:val="005821B6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5">
    <w:name w:val="Placeholder Text"/>
    <w:basedOn w:val="a0"/>
    <w:uiPriority w:val="99"/>
    <w:semiHidden/>
    <w:rsid w:val="005821B6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5821B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63</cp:revision>
  <cp:lastPrinted>2023-10-17T20:59:00Z</cp:lastPrinted>
  <dcterms:created xsi:type="dcterms:W3CDTF">2023-10-17T07:43:00Z</dcterms:created>
  <dcterms:modified xsi:type="dcterms:W3CDTF">2023-12-26T21:05:00Z</dcterms:modified>
</cp:coreProperties>
</file>