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EC7DEE" w:rsidP="00EC7DE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EC7DEE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Pr="00EC7DEE">
              <w:rPr>
                <w:rFonts w:ascii="Times New Roman" w:hAnsi="Times New Roman"/>
                <w:b/>
                <w:sz w:val="28"/>
                <w:highlight w:val="yellow"/>
              </w:rPr>
              <w:t>ХХ.ХХ.2023 № ХХХ</w:t>
            </w:r>
            <w:r w:rsidRPr="00EC7DEE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3648A3" w:rsidRPr="003648A3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МАУ «Строительства, благоустройства и ЖКХ» потребителям п. </w:t>
            </w:r>
            <w:proofErr w:type="spellStart"/>
            <w:r w:rsidR="003648A3" w:rsidRPr="003648A3">
              <w:rPr>
                <w:rFonts w:ascii="Times New Roman" w:hAnsi="Times New Roman"/>
                <w:b/>
                <w:sz w:val="28"/>
              </w:rPr>
              <w:t>Начики</w:t>
            </w:r>
            <w:proofErr w:type="spellEnd"/>
            <w:r w:rsidR="003648A3" w:rsidRPr="003648A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3648A3" w:rsidRPr="003648A3">
              <w:rPr>
                <w:rFonts w:ascii="Times New Roman" w:hAnsi="Times New Roman"/>
                <w:b/>
                <w:sz w:val="28"/>
              </w:rPr>
              <w:t>Начикинского</w:t>
            </w:r>
            <w:proofErr w:type="spellEnd"/>
            <w:r w:rsidR="003648A3" w:rsidRPr="003648A3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proofErr w:type="spellStart"/>
            <w:r w:rsidR="003648A3" w:rsidRPr="003648A3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="003648A3" w:rsidRPr="003648A3">
              <w:rPr>
                <w:rFonts w:ascii="Times New Roman" w:hAnsi="Times New Roman"/>
                <w:b/>
                <w:sz w:val="28"/>
              </w:rPr>
              <w:t xml:space="preserve"> муниципального района, </w:t>
            </w:r>
            <w:r w:rsidR="003648A3">
              <w:rPr>
                <w:rFonts w:ascii="Times New Roman" w:hAnsi="Times New Roman"/>
                <w:b/>
                <w:sz w:val="28"/>
              </w:rPr>
              <w:br/>
            </w:r>
            <w:r w:rsidR="003648A3" w:rsidRPr="003648A3">
              <w:rPr>
                <w:rFonts w:ascii="Times New Roman" w:hAnsi="Times New Roman"/>
                <w:b/>
                <w:sz w:val="28"/>
              </w:rPr>
              <w:t>на 20</w:t>
            </w:r>
            <w:r w:rsidR="00CC6AD4">
              <w:rPr>
                <w:rFonts w:ascii="Times New Roman" w:hAnsi="Times New Roman"/>
                <w:b/>
                <w:sz w:val="28"/>
              </w:rPr>
              <w:t>24</w:t>
            </w:r>
            <w:r w:rsidR="003648A3" w:rsidRPr="003648A3">
              <w:rPr>
                <w:rFonts w:ascii="Times New Roman" w:hAnsi="Times New Roman"/>
                <w:b/>
                <w:sz w:val="28"/>
              </w:rPr>
              <w:t>-202</w:t>
            </w:r>
            <w:r w:rsidR="00CC6AD4">
              <w:rPr>
                <w:rFonts w:ascii="Times New Roman" w:hAnsi="Times New Roman"/>
                <w:b/>
                <w:sz w:val="28"/>
              </w:rPr>
              <w:t>8</w:t>
            </w:r>
            <w:r w:rsidR="003648A3" w:rsidRPr="003648A3">
              <w:rPr>
                <w:rFonts w:ascii="Times New Roman" w:hAnsi="Times New Roman"/>
                <w:b/>
                <w:sz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EC7DEE">
        <w:rPr>
          <w:rFonts w:ascii="Times New Roman" w:hAnsi="Times New Roman"/>
          <w:sz w:val="28"/>
          <w:highlight w:val="yellow"/>
        </w:rPr>
        <w:t>ХХ.ХХ.2023 №</w:t>
      </w:r>
      <w:r w:rsidR="0066353B" w:rsidRPr="00EC7DEE">
        <w:rPr>
          <w:rFonts w:ascii="Times New Roman" w:hAnsi="Times New Roman"/>
          <w:sz w:val="28"/>
          <w:highlight w:val="yellow"/>
        </w:rPr>
        <w:t xml:space="preserve"> </w:t>
      </w:r>
      <w:r w:rsidRPr="00EC7DEE">
        <w:rPr>
          <w:rFonts w:ascii="Times New Roman" w:hAnsi="Times New Roman"/>
          <w:sz w:val="28"/>
          <w:highlight w:val="yellow"/>
        </w:rPr>
        <w:t>ХХ</w:t>
      </w:r>
      <w:r>
        <w:rPr>
          <w:rFonts w:ascii="Times New Roman" w:hAnsi="Times New Roman"/>
          <w:sz w:val="28"/>
        </w:rPr>
        <w:t xml:space="preserve">, </w:t>
      </w:r>
      <w:r w:rsidR="003648A3">
        <w:rPr>
          <w:rFonts w:ascii="Times New Roman" w:hAnsi="Times New Roman"/>
          <w:sz w:val="28"/>
        </w:rPr>
        <w:t>по инициативе органа регулирования</w:t>
      </w:r>
      <w:r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C7DEE" w:rsidRPr="00EC7DEE" w:rsidRDefault="00EC7DEE" w:rsidP="00EC7DEE">
      <w:pPr>
        <w:pStyle w:val="afb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C7DEE">
        <w:rPr>
          <w:bCs/>
          <w:sz w:val="28"/>
          <w:szCs w:val="28"/>
        </w:rPr>
        <w:t xml:space="preserve">Внести в постановление Региональной службы по тарифам и ценам Камчатского края </w:t>
      </w:r>
      <w:r w:rsidRPr="00EC7DEE">
        <w:rPr>
          <w:bCs/>
          <w:sz w:val="28"/>
          <w:szCs w:val="28"/>
          <w:highlight w:val="yellow"/>
        </w:rPr>
        <w:t>ХХ.ХХ.2023 № ХХХ</w:t>
      </w:r>
      <w:r w:rsidRPr="00EC7DEE">
        <w:rPr>
          <w:bCs/>
          <w:sz w:val="28"/>
          <w:szCs w:val="28"/>
        </w:rPr>
        <w:t xml:space="preserve"> «Об установлении тарифов в сфере теплоснабжения МАУ «Строительства, благоустройства и ЖКХ» потребителям п. </w:t>
      </w:r>
      <w:proofErr w:type="spellStart"/>
      <w:r w:rsidRPr="00EC7DEE">
        <w:rPr>
          <w:bCs/>
          <w:sz w:val="28"/>
          <w:szCs w:val="28"/>
        </w:rPr>
        <w:t>Начики</w:t>
      </w:r>
      <w:proofErr w:type="spellEnd"/>
      <w:r w:rsidRPr="00EC7DEE">
        <w:rPr>
          <w:bCs/>
          <w:sz w:val="28"/>
          <w:szCs w:val="28"/>
        </w:rPr>
        <w:t xml:space="preserve"> </w:t>
      </w:r>
      <w:proofErr w:type="spellStart"/>
      <w:r w:rsidRPr="00EC7DEE">
        <w:rPr>
          <w:bCs/>
          <w:sz w:val="28"/>
          <w:szCs w:val="28"/>
        </w:rPr>
        <w:t>Начикинского</w:t>
      </w:r>
      <w:proofErr w:type="spellEnd"/>
      <w:r w:rsidRPr="00EC7DEE">
        <w:rPr>
          <w:bCs/>
          <w:sz w:val="28"/>
          <w:szCs w:val="28"/>
        </w:rPr>
        <w:t xml:space="preserve"> сельского поселения </w:t>
      </w:r>
      <w:proofErr w:type="spellStart"/>
      <w:r w:rsidRPr="00EC7DEE">
        <w:rPr>
          <w:bCs/>
          <w:sz w:val="28"/>
          <w:szCs w:val="28"/>
        </w:rPr>
        <w:t>Елизовского</w:t>
      </w:r>
      <w:proofErr w:type="spellEnd"/>
      <w:r w:rsidRPr="00EC7DEE">
        <w:rPr>
          <w:bCs/>
          <w:sz w:val="28"/>
          <w:szCs w:val="28"/>
        </w:rPr>
        <w:t xml:space="preserve"> муниципального </w:t>
      </w:r>
      <w:r w:rsidRPr="00EC7DEE">
        <w:rPr>
          <w:bCs/>
          <w:sz w:val="28"/>
          <w:szCs w:val="28"/>
        </w:rPr>
        <w:lastRenderedPageBreak/>
        <w:t>района, на 2024-2028 годы»</w:t>
      </w:r>
      <w:r>
        <w:rPr>
          <w:bCs/>
          <w:sz w:val="28"/>
          <w:szCs w:val="28"/>
        </w:rPr>
        <w:t xml:space="preserve"> </w:t>
      </w:r>
      <w:r w:rsidRPr="00EC7DEE">
        <w:rPr>
          <w:bCs/>
          <w:sz w:val="28"/>
          <w:szCs w:val="28"/>
        </w:rPr>
        <w:t>изменения, дополнив приложением 3-5, изложив его согласно приложениям</w:t>
      </w:r>
      <w:r w:rsidR="00310E4E">
        <w:rPr>
          <w:bCs/>
          <w:sz w:val="28"/>
          <w:szCs w:val="28"/>
        </w:rPr>
        <w:t xml:space="preserve"> 1-3</w:t>
      </w:r>
      <w:bookmarkStart w:id="1" w:name="_GoBack"/>
      <w:bookmarkEnd w:id="1"/>
      <w:r w:rsidRPr="00EC7DEE">
        <w:rPr>
          <w:bCs/>
          <w:sz w:val="28"/>
          <w:szCs w:val="28"/>
        </w:rPr>
        <w:t xml:space="preserve"> к настоящему постановлению.</w:t>
      </w:r>
    </w:p>
    <w:p w:rsidR="00A63B9B" w:rsidRPr="00EC7DEE" w:rsidRDefault="009D1D41" w:rsidP="00EC7DEE">
      <w:pPr>
        <w:pStyle w:val="afb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EC7DEE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EC7DEE" w:rsidRPr="00EC7DEE" w:rsidRDefault="00EC7DEE" w:rsidP="00466812">
      <w:pPr>
        <w:spacing w:after="0" w:line="240" w:lineRule="auto"/>
        <w:ind w:left="4395" w:right="-143"/>
        <w:jc w:val="both"/>
        <w:rPr>
          <w:rFonts w:ascii="Times New Roman" w:hAnsi="Times New Roman"/>
          <w:color w:val="auto"/>
          <w:sz w:val="28"/>
          <w:szCs w:val="24"/>
        </w:rPr>
      </w:pPr>
      <w:r w:rsidRPr="00466812">
        <w:rPr>
          <w:rFonts w:ascii="Times New Roman" w:hAnsi="Times New Roman"/>
          <w:color w:val="auto"/>
          <w:sz w:val="28"/>
          <w:szCs w:val="24"/>
          <w:highlight w:val="yellow"/>
        </w:rPr>
        <w:lastRenderedPageBreak/>
        <w:t xml:space="preserve">Приложение </w:t>
      </w:r>
      <w:r w:rsidR="00466812" w:rsidRPr="00466812">
        <w:rPr>
          <w:rFonts w:ascii="Times New Roman" w:hAnsi="Times New Roman"/>
          <w:color w:val="auto"/>
          <w:sz w:val="28"/>
          <w:szCs w:val="24"/>
          <w:highlight w:val="yellow"/>
        </w:rPr>
        <w:t>1</w:t>
      </w:r>
    </w:p>
    <w:p w:rsidR="00466812" w:rsidRPr="00026137" w:rsidRDefault="00466812" w:rsidP="00466812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466812" w:rsidRPr="00026137" w:rsidRDefault="00466812" w:rsidP="00466812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466812" w:rsidRPr="00026137" w:rsidRDefault="00466812" w:rsidP="00466812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EC7DEE" w:rsidRPr="00EC7DEE" w:rsidRDefault="00466812" w:rsidP="00466812">
      <w:pPr>
        <w:widowControl w:val="0"/>
        <w:spacing w:after="0" w:line="240" w:lineRule="auto"/>
        <w:ind w:left="4395" w:right="-143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EC7DEE" w:rsidRPr="00EC7DEE" w:rsidRDefault="00EC7DEE" w:rsidP="00466812">
      <w:pPr>
        <w:widowControl w:val="0"/>
        <w:spacing w:after="0" w:line="240" w:lineRule="auto"/>
        <w:ind w:left="4395" w:right="-143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C7DEE" w:rsidRPr="00EC7DEE" w:rsidRDefault="00EC7DEE" w:rsidP="00466812">
      <w:pPr>
        <w:widowControl w:val="0"/>
        <w:spacing w:after="0" w:line="240" w:lineRule="auto"/>
        <w:ind w:left="4395" w:right="-143"/>
        <w:jc w:val="both"/>
        <w:rPr>
          <w:rFonts w:ascii="Times New Roman" w:hAnsi="Times New Roman"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>«Приложение 3</w:t>
      </w:r>
    </w:p>
    <w:p w:rsidR="00EC7DEE" w:rsidRPr="00EC7DEE" w:rsidRDefault="00EC7DEE" w:rsidP="00466812">
      <w:pPr>
        <w:tabs>
          <w:tab w:val="left" w:pos="4140"/>
          <w:tab w:val="left" w:pos="4320"/>
        </w:tabs>
        <w:spacing w:after="0" w:line="240" w:lineRule="auto"/>
        <w:ind w:left="4395" w:right="-143"/>
        <w:rPr>
          <w:rFonts w:ascii="Times New Roman" w:hAnsi="Times New Roman"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EC7DEE" w:rsidRPr="00EC7DEE" w:rsidRDefault="00EC7DEE" w:rsidP="00466812">
      <w:pPr>
        <w:spacing w:after="0" w:line="240" w:lineRule="auto"/>
        <w:ind w:left="4395" w:right="-143"/>
        <w:rPr>
          <w:rFonts w:ascii="Times New Roman" w:hAnsi="Times New Roman"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466812"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ХХ.ХХ.2023 № ХХХ</w:t>
      </w:r>
    </w:p>
    <w:p w:rsidR="00EC7DEE" w:rsidRPr="00EC7DEE" w:rsidRDefault="00EC7DEE" w:rsidP="00EC7DEE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color w:val="auto"/>
          <w:sz w:val="28"/>
          <w:szCs w:val="28"/>
        </w:rPr>
      </w:pPr>
    </w:p>
    <w:p w:rsidR="00EC7DEE" w:rsidRPr="00EC7DEE" w:rsidRDefault="00EC7DEE" w:rsidP="00EC7DE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 xml:space="preserve">Тарифы на теплоноситель, поставляемый 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>МАУ «Строительства, благоустройства и ЖКХ»</w:t>
      </w:r>
      <w:r w:rsidRPr="00EC7DE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потребителям п. </w:t>
      </w:r>
      <w:proofErr w:type="spellStart"/>
      <w:r w:rsidRPr="00EC7DEE">
        <w:rPr>
          <w:rFonts w:ascii="Times New Roman" w:hAnsi="Times New Roman"/>
          <w:bCs/>
          <w:color w:val="auto"/>
          <w:sz w:val="28"/>
          <w:szCs w:val="28"/>
        </w:rPr>
        <w:t>Начики</w:t>
      </w:r>
      <w:proofErr w:type="spellEnd"/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Pr="00EC7DEE">
        <w:rPr>
          <w:rFonts w:ascii="Times New Roman" w:hAnsi="Times New Roman"/>
          <w:bCs/>
          <w:color w:val="auto"/>
          <w:sz w:val="28"/>
          <w:szCs w:val="28"/>
        </w:rPr>
        <w:t>Начикинского</w:t>
      </w:r>
      <w:proofErr w:type="spellEnd"/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Pr="00EC7DEE">
        <w:rPr>
          <w:rFonts w:ascii="Times New Roman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EC7D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</w:t>
      </w:r>
      <w:r w:rsidRPr="00EC7DEE">
        <w:rPr>
          <w:rFonts w:ascii="Times New Roman" w:hAnsi="Times New Roman"/>
          <w:color w:val="auto"/>
          <w:sz w:val="28"/>
          <w:szCs w:val="28"/>
        </w:rPr>
        <w:t>района,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на 202</w:t>
      </w:r>
      <w:r>
        <w:rPr>
          <w:rFonts w:ascii="Times New Roman" w:hAnsi="Times New Roman"/>
          <w:bCs/>
          <w:color w:val="auto"/>
          <w:sz w:val="28"/>
          <w:szCs w:val="28"/>
        </w:rPr>
        <w:t>4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bCs/>
          <w:color w:val="auto"/>
          <w:sz w:val="28"/>
          <w:szCs w:val="28"/>
        </w:rPr>
        <w:t>8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годы</w:t>
      </w:r>
    </w:p>
    <w:p w:rsidR="00EC7DEE" w:rsidRPr="00EC7DEE" w:rsidRDefault="00EC7DEE" w:rsidP="00EC7DE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1701"/>
        <w:gridCol w:w="1701"/>
        <w:gridCol w:w="1560"/>
      </w:tblGrid>
      <w:tr w:rsidR="00EC7DEE" w:rsidRPr="00EC7DEE" w:rsidTr="00EC7DEE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Вид теплоносителя</w:t>
            </w:r>
          </w:p>
        </w:tc>
      </w:tr>
      <w:tr w:rsidR="00EC7DEE" w:rsidRPr="00EC7DEE" w:rsidTr="00EC7DEE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C7DEE">
              <w:rPr>
                <w:rFonts w:ascii="Times New Roman" w:hAnsi="Times New Roman"/>
                <w:color w:val="auto"/>
                <w:szCs w:val="22"/>
              </w:rPr>
              <w:t>Пар</w:t>
            </w:r>
          </w:p>
        </w:tc>
      </w:tr>
      <w:tr w:rsidR="00EC7DEE" w:rsidRPr="00EC7DEE" w:rsidTr="00EC7DEE">
        <w:tc>
          <w:tcPr>
            <w:tcW w:w="709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Экономически обоснованный тариф для прочих потребителей</w:t>
            </w: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br/>
            </w:r>
            <w:r w:rsidRPr="00EC7DEE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(</w:t>
            </w: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тарифы указываются </w:t>
            </w:r>
            <w:r w:rsidRPr="00EC7DEE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без НДС)</w:t>
            </w:r>
          </w:p>
        </w:tc>
      </w:tr>
      <w:tr w:rsidR="00466812" w:rsidRPr="00EC7DEE" w:rsidTr="009E331F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DE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МАУ «Строительства, благоустройства и ЖКХ»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EC7DEE">
              <w:rPr>
                <w:rFonts w:ascii="Times New Roman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9E331F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9E331F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9E331F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9E331F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9E331F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9E331F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9E331F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9E331F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9E331F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EC7DEE">
              <w:rPr>
                <w:rFonts w:ascii="Times New Roman" w:hAnsi="Times New Roman"/>
                <w:sz w:val="20"/>
              </w:rPr>
              <w:t xml:space="preserve"> -  31.12.202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2"/>
                <w:highlight w:val="yellow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C7DEE" w:rsidRPr="00EC7DEE" w:rsidTr="00EC7DEE">
        <w:tc>
          <w:tcPr>
            <w:tcW w:w="709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Экономически обоснованный тариф для населения </w:t>
            </w: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br/>
            </w:r>
            <w:r w:rsidRPr="00EC7DEE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(</w:t>
            </w: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тарифы указываются </w:t>
            </w:r>
            <w:r w:rsidRPr="00EC7DEE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с НДС)*</w:t>
            </w:r>
          </w:p>
        </w:tc>
      </w:tr>
      <w:tr w:rsidR="00466812" w:rsidRPr="00EC7DEE" w:rsidTr="00B77C1D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МА</w:t>
            </w:r>
            <w:r w:rsidRPr="00EC7DE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У «Строительства, благоустройства и ЖКХ»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EC7DEE">
              <w:rPr>
                <w:rFonts w:ascii="Times New Roman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B77C1D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2.2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B77C1D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2.3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B77C1D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2.4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B77C1D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2.5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B77C1D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2.6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B77C1D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2.7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B77C1D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2.8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B77C1D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8"/>
                <w:szCs w:val="24"/>
              </w:rPr>
              <w:t>2.9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66812" w:rsidRPr="00EC7DEE" w:rsidTr="00B77C1D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</w:t>
            </w:r>
            <w:r>
              <w:rPr>
                <w:rFonts w:ascii="Times New Roman" w:hAnsi="Times New Roman"/>
                <w:sz w:val="20"/>
              </w:rPr>
              <w:t>8 -  31.12.2028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2"/>
                <w:highlight w:val="yellow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EC7DEE" w:rsidRPr="00EC7DEE" w:rsidRDefault="00EC7DEE" w:rsidP="00EC7DEE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C7DEE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EC7DEE" w:rsidRPr="00EC7DEE" w:rsidRDefault="00EC7DEE" w:rsidP="00EC7DEE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C7DEE" w:rsidRPr="00EC7DEE" w:rsidRDefault="00EC7DEE" w:rsidP="00EC7DEE">
      <w:pPr>
        <w:spacing w:after="0" w:line="240" w:lineRule="auto"/>
        <w:ind w:left="142" w:right="-284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C7DEE">
        <w:rPr>
          <w:rFonts w:ascii="Times New Roman" w:hAnsi="Times New Roman"/>
          <w:bCs/>
          <w:color w:val="auto"/>
          <w:sz w:val="24"/>
          <w:szCs w:val="24"/>
        </w:rPr>
        <w:t xml:space="preserve">Примечание: </w:t>
      </w:r>
      <w:r w:rsidRPr="00EC7DEE">
        <w:rPr>
          <w:rFonts w:ascii="Times New Roman" w:hAnsi="Times New Roman"/>
          <w:color w:val="auto"/>
          <w:sz w:val="24"/>
          <w:szCs w:val="24"/>
        </w:rPr>
        <w:t xml:space="preserve">МАУ «Строительства, благоустройства и ЖКХ» </w:t>
      </w:r>
      <w:r w:rsidRPr="00EC7DEE">
        <w:rPr>
          <w:rFonts w:ascii="Times New Roman" w:hAnsi="Times New Roman"/>
          <w:bCs/>
          <w:color w:val="auto"/>
          <w:sz w:val="24"/>
          <w:szCs w:val="24"/>
        </w:rPr>
        <w:t>не является плательщиком НДС.».</w:t>
      </w:r>
    </w:p>
    <w:p w:rsidR="00466812" w:rsidRPr="00EC7DEE" w:rsidRDefault="00EC7DEE" w:rsidP="00466812">
      <w:pPr>
        <w:spacing w:after="0" w:line="240" w:lineRule="auto"/>
        <w:ind w:left="4395" w:right="-143"/>
        <w:jc w:val="both"/>
        <w:rPr>
          <w:rFonts w:ascii="Times New Roman" w:hAnsi="Times New Roman"/>
          <w:color w:val="auto"/>
          <w:sz w:val="28"/>
          <w:szCs w:val="24"/>
        </w:rPr>
      </w:pPr>
      <w:r w:rsidRPr="00EC7DEE">
        <w:rPr>
          <w:rFonts w:ascii="Times New Roman" w:hAnsi="Times New Roman"/>
          <w:color w:val="auto"/>
          <w:sz w:val="28"/>
          <w:szCs w:val="24"/>
        </w:rPr>
        <w:br w:type="page"/>
      </w:r>
      <w:r w:rsidR="00466812" w:rsidRPr="00466812">
        <w:rPr>
          <w:rFonts w:ascii="Times New Roman" w:hAnsi="Times New Roman"/>
          <w:color w:val="auto"/>
          <w:sz w:val="28"/>
          <w:szCs w:val="24"/>
          <w:highlight w:val="yellow"/>
        </w:rPr>
        <w:lastRenderedPageBreak/>
        <w:t>Приложение</w:t>
      </w:r>
      <w:r w:rsidR="00466812">
        <w:rPr>
          <w:rFonts w:ascii="Times New Roman" w:hAnsi="Times New Roman"/>
          <w:color w:val="auto"/>
          <w:sz w:val="28"/>
          <w:szCs w:val="24"/>
        </w:rPr>
        <w:t>2</w:t>
      </w:r>
    </w:p>
    <w:p w:rsidR="00466812" w:rsidRPr="00026137" w:rsidRDefault="00466812" w:rsidP="00466812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466812" w:rsidRPr="00026137" w:rsidRDefault="00466812" w:rsidP="00466812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466812" w:rsidRPr="00026137" w:rsidRDefault="00466812" w:rsidP="00466812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466812" w:rsidRPr="00EC7DEE" w:rsidRDefault="00466812" w:rsidP="00466812">
      <w:pPr>
        <w:widowControl w:val="0"/>
        <w:spacing w:after="0" w:line="240" w:lineRule="auto"/>
        <w:ind w:left="4395" w:right="-143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466812" w:rsidRPr="00EC7DEE" w:rsidRDefault="00466812" w:rsidP="00466812">
      <w:pPr>
        <w:widowControl w:val="0"/>
        <w:spacing w:after="0" w:line="240" w:lineRule="auto"/>
        <w:ind w:left="4395" w:right="-143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466812" w:rsidRPr="00EC7DEE" w:rsidRDefault="00466812" w:rsidP="00466812">
      <w:pPr>
        <w:widowControl w:val="0"/>
        <w:spacing w:after="0" w:line="240" w:lineRule="auto"/>
        <w:ind w:left="4395" w:right="-143"/>
        <w:jc w:val="both"/>
        <w:rPr>
          <w:rFonts w:ascii="Times New Roman" w:hAnsi="Times New Roman"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 xml:space="preserve">«Приложение </w:t>
      </w:r>
      <w:r>
        <w:rPr>
          <w:rFonts w:ascii="Times New Roman" w:hAnsi="Times New Roman"/>
          <w:color w:val="auto"/>
          <w:sz w:val="28"/>
          <w:szCs w:val="28"/>
        </w:rPr>
        <w:t>4</w:t>
      </w:r>
    </w:p>
    <w:p w:rsidR="00466812" w:rsidRPr="00EC7DEE" w:rsidRDefault="00466812" w:rsidP="00466812">
      <w:pPr>
        <w:tabs>
          <w:tab w:val="left" w:pos="4140"/>
          <w:tab w:val="left" w:pos="4320"/>
        </w:tabs>
        <w:spacing w:after="0" w:line="240" w:lineRule="auto"/>
        <w:ind w:left="4395" w:right="-143"/>
        <w:rPr>
          <w:rFonts w:ascii="Times New Roman" w:hAnsi="Times New Roman"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EC7DEE" w:rsidRPr="00EC7DEE" w:rsidRDefault="00466812" w:rsidP="00466812">
      <w:pPr>
        <w:spacing w:after="0" w:line="240" w:lineRule="auto"/>
        <w:ind w:left="4395" w:right="-284"/>
        <w:jc w:val="both"/>
        <w:rPr>
          <w:rFonts w:ascii="Times New Roman" w:hAnsi="Times New Roman"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ХХ.ХХ.2023 № ХХХ</w:t>
      </w:r>
    </w:p>
    <w:p w:rsidR="00EC7DEE" w:rsidRPr="00EC7DEE" w:rsidRDefault="00EC7DEE" w:rsidP="00EC7DEE">
      <w:pPr>
        <w:widowControl w:val="0"/>
        <w:tabs>
          <w:tab w:val="left" w:pos="3969"/>
        </w:tabs>
        <w:spacing w:after="0" w:line="240" w:lineRule="auto"/>
        <w:ind w:left="3969"/>
        <w:rPr>
          <w:rFonts w:ascii="Times New Roman" w:hAnsi="Times New Roman"/>
          <w:color w:val="auto"/>
          <w:sz w:val="28"/>
          <w:szCs w:val="24"/>
        </w:rPr>
      </w:pPr>
    </w:p>
    <w:p w:rsidR="00EC7DEE" w:rsidRPr="00EC7DEE" w:rsidRDefault="00EC7DEE" w:rsidP="00EC7DE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>Тарифы на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водоснабжения), поставляемую МАУ «Строительства, благоустройства и ЖКХ»</w:t>
      </w:r>
      <w:r w:rsidRPr="00EC7DE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потребителям п. </w:t>
      </w:r>
      <w:proofErr w:type="spellStart"/>
      <w:r w:rsidRPr="00EC7DEE">
        <w:rPr>
          <w:rFonts w:ascii="Times New Roman" w:hAnsi="Times New Roman"/>
          <w:bCs/>
          <w:color w:val="auto"/>
          <w:sz w:val="28"/>
          <w:szCs w:val="28"/>
        </w:rPr>
        <w:t>Начики</w:t>
      </w:r>
      <w:proofErr w:type="spellEnd"/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Pr="00EC7DEE">
        <w:rPr>
          <w:rFonts w:ascii="Times New Roman" w:hAnsi="Times New Roman"/>
          <w:bCs/>
          <w:color w:val="auto"/>
          <w:sz w:val="28"/>
          <w:szCs w:val="28"/>
        </w:rPr>
        <w:t>Начикинского</w:t>
      </w:r>
      <w:proofErr w:type="spellEnd"/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Pr="00EC7DEE">
        <w:rPr>
          <w:rFonts w:ascii="Times New Roman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EC7D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</w:t>
      </w:r>
      <w:r w:rsidRPr="00EC7DEE">
        <w:rPr>
          <w:rFonts w:ascii="Times New Roman" w:hAnsi="Times New Roman"/>
          <w:color w:val="auto"/>
          <w:sz w:val="28"/>
          <w:szCs w:val="28"/>
        </w:rPr>
        <w:t>района</w:t>
      </w:r>
      <w:r w:rsidRPr="00EC7D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, 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>на 202</w:t>
      </w:r>
      <w:r>
        <w:rPr>
          <w:rFonts w:ascii="Times New Roman" w:hAnsi="Times New Roman"/>
          <w:bCs/>
          <w:color w:val="auto"/>
          <w:sz w:val="28"/>
          <w:szCs w:val="28"/>
        </w:rPr>
        <w:t>4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bCs/>
          <w:color w:val="auto"/>
          <w:sz w:val="28"/>
          <w:szCs w:val="28"/>
        </w:rPr>
        <w:t>8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годы </w:t>
      </w:r>
    </w:p>
    <w:p w:rsidR="00EC7DEE" w:rsidRPr="00EC7DEE" w:rsidRDefault="00EC7DEE" w:rsidP="00EC7DE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275"/>
        <w:gridCol w:w="1560"/>
        <w:gridCol w:w="1559"/>
        <w:gridCol w:w="1276"/>
      </w:tblGrid>
      <w:tr w:rsidR="00EC7DEE" w:rsidRPr="00EC7DEE" w:rsidTr="00EC7DEE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395" w:type="dxa"/>
            <w:gridSpan w:val="3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EC7DEE" w:rsidRPr="00EC7DEE" w:rsidTr="00EC7DEE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EC7DEE">
              <w:rPr>
                <w:rFonts w:ascii="Times New Roman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  <w:r w:rsidRPr="00EC7DEE">
              <w:rPr>
                <w:rFonts w:ascii="Times New Roman" w:hAnsi="Times New Roman"/>
                <w:color w:val="auto"/>
                <w:sz w:val="20"/>
              </w:rPr>
              <w:t xml:space="preserve"> тариф</w:t>
            </w:r>
          </w:p>
        </w:tc>
      </w:tr>
      <w:tr w:rsidR="00EC7DEE" w:rsidRPr="00EC7DEE" w:rsidTr="00EC7DEE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EC7DEE" w:rsidRPr="00EC7DEE" w:rsidTr="00EC7DEE">
        <w:tc>
          <w:tcPr>
            <w:tcW w:w="709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8789" w:type="dxa"/>
            <w:gridSpan w:val="6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EC7DEE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7DE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EC7D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EC7DE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466812" w:rsidRPr="00EC7DEE" w:rsidTr="008F3B39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bCs/>
                <w:color w:val="auto"/>
                <w:sz w:val="20"/>
              </w:rPr>
              <w:t>МАУ «Строительства, благоустройства и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1,08</w:t>
            </w:r>
          </w:p>
        </w:tc>
        <w:tc>
          <w:tcPr>
            <w:tcW w:w="1560" w:type="dxa"/>
            <w:vAlign w:val="center"/>
          </w:tcPr>
          <w:p w:rsidR="00466812" w:rsidRPr="008F3B39" w:rsidRDefault="00466812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1 425,00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66812" w:rsidRPr="00EC7DEE" w:rsidTr="008F3B39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1,16</w:t>
            </w:r>
          </w:p>
        </w:tc>
        <w:tc>
          <w:tcPr>
            <w:tcW w:w="1560" w:type="dxa"/>
            <w:vAlign w:val="center"/>
          </w:tcPr>
          <w:p w:rsidR="00466812" w:rsidRPr="008F3B39" w:rsidRDefault="00466812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1 531,53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66812" w:rsidRPr="00EC7DEE" w:rsidTr="008F3B39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1,16</w:t>
            </w:r>
          </w:p>
        </w:tc>
        <w:tc>
          <w:tcPr>
            <w:tcW w:w="1560" w:type="dxa"/>
            <w:vAlign w:val="center"/>
          </w:tcPr>
          <w:p w:rsidR="00466812" w:rsidRPr="008F3B39" w:rsidRDefault="00466812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1 531,53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66812" w:rsidRPr="00EC7DEE" w:rsidTr="008F3B39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1,21</w:t>
            </w:r>
          </w:p>
        </w:tc>
        <w:tc>
          <w:tcPr>
            <w:tcW w:w="1560" w:type="dxa"/>
            <w:vAlign w:val="center"/>
          </w:tcPr>
          <w:p w:rsidR="00466812" w:rsidRPr="008F3B39" w:rsidRDefault="00466812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1 615,67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66812" w:rsidRPr="00EC7DEE" w:rsidTr="008F3B39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1,21</w:t>
            </w:r>
          </w:p>
        </w:tc>
        <w:tc>
          <w:tcPr>
            <w:tcW w:w="1560" w:type="dxa"/>
            <w:vAlign w:val="center"/>
          </w:tcPr>
          <w:p w:rsidR="00466812" w:rsidRPr="008F3B39" w:rsidRDefault="00466812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1 615,67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66812" w:rsidRPr="00EC7DEE" w:rsidTr="008F3B39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1,26</w:t>
            </w:r>
          </w:p>
        </w:tc>
        <w:tc>
          <w:tcPr>
            <w:tcW w:w="1560" w:type="dxa"/>
            <w:vAlign w:val="center"/>
          </w:tcPr>
          <w:p w:rsidR="00466812" w:rsidRPr="008F3B39" w:rsidRDefault="00466812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1 620,80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66812" w:rsidRPr="00EC7DEE" w:rsidTr="008F3B39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8F3B39" w:rsidRDefault="00466812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1 620,80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66812" w:rsidRPr="00EC7DEE" w:rsidTr="008F3B39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8F3B39" w:rsidRDefault="00466812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1 710,08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66812" w:rsidRPr="00EC7DEE" w:rsidTr="008F3B39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8F3B39" w:rsidRDefault="00466812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1 710,08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66812" w:rsidRPr="00EC7DEE" w:rsidTr="008F3B39">
        <w:tc>
          <w:tcPr>
            <w:tcW w:w="70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812" w:rsidRPr="00EC7DEE" w:rsidRDefault="00466812" w:rsidP="0046681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66812">
              <w:rPr>
                <w:rFonts w:ascii="Times New Roman" w:hAnsi="Times New Roman"/>
                <w:sz w:val="20"/>
              </w:rPr>
              <w:t>01.07.202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466812">
              <w:rPr>
                <w:rFonts w:ascii="Times New Roman" w:hAnsi="Times New Roman"/>
                <w:sz w:val="20"/>
              </w:rPr>
              <w:t xml:space="preserve"> -  31.12.202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66812" w:rsidRPr="00466812" w:rsidRDefault="00466812" w:rsidP="00466812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812" w:rsidRPr="008F3B39" w:rsidRDefault="00466812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1 708,18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812" w:rsidRPr="00EC7DEE" w:rsidRDefault="00466812" w:rsidP="004668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C7DEE" w:rsidRPr="00EC7DEE" w:rsidTr="00EC7DEE">
        <w:tc>
          <w:tcPr>
            <w:tcW w:w="709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8789" w:type="dxa"/>
            <w:gridSpan w:val="6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7D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EC7DEE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EC7DE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EC7D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EC7DE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8F3B39" w:rsidRPr="00EC7DEE" w:rsidTr="00452015"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bCs/>
                <w:color w:val="auto"/>
                <w:sz w:val="20"/>
              </w:rPr>
              <w:t>МАУ «Строительства, благоустройства и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F3B39" w:rsidRPr="00466812" w:rsidRDefault="008F3B39" w:rsidP="008F3B39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1,08</w:t>
            </w:r>
          </w:p>
        </w:tc>
        <w:tc>
          <w:tcPr>
            <w:tcW w:w="1560" w:type="dxa"/>
            <w:vAlign w:val="center"/>
          </w:tcPr>
          <w:p w:rsidR="008F3B39" w:rsidRPr="008F3B39" w:rsidRDefault="008F3B39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1 425,00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452015"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2.2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F3B39" w:rsidRPr="00466812" w:rsidRDefault="008F3B39" w:rsidP="008F3B39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1,16</w:t>
            </w:r>
          </w:p>
        </w:tc>
        <w:tc>
          <w:tcPr>
            <w:tcW w:w="1560" w:type="dxa"/>
            <w:vAlign w:val="center"/>
          </w:tcPr>
          <w:p w:rsidR="008F3B39" w:rsidRPr="008F3B39" w:rsidRDefault="008F3B39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1 531,53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452015"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lastRenderedPageBreak/>
              <w:t>2.3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F3B39" w:rsidRPr="00466812" w:rsidRDefault="008F3B39" w:rsidP="008F3B39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1,16</w:t>
            </w:r>
          </w:p>
        </w:tc>
        <w:tc>
          <w:tcPr>
            <w:tcW w:w="1560" w:type="dxa"/>
            <w:vAlign w:val="center"/>
          </w:tcPr>
          <w:p w:rsidR="008F3B39" w:rsidRPr="008F3B39" w:rsidRDefault="008F3B39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1 531,53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452015"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2.4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F3B39" w:rsidRPr="00466812" w:rsidRDefault="008F3B39" w:rsidP="008F3B39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1,21</w:t>
            </w:r>
          </w:p>
        </w:tc>
        <w:tc>
          <w:tcPr>
            <w:tcW w:w="1560" w:type="dxa"/>
            <w:vAlign w:val="center"/>
          </w:tcPr>
          <w:p w:rsidR="008F3B39" w:rsidRPr="008F3B39" w:rsidRDefault="008F3B39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1 615,67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452015"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2.5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F3B39" w:rsidRPr="00466812" w:rsidRDefault="008F3B39" w:rsidP="008F3B39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1,21</w:t>
            </w:r>
          </w:p>
        </w:tc>
        <w:tc>
          <w:tcPr>
            <w:tcW w:w="1560" w:type="dxa"/>
            <w:vAlign w:val="center"/>
          </w:tcPr>
          <w:p w:rsidR="008F3B39" w:rsidRPr="008F3B39" w:rsidRDefault="008F3B39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1 615,67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452015"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2.6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F3B39" w:rsidRPr="00466812" w:rsidRDefault="008F3B39" w:rsidP="008F3B39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1,26</w:t>
            </w:r>
          </w:p>
        </w:tc>
        <w:tc>
          <w:tcPr>
            <w:tcW w:w="1560" w:type="dxa"/>
            <w:vAlign w:val="center"/>
          </w:tcPr>
          <w:p w:rsidR="008F3B39" w:rsidRPr="008F3B39" w:rsidRDefault="008F3B39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1 620,80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452015"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2.7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F3B39" w:rsidRPr="00466812" w:rsidRDefault="008F3B39" w:rsidP="008F3B39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B39" w:rsidRPr="008F3B39" w:rsidRDefault="008F3B39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1 620,80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452015"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2.8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F3B39" w:rsidRPr="00466812" w:rsidRDefault="008F3B39" w:rsidP="008F3B39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B39" w:rsidRPr="008F3B39" w:rsidRDefault="008F3B39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1 710,08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452015"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2.9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7DEE">
              <w:rPr>
                <w:rFonts w:ascii="Times New Roman" w:hAnsi="Times New Roman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F3B39" w:rsidRPr="00466812" w:rsidRDefault="008F3B39" w:rsidP="008F3B39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B39" w:rsidRPr="008F3B39" w:rsidRDefault="008F3B39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1 710,08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452015"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66812">
              <w:rPr>
                <w:rFonts w:ascii="Times New Roman" w:hAnsi="Times New Roman"/>
                <w:sz w:val="20"/>
              </w:rPr>
              <w:t>01.07.202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466812">
              <w:rPr>
                <w:rFonts w:ascii="Times New Roman" w:hAnsi="Times New Roman"/>
                <w:sz w:val="20"/>
              </w:rPr>
              <w:t xml:space="preserve"> -  31.12.202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F3B39" w:rsidRPr="00466812" w:rsidRDefault="008F3B39" w:rsidP="008F3B39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466812">
              <w:rPr>
                <w:rFonts w:ascii="Times New Roman" w:hAnsi="Times New Roman"/>
                <w:sz w:val="24"/>
                <w:szCs w:val="22"/>
                <w:highlight w:val="yellow"/>
              </w:rPr>
              <w:t>1,08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3B39" w:rsidRPr="008F3B39" w:rsidRDefault="008F3B39" w:rsidP="008F3B39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8F3B39">
              <w:rPr>
                <w:rFonts w:ascii="Times New Roman" w:hAnsi="Times New Roman"/>
                <w:sz w:val="24"/>
                <w:highlight w:val="yellow"/>
              </w:rPr>
              <w:t>1 708,18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EC7DEE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EC7DEE" w:rsidRPr="00EC7DEE" w:rsidRDefault="00EC7DEE" w:rsidP="00EC7DE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C7DEE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EC7DEE" w:rsidRPr="00EC7DEE" w:rsidRDefault="00EC7DEE" w:rsidP="00EC7DE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C7DEE" w:rsidRPr="00EC7DEE" w:rsidRDefault="00EC7DEE" w:rsidP="00EC7DEE">
      <w:pPr>
        <w:spacing w:after="0" w:line="240" w:lineRule="auto"/>
        <w:jc w:val="both"/>
        <w:rPr>
          <w:rFonts w:ascii="Times New Roman" w:hAnsi="Times New Roman"/>
          <w:bCs/>
          <w:color w:val="auto"/>
          <w:spacing w:val="-12"/>
          <w:sz w:val="24"/>
          <w:szCs w:val="24"/>
        </w:rPr>
      </w:pPr>
      <w:r w:rsidRPr="00EC7DEE">
        <w:rPr>
          <w:rFonts w:ascii="Times New Roman" w:hAnsi="Times New Roman"/>
          <w:bCs/>
          <w:color w:val="auto"/>
          <w:spacing w:val="-12"/>
          <w:sz w:val="24"/>
          <w:szCs w:val="24"/>
        </w:rPr>
        <w:t xml:space="preserve">Примечание: </w:t>
      </w:r>
      <w:r w:rsidRPr="00EC7DEE">
        <w:rPr>
          <w:rFonts w:ascii="Times New Roman" w:hAnsi="Times New Roman"/>
          <w:color w:val="auto"/>
          <w:spacing w:val="-12"/>
          <w:sz w:val="24"/>
          <w:szCs w:val="24"/>
        </w:rPr>
        <w:t xml:space="preserve">МАУ «Строительства, благоустройства и ЖКХ» </w:t>
      </w:r>
      <w:r w:rsidRPr="00EC7DEE">
        <w:rPr>
          <w:rFonts w:ascii="Times New Roman" w:hAnsi="Times New Roman"/>
          <w:bCs/>
          <w:color w:val="auto"/>
          <w:spacing w:val="-12"/>
          <w:sz w:val="24"/>
          <w:szCs w:val="24"/>
        </w:rPr>
        <w:t>не является плательщиком НДС.».</w:t>
      </w:r>
    </w:p>
    <w:p w:rsidR="00EC7DEE" w:rsidRPr="00EC7DEE" w:rsidRDefault="00EC7DEE" w:rsidP="00EC7DEE">
      <w:pPr>
        <w:spacing w:line="259" w:lineRule="auto"/>
        <w:rPr>
          <w:rFonts w:ascii="Times New Roman" w:eastAsia="Calibri" w:hAnsi="Times New Roman"/>
          <w:color w:val="auto"/>
          <w:sz w:val="24"/>
          <w:szCs w:val="24"/>
        </w:rPr>
      </w:pPr>
      <w:r w:rsidRPr="00EC7DEE"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466812" w:rsidRPr="00EC7DEE" w:rsidRDefault="00466812" w:rsidP="00466812">
      <w:pPr>
        <w:spacing w:after="0" w:line="240" w:lineRule="auto"/>
        <w:ind w:left="4395" w:right="-143"/>
        <w:jc w:val="both"/>
        <w:rPr>
          <w:rFonts w:ascii="Times New Roman" w:hAnsi="Times New Roman"/>
          <w:color w:val="auto"/>
          <w:sz w:val="28"/>
          <w:szCs w:val="24"/>
        </w:rPr>
      </w:pPr>
      <w:r w:rsidRPr="00466812">
        <w:rPr>
          <w:rFonts w:ascii="Times New Roman" w:hAnsi="Times New Roman"/>
          <w:color w:val="auto"/>
          <w:sz w:val="28"/>
          <w:szCs w:val="24"/>
          <w:highlight w:val="yellow"/>
        </w:rPr>
        <w:lastRenderedPageBreak/>
        <w:t xml:space="preserve">Приложение </w:t>
      </w:r>
      <w:r w:rsidRPr="00466812">
        <w:rPr>
          <w:rFonts w:ascii="Times New Roman" w:hAnsi="Times New Roman"/>
          <w:color w:val="auto"/>
          <w:sz w:val="28"/>
          <w:szCs w:val="24"/>
          <w:highlight w:val="yellow"/>
        </w:rPr>
        <w:t>3</w:t>
      </w:r>
    </w:p>
    <w:p w:rsidR="00466812" w:rsidRPr="00026137" w:rsidRDefault="00466812" w:rsidP="00466812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466812" w:rsidRPr="00026137" w:rsidRDefault="00466812" w:rsidP="00466812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466812" w:rsidRPr="00026137" w:rsidRDefault="00466812" w:rsidP="00466812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466812" w:rsidRPr="00EC7DEE" w:rsidRDefault="00466812" w:rsidP="00466812">
      <w:pPr>
        <w:widowControl w:val="0"/>
        <w:spacing w:after="0" w:line="240" w:lineRule="auto"/>
        <w:ind w:left="4395" w:right="-143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466812" w:rsidRPr="00EC7DEE" w:rsidRDefault="00466812" w:rsidP="00466812">
      <w:pPr>
        <w:widowControl w:val="0"/>
        <w:spacing w:after="0" w:line="240" w:lineRule="auto"/>
        <w:ind w:left="4395" w:right="-143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466812" w:rsidRPr="00EC7DEE" w:rsidRDefault="00466812" w:rsidP="00466812">
      <w:pPr>
        <w:widowControl w:val="0"/>
        <w:spacing w:after="0" w:line="240" w:lineRule="auto"/>
        <w:ind w:left="4395" w:right="-143"/>
        <w:jc w:val="both"/>
        <w:rPr>
          <w:rFonts w:ascii="Times New Roman" w:hAnsi="Times New Roman"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 xml:space="preserve">«Приложение </w:t>
      </w:r>
      <w:r>
        <w:rPr>
          <w:rFonts w:ascii="Times New Roman" w:hAnsi="Times New Roman"/>
          <w:color w:val="auto"/>
          <w:sz w:val="28"/>
          <w:szCs w:val="28"/>
        </w:rPr>
        <w:t>5</w:t>
      </w:r>
    </w:p>
    <w:p w:rsidR="00466812" w:rsidRPr="00EC7DEE" w:rsidRDefault="00466812" w:rsidP="00466812">
      <w:pPr>
        <w:tabs>
          <w:tab w:val="left" w:pos="4140"/>
          <w:tab w:val="left" w:pos="4320"/>
        </w:tabs>
        <w:spacing w:after="0" w:line="240" w:lineRule="auto"/>
        <w:ind w:left="4395" w:right="-143"/>
        <w:rPr>
          <w:rFonts w:ascii="Times New Roman" w:hAnsi="Times New Roman"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EC7DEE" w:rsidRPr="00EC7DEE" w:rsidRDefault="00466812" w:rsidP="00466812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ХХ.ХХ.2023 № ХХХ</w:t>
      </w:r>
    </w:p>
    <w:p w:rsidR="00466812" w:rsidRDefault="00466812" w:rsidP="00EC7DEE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C7DEE" w:rsidRDefault="00EC7DEE" w:rsidP="00EC7DEE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7DEE">
        <w:rPr>
          <w:rFonts w:ascii="Times New Roman" w:hAnsi="Times New Roman"/>
          <w:color w:val="auto"/>
          <w:sz w:val="28"/>
          <w:szCs w:val="28"/>
        </w:rPr>
        <w:t xml:space="preserve">Льготные тарифы на тепловую энергию </w:t>
      </w:r>
      <w:r w:rsidRPr="00EC7DEE">
        <w:rPr>
          <w:rFonts w:ascii="Times New Roman" w:hAnsi="Times New Roman"/>
          <w:color w:val="auto"/>
          <w:sz w:val="28"/>
          <w:szCs w:val="24"/>
        </w:rPr>
        <w:t>на нужды отопления и горячего водоснабжения</w:t>
      </w:r>
      <w:r w:rsidRPr="00EC7DEE">
        <w:rPr>
          <w:rFonts w:ascii="Times New Roman" w:hAnsi="Times New Roman"/>
          <w:color w:val="auto"/>
          <w:sz w:val="28"/>
          <w:szCs w:val="28"/>
        </w:rPr>
        <w:t xml:space="preserve">, поставляемую 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>МАУ «Строительства, благоустройства и ЖКХ»</w:t>
      </w:r>
      <w:r w:rsidRPr="00EC7DE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потребителям п. </w:t>
      </w:r>
      <w:proofErr w:type="spellStart"/>
      <w:r w:rsidRPr="00EC7DEE">
        <w:rPr>
          <w:rFonts w:ascii="Times New Roman" w:hAnsi="Times New Roman"/>
          <w:bCs/>
          <w:color w:val="auto"/>
          <w:sz w:val="28"/>
          <w:szCs w:val="28"/>
        </w:rPr>
        <w:t>Начики</w:t>
      </w:r>
      <w:proofErr w:type="spellEnd"/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Pr="00EC7DEE">
        <w:rPr>
          <w:rFonts w:ascii="Times New Roman" w:hAnsi="Times New Roman"/>
          <w:bCs/>
          <w:color w:val="auto"/>
          <w:sz w:val="28"/>
          <w:szCs w:val="28"/>
        </w:rPr>
        <w:t>Начикинского</w:t>
      </w:r>
      <w:proofErr w:type="spellEnd"/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Pr="00EC7DEE">
        <w:rPr>
          <w:rFonts w:ascii="Times New Roman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EC7D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</w:t>
      </w:r>
      <w:r w:rsidRPr="00EC7DEE">
        <w:rPr>
          <w:rFonts w:ascii="Times New Roman" w:hAnsi="Times New Roman"/>
          <w:color w:val="auto"/>
          <w:sz w:val="28"/>
          <w:szCs w:val="28"/>
        </w:rPr>
        <w:t>района</w:t>
      </w:r>
      <w:r w:rsidRPr="00EC7D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, 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>на 202</w:t>
      </w:r>
      <w:r>
        <w:rPr>
          <w:rFonts w:ascii="Times New Roman" w:hAnsi="Times New Roman"/>
          <w:bCs/>
          <w:color w:val="auto"/>
          <w:sz w:val="28"/>
          <w:szCs w:val="28"/>
        </w:rPr>
        <w:t>4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bCs/>
          <w:color w:val="auto"/>
          <w:sz w:val="28"/>
          <w:szCs w:val="28"/>
        </w:rPr>
        <w:t>8</w:t>
      </w:r>
      <w:r w:rsidRPr="00EC7DEE">
        <w:rPr>
          <w:rFonts w:ascii="Times New Roman" w:hAnsi="Times New Roman"/>
          <w:bCs/>
          <w:color w:val="auto"/>
          <w:sz w:val="28"/>
          <w:szCs w:val="28"/>
        </w:rPr>
        <w:t xml:space="preserve"> годы</w:t>
      </w:r>
    </w:p>
    <w:p w:rsidR="00EC7DEE" w:rsidRPr="00EC7DEE" w:rsidRDefault="00EC7DEE" w:rsidP="00EC7DEE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2353"/>
        <w:gridCol w:w="1276"/>
        <w:gridCol w:w="1173"/>
        <w:gridCol w:w="707"/>
        <w:gridCol w:w="707"/>
        <w:gridCol w:w="707"/>
        <w:gridCol w:w="709"/>
        <w:gridCol w:w="535"/>
      </w:tblGrid>
      <w:tr w:rsidR="00EC7DEE" w:rsidRPr="00EC7DEE" w:rsidTr="000C6B51">
        <w:trPr>
          <w:trHeight w:val="548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830" w:type="dxa"/>
            <w:gridSpan w:val="4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EC7DEE" w:rsidRPr="00EC7DEE" w:rsidTr="000C6B51">
        <w:trPr>
          <w:trHeight w:val="87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EC7DEE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EC7DEE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EC7DEE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EC7DEE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C7DEE" w:rsidRPr="00EC7DEE" w:rsidTr="00EC7DEE">
        <w:trPr>
          <w:trHeight w:val="386"/>
          <w:jc w:val="center"/>
        </w:trPr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8847" w:type="dxa"/>
            <w:gridSpan w:val="9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Для потребителей, в случае отсутствия дифференциации тарифов</w:t>
            </w:r>
          </w:p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по схеме подключения</w:t>
            </w:r>
          </w:p>
        </w:tc>
      </w:tr>
      <w:tr w:rsidR="00EC7DEE" w:rsidRPr="00EC7DEE" w:rsidTr="000C6B51">
        <w:trPr>
          <w:trHeight w:val="27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bCs/>
                <w:color w:val="auto"/>
                <w:sz w:val="20"/>
              </w:rPr>
              <w:t>МУП «МП ЖКХ КСП»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EC7DEE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6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C7DEE" w:rsidRPr="00EC7DEE" w:rsidTr="000C6B51">
        <w:trPr>
          <w:trHeight w:val="240"/>
          <w:jc w:val="center"/>
        </w:trPr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73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35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EC7DEE" w:rsidRPr="00EC7DEE" w:rsidTr="000C6B51">
        <w:trPr>
          <w:trHeight w:val="433"/>
          <w:jc w:val="center"/>
        </w:trPr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6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C7DEE" w:rsidRPr="00EC7DEE" w:rsidTr="000C6B51">
        <w:trPr>
          <w:trHeight w:val="657"/>
          <w:jc w:val="center"/>
        </w:trPr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EC7DEE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6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C7DEE" w:rsidRPr="00EC7DEE" w:rsidTr="000C6B51">
        <w:trPr>
          <w:cantSplit/>
          <w:trHeight w:val="73"/>
          <w:jc w:val="center"/>
        </w:trPr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16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0C6B51" w:rsidRPr="00EC7DEE" w:rsidTr="000C6B51">
        <w:trPr>
          <w:trHeight w:val="23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C6B51" w:rsidRPr="00EC7DEE" w:rsidRDefault="000C6B51" w:rsidP="000C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680" w:type="dxa"/>
            <w:vMerge/>
            <w:shd w:val="clear" w:color="auto" w:fill="auto"/>
          </w:tcPr>
          <w:p w:rsidR="000C6B51" w:rsidRPr="00EC7DEE" w:rsidRDefault="000C6B51" w:rsidP="000C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0C6B51" w:rsidRPr="00EC7DEE" w:rsidRDefault="000C6B51" w:rsidP="000C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C7DE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EC7DEE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6B51" w:rsidRPr="000C6B51" w:rsidRDefault="000C6B51" w:rsidP="000C6B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C6B51" w:rsidRPr="00EC7DEE" w:rsidRDefault="000C6B51" w:rsidP="000C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0C6B51" w:rsidRPr="00EC7DEE" w:rsidRDefault="000C6B51" w:rsidP="000C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0C6B51" w:rsidRPr="00EC7DEE" w:rsidRDefault="000C6B51" w:rsidP="000C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0C6B51" w:rsidRPr="00EC7DEE" w:rsidRDefault="000C6B51" w:rsidP="000C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C6B51" w:rsidRPr="00EC7DEE" w:rsidRDefault="000C6B51" w:rsidP="000C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0C6B51" w:rsidRPr="00EC7DEE" w:rsidRDefault="000C6B51" w:rsidP="000C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25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1 425,00</w:t>
            </w: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8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 531,53</w:t>
            </w: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6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6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 531,53</w:t>
            </w: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26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 615,67</w:t>
            </w: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2026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9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 615,67</w:t>
            </w: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9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 620,80</w:t>
            </w: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9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2027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9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 620,80</w:t>
            </w: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9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 710,08</w:t>
            </w: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9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2028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9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1.13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spacing w:after="0"/>
              <w:jc w:val="center"/>
              <w:rPr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CC6AD4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 710,08</w:t>
            </w: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3B39" w:rsidRPr="00EC7DEE" w:rsidTr="000C6B51">
        <w:trPr>
          <w:trHeight w:val="9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F3B39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1.14</w:t>
            </w:r>
          </w:p>
        </w:tc>
        <w:tc>
          <w:tcPr>
            <w:tcW w:w="680" w:type="dxa"/>
            <w:vMerge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39" w:rsidRPr="000C6B51" w:rsidRDefault="008F3B39" w:rsidP="008F3B39">
            <w:pPr>
              <w:spacing w:after="0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0C6B51">
              <w:rPr>
                <w:rFonts w:ascii="Times New Roman" w:eastAsia="Calibri" w:hAnsi="Times New Roman"/>
                <w:color w:val="auto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F3B39" w:rsidRPr="00E031FD" w:rsidRDefault="008F3B39" w:rsidP="008F3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1F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 708,18</w:t>
            </w: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F3B39" w:rsidRPr="00EC7DEE" w:rsidRDefault="008F3B39" w:rsidP="008F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C7DEE" w:rsidRPr="00EC7DEE" w:rsidTr="000C6B51">
        <w:trPr>
          <w:trHeight w:val="24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EC7DEE">
              <w:rPr>
                <w:rFonts w:ascii="Times New Roman" w:hAnsi="Times New Roman"/>
                <w:color w:val="auto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73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35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C7DE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EC7DEE" w:rsidRPr="00EC7DEE" w:rsidTr="000C6B51">
        <w:trPr>
          <w:trHeight w:val="157"/>
          <w:jc w:val="center"/>
        </w:trPr>
        <w:tc>
          <w:tcPr>
            <w:tcW w:w="709" w:type="dxa"/>
            <w:vMerge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C7DEE">
              <w:rPr>
                <w:rFonts w:ascii="Times New Roman" w:hAnsi="Times New Roman"/>
                <w:color w:val="auto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1276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C7DEE" w:rsidRPr="00EC7DEE" w:rsidTr="000C6B51">
        <w:trPr>
          <w:trHeight w:val="172"/>
          <w:jc w:val="center"/>
        </w:trPr>
        <w:tc>
          <w:tcPr>
            <w:tcW w:w="709" w:type="dxa"/>
            <w:vMerge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C7DE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ставка за содержание тепловой мощности, </w:t>
            </w:r>
            <w:proofErr w:type="spellStart"/>
            <w:r w:rsidRPr="00EC7DEE">
              <w:rPr>
                <w:rFonts w:ascii="Times New Roman" w:hAnsi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EC7DEE">
              <w:rPr>
                <w:rFonts w:ascii="Times New Roman" w:hAnsi="Times New Roman"/>
                <w:color w:val="auto"/>
                <w:sz w:val="18"/>
                <w:szCs w:val="18"/>
              </w:rPr>
              <w:t>./Гкал/ч в мес.</w:t>
            </w:r>
          </w:p>
        </w:tc>
        <w:tc>
          <w:tcPr>
            <w:tcW w:w="1276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C7DEE" w:rsidRPr="00EC7DEE" w:rsidRDefault="00EC7DEE" w:rsidP="00EC7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EC7DEE" w:rsidRPr="00EC7DEE" w:rsidRDefault="00EC7DEE" w:rsidP="00EC7D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C7DEE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C7DEE" w:rsidRPr="00EC7DEE" w:rsidRDefault="00EC7DEE" w:rsidP="00EC7D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C7DEE" w:rsidRPr="00EC7DEE" w:rsidRDefault="00EC7DEE" w:rsidP="00EC7DEE">
      <w:pPr>
        <w:spacing w:after="0" w:line="240" w:lineRule="auto"/>
        <w:jc w:val="both"/>
        <w:rPr>
          <w:rFonts w:ascii="Times New Roman" w:hAnsi="Times New Roman"/>
          <w:bCs/>
          <w:color w:val="auto"/>
          <w:spacing w:val="-12"/>
          <w:sz w:val="24"/>
          <w:szCs w:val="24"/>
        </w:rPr>
      </w:pPr>
      <w:r w:rsidRPr="00EC7DEE">
        <w:rPr>
          <w:rFonts w:ascii="Times New Roman" w:hAnsi="Times New Roman"/>
          <w:bCs/>
          <w:color w:val="auto"/>
          <w:spacing w:val="-12"/>
          <w:sz w:val="24"/>
          <w:szCs w:val="24"/>
        </w:rPr>
        <w:t xml:space="preserve">Примечание: </w:t>
      </w:r>
      <w:r w:rsidRPr="00EC7DEE">
        <w:rPr>
          <w:rFonts w:ascii="Times New Roman" w:hAnsi="Times New Roman"/>
          <w:color w:val="auto"/>
          <w:spacing w:val="-12"/>
          <w:sz w:val="24"/>
          <w:szCs w:val="24"/>
        </w:rPr>
        <w:t xml:space="preserve">МАУ «Строительства, благоустройства и ЖКХ» </w:t>
      </w:r>
      <w:r w:rsidRPr="00EC7DEE">
        <w:rPr>
          <w:rFonts w:ascii="Times New Roman" w:hAnsi="Times New Roman"/>
          <w:bCs/>
          <w:color w:val="auto"/>
          <w:spacing w:val="-12"/>
          <w:sz w:val="24"/>
          <w:szCs w:val="24"/>
        </w:rPr>
        <w:t>не является плательщиком НДС.».</w:t>
      </w:r>
    </w:p>
    <w:p w:rsidR="00EC7DEE" w:rsidRPr="00026137" w:rsidRDefault="00EC7DEE" w:rsidP="00026137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</w:p>
    <w:sectPr w:rsidR="00EC7DEE" w:rsidRPr="00026137" w:rsidSect="00551EB6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07E5D9E"/>
    <w:multiLevelType w:val="hybridMultilevel"/>
    <w:tmpl w:val="F976E7A6"/>
    <w:lvl w:ilvl="0" w:tplc="080E6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16"/>
  </w:num>
  <w:num w:numId="7">
    <w:abstractNumId w:val="8"/>
  </w:num>
  <w:num w:numId="8">
    <w:abstractNumId w:val="11"/>
  </w:num>
  <w:num w:numId="9">
    <w:abstractNumId w:val="6"/>
  </w:num>
  <w:num w:numId="10">
    <w:abstractNumId w:val="13"/>
  </w:num>
  <w:num w:numId="11">
    <w:abstractNumId w:val="0"/>
  </w:num>
  <w:num w:numId="12">
    <w:abstractNumId w:val="2"/>
  </w:num>
  <w:num w:numId="13">
    <w:abstractNumId w:val="15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9772D"/>
    <w:rsid w:val="000C6B51"/>
    <w:rsid w:val="00100490"/>
    <w:rsid w:val="001661C8"/>
    <w:rsid w:val="001B5A58"/>
    <w:rsid w:val="002247F7"/>
    <w:rsid w:val="002701A9"/>
    <w:rsid w:val="002904A8"/>
    <w:rsid w:val="002C4091"/>
    <w:rsid w:val="002E7194"/>
    <w:rsid w:val="00310E4E"/>
    <w:rsid w:val="0035394A"/>
    <w:rsid w:val="003648A3"/>
    <w:rsid w:val="003723FA"/>
    <w:rsid w:val="003F004D"/>
    <w:rsid w:val="00466812"/>
    <w:rsid w:val="004A21FE"/>
    <w:rsid w:val="004C2081"/>
    <w:rsid w:val="005029FD"/>
    <w:rsid w:val="00504DB9"/>
    <w:rsid w:val="005216A2"/>
    <w:rsid w:val="00551EB6"/>
    <w:rsid w:val="005537CC"/>
    <w:rsid w:val="00580CB9"/>
    <w:rsid w:val="00581B2B"/>
    <w:rsid w:val="005A3724"/>
    <w:rsid w:val="00605BEB"/>
    <w:rsid w:val="0066353B"/>
    <w:rsid w:val="007D4AD1"/>
    <w:rsid w:val="008D6DCB"/>
    <w:rsid w:val="008F3B39"/>
    <w:rsid w:val="009323D5"/>
    <w:rsid w:val="00951F6D"/>
    <w:rsid w:val="00960004"/>
    <w:rsid w:val="009A055C"/>
    <w:rsid w:val="009D1D41"/>
    <w:rsid w:val="009E511C"/>
    <w:rsid w:val="00A07DFD"/>
    <w:rsid w:val="00A10B18"/>
    <w:rsid w:val="00A63B9B"/>
    <w:rsid w:val="00A6646B"/>
    <w:rsid w:val="00AD40DC"/>
    <w:rsid w:val="00AF3BBB"/>
    <w:rsid w:val="00B16997"/>
    <w:rsid w:val="00B9583C"/>
    <w:rsid w:val="00BF6B79"/>
    <w:rsid w:val="00C44196"/>
    <w:rsid w:val="00CB6A27"/>
    <w:rsid w:val="00CC6AD4"/>
    <w:rsid w:val="00D13243"/>
    <w:rsid w:val="00D233B2"/>
    <w:rsid w:val="00D52F89"/>
    <w:rsid w:val="00E031FD"/>
    <w:rsid w:val="00E374FC"/>
    <w:rsid w:val="00E7276E"/>
    <w:rsid w:val="00EC7DEE"/>
    <w:rsid w:val="00FB1D60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4856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920</Words>
  <Characters>6925</Characters>
  <Application>Microsoft Office Word</Application>
  <DocSecurity>0</DocSecurity>
  <Lines>128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Яковлева Дарья Михайловна</cp:lastModifiedBy>
  <cp:revision>13</cp:revision>
  <dcterms:created xsi:type="dcterms:W3CDTF">2023-10-19T23:45:00Z</dcterms:created>
  <dcterms:modified xsi:type="dcterms:W3CDTF">2023-11-29T23:26:00Z</dcterms:modified>
</cp:coreProperties>
</file>