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4C55DD" w:rsidP="0066353B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4C55DD"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23.10.2019 № 209 «Об установлении тарифов в сфере теплоснабжения ООО «Строй-Альянс» потребителям на территории </w:t>
            </w:r>
            <w:proofErr w:type="spellStart"/>
            <w:r w:rsidRPr="004C55DD">
              <w:rPr>
                <w:rFonts w:ascii="Times New Roman" w:hAnsi="Times New Roman"/>
                <w:b/>
                <w:sz w:val="28"/>
              </w:rPr>
              <w:t>Усть</w:t>
            </w:r>
            <w:proofErr w:type="spellEnd"/>
            <w:r w:rsidRPr="004C55DD">
              <w:rPr>
                <w:rFonts w:ascii="Times New Roman" w:hAnsi="Times New Roman"/>
                <w:b/>
                <w:sz w:val="28"/>
              </w:rPr>
              <w:t xml:space="preserve">-Камчатского сельского поселения </w:t>
            </w:r>
            <w:proofErr w:type="spellStart"/>
            <w:r w:rsidRPr="004C55DD">
              <w:rPr>
                <w:rFonts w:ascii="Times New Roman" w:hAnsi="Times New Roman"/>
                <w:b/>
                <w:sz w:val="28"/>
              </w:rPr>
              <w:t>Усть</w:t>
            </w:r>
            <w:proofErr w:type="spellEnd"/>
            <w:r w:rsidRPr="004C55DD">
              <w:rPr>
                <w:rFonts w:ascii="Times New Roman" w:hAnsi="Times New Roman"/>
                <w:b/>
                <w:sz w:val="28"/>
              </w:rPr>
              <w:t xml:space="preserve"> - Камчатского муниципального района Камчатского края, на 2020-2024 годы»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646B" w:rsidRPr="00605BEB" w:rsidRDefault="00A6646B" w:rsidP="00A664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646B">
        <w:rPr>
          <w:rFonts w:ascii="Times New Roman" w:hAnsi="Times New Roman"/>
          <w:sz w:val="28"/>
        </w:rPr>
        <w:t>В соответствии с Федеральными з</w:t>
      </w:r>
      <w:r>
        <w:rPr>
          <w:rFonts w:ascii="Times New Roman" w:hAnsi="Times New Roman"/>
          <w:sz w:val="28"/>
        </w:rPr>
        <w:t xml:space="preserve">аконами от 27.07.2010 № 190-ФЗ </w:t>
      </w:r>
      <w:r w:rsidRPr="00A6646B"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теплоснабжении», постановлениями Правительства Российской Федерации от 22.10.2012 № 1075 «О ценообраз</w:t>
      </w:r>
      <w:r w:rsidR="00026137">
        <w:rPr>
          <w:rFonts w:ascii="Times New Roman" w:hAnsi="Times New Roman"/>
          <w:sz w:val="28"/>
        </w:rPr>
        <w:t xml:space="preserve">овании в сфере теплоснабжения», </w:t>
      </w:r>
      <w:r w:rsidRPr="00A6646B">
        <w:rPr>
          <w:rFonts w:ascii="Times New Roman" w:hAnsi="Times New Roman"/>
          <w:sz w:val="28"/>
        </w:rPr>
        <w:t>от</w:t>
      </w:r>
      <w:r w:rsidR="00026137"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 xml:space="preserve">30.04.2014 № 400 «О формировании индексов изменения размера платы граждан за коммунальные услуги в Российской Федерации», приказами ФСТ России от 13.06.2013 № 760-э «Об утверждении Методических указаний по расчету регулируемых цен (тарифов) в сфере теплоснабжения», от 07.06.2013 </w:t>
      </w:r>
      <w:r w:rsidR="0066353B">
        <w:rPr>
          <w:rFonts w:ascii="Times New Roman" w:hAnsi="Times New Roman"/>
          <w:sz w:val="28"/>
        </w:rPr>
        <w:br/>
      </w:r>
      <w:r w:rsidRPr="00A6646B">
        <w:rPr>
          <w:rFonts w:ascii="Times New Roman" w:hAnsi="Times New Roman"/>
          <w:sz w:val="28"/>
        </w:rPr>
        <w:t>№ 163 «Об утверждении Регламента открытия дел об установлении регулируемых цен (тарифов) и отмене регулирования тарифов в сфере теплоснабжения», Законом Камчатского края от 26.11.2021 № 5 «О краевом бюджете на 2022 год и на плановый период 2023 и 2024 годов», постановлением Правительства Камчатского края от 07.04.2023 №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 xml:space="preserve">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Pr="0000440B">
        <w:rPr>
          <w:rFonts w:ascii="Times New Roman" w:hAnsi="Times New Roman"/>
          <w:sz w:val="28"/>
          <w:highlight w:val="yellow"/>
        </w:rPr>
        <w:t>ХХ.ХХ.2023 №</w:t>
      </w:r>
      <w:r w:rsidR="0066353B" w:rsidRPr="0000440B">
        <w:rPr>
          <w:rFonts w:ascii="Times New Roman" w:hAnsi="Times New Roman"/>
          <w:sz w:val="28"/>
          <w:highlight w:val="yellow"/>
        </w:rPr>
        <w:t xml:space="preserve"> </w:t>
      </w:r>
      <w:r w:rsidRPr="0000440B">
        <w:rPr>
          <w:rFonts w:ascii="Times New Roman" w:hAnsi="Times New Roman"/>
          <w:sz w:val="28"/>
          <w:highlight w:val="yellow"/>
        </w:rPr>
        <w:t>ХХ</w:t>
      </w:r>
      <w:r>
        <w:rPr>
          <w:rFonts w:ascii="Times New Roman" w:hAnsi="Times New Roman"/>
          <w:sz w:val="28"/>
        </w:rPr>
        <w:t>, на основании заявления ОО</w:t>
      </w:r>
      <w:r w:rsidRPr="00A6646B">
        <w:rPr>
          <w:rFonts w:ascii="Times New Roman" w:hAnsi="Times New Roman"/>
          <w:sz w:val="28"/>
        </w:rPr>
        <w:t>О</w:t>
      </w:r>
      <w:r w:rsidR="0066353B">
        <w:rPr>
          <w:rFonts w:ascii="Times New Roman" w:hAnsi="Times New Roman"/>
          <w:sz w:val="28"/>
        </w:rPr>
        <w:t xml:space="preserve"> </w:t>
      </w:r>
      <w:r w:rsidRPr="00A6646B">
        <w:rPr>
          <w:rFonts w:ascii="Times New Roman" w:hAnsi="Times New Roman"/>
          <w:sz w:val="28"/>
        </w:rPr>
        <w:t>«</w:t>
      </w:r>
      <w:r w:rsidR="0000440B">
        <w:rPr>
          <w:rFonts w:ascii="Times New Roman" w:hAnsi="Times New Roman"/>
          <w:sz w:val="28"/>
        </w:rPr>
        <w:t>Строй-Альянс</w:t>
      </w:r>
      <w:r w:rsidRPr="00A6646B">
        <w:rPr>
          <w:rFonts w:ascii="Times New Roman" w:hAnsi="Times New Roman"/>
          <w:sz w:val="28"/>
        </w:rPr>
        <w:t xml:space="preserve">» </w:t>
      </w:r>
      <w:r w:rsidR="00F219D1">
        <w:rPr>
          <w:rFonts w:ascii="Times New Roman" w:hAnsi="Times New Roman"/>
          <w:sz w:val="28"/>
        </w:rPr>
        <w:br/>
      </w:r>
      <w:r w:rsidRPr="00A6646B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28.04</w:t>
      </w:r>
      <w:r w:rsidRPr="00A6646B">
        <w:rPr>
          <w:rFonts w:ascii="Times New Roman" w:hAnsi="Times New Roman"/>
          <w:sz w:val="28"/>
        </w:rPr>
        <w:t xml:space="preserve">.2023 № </w:t>
      </w:r>
      <w:r w:rsidR="0066353B">
        <w:rPr>
          <w:rFonts w:ascii="Times New Roman" w:hAnsi="Times New Roman"/>
          <w:sz w:val="28"/>
        </w:rPr>
        <w:t>б/н</w:t>
      </w:r>
      <w:r>
        <w:rPr>
          <w:rFonts w:ascii="Times New Roman" w:hAnsi="Times New Roman"/>
          <w:sz w:val="28"/>
        </w:rPr>
        <w:t>.</w:t>
      </w:r>
    </w:p>
    <w:p w:rsidR="00E7276E" w:rsidRDefault="00E7276E" w:rsidP="00E727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219D1" w:rsidRPr="00F219D1" w:rsidRDefault="00EA1B3C" w:rsidP="00F219D1">
      <w:pPr>
        <w:pStyle w:val="af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Внести в приложени</w:t>
      </w:r>
      <w:r w:rsidR="005406BE">
        <w:rPr>
          <w:sz w:val="28"/>
        </w:rPr>
        <w:t>я</w:t>
      </w:r>
      <w:r>
        <w:rPr>
          <w:sz w:val="28"/>
        </w:rPr>
        <w:t xml:space="preserve"> </w:t>
      </w:r>
      <w:r w:rsidR="005406BE">
        <w:rPr>
          <w:sz w:val="28"/>
        </w:rPr>
        <w:t>3-5</w:t>
      </w:r>
      <w:r w:rsidR="00F219D1" w:rsidRPr="00F219D1">
        <w:rPr>
          <w:sz w:val="28"/>
        </w:rPr>
        <w:t xml:space="preserve"> к постановлению Региональной службы по тарифам и ценам Камчатского края от 23.10.2019 № 20</w:t>
      </w:r>
      <w:r w:rsidR="0000440B">
        <w:rPr>
          <w:sz w:val="28"/>
        </w:rPr>
        <w:t>9</w:t>
      </w:r>
      <w:r w:rsidR="00F219D1" w:rsidRPr="00F219D1">
        <w:rPr>
          <w:sz w:val="28"/>
        </w:rPr>
        <w:t xml:space="preserve"> «Об установлении тарифов в сфере теплоснабжения и горячего водоснабжения, поставляемых потребителям ООО «</w:t>
      </w:r>
      <w:r w:rsidR="0000440B">
        <w:rPr>
          <w:sz w:val="28"/>
        </w:rPr>
        <w:t>Строй-Альянс</w:t>
      </w:r>
      <w:r w:rsidR="00F219D1" w:rsidRPr="00F219D1">
        <w:rPr>
          <w:sz w:val="28"/>
        </w:rPr>
        <w:t xml:space="preserve">» на территории </w:t>
      </w:r>
      <w:proofErr w:type="spellStart"/>
      <w:r w:rsidR="00F219D1" w:rsidRPr="00F219D1">
        <w:rPr>
          <w:sz w:val="28"/>
        </w:rPr>
        <w:t>Усть</w:t>
      </w:r>
      <w:proofErr w:type="spellEnd"/>
      <w:r w:rsidR="00F219D1" w:rsidRPr="00F219D1">
        <w:rPr>
          <w:sz w:val="28"/>
        </w:rPr>
        <w:t xml:space="preserve">-Камчатского сельского поселения </w:t>
      </w:r>
      <w:proofErr w:type="spellStart"/>
      <w:r w:rsidR="00F219D1" w:rsidRPr="00F219D1">
        <w:rPr>
          <w:sz w:val="28"/>
        </w:rPr>
        <w:t>Усть</w:t>
      </w:r>
      <w:proofErr w:type="spellEnd"/>
      <w:r w:rsidR="00F219D1" w:rsidRPr="00F219D1">
        <w:rPr>
          <w:sz w:val="28"/>
        </w:rPr>
        <w:t xml:space="preserve">-Камчатского муниципального района Камчатского края, на </w:t>
      </w:r>
      <w:r w:rsidR="00F219D1" w:rsidRPr="00F219D1">
        <w:rPr>
          <w:sz w:val="28"/>
        </w:rPr>
        <w:lastRenderedPageBreak/>
        <w:t>2020-2024 годы» изменения, изложив их в р</w:t>
      </w:r>
      <w:r w:rsidR="00824AC5">
        <w:rPr>
          <w:sz w:val="28"/>
        </w:rPr>
        <w:t>едакции согласно приложени</w:t>
      </w:r>
      <w:r w:rsidR="005406BE">
        <w:rPr>
          <w:sz w:val="28"/>
        </w:rPr>
        <w:t>ям 1-3</w:t>
      </w:r>
      <w:r w:rsidR="00F219D1" w:rsidRPr="00F219D1">
        <w:rPr>
          <w:sz w:val="28"/>
        </w:rPr>
        <w:t>, к настоящему постановлению.</w:t>
      </w:r>
    </w:p>
    <w:p w:rsidR="00A63B9B" w:rsidRPr="00FF5152" w:rsidRDefault="009D1D41" w:rsidP="00F219D1">
      <w:pPr>
        <w:pStyle w:val="af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r w:rsidRPr="00FF5152">
        <w:rPr>
          <w:sz w:val="28"/>
        </w:rPr>
        <w:t>Настоящее постановление вступает в силу после дня его официального опубликования.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63B9B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r>
        <w:br w:type="page"/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  <w:sectPr w:rsidR="00026137" w:rsidRPr="00026137" w:rsidSect="00D52F89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BF150B" w:rsidRDefault="00BF150B" w:rsidP="00BF150B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>
        <w:rPr>
          <w:rFonts w:ascii="Times New Roman" w:eastAsia="Calibri" w:hAnsi="Times New Roman"/>
          <w:color w:val="auto"/>
          <w:sz w:val="28"/>
          <w:szCs w:val="28"/>
          <w:highlight w:val="yellow"/>
        </w:rPr>
        <w:lastRenderedPageBreak/>
        <w:t>Приложение 1</w:t>
      </w: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 xml:space="preserve"> </w:t>
      </w:r>
    </w:p>
    <w:p w:rsidR="00BF150B" w:rsidRPr="00026137" w:rsidRDefault="00BF150B" w:rsidP="00BF150B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к постановлению</w:t>
      </w:r>
    </w:p>
    <w:p w:rsidR="00BF150B" w:rsidRPr="00026137" w:rsidRDefault="00BF150B" w:rsidP="00BF150B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Региональной службы</w:t>
      </w:r>
    </w:p>
    <w:p w:rsidR="00BF150B" w:rsidRPr="00026137" w:rsidRDefault="00BF150B" w:rsidP="00BF150B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по тарифам и ценам Камчатского края</w:t>
      </w:r>
    </w:p>
    <w:p w:rsidR="00BF150B" w:rsidRDefault="00BF150B" w:rsidP="00BF150B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от ХХ.ХХ.2023 № ХХХ</w:t>
      </w:r>
    </w:p>
    <w:p w:rsidR="005406BE" w:rsidRDefault="005406BE" w:rsidP="00BF150B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</w:p>
    <w:p w:rsidR="005406BE" w:rsidRPr="005406BE" w:rsidRDefault="005406BE" w:rsidP="005406BE">
      <w:pPr>
        <w:spacing w:after="0" w:line="240" w:lineRule="auto"/>
        <w:ind w:left="4395"/>
        <w:rPr>
          <w:rFonts w:ascii="Times New Roman" w:hAnsi="Times New Roman"/>
          <w:color w:val="auto"/>
          <w:sz w:val="24"/>
          <w:szCs w:val="24"/>
        </w:rPr>
      </w:pPr>
      <w:r w:rsidRPr="005406BE">
        <w:rPr>
          <w:rFonts w:ascii="Times New Roman" w:hAnsi="Times New Roman"/>
          <w:color w:val="auto"/>
          <w:sz w:val="28"/>
          <w:szCs w:val="24"/>
        </w:rPr>
        <w:t>«Приложение 3</w:t>
      </w:r>
    </w:p>
    <w:p w:rsidR="005406BE" w:rsidRPr="005406BE" w:rsidRDefault="005406BE" w:rsidP="005406BE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  <w:r w:rsidRPr="005406BE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5406BE" w:rsidRPr="005406BE" w:rsidRDefault="005406BE" w:rsidP="005406BE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  <w:r w:rsidRPr="005406BE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5406BE" w:rsidRPr="005406BE" w:rsidRDefault="005406BE" w:rsidP="005406BE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  <w:r w:rsidRPr="005406BE">
        <w:rPr>
          <w:rFonts w:ascii="Times New Roman" w:hAnsi="Times New Roman"/>
          <w:color w:val="auto"/>
          <w:sz w:val="28"/>
          <w:szCs w:val="24"/>
        </w:rPr>
        <w:t>от 23.10.2019 № 209</w:t>
      </w:r>
    </w:p>
    <w:p w:rsidR="005406BE" w:rsidRPr="005406BE" w:rsidRDefault="005406BE" w:rsidP="005406B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</w:p>
    <w:p w:rsidR="005406BE" w:rsidRPr="005406BE" w:rsidRDefault="005406BE" w:rsidP="005406BE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406BE">
        <w:rPr>
          <w:rFonts w:ascii="Times New Roman" w:hAnsi="Times New Roman"/>
          <w:color w:val="auto"/>
          <w:sz w:val="28"/>
          <w:szCs w:val="28"/>
        </w:rPr>
        <w:t xml:space="preserve">Льготные тарифы на тепловую энергию, поставляемую </w:t>
      </w:r>
      <w:r w:rsidRPr="005406BE">
        <w:rPr>
          <w:rFonts w:ascii="Times New Roman" w:hAnsi="Times New Roman"/>
          <w:bCs/>
          <w:color w:val="auto"/>
          <w:sz w:val="28"/>
          <w:szCs w:val="28"/>
        </w:rPr>
        <w:t xml:space="preserve">ООО «Строй-Альянс» на нужды отопления </w:t>
      </w:r>
      <w:r w:rsidRPr="005406BE">
        <w:rPr>
          <w:rFonts w:ascii="Times New Roman" w:hAnsi="Times New Roman"/>
          <w:color w:val="auto"/>
          <w:sz w:val="28"/>
          <w:szCs w:val="28"/>
        </w:rPr>
        <w:t xml:space="preserve">населению и исполнителям коммунальных услуг для населения </w:t>
      </w:r>
      <w:proofErr w:type="spellStart"/>
      <w:r w:rsidRPr="005406BE">
        <w:rPr>
          <w:rFonts w:ascii="Times New Roman" w:hAnsi="Times New Roman"/>
          <w:color w:val="auto"/>
          <w:sz w:val="28"/>
          <w:szCs w:val="28"/>
        </w:rPr>
        <w:t>Усть</w:t>
      </w:r>
      <w:proofErr w:type="spellEnd"/>
      <w:r w:rsidRPr="005406BE">
        <w:rPr>
          <w:rFonts w:ascii="Times New Roman" w:hAnsi="Times New Roman"/>
          <w:color w:val="auto"/>
          <w:sz w:val="28"/>
          <w:szCs w:val="28"/>
        </w:rPr>
        <w:t xml:space="preserve">-Камчатского сельского поселения </w:t>
      </w:r>
      <w:proofErr w:type="spellStart"/>
      <w:r w:rsidRPr="005406BE">
        <w:rPr>
          <w:rFonts w:ascii="Times New Roman" w:hAnsi="Times New Roman"/>
          <w:color w:val="auto"/>
          <w:sz w:val="28"/>
          <w:szCs w:val="28"/>
        </w:rPr>
        <w:t>Усть</w:t>
      </w:r>
      <w:proofErr w:type="spellEnd"/>
      <w:r w:rsidRPr="005406BE">
        <w:rPr>
          <w:rFonts w:ascii="Times New Roman" w:hAnsi="Times New Roman"/>
          <w:color w:val="auto"/>
          <w:sz w:val="28"/>
          <w:szCs w:val="28"/>
        </w:rPr>
        <w:t xml:space="preserve">-Камчатского муниципального района Камчатского каря, </w:t>
      </w:r>
    </w:p>
    <w:p w:rsidR="005406BE" w:rsidRPr="005406BE" w:rsidRDefault="005406BE" w:rsidP="005406BE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406BE">
        <w:rPr>
          <w:rFonts w:ascii="Times New Roman" w:hAnsi="Times New Roman"/>
          <w:color w:val="auto"/>
          <w:sz w:val="28"/>
          <w:szCs w:val="24"/>
        </w:rPr>
        <w:t>с 01 января 2020 года по 31 декабря 2024 года</w:t>
      </w:r>
    </w:p>
    <w:p w:rsidR="005406BE" w:rsidRPr="005406BE" w:rsidRDefault="005406BE" w:rsidP="005406BE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1835"/>
        <w:gridCol w:w="2126"/>
        <w:gridCol w:w="992"/>
        <w:gridCol w:w="709"/>
        <w:gridCol w:w="709"/>
        <w:gridCol w:w="567"/>
        <w:gridCol w:w="708"/>
        <w:gridCol w:w="737"/>
      </w:tblGrid>
      <w:tr w:rsidR="005406BE" w:rsidRPr="005406BE" w:rsidTr="005406BE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1835" w:type="dxa"/>
            <w:vMerge w:val="restart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 xml:space="preserve">Год </w:t>
            </w:r>
          </w:p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(период)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Вода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5406BE" w:rsidRPr="005406BE" w:rsidTr="005406BE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от 1,2 до 2,5 кг/см</w:t>
            </w:r>
            <w:r w:rsidRPr="005406BE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от 2,5 до 7,0 кг/см</w:t>
            </w:r>
            <w:r w:rsidRPr="005406BE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от 7,0 до 13,0 кг/см</w:t>
            </w:r>
            <w:r w:rsidRPr="005406BE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свыше 13,0 кг/см</w:t>
            </w:r>
            <w:r w:rsidRPr="005406BE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5406BE" w:rsidRPr="005406BE" w:rsidTr="005406BE">
        <w:trPr>
          <w:jc w:val="center"/>
        </w:trPr>
        <w:tc>
          <w:tcPr>
            <w:tcW w:w="711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065" w:type="dxa"/>
            <w:gridSpan w:val="9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по схеме подключения</w:t>
            </w:r>
          </w:p>
        </w:tc>
      </w:tr>
      <w:tr w:rsidR="005406BE" w:rsidRPr="005406BE" w:rsidTr="005406BE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06B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ООО «Строй-Альянс»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406B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5406BE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212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406BE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3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5406BE" w:rsidRPr="005406BE" w:rsidTr="005406BE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212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5406BE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5406BE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212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383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5406BE" w:rsidRPr="005406BE" w:rsidTr="005406B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406B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5406BE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01.01.2020 - 30.06.2020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406BE">
              <w:rPr>
                <w:rFonts w:ascii="Times New Roman" w:hAnsi="Times New Roman"/>
                <w:color w:val="auto"/>
                <w:szCs w:val="22"/>
              </w:rPr>
              <w:t>3 900,00</w:t>
            </w: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01.07.2020 - 31.12.2020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406BE">
              <w:rPr>
                <w:rFonts w:ascii="Times New Roman" w:hAnsi="Times New Roman"/>
                <w:color w:val="auto"/>
                <w:szCs w:val="22"/>
              </w:rPr>
              <w:t>3 900,00</w:t>
            </w: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01.01.2021 - 30.06.2021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406BE">
              <w:rPr>
                <w:rFonts w:ascii="Times New Roman" w:hAnsi="Times New Roman"/>
                <w:color w:val="auto"/>
                <w:szCs w:val="22"/>
              </w:rPr>
              <w:t>3 900,00</w:t>
            </w: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01.07.2021 - 31.12.2021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406BE">
              <w:rPr>
                <w:rFonts w:ascii="Times New Roman" w:hAnsi="Times New Roman"/>
                <w:color w:val="auto"/>
                <w:szCs w:val="22"/>
              </w:rPr>
              <w:t>3 800,00</w:t>
            </w: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01.01.2022 - 30.06.2022</w:t>
            </w:r>
          </w:p>
        </w:tc>
        <w:tc>
          <w:tcPr>
            <w:tcW w:w="992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Cs w:val="22"/>
              </w:rPr>
              <w:t>3 800,00</w:t>
            </w: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01.07.2022 - 31.12.2022</w:t>
            </w:r>
          </w:p>
        </w:tc>
        <w:tc>
          <w:tcPr>
            <w:tcW w:w="992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Cs w:val="22"/>
              </w:rPr>
              <w:t>3 800,00</w:t>
            </w: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682" w:type="dxa"/>
            <w:vMerge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01.01.2023 - 31.12.2023</w:t>
            </w:r>
          </w:p>
        </w:tc>
        <w:tc>
          <w:tcPr>
            <w:tcW w:w="992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Cs w:val="22"/>
              </w:rPr>
              <w:t>3 800,00</w:t>
            </w: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63499" w:rsidRPr="005406BE" w:rsidTr="00B73C05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63499" w:rsidRPr="005406BE" w:rsidRDefault="00863499" w:rsidP="008634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</w:tcPr>
          <w:p w:rsidR="00863499" w:rsidRPr="005406BE" w:rsidRDefault="00863499" w:rsidP="008634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863499" w:rsidRPr="005406BE" w:rsidRDefault="00863499" w:rsidP="008634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63499" w:rsidRPr="005406BE" w:rsidRDefault="00863499" w:rsidP="0086349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992" w:type="dxa"/>
            <w:shd w:val="clear" w:color="auto" w:fill="auto"/>
          </w:tcPr>
          <w:p w:rsidR="00863499" w:rsidRPr="00863499" w:rsidRDefault="00863499" w:rsidP="0086349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  <w:highlight w:val="yellow"/>
              </w:rPr>
            </w:pPr>
            <w:r w:rsidRPr="00863499">
              <w:rPr>
                <w:rFonts w:ascii="Times New Roman" w:hAnsi="Times New Roman"/>
                <w:color w:val="auto"/>
                <w:szCs w:val="22"/>
                <w:highlight w:val="yellow"/>
              </w:rPr>
              <w:t>3 800,00</w:t>
            </w:r>
          </w:p>
        </w:tc>
        <w:tc>
          <w:tcPr>
            <w:tcW w:w="709" w:type="dxa"/>
            <w:shd w:val="clear" w:color="auto" w:fill="auto"/>
          </w:tcPr>
          <w:p w:rsidR="00863499" w:rsidRPr="005406BE" w:rsidRDefault="00863499" w:rsidP="008634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63499" w:rsidRPr="005406BE" w:rsidRDefault="00863499" w:rsidP="008634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63499" w:rsidRPr="005406BE" w:rsidRDefault="00863499" w:rsidP="008634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63499" w:rsidRPr="005406BE" w:rsidRDefault="00863499" w:rsidP="008634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863499" w:rsidRPr="005406BE" w:rsidRDefault="00863499" w:rsidP="008634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63499" w:rsidRPr="005406BE" w:rsidTr="00B73C05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63499" w:rsidRPr="005406BE" w:rsidRDefault="00863499" w:rsidP="008634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</w:tcPr>
          <w:p w:rsidR="00863499" w:rsidRPr="005406BE" w:rsidRDefault="00863499" w:rsidP="008634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863499" w:rsidRPr="005406BE" w:rsidRDefault="00863499" w:rsidP="008634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63499" w:rsidRPr="005406BE" w:rsidRDefault="00863499" w:rsidP="0086349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01.07.2024 - 31.12.2024</w:t>
            </w:r>
          </w:p>
        </w:tc>
        <w:tc>
          <w:tcPr>
            <w:tcW w:w="992" w:type="dxa"/>
            <w:shd w:val="clear" w:color="auto" w:fill="auto"/>
          </w:tcPr>
          <w:p w:rsidR="00863499" w:rsidRPr="00863499" w:rsidRDefault="00863499" w:rsidP="0086349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  <w:highlight w:val="yellow"/>
              </w:rPr>
            </w:pPr>
            <w:r w:rsidRPr="00863499">
              <w:rPr>
                <w:rFonts w:ascii="Times New Roman" w:hAnsi="Times New Roman"/>
                <w:color w:val="auto"/>
                <w:szCs w:val="22"/>
                <w:highlight w:val="yellow"/>
              </w:rPr>
              <w:t>3 800,00</w:t>
            </w:r>
            <w:bookmarkStart w:id="2" w:name="_GoBack"/>
            <w:bookmarkEnd w:id="2"/>
          </w:p>
        </w:tc>
        <w:tc>
          <w:tcPr>
            <w:tcW w:w="709" w:type="dxa"/>
            <w:shd w:val="clear" w:color="auto" w:fill="auto"/>
          </w:tcPr>
          <w:p w:rsidR="00863499" w:rsidRPr="005406BE" w:rsidRDefault="00863499" w:rsidP="008634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63499" w:rsidRPr="005406BE" w:rsidRDefault="00863499" w:rsidP="008634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63499" w:rsidRPr="005406BE" w:rsidRDefault="00863499" w:rsidP="008634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863499" w:rsidRPr="005406BE" w:rsidRDefault="00863499" w:rsidP="008634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863499" w:rsidRPr="005406BE" w:rsidRDefault="00863499" w:rsidP="008634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406BE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3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5406BE" w:rsidRPr="005406BE" w:rsidTr="005406BE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212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5406BE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5406BE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212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5406BE" w:rsidRPr="005406BE" w:rsidRDefault="005406BE" w:rsidP="005406B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5406BE">
        <w:rPr>
          <w:rFonts w:ascii="Times New Roman" w:hAnsi="Times New Roman"/>
          <w:color w:val="auto"/>
          <w:szCs w:val="22"/>
        </w:rPr>
        <w:t xml:space="preserve">&lt;*&gt;  значения льготных тарифов на тепловую энергию для населения и исполнителям коммунальных услуг для населения на период 2024 года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30.04.2014. </w:t>
      </w:r>
      <w:r w:rsidRPr="005406BE">
        <w:rPr>
          <w:rFonts w:ascii="Times New Roman" w:hAnsi="Times New Roman"/>
          <w:color w:val="auto"/>
          <w:szCs w:val="22"/>
        </w:rPr>
        <w:br/>
        <w:t>№ 400 «О формировании индексов изменения размера платы граждан за коммунальные услуги в Российской Федерации».</w:t>
      </w:r>
    </w:p>
    <w:p w:rsidR="005406BE" w:rsidRPr="005406BE" w:rsidRDefault="005406BE" w:rsidP="005406B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5406BE">
        <w:rPr>
          <w:rFonts w:ascii="Times New Roman" w:hAnsi="Times New Roman"/>
          <w:color w:val="auto"/>
          <w:szCs w:val="22"/>
        </w:rPr>
        <w:t>* Выделяется в целях реализации пункта 6 статьи 168 Налогового кодекса Российской Федерации (часть вторая)</w:t>
      </w:r>
    </w:p>
    <w:p w:rsidR="005406BE" w:rsidRPr="005406BE" w:rsidRDefault="005406BE" w:rsidP="005406BE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406BE">
        <w:rPr>
          <w:rFonts w:ascii="Times New Roman" w:hAnsi="Times New Roman"/>
          <w:color w:val="auto"/>
          <w:szCs w:val="22"/>
        </w:rPr>
        <w:t>Примечание: товары работы и услуги ООО «Строй-Альянс», в связи с применением организацией упрощенной системы налогообложения, НДС не облагаются</w:t>
      </w:r>
    </w:p>
    <w:p w:rsidR="005406BE" w:rsidRPr="005406BE" w:rsidRDefault="005406BE" w:rsidP="005406BE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5406BE" w:rsidRPr="005406BE" w:rsidRDefault="005406BE" w:rsidP="005406BE">
      <w:pPr>
        <w:spacing w:line="259" w:lineRule="auto"/>
        <w:rPr>
          <w:rFonts w:ascii="Times New Roman" w:hAnsi="Times New Roman"/>
          <w:color w:val="auto"/>
          <w:sz w:val="28"/>
          <w:szCs w:val="24"/>
        </w:rPr>
      </w:pPr>
      <w:r w:rsidRPr="005406BE">
        <w:rPr>
          <w:rFonts w:ascii="Times New Roman" w:hAnsi="Times New Roman"/>
          <w:color w:val="auto"/>
          <w:sz w:val="28"/>
          <w:szCs w:val="24"/>
        </w:rPr>
        <w:br w:type="page"/>
      </w:r>
    </w:p>
    <w:p w:rsidR="005406BE" w:rsidRDefault="005406BE" w:rsidP="005406BE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>
        <w:rPr>
          <w:rFonts w:ascii="Times New Roman" w:eastAsia="Calibri" w:hAnsi="Times New Roman"/>
          <w:color w:val="auto"/>
          <w:sz w:val="28"/>
          <w:szCs w:val="28"/>
          <w:highlight w:val="yellow"/>
        </w:rPr>
        <w:lastRenderedPageBreak/>
        <w:t>Приложение 2</w:t>
      </w: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 xml:space="preserve"> </w:t>
      </w:r>
    </w:p>
    <w:p w:rsidR="005406BE" w:rsidRPr="00026137" w:rsidRDefault="005406BE" w:rsidP="005406BE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к постановлению</w:t>
      </w:r>
    </w:p>
    <w:p w:rsidR="005406BE" w:rsidRPr="00026137" w:rsidRDefault="005406BE" w:rsidP="005406BE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Региональной службы</w:t>
      </w:r>
    </w:p>
    <w:p w:rsidR="005406BE" w:rsidRPr="00026137" w:rsidRDefault="005406BE" w:rsidP="005406BE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по тарифам и ценам Камчатского края</w:t>
      </w:r>
    </w:p>
    <w:p w:rsidR="005406BE" w:rsidRDefault="005406BE" w:rsidP="005406BE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от ХХ.ХХ.2023 № ХХХ</w:t>
      </w:r>
    </w:p>
    <w:p w:rsidR="005406BE" w:rsidRPr="005406BE" w:rsidRDefault="005406BE" w:rsidP="005406BE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</w:p>
    <w:p w:rsidR="005406BE" w:rsidRPr="005406BE" w:rsidRDefault="005406BE" w:rsidP="005406BE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  <w:r w:rsidRPr="005406BE">
        <w:rPr>
          <w:rFonts w:ascii="Times New Roman" w:hAnsi="Times New Roman"/>
          <w:color w:val="auto"/>
          <w:sz w:val="28"/>
          <w:szCs w:val="28"/>
        </w:rPr>
        <w:t>«Приложение 4</w:t>
      </w:r>
    </w:p>
    <w:p w:rsidR="005406BE" w:rsidRPr="005406BE" w:rsidRDefault="005406BE" w:rsidP="005406BE">
      <w:pPr>
        <w:tabs>
          <w:tab w:val="left" w:pos="4140"/>
          <w:tab w:val="left" w:pos="4320"/>
        </w:tabs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  <w:r w:rsidRPr="005406BE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</w:t>
      </w:r>
    </w:p>
    <w:p w:rsidR="005406BE" w:rsidRPr="005406BE" w:rsidRDefault="005406BE" w:rsidP="005406BE">
      <w:pPr>
        <w:tabs>
          <w:tab w:val="left" w:pos="4140"/>
          <w:tab w:val="left" w:pos="4320"/>
        </w:tabs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  <w:r w:rsidRPr="005406BE">
        <w:rPr>
          <w:rFonts w:ascii="Times New Roman" w:hAnsi="Times New Roman"/>
          <w:color w:val="auto"/>
          <w:sz w:val="28"/>
          <w:szCs w:val="28"/>
        </w:rPr>
        <w:t>по тарифам и ценам Камчатского края</w:t>
      </w:r>
    </w:p>
    <w:p w:rsidR="005406BE" w:rsidRPr="005406BE" w:rsidRDefault="005406BE" w:rsidP="005406BE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  <w:r w:rsidRPr="005406BE">
        <w:rPr>
          <w:rFonts w:ascii="Times New Roman" w:hAnsi="Times New Roman"/>
          <w:color w:val="auto"/>
          <w:sz w:val="28"/>
          <w:szCs w:val="24"/>
        </w:rPr>
        <w:t>от 23.10.2019 № 209</w:t>
      </w:r>
    </w:p>
    <w:p w:rsidR="005406BE" w:rsidRPr="005406BE" w:rsidRDefault="005406BE" w:rsidP="005406BE">
      <w:pPr>
        <w:tabs>
          <w:tab w:val="left" w:pos="4140"/>
          <w:tab w:val="left" w:pos="4320"/>
        </w:tabs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5406BE" w:rsidRPr="005406BE" w:rsidRDefault="005406BE" w:rsidP="005406BE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5406BE">
        <w:rPr>
          <w:rFonts w:ascii="Times New Roman" w:hAnsi="Times New Roman"/>
          <w:color w:val="auto"/>
          <w:sz w:val="28"/>
          <w:szCs w:val="28"/>
        </w:rPr>
        <w:t xml:space="preserve">Тарифы на теплоноситель, поставляемый </w:t>
      </w:r>
      <w:r w:rsidRPr="005406BE">
        <w:rPr>
          <w:rFonts w:ascii="Times New Roman" w:hAnsi="Times New Roman"/>
          <w:color w:val="auto"/>
          <w:sz w:val="28"/>
        </w:rPr>
        <w:t>ООО «Строй-Альянс»</w:t>
      </w:r>
      <w:r w:rsidRPr="005406BE">
        <w:rPr>
          <w:rFonts w:ascii="Times New Roman" w:hAnsi="Times New Roman"/>
          <w:bCs/>
          <w:color w:val="auto"/>
          <w:sz w:val="28"/>
          <w:szCs w:val="28"/>
        </w:rPr>
        <w:t xml:space="preserve"> потребителям </w:t>
      </w:r>
      <w:proofErr w:type="spellStart"/>
      <w:r w:rsidRPr="005406BE">
        <w:rPr>
          <w:rFonts w:ascii="Times New Roman" w:hAnsi="Times New Roman"/>
          <w:color w:val="auto"/>
          <w:sz w:val="28"/>
          <w:szCs w:val="28"/>
        </w:rPr>
        <w:t>Усть</w:t>
      </w:r>
      <w:proofErr w:type="spellEnd"/>
      <w:r w:rsidRPr="005406BE">
        <w:rPr>
          <w:rFonts w:ascii="Times New Roman" w:hAnsi="Times New Roman"/>
          <w:color w:val="auto"/>
          <w:sz w:val="28"/>
          <w:szCs w:val="28"/>
        </w:rPr>
        <w:t xml:space="preserve">-Камчатского </w:t>
      </w:r>
      <w:r w:rsidRPr="005406B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сельского поселения </w:t>
      </w:r>
      <w:proofErr w:type="spellStart"/>
      <w:r w:rsidRPr="005406BE">
        <w:rPr>
          <w:rFonts w:ascii="Times New Roman" w:hAnsi="Times New Roman"/>
          <w:bCs/>
          <w:color w:val="auto"/>
          <w:kern w:val="36"/>
          <w:sz w:val="28"/>
          <w:szCs w:val="28"/>
        </w:rPr>
        <w:t>Усть</w:t>
      </w:r>
      <w:proofErr w:type="spellEnd"/>
      <w:r w:rsidRPr="005406B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-Камчатского муниципального района Камчатского края, </w:t>
      </w:r>
    </w:p>
    <w:p w:rsidR="005406BE" w:rsidRPr="005406BE" w:rsidRDefault="005406BE" w:rsidP="005406BE">
      <w:p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5406BE">
        <w:rPr>
          <w:rFonts w:ascii="Times New Roman" w:hAnsi="Times New Roman"/>
          <w:bCs/>
          <w:color w:val="auto"/>
          <w:sz w:val="28"/>
          <w:szCs w:val="28"/>
        </w:rPr>
        <w:t>на 2020-2024 годы</w:t>
      </w:r>
    </w:p>
    <w:p w:rsidR="005406BE" w:rsidRPr="005406BE" w:rsidRDefault="005406BE" w:rsidP="005406BE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701"/>
        <w:gridCol w:w="2552"/>
        <w:gridCol w:w="1417"/>
        <w:gridCol w:w="993"/>
      </w:tblGrid>
      <w:tr w:rsidR="005406BE" w:rsidRPr="005406BE" w:rsidTr="005406BE">
        <w:trPr>
          <w:trHeight w:val="32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406BE">
              <w:rPr>
                <w:rFonts w:ascii="Times New Roman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406BE">
              <w:rPr>
                <w:rFonts w:ascii="Times New Roman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406BE">
              <w:rPr>
                <w:rFonts w:ascii="Times New Roman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406BE">
              <w:rPr>
                <w:rFonts w:ascii="Times New Roman" w:hAnsi="Times New Roman"/>
                <w:color w:val="auto"/>
                <w:szCs w:val="22"/>
              </w:rPr>
              <w:t>Вид теплоносителя</w:t>
            </w:r>
          </w:p>
        </w:tc>
      </w:tr>
      <w:tr w:rsidR="005406BE" w:rsidRPr="005406BE" w:rsidTr="005406BE">
        <w:trPr>
          <w:trHeight w:val="415"/>
        </w:trPr>
        <w:tc>
          <w:tcPr>
            <w:tcW w:w="709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406BE">
              <w:rPr>
                <w:rFonts w:ascii="Times New Roman" w:hAnsi="Times New Roman"/>
                <w:color w:val="auto"/>
                <w:szCs w:val="22"/>
              </w:rPr>
              <w:t>Вода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406BE">
              <w:rPr>
                <w:rFonts w:ascii="Times New Roman" w:hAnsi="Times New Roman"/>
                <w:color w:val="auto"/>
                <w:szCs w:val="22"/>
              </w:rPr>
              <w:t>Пар</w:t>
            </w:r>
          </w:p>
        </w:tc>
      </w:tr>
      <w:tr w:rsidR="005406BE" w:rsidRPr="005406BE" w:rsidTr="005406BE">
        <w:tc>
          <w:tcPr>
            <w:tcW w:w="709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5406B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</w:t>
            </w: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5406B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06B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ООО «Строй-Альянс»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406B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5406BE">
              <w:rPr>
                <w:rFonts w:ascii="Times New Roman" w:hAnsi="Times New Roman"/>
                <w:color w:val="auto"/>
                <w:sz w:val="20"/>
              </w:rPr>
              <w:t xml:space="preserve"> руб./</w:t>
            </w:r>
            <w:proofErr w:type="spellStart"/>
            <w:r w:rsidRPr="005406BE">
              <w:rPr>
                <w:rFonts w:ascii="Times New Roman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01.01.2020 - 30.06.2020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55,32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01.07.2020 - 31.12.2020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0,48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01.01.2021 - 30.06.2021</w:t>
            </w:r>
          </w:p>
        </w:tc>
        <w:tc>
          <w:tcPr>
            <w:tcW w:w="1417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60,48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01.07.2021-31.07.2021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70,75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01.08.2021-31.12.2021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73,43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01.01.2022 - 30.06.2022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73,43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01.07.2022 - 31.12.2022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73,43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1.11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1.12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01.01.2023 - 31.12.2023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73,51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1.14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63499" w:rsidRPr="005406BE" w:rsidTr="005406BE">
        <w:tc>
          <w:tcPr>
            <w:tcW w:w="709" w:type="dxa"/>
            <w:shd w:val="clear" w:color="auto" w:fill="auto"/>
          </w:tcPr>
          <w:p w:rsidR="00863499" w:rsidRPr="005406BE" w:rsidRDefault="00863499" w:rsidP="0086349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1.15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63499" w:rsidRPr="005406BE" w:rsidRDefault="00863499" w:rsidP="0086349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63499" w:rsidRPr="005406BE" w:rsidRDefault="00863499" w:rsidP="0086349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63499" w:rsidRPr="005406BE" w:rsidRDefault="00863499" w:rsidP="0086349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417" w:type="dxa"/>
            <w:shd w:val="clear" w:color="auto" w:fill="auto"/>
          </w:tcPr>
          <w:p w:rsidR="00863499" w:rsidRPr="00863499" w:rsidRDefault="00863499" w:rsidP="0086349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863499">
              <w:rPr>
                <w:rFonts w:ascii="Times New Roman" w:hAnsi="Times New Roman"/>
                <w:color w:val="auto"/>
                <w:sz w:val="24"/>
                <w:highlight w:val="yellow"/>
              </w:rPr>
              <w:t>73,51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3499" w:rsidRPr="005406BE" w:rsidRDefault="00863499" w:rsidP="008634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63499" w:rsidRPr="005406BE" w:rsidTr="005406BE">
        <w:tc>
          <w:tcPr>
            <w:tcW w:w="709" w:type="dxa"/>
            <w:shd w:val="clear" w:color="auto" w:fill="auto"/>
          </w:tcPr>
          <w:p w:rsidR="00863499" w:rsidRPr="005406BE" w:rsidRDefault="00863499" w:rsidP="0086349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1.16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63499" w:rsidRPr="005406BE" w:rsidRDefault="00863499" w:rsidP="0086349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63499" w:rsidRPr="005406BE" w:rsidRDefault="00863499" w:rsidP="0086349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63499" w:rsidRPr="005406BE" w:rsidRDefault="00863499" w:rsidP="0086349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01.07.2024 - 31.12.2024</w:t>
            </w:r>
          </w:p>
        </w:tc>
        <w:tc>
          <w:tcPr>
            <w:tcW w:w="1417" w:type="dxa"/>
            <w:shd w:val="clear" w:color="auto" w:fill="auto"/>
          </w:tcPr>
          <w:p w:rsidR="00863499" w:rsidRPr="00863499" w:rsidRDefault="00863499" w:rsidP="0086349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863499">
              <w:rPr>
                <w:rFonts w:ascii="Times New Roman" w:hAnsi="Times New Roman"/>
                <w:color w:val="auto"/>
                <w:sz w:val="24"/>
                <w:highlight w:val="yellow"/>
              </w:rPr>
              <w:t>78,80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3499" w:rsidRPr="005406BE" w:rsidRDefault="00863499" w:rsidP="008634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5406B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</w:t>
            </w: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5406B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06B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ООО «Строй-Альянс»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406B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5406BE">
              <w:rPr>
                <w:rFonts w:ascii="Times New Roman" w:hAnsi="Times New Roman"/>
                <w:color w:val="auto"/>
                <w:sz w:val="20"/>
              </w:rPr>
              <w:t xml:space="preserve"> руб./</w:t>
            </w:r>
            <w:proofErr w:type="spellStart"/>
            <w:r w:rsidRPr="005406BE">
              <w:rPr>
                <w:rFonts w:ascii="Times New Roman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01.01.2020 - 30.06.2020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55,32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01.07.2020 - 31.12.2020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0,48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01.01.2021 - 30.06.2021</w:t>
            </w:r>
          </w:p>
        </w:tc>
        <w:tc>
          <w:tcPr>
            <w:tcW w:w="1417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60,48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01.07.2021-31.07.2021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70,75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01.08.2021-31.12.2021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73,43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01.01.2022 - 30.06.2022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73,43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01.07.2022 - 31.12.2022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73,43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2.11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01.01.2023 - 31.12.2023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73,51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2.13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2.14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417" w:type="dxa"/>
            <w:shd w:val="clear" w:color="auto" w:fill="auto"/>
          </w:tcPr>
          <w:p w:rsidR="005406BE" w:rsidRPr="00863499" w:rsidRDefault="00863499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863499">
              <w:rPr>
                <w:rFonts w:ascii="Times New Roman" w:hAnsi="Times New Roman"/>
                <w:color w:val="auto"/>
                <w:sz w:val="24"/>
                <w:highlight w:val="yellow"/>
              </w:rPr>
              <w:t>73,51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2.15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01.07.2024 - 31.12.2024</w:t>
            </w:r>
          </w:p>
        </w:tc>
        <w:tc>
          <w:tcPr>
            <w:tcW w:w="1417" w:type="dxa"/>
            <w:shd w:val="clear" w:color="auto" w:fill="auto"/>
          </w:tcPr>
          <w:p w:rsidR="005406BE" w:rsidRPr="00863499" w:rsidRDefault="00863499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863499">
              <w:rPr>
                <w:rFonts w:ascii="Times New Roman" w:hAnsi="Times New Roman"/>
                <w:color w:val="auto"/>
                <w:sz w:val="24"/>
                <w:highlight w:val="yellow"/>
              </w:rPr>
              <w:t>78,80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406B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ООО «Строй-Альянс»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406B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5406BE">
              <w:rPr>
                <w:rFonts w:ascii="Times New Roman" w:hAnsi="Times New Roman"/>
                <w:color w:val="auto"/>
                <w:sz w:val="20"/>
              </w:rPr>
              <w:t xml:space="preserve"> руб./</w:t>
            </w:r>
            <w:proofErr w:type="spellStart"/>
            <w:r w:rsidRPr="005406BE">
              <w:rPr>
                <w:rFonts w:ascii="Times New Roman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01.01.2020 - 30.06.2020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55,32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01.07.2020 - 31.12.2020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0,48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01.01.2021 - 30.06.2021</w:t>
            </w:r>
          </w:p>
        </w:tc>
        <w:tc>
          <w:tcPr>
            <w:tcW w:w="1417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60,48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01.07.2021 - 31.12.2021</w:t>
            </w:r>
          </w:p>
        </w:tc>
        <w:tc>
          <w:tcPr>
            <w:tcW w:w="1417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60,48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01.01.2022 - 30.06.2022</w:t>
            </w:r>
          </w:p>
        </w:tc>
        <w:tc>
          <w:tcPr>
            <w:tcW w:w="1417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60,48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01.07.2022 - 31.12.2022</w:t>
            </w:r>
          </w:p>
        </w:tc>
        <w:tc>
          <w:tcPr>
            <w:tcW w:w="1417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60,48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3.10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3.11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01.01.2023 - 31.12.2023</w:t>
            </w:r>
          </w:p>
        </w:tc>
        <w:tc>
          <w:tcPr>
            <w:tcW w:w="1417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64,11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3.13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3.14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417" w:type="dxa"/>
            <w:shd w:val="clear" w:color="auto" w:fill="auto"/>
          </w:tcPr>
          <w:p w:rsidR="005406BE" w:rsidRPr="00863499" w:rsidRDefault="00863499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863499">
              <w:rPr>
                <w:rFonts w:ascii="Times New Roman" w:hAnsi="Times New Roman"/>
                <w:color w:val="auto"/>
                <w:sz w:val="24"/>
                <w:highlight w:val="yellow"/>
              </w:rPr>
              <w:t>64,11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c>
          <w:tcPr>
            <w:tcW w:w="709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3.15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01.07.2024 - 31.12.2024</w:t>
            </w:r>
          </w:p>
        </w:tc>
        <w:tc>
          <w:tcPr>
            <w:tcW w:w="1417" w:type="dxa"/>
            <w:shd w:val="clear" w:color="auto" w:fill="auto"/>
          </w:tcPr>
          <w:p w:rsidR="005406BE" w:rsidRPr="00863499" w:rsidRDefault="00863499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863499">
              <w:rPr>
                <w:rFonts w:ascii="Times New Roman" w:hAnsi="Times New Roman"/>
                <w:color w:val="auto"/>
                <w:sz w:val="24"/>
                <w:highlight w:val="yellow"/>
              </w:rPr>
              <w:t>68,73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5406BE" w:rsidRPr="005406BE" w:rsidRDefault="005406BE" w:rsidP="005406BE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5406BE">
        <w:rPr>
          <w:rFonts w:ascii="Times New Roman" w:hAnsi="Times New Roman"/>
          <w:color w:val="auto"/>
          <w:szCs w:val="22"/>
        </w:rPr>
        <w:t>&lt;*&gt;  значения льготных тарифов на теплоноситель, поставляемый населению и исполнителям коммунальных услуг для населения на период 2024 года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5406BE" w:rsidRPr="005406BE" w:rsidRDefault="005406BE" w:rsidP="005406BE">
      <w:pPr>
        <w:spacing w:after="0" w:line="240" w:lineRule="auto"/>
        <w:ind w:right="-142"/>
        <w:jc w:val="both"/>
        <w:rPr>
          <w:rFonts w:ascii="Times New Roman" w:hAnsi="Times New Roman"/>
          <w:color w:val="auto"/>
          <w:szCs w:val="22"/>
        </w:rPr>
      </w:pPr>
    </w:p>
    <w:p w:rsidR="005406BE" w:rsidRPr="005406BE" w:rsidRDefault="005406BE" w:rsidP="005406BE">
      <w:pPr>
        <w:spacing w:after="0" w:line="240" w:lineRule="auto"/>
        <w:ind w:right="-142"/>
        <w:jc w:val="both"/>
        <w:rPr>
          <w:rFonts w:ascii="Times New Roman" w:hAnsi="Times New Roman"/>
          <w:color w:val="auto"/>
          <w:szCs w:val="22"/>
        </w:rPr>
      </w:pPr>
      <w:r w:rsidRPr="005406BE">
        <w:rPr>
          <w:rFonts w:ascii="Times New Roman" w:hAnsi="Times New Roman"/>
          <w:color w:val="auto"/>
          <w:szCs w:val="22"/>
        </w:rPr>
        <w:t>* Выделяется в целях реализации пункта 6 статьи 168 Налогового кодекса Российской Федерации (часть вторая)</w:t>
      </w:r>
    </w:p>
    <w:p w:rsidR="005406BE" w:rsidRPr="005406BE" w:rsidRDefault="005406BE" w:rsidP="005406BE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5406BE" w:rsidRPr="005406BE" w:rsidRDefault="005406BE" w:rsidP="005406BE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5406BE">
        <w:rPr>
          <w:rFonts w:ascii="Times New Roman" w:hAnsi="Times New Roman"/>
          <w:color w:val="auto"/>
          <w:szCs w:val="22"/>
        </w:rPr>
        <w:t>Примечание: товары работы и услуги ООО «Строй-Альянс», в связи с применением организацией упрощенной системы налогообложения, НДС не облагаются.».</w:t>
      </w:r>
    </w:p>
    <w:p w:rsidR="005406BE" w:rsidRDefault="005406BE" w:rsidP="005406BE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5406BE">
        <w:rPr>
          <w:rFonts w:ascii="Times New Roman" w:hAnsi="Times New Roman"/>
          <w:color w:val="auto"/>
          <w:sz w:val="24"/>
          <w:szCs w:val="24"/>
        </w:rPr>
        <w:br w:type="page"/>
      </w:r>
      <w:r>
        <w:rPr>
          <w:rFonts w:ascii="Times New Roman" w:eastAsia="Calibri" w:hAnsi="Times New Roman"/>
          <w:color w:val="auto"/>
          <w:sz w:val="28"/>
          <w:szCs w:val="28"/>
          <w:highlight w:val="yellow"/>
        </w:rPr>
        <w:lastRenderedPageBreak/>
        <w:t>Приложение 3</w:t>
      </w: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 xml:space="preserve"> </w:t>
      </w:r>
    </w:p>
    <w:p w:rsidR="005406BE" w:rsidRPr="00026137" w:rsidRDefault="005406BE" w:rsidP="005406BE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к постановлению</w:t>
      </w:r>
    </w:p>
    <w:p w:rsidR="005406BE" w:rsidRPr="00026137" w:rsidRDefault="005406BE" w:rsidP="005406BE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Региональной службы</w:t>
      </w:r>
    </w:p>
    <w:p w:rsidR="005406BE" w:rsidRPr="00026137" w:rsidRDefault="005406BE" w:rsidP="005406BE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по тарифам и ценам Камчатского края</w:t>
      </w:r>
    </w:p>
    <w:p w:rsidR="005406BE" w:rsidRDefault="005406BE" w:rsidP="005406BE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от ХХ.ХХ.2023 № ХХХ</w:t>
      </w:r>
    </w:p>
    <w:p w:rsidR="005406BE" w:rsidRPr="005406BE" w:rsidRDefault="005406BE" w:rsidP="005406BE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p w:rsidR="005406BE" w:rsidRPr="005406BE" w:rsidRDefault="005406BE" w:rsidP="005406BE">
      <w:pPr>
        <w:spacing w:after="0" w:line="240" w:lineRule="auto"/>
        <w:ind w:left="4395"/>
        <w:jc w:val="both"/>
        <w:rPr>
          <w:rFonts w:ascii="Times New Roman" w:hAnsi="Times New Roman"/>
          <w:color w:val="auto"/>
          <w:sz w:val="28"/>
          <w:szCs w:val="24"/>
        </w:rPr>
      </w:pPr>
      <w:r w:rsidRPr="005406BE">
        <w:rPr>
          <w:rFonts w:ascii="Times New Roman" w:hAnsi="Times New Roman"/>
          <w:color w:val="auto"/>
          <w:sz w:val="28"/>
          <w:szCs w:val="24"/>
        </w:rPr>
        <w:t>«Приложение 5</w:t>
      </w:r>
    </w:p>
    <w:p w:rsidR="005406BE" w:rsidRPr="005406BE" w:rsidRDefault="005406BE" w:rsidP="005406BE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  <w:r w:rsidRPr="005406BE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5406BE" w:rsidRPr="005406BE" w:rsidRDefault="005406BE" w:rsidP="005406BE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  <w:r w:rsidRPr="005406BE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5406BE" w:rsidRPr="005406BE" w:rsidRDefault="005406BE" w:rsidP="005406BE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z w:val="28"/>
          <w:szCs w:val="24"/>
        </w:rPr>
      </w:pPr>
      <w:r w:rsidRPr="005406BE">
        <w:rPr>
          <w:rFonts w:ascii="Times New Roman" w:hAnsi="Times New Roman"/>
          <w:color w:val="auto"/>
          <w:sz w:val="28"/>
          <w:szCs w:val="24"/>
        </w:rPr>
        <w:t>от 23.10.2019 № 209</w:t>
      </w:r>
    </w:p>
    <w:p w:rsidR="005406BE" w:rsidRPr="005406BE" w:rsidRDefault="005406BE" w:rsidP="005406BE">
      <w:pPr>
        <w:widowControl w:val="0"/>
        <w:suppressAutoHyphens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5406BE" w:rsidRPr="005406BE" w:rsidRDefault="005406BE" w:rsidP="005406B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5406BE">
        <w:rPr>
          <w:rFonts w:ascii="Times New Roman" w:hAnsi="Times New Roman"/>
          <w:color w:val="auto"/>
          <w:sz w:val="28"/>
          <w:szCs w:val="24"/>
        </w:rPr>
        <w:t>Тарифы на</w:t>
      </w:r>
      <w:r w:rsidRPr="005406BE">
        <w:rPr>
          <w:rFonts w:ascii="Times New Roman" w:hAnsi="Times New Roman"/>
          <w:bCs/>
          <w:color w:val="auto"/>
          <w:sz w:val="28"/>
          <w:szCs w:val="28"/>
        </w:rPr>
        <w:t xml:space="preserve"> горячую воду в открытой системе теплоснабжения (горячего водоснабжение), поставляемую </w:t>
      </w:r>
      <w:r w:rsidRPr="005406BE">
        <w:rPr>
          <w:rFonts w:ascii="Times New Roman" w:hAnsi="Times New Roman"/>
          <w:color w:val="auto"/>
          <w:sz w:val="28"/>
          <w:szCs w:val="24"/>
        </w:rPr>
        <w:t>ООО «Строй-Альянс»</w:t>
      </w:r>
      <w:r w:rsidRPr="005406BE">
        <w:rPr>
          <w:rFonts w:ascii="Times New Roman" w:hAnsi="Times New Roman"/>
          <w:bCs/>
          <w:color w:val="auto"/>
          <w:sz w:val="28"/>
          <w:szCs w:val="28"/>
        </w:rPr>
        <w:t xml:space="preserve"> потребителям </w:t>
      </w:r>
      <w:proofErr w:type="spellStart"/>
      <w:r w:rsidRPr="005406BE">
        <w:rPr>
          <w:rFonts w:ascii="Times New Roman" w:hAnsi="Times New Roman"/>
          <w:bCs/>
          <w:color w:val="auto"/>
          <w:sz w:val="28"/>
          <w:szCs w:val="28"/>
        </w:rPr>
        <w:t>У</w:t>
      </w:r>
      <w:r w:rsidRPr="005406BE">
        <w:rPr>
          <w:rFonts w:ascii="Times New Roman" w:hAnsi="Times New Roman"/>
          <w:color w:val="auto"/>
          <w:sz w:val="28"/>
          <w:szCs w:val="28"/>
        </w:rPr>
        <w:t>сть</w:t>
      </w:r>
      <w:proofErr w:type="spellEnd"/>
      <w:r w:rsidRPr="005406BE">
        <w:rPr>
          <w:rFonts w:ascii="Times New Roman" w:hAnsi="Times New Roman"/>
          <w:color w:val="auto"/>
          <w:sz w:val="28"/>
          <w:szCs w:val="28"/>
        </w:rPr>
        <w:t xml:space="preserve">-Камчатского </w:t>
      </w:r>
      <w:r w:rsidRPr="005406B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сельского поселения </w:t>
      </w:r>
      <w:proofErr w:type="spellStart"/>
      <w:r w:rsidRPr="005406BE">
        <w:rPr>
          <w:rFonts w:ascii="Times New Roman" w:hAnsi="Times New Roman"/>
          <w:bCs/>
          <w:color w:val="auto"/>
          <w:kern w:val="36"/>
          <w:sz w:val="28"/>
          <w:szCs w:val="28"/>
        </w:rPr>
        <w:t>Усть</w:t>
      </w:r>
      <w:proofErr w:type="spellEnd"/>
      <w:r w:rsidRPr="005406B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-Камчатского муниципального района Камчатского края, </w:t>
      </w:r>
      <w:r w:rsidRPr="005406BE">
        <w:rPr>
          <w:rFonts w:ascii="Times New Roman" w:hAnsi="Times New Roman"/>
          <w:bCs/>
          <w:color w:val="auto"/>
          <w:sz w:val="28"/>
          <w:szCs w:val="28"/>
        </w:rPr>
        <w:t>на 2020-2024 годы</w:t>
      </w:r>
    </w:p>
    <w:p w:rsidR="005406BE" w:rsidRPr="005406BE" w:rsidRDefault="005406BE" w:rsidP="005406B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721"/>
        <w:gridCol w:w="1586"/>
        <w:gridCol w:w="1560"/>
        <w:gridCol w:w="1485"/>
        <w:gridCol w:w="1455"/>
        <w:gridCol w:w="1061"/>
      </w:tblGrid>
      <w:tr w:rsidR="005406BE" w:rsidRPr="005406BE" w:rsidTr="005406BE">
        <w:trPr>
          <w:trHeight w:val="322"/>
        </w:trPr>
        <w:tc>
          <w:tcPr>
            <w:tcW w:w="662" w:type="dxa"/>
            <w:vMerge w:val="restart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406BE">
              <w:rPr>
                <w:rFonts w:ascii="Times New Roman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406BE">
              <w:rPr>
                <w:rFonts w:ascii="Times New Roman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Компонент на теплоноситель, руб./</w:t>
            </w:r>
            <w:proofErr w:type="spellStart"/>
            <w:r w:rsidRPr="005406BE">
              <w:rPr>
                <w:rFonts w:ascii="Times New Roman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4001" w:type="dxa"/>
            <w:gridSpan w:val="3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5406BE" w:rsidRPr="005406BE" w:rsidTr="005406BE">
        <w:trPr>
          <w:trHeight w:val="322"/>
        </w:trPr>
        <w:tc>
          <w:tcPr>
            <w:tcW w:w="662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406BE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5406B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тариф, руб./Гкал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5406BE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  <w:r w:rsidRPr="005406BE">
              <w:rPr>
                <w:rFonts w:ascii="Times New Roman" w:hAnsi="Times New Roman"/>
                <w:color w:val="auto"/>
                <w:sz w:val="20"/>
              </w:rPr>
              <w:t xml:space="preserve"> тариф</w:t>
            </w:r>
          </w:p>
        </w:tc>
      </w:tr>
      <w:tr w:rsidR="005406BE" w:rsidRPr="005406BE" w:rsidTr="005406BE">
        <w:trPr>
          <w:trHeight w:val="1460"/>
        </w:trPr>
        <w:tc>
          <w:tcPr>
            <w:tcW w:w="662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85" w:type="dxa"/>
            <w:vMerge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5406BE" w:rsidRPr="005406BE" w:rsidTr="005406BE">
        <w:trPr>
          <w:trHeight w:val="686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868" w:type="dxa"/>
            <w:gridSpan w:val="6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5406B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</w:t>
            </w: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5406B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406BE">
              <w:rPr>
                <w:rFonts w:ascii="Times New Roman" w:hAnsi="Times New Roman"/>
                <w:bCs/>
                <w:color w:val="auto"/>
                <w:szCs w:val="22"/>
              </w:rPr>
              <w:t>ООО «Строй-Альянс»</w:t>
            </w: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01.01.2020 - 30.06.2020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55,32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sz w:val="24"/>
                <w:szCs w:val="24"/>
              </w:rPr>
              <w:t>16 529,76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01.07.2020 - 31.12.2020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0,48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sz w:val="24"/>
                <w:szCs w:val="24"/>
              </w:rPr>
              <w:t>17 190,06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01.01.2021 - 30.06.2021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60,48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sz w:val="24"/>
                <w:szCs w:val="24"/>
              </w:rPr>
              <w:t>16 659,60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01.07.2021-31.07.2021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70,75</w:t>
            </w:r>
          </w:p>
        </w:tc>
        <w:tc>
          <w:tcPr>
            <w:tcW w:w="1485" w:type="dxa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sz w:val="24"/>
                <w:szCs w:val="24"/>
              </w:rPr>
              <w:t>17 325,69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52" w:firstLine="5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01.08.2021-31.12.2021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73,43</w:t>
            </w:r>
          </w:p>
        </w:tc>
        <w:tc>
          <w:tcPr>
            <w:tcW w:w="1485" w:type="dxa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sz w:val="24"/>
                <w:szCs w:val="24"/>
              </w:rPr>
              <w:t>17 325,69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01.01.2022 - 30.06.2022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73,43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06BE">
              <w:rPr>
                <w:rFonts w:ascii="Times New Roman" w:hAnsi="Times New Roman"/>
                <w:sz w:val="24"/>
                <w:szCs w:val="24"/>
              </w:rPr>
              <w:t>15 160,75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01.07.2022 - 31.12.2022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73,43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06BE">
              <w:rPr>
                <w:rFonts w:ascii="Times New Roman" w:hAnsi="Times New Roman"/>
                <w:sz w:val="24"/>
                <w:szCs w:val="24"/>
              </w:rPr>
              <w:t>15 767,18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1.11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1.12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01.01.2023 - 31.12.2023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73,51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sz w:val="24"/>
                <w:szCs w:val="24"/>
              </w:rPr>
              <w:t>17 577,68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1.14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0C33E3" w:rsidRPr="005406BE" w:rsidTr="005406BE">
        <w:trPr>
          <w:trHeight w:val="282"/>
        </w:trPr>
        <w:tc>
          <w:tcPr>
            <w:tcW w:w="662" w:type="dxa"/>
            <w:shd w:val="clear" w:color="auto" w:fill="auto"/>
            <w:vAlign w:val="center"/>
          </w:tcPr>
          <w:p w:rsidR="000C33E3" w:rsidRPr="005406BE" w:rsidRDefault="000C33E3" w:rsidP="000C33E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1.15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0C33E3" w:rsidRPr="005406BE" w:rsidRDefault="000C33E3" w:rsidP="000C33E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C33E3" w:rsidRPr="005406BE" w:rsidRDefault="000C33E3" w:rsidP="000C33E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33E3" w:rsidRPr="000C33E3" w:rsidRDefault="000C33E3" w:rsidP="000C33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0C33E3">
              <w:rPr>
                <w:rFonts w:ascii="Times New Roman" w:hAnsi="Times New Roman"/>
                <w:color w:val="auto"/>
                <w:sz w:val="24"/>
                <w:highlight w:val="yellow"/>
              </w:rPr>
              <w:t>73,51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E3" w:rsidRPr="005406BE" w:rsidRDefault="000C33E3" w:rsidP="000C3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sz w:val="24"/>
                <w:szCs w:val="24"/>
              </w:rPr>
              <w:t>18 885,90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0C33E3" w:rsidRPr="005406BE" w:rsidRDefault="000C33E3" w:rsidP="000C3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0C33E3" w:rsidRPr="005406BE" w:rsidRDefault="000C33E3" w:rsidP="000C3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0C33E3" w:rsidRPr="005406BE" w:rsidTr="005406BE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:rsidR="000C33E3" w:rsidRPr="005406BE" w:rsidRDefault="000C33E3" w:rsidP="000C33E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1.16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0C33E3" w:rsidRPr="005406BE" w:rsidRDefault="000C33E3" w:rsidP="000C33E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0C33E3" w:rsidRPr="005406BE" w:rsidRDefault="000C33E3" w:rsidP="000C33E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01.07.2024 - 31.12.2024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33E3" w:rsidRPr="000C33E3" w:rsidRDefault="000C33E3" w:rsidP="000C33E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0C33E3">
              <w:rPr>
                <w:rFonts w:ascii="Times New Roman" w:hAnsi="Times New Roman"/>
                <w:color w:val="auto"/>
                <w:sz w:val="24"/>
                <w:highlight w:val="yellow"/>
              </w:rPr>
              <w:t>78,80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E3" w:rsidRPr="005406BE" w:rsidRDefault="000C33E3" w:rsidP="000C3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sz w:val="24"/>
                <w:szCs w:val="24"/>
              </w:rPr>
              <w:t>18 885,90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0C33E3" w:rsidRPr="005406BE" w:rsidRDefault="000C33E3" w:rsidP="000C3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0C33E3" w:rsidRPr="005406BE" w:rsidRDefault="000C33E3" w:rsidP="000C33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406BE" w:rsidRPr="005406BE" w:rsidTr="005406BE">
        <w:trPr>
          <w:trHeight w:val="536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68" w:type="dxa"/>
            <w:gridSpan w:val="6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5406B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</w:t>
            </w: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5406B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406BE">
              <w:rPr>
                <w:rFonts w:ascii="Times New Roman" w:hAnsi="Times New Roman"/>
                <w:bCs/>
                <w:color w:val="auto"/>
                <w:szCs w:val="22"/>
              </w:rPr>
              <w:t>ООО «Строй-Альянс»</w:t>
            </w: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01.01.2020 - 30.06.2020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55,32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sz w:val="24"/>
                <w:szCs w:val="24"/>
              </w:rPr>
              <w:t>16 529,76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01.07.2020 - 31.12.2020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0,48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sz w:val="24"/>
                <w:szCs w:val="24"/>
              </w:rPr>
              <w:t>17 190,06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01.01.2021 - 30.06.2021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60,48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sz w:val="24"/>
                <w:szCs w:val="24"/>
              </w:rPr>
              <w:t>16 659,60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01.07.2021-31.07.2021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70,75</w:t>
            </w:r>
          </w:p>
        </w:tc>
        <w:tc>
          <w:tcPr>
            <w:tcW w:w="1485" w:type="dxa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sz w:val="24"/>
                <w:szCs w:val="24"/>
              </w:rPr>
              <w:t>17 325,69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52" w:firstLine="5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01.08.2021-31.12.2021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73,43</w:t>
            </w:r>
          </w:p>
        </w:tc>
        <w:tc>
          <w:tcPr>
            <w:tcW w:w="1485" w:type="dxa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sz w:val="24"/>
                <w:szCs w:val="24"/>
              </w:rPr>
              <w:t>17 325,69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406BE" w:rsidRPr="005406BE" w:rsidTr="005406BE">
        <w:trPr>
          <w:trHeight w:val="282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01.01.2022 - 30.06.2022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73,43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06BE">
              <w:rPr>
                <w:rFonts w:ascii="Times New Roman" w:hAnsi="Times New Roman"/>
                <w:sz w:val="24"/>
                <w:szCs w:val="24"/>
              </w:rPr>
              <w:t>15 160,75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01.07.2022 - 31.12.2022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73,43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06BE">
              <w:rPr>
                <w:rFonts w:ascii="Times New Roman" w:hAnsi="Times New Roman"/>
                <w:sz w:val="24"/>
                <w:szCs w:val="24"/>
              </w:rPr>
              <w:t>15 767,18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2.11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2.12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01.01.2023 - 31.12.2023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73,51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sz w:val="24"/>
                <w:szCs w:val="24"/>
              </w:rPr>
              <w:t>17 577,68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2.14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2.15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0C33E3" w:rsidRDefault="000C33E3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0C33E3">
              <w:rPr>
                <w:rFonts w:ascii="Times New Roman" w:hAnsi="Times New Roman"/>
                <w:color w:val="auto"/>
                <w:sz w:val="24"/>
                <w:highlight w:val="yellow"/>
              </w:rPr>
              <w:t>73,51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BE" w:rsidRPr="000C33E3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33E3">
              <w:rPr>
                <w:rFonts w:ascii="Times New Roman" w:hAnsi="Times New Roman"/>
                <w:sz w:val="24"/>
                <w:szCs w:val="24"/>
                <w:highlight w:val="yellow"/>
              </w:rPr>
              <w:t>18 885,90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2.16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01.07.2024 - 31.12.2024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0C33E3" w:rsidRDefault="000C33E3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0C33E3">
              <w:rPr>
                <w:rFonts w:ascii="Times New Roman" w:hAnsi="Times New Roman"/>
                <w:color w:val="auto"/>
                <w:sz w:val="24"/>
                <w:highlight w:val="yellow"/>
              </w:rPr>
              <w:t>78,80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6BE" w:rsidRPr="000C33E3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33E3">
              <w:rPr>
                <w:rFonts w:ascii="Times New Roman" w:hAnsi="Times New Roman"/>
                <w:sz w:val="24"/>
                <w:szCs w:val="24"/>
                <w:highlight w:val="yellow"/>
              </w:rPr>
              <w:t>18 885,90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406BE" w:rsidRPr="005406BE" w:rsidTr="005406BE">
        <w:trPr>
          <w:trHeight w:val="536"/>
        </w:trPr>
        <w:tc>
          <w:tcPr>
            <w:tcW w:w="662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8868" w:type="dxa"/>
            <w:gridSpan w:val="6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(тарифы указываются с учетом НДС)</w:t>
            </w:r>
          </w:p>
        </w:tc>
      </w:tr>
      <w:tr w:rsidR="005406BE" w:rsidRPr="005406BE" w:rsidTr="005406BE">
        <w:trPr>
          <w:trHeight w:val="282"/>
        </w:trPr>
        <w:tc>
          <w:tcPr>
            <w:tcW w:w="662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406BE">
              <w:rPr>
                <w:rFonts w:ascii="Times New Roman" w:hAnsi="Times New Roman"/>
                <w:bCs/>
                <w:color w:val="auto"/>
                <w:szCs w:val="22"/>
              </w:rPr>
              <w:t>ООО «Строй-Альянс»</w:t>
            </w: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01.01.2020 - 30.06.2020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55,32</w:t>
            </w:r>
          </w:p>
        </w:tc>
        <w:tc>
          <w:tcPr>
            <w:tcW w:w="1485" w:type="dxa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3 900,00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01.07.2020 - 31.12.2020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</w:t>
            </w: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0,48</w:t>
            </w:r>
          </w:p>
        </w:tc>
        <w:tc>
          <w:tcPr>
            <w:tcW w:w="1485" w:type="dxa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3 794,48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trHeight w:val="425"/>
        </w:trPr>
        <w:tc>
          <w:tcPr>
            <w:tcW w:w="662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01.01.2021 - 30.06.2021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60,48</w:t>
            </w:r>
          </w:p>
        </w:tc>
        <w:tc>
          <w:tcPr>
            <w:tcW w:w="1485" w:type="dxa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3 794,48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01.07.2021 - 31.12.2021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60,48</w:t>
            </w:r>
          </w:p>
        </w:tc>
        <w:tc>
          <w:tcPr>
            <w:tcW w:w="1485" w:type="dxa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3 794,48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560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01.01.2022 - 30.06.2022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60,48</w:t>
            </w:r>
          </w:p>
        </w:tc>
        <w:tc>
          <w:tcPr>
            <w:tcW w:w="1485" w:type="dxa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3 794,48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01.07.2022 - 31.12.2022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60,48</w:t>
            </w:r>
          </w:p>
        </w:tc>
        <w:tc>
          <w:tcPr>
            <w:tcW w:w="1485" w:type="dxa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3 794,48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3.10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3.11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01.01.2023 - 31.12.2023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64,11</w:t>
            </w:r>
          </w:p>
        </w:tc>
        <w:tc>
          <w:tcPr>
            <w:tcW w:w="1485" w:type="dxa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3800,00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3.13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trHeight w:val="268"/>
        </w:trPr>
        <w:tc>
          <w:tcPr>
            <w:tcW w:w="662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3.14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0C33E3" w:rsidRDefault="000C33E3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0C33E3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64,11</w:t>
            </w:r>
          </w:p>
        </w:tc>
        <w:tc>
          <w:tcPr>
            <w:tcW w:w="1485" w:type="dxa"/>
            <w:vAlign w:val="center"/>
          </w:tcPr>
          <w:p w:rsidR="005406BE" w:rsidRPr="000C33E3" w:rsidRDefault="000C33E3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0C33E3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3800,00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406BE" w:rsidRPr="005406BE" w:rsidTr="005406BE">
        <w:trPr>
          <w:trHeight w:val="282"/>
        </w:trPr>
        <w:tc>
          <w:tcPr>
            <w:tcW w:w="662" w:type="dxa"/>
            <w:shd w:val="clear" w:color="auto" w:fill="auto"/>
          </w:tcPr>
          <w:p w:rsidR="005406BE" w:rsidRPr="005406BE" w:rsidRDefault="005406BE" w:rsidP="005406BE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406BE">
              <w:rPr>
                <w:rFonts w:ascii="Times New Roman" w:hAnsi="Times New Roman"/>
                <w:color w:val="auto"/>
                <w:sz w:val="24"/>
                <w:szCs w:val="24"/>
              </w:rPr>
              <w:t>3.15</w:t>
            </w:r>
          </w:p>
        </w:tc>
        <w:tc>
          <w:tcPr>
            <w:tcW w:w="1721" w:type="dxa"/>
            <w:vMerge/>
            <w:shd w:val="clear" w:color="auto" w:fill="auto"/>
            <w:vAlign w:val="center"/>
          </w:tcPr>
          <w:p w:rsidR="005406BE" w:rsidRPr="005406BE" w:rsidRDefault="005406BE" w:rsidP="005406BE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5406BE" w:rsidRPr="005406BE" w:rsidRDefault="005406BE" w:rsidP="005406B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406BE">
              <w:rPr>
                <w:rFonts w:ascii="Times New Roman" w:hAnsi="Times New Roman"/>
                <w:color w:val="auto"/>
                <w:sz w:val="20"/>
              </w:rPr>
              <w:t>01.07.2024 - 31.12.2024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06BE" w:rsidRPr="000C33E3" w:rsidRDefault="000C33E3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0C33E3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68,73</w:t>
            </w:r>
          </w:p>
        </w:tc>
        <w:tc>
          <w:tcPr>
            <w:tcW w:w="1485" w:type="dxa"/>
            <w:vAlign w:val="center"/>
          </w:tcPr>
          <w:p w:rsidR="005406BE" w:rsidRPr="000C33E3" w:rsidRDefault="000C33E3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0C33E3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3800,00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5406BE" w:rsidRPr="005406BE" w:rsidRDefault="005406BE" w:rsidP="005406BE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5406BE">
        <w:rPr>
          <w:rFonts w:ascii="Times New Roman" w:hAnsi="Times New Roman"/>
          <w:color w:val="auto"/>
          <w:szCs w:val="22"/>
        </w:rPr>
        <w:t xml:space="preserve">&lt;*&gt; значения льготных тарифов на тепловую энергию и теплоноситель для населения и исполнителям коммунальных услуг для населения на период 2024 год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</w:t>
      </w:r>
      <w:r w:rsidRPr="005406BE">
        <w:rPr>
          <w:rFonts w:ascii="Times New Roman" w:hAnsi="Times New Roman"/>
          <w:color w:val="auto"/>
          <w:szCs w:val="22"/>
        </w:rPr>
        <w:lastRenderedPageBreak/>
        <w:t>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Федерации».</w:t>
      </w:r>
    </w:p>
    <w:p w:rsidR="005406BE" w:rsidRPr="005406BE" w:rsidRDefault="005406BE" w:rsidP="005406B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5406BE" w:rsidRPr="005406BE" w:rsidRDefault="005406BE" w:rsidP="005406B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5406BE">
        <w:rPr>
          <w:rFonts w:ascii="Times New Roman" w:hAnsi="Times New Roman"/>
          <w:color w:val="auto"/>
          <w:szCs w:val="22"/>
        </w:rPr>
        <w:t>* Выделяется в целях реализации пункта 6 статьи 168 Налогового кодекса Российской</w:t>
      </w:r>
      <w:r w:rsidRPr="005406BE">
        <w:rPr>
          <w:rFonts w:ascii="Times New Roman" w:hAnsi="Times New Roman"/>
          <w:color w:val="auto"/>
          <w:szCs w:val="22"/>
        </w:rPr>
        <w:br/>
        <w:t>Федерации (часть вторая)</w:t>
      </w:r>
    </w:p>
    <w:p w:rsidR="005406BE" w:rsidRPr="005406BE" w:rsidRDefault="005406BE" w:rsidP="005406B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5406BE" w:rsidRPr="005406BE" w:rsidRDefault="005406BE" w:rsidP="005406B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5406BE">
        <w:rPr>
          <w:rFonts w:ascii="Times New Roman" w:hAnsi="Times New Roman"/>
          <w:color w:val="auto"/>
          <w:szCs w:val="22"/>
        </w:rPr>
        <w:t xml:space="preserve">Примечание: </w:t>
      </w:r>
    </w:p>
    <w:p w:rsidR="005406BE" w:rsidRPr="005406BE" w:rsidRDefault="005406BE" w:rsidP="005406BE">
      <w:pPr>
        <w:widowControl w:val="0"/>
        <w:numPr>
          <w:ilvl w:val="0"/>
          <w:numId w:val="25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color w:val="auto"/>
          <w:szCs w:val="22"/>
        </w:rPr>
      </w:pPr>
      <w:r w:rsidRPr="005406BE">
        <w:rPr>
          <w:rFonts w:ascii="Times New Roman" w:hAnsi="Times New Roman"/>
          <w:color w:val="auto"/>
          <w:szCs w:val="22"/>
        </w:rPr>
        <w:t>товары работы и услуги ООО «Строй-Альянс», в связи с применением организацией упрощенной системы налогообложения, НДС не облагаются.</w:t>
      </w:r>
    </w:p>
    <w:p w:rsidR="005406BE" w:rsidRPr="005406BE" w:rsidRDefault="005406BE" w:rsidP="005406BE">
      <w:pPr>
        <w:widowControl w:val="0"/>
        <w:numPr>
          <w:ilvl w:val="0"/>
          <w:numId w:val="25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color w:val="auto"/>
          <w:szCs w:val="22"/>
        </w:rPr>
      </w:pPr>
      <w:r w:rsidRPr="005406BE">
        <w:rPr>
          <w:rFonts w:ascii="Times New Roman" w:hAnsi="Times New Roman"/>
          <w:color w:val="auto"/>
          <w:szCs w:val="22"/>
        </w:rPr>
        <w:t xml:space="preserve">приказом Министерства жилищно-коммунального хозяйства и энергетики Камчатского края от 16.11.2015 № 556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</w:t>
      </w:r>
      <w:proofErr w:type="spellStart"/>
      <w:r w:rsidRPr="005406BE">
        <w:rPr>
          <w:rFonts w:ascii="Times New Roman" w:hAnsi="Times New Roman"/>
          <w:color w:val="auto"/>
          <w:szCs w:val="22"/>
        </w:rPr>
        <w:t>Усть</w:t>
      </w:r>
      <w:proofErr w:type="spellEnd"/>
      <w:r w:rsidRPr="005406BE">
        <w:rPr>
          <w:rFonts w:ascii="Times New Roman" w:hAnsi="Times New Roman"/>
          <w:color w:val="auto"/>
          <w:szCs w:val="22"/>
        </w:rPr>
        <w:t xml:space="preserve">-Камчатского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ООО «Строй-Альянс» в Усть-Камчатском сельском поселении </w:t>
      </w:r>
      <w:proofErr w:type="spellStart"/>
      <w:r w:rsidRPr="005406BE">
        <w:rPr>
          <w:rFonts w:ascii="Times New Roman" w:hAnsi="Times New Roman"/>
          <w:color w:val="auto"/>
          <w:szCs w:val="22"/>
        </w:rPr>
        <w:t>Усть</w:t>
      </w:r>
      <w:proofErr w:type="spellEnd"/>
      <w:r w:rsidRPr="005406BE">
        <w:rPr>
          <w:rFonts w:ascii="Times New Roman" w:hAnsi="Times New Roman"/>
          <w:color w:val="auto"/>
          <w:szCs w:val="22"/>
        </w:rPr>
        <w:t xml:space="preserve">-Камчатского муниципального района.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5406BE">
        <w:rPr>
          <w:rFonts w:ascii="Times New Roman" w:hAnsi="Times New Roman"/>
          <w:bCs/>
          <w:color w:val="auto"/>
          <w:szCs w:val="22"/>
        </w:rPr>
        <w:t>постановлением</w:t>
      </w:r>
      <w:r w:rsidRPr="005406BE">
        <w:rPr>
          <w:rFonts w:ascii="Times New Roman" w:hAnsi="Times New Roman"/>
          <w:b/>
          <w:color w:val="auto"/>
          <w:szCs w:val="22"/>
        </w:rPr>
        <w:t xml:space="preserve"> </w:t>
      </w:r>
      <w:r w:rsidRPr="005406BE">
        <w:rPr>
          <w:rFonts w:ascii="Times New Roman" w:hAnsi="Times New Roman"/>
          <w:color w:val="auto"/>
          <w:szCs w:val="22"/>
        </w:rPr>
        <w:t>Правительства Российской Федерации от 06.05.2011 № 354, расчетная величина тарифа на</w:t>
      </w:r>
      <w:r w:rsidRPr="005406BE">
        <w:rPr>
          <w:rFonts w:ascii="Times New Roman" w:hAnsi="Times New Roman"/>
          <w:b/>
          <w:i/>
          <w:color w:val="auto"/>
          <w:szCs w:val="22"/>
        </w:rPr>
        <w:t xml:space="preserve"> </w:t>
      </w:r>
      <w:r w:rsidRPr="005406BE">
        <w:rPr>
          <w:rFonts w:ascii="Times New Roman" w:hAnsi="Times New Roman"/>
          <w:bCs/>
          <w:color w:val="auto"/>
          <w:szCs w:val="22"/>
        </w:rPr>
        <w:t>горячую воду в открытой системе теплоснабжения</w:t>
      </w:r>
      <w:r w:rsidRPr="005406BE">
        <w:rPr>
          <w:rFonts w:ascii="Times New Roman" w:hAnsi="Times New Roman"/>
          <w:color w:val="auto"/>
          <w:szCs w:val="22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:rsidR="005406BE" w:rsidRPr="005406BE" w:rsidRDefault="005406BE" w:rsidP="005406BE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color w:val="auto"/>
          <w:szCs w:val="22"/>
        </w:rPr>
      </w:pPr>
    </w:p>
    <w:p w:rsidR="005406BE" w:rsidRPr="005406BE" w:rsidRDefault="005406BE" w:rsidP="005406BE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340"/>
        <w:gridCol w:w="2508"/>
        <w:gridCol w:w="2544"/>
      </w:tblGrid>
      <w:tr w:rsidR="005406BE" w:rsidRPr="005406BE" w:rsidTr="005406BE">
        <w:tc>
          <w:tcPr>
            <w:tcW w:w="2377" w:type="pct"/>
            <w:gridSpan w:val="2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Тип благоустройства</w:t>
            </w:r>
          </w:p>
        </w:tc>
        <w:tc>
          <w:tcPr>
            <w:tcW w:w="1302" w:type="pct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 xml:space="preserve">Норматив расхода тепловой энергии, Гкал на 1 </w:t>
            </w:r>
            <w:proofErr w:type="spellStart"/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куб.м</w:t>
            </w:r>
            <w:proofErr w:type="spellEnd"/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.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Стоимость 1 куб. метра горячей воды, руб./куб. метр</w:t>
            </w:r>
          </w:p>
        </w:tc>
      </w:tr>
      <w:tr w:rsidR="005406BE" w:rsidRPr="005406BE" w:rsidTr="005406BE">
        <w:trPr>
          <w:trHeight w:val="43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01.01.2020 - 30.06.2020</w:t>
            </w:r>
          </w:p>
        </w:tc>
      </w:tr>
      <w:tr w:rsidR="005406BE" w:rsidRPr="005406BE" w:rsidTr="005406BE">
        <w:trPr>
          <w:trHeight w:val="435"/>
        </w:trPr>
        <w:tc>
          <w:tcPr>
            <w:tcW w:w="1162" w:type="pct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 xml:space="preserve">с неизолированными стояками 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5406BE" w:rsidRPr="005406BE" w:rsidRDefault="005406BE" w:rsidP="005406BE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 xml:space="preserve">без </w:t>
            </w:r>
            <w:proofErr w:type="spellStart"/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полотенцесушителей</w:t>
            </w:r>
            <w:proofErr w:type="spellEnd"/>
          </w:p>
        </w:tc>
        <w:tc>
          <w:tcPr>
            <w:tcW w:w="1302" w:type="pct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0,0489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246,03</w:t>
            </w:r>
          </w:p>
        </w:tc>
      </w:tr>
      <w:tr w:rsidR="005406BE" w:rsidRPr="005406BE" w:rsidTr="005406BE">
        <w:trPr>
          <w:trHeight w:val="43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406BE" w:rsidRPr="005406BE" w:rsidRDefault="005406BE" w:rsidP="005406B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01.07.2020 -31.12.2020</w:t>
            </w:r>
          </w:p>
        </w:tc>
      </w:tr>
      <w:tr w:rsidR="005406BE" w:rsidRPr="005406BE" w:rsidTr="005406BE">
        <w:trPr>
          <w:trHeight w:val="435"/>
        </w:trPr>
        <w:tc>
          <w:tcPr>
            <w:tcW w:w="1162" w:type="pct"/>
            <w:shd w:val="clear" w:color="auto" w:fill="auto"/>
            <w:vAlign w:val="center"/>
          </w:tcPr>
          <w:p w:rsidR="005406BE" w:rsidRPr="005406BE" w:rsidRDefault="005406BE" w:rsidP="005406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 xml:space="preserve">с неизолированными стояками 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5406BE" w:rsidRPr="005406BE" w:rsidRDefault="005406BE" w:rsidP="005406BE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 xml:space="preserve">без </w:t>
            </w:r>
            <w:proofErr w:type="spellStart"/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полотенцесушителей</w:t>
            </w:r>
            <w:proofErr w:type="spellEnd"/>
          </w:p>
        </w:tc>
        <w:tc>
          <w:tcPr>
            <w:tcW w:w="1302" w:type="pct"/>
            <w:vAlign w:val="center"/>
          </w:tcPr>
          <w:p w:rsidR="005406BE" w:rsidRPr="005406BE" w:rsidRDefault="005406BE" w:rsidP="005406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0,0489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5406BE" w:rsidRPr="005406BE" w:rsidRDefault="005406BE" w:rsidP="005406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246,03</w:t>
            </w:r>
          </w:p>
        </w:tc>
      </w:tr>
      <w:tr w:rsidR="005406BE" w:rsidRPr="005406BE" w:rsidTr="005406BE">
        <w:trPr>
          <w:trHeight w:val="43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406BE" w:rsidRPr="005406BE" w:rsidRDefault="005406BE" w:rsidP="005406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01.01.2021 -30.06.2021</w:t>
            </w:r>
          </w:p>
        </w:tc>
      </w:tr>
      <w:tr w:rsidR="005406BE" w:rsidRPr="005406BE" w:rsidTr="005406BE">
        <w:trPr>
          <w:trHeight w:val="435"/>
        </w:trPr>
        <w:tc>
          <w:tcPr>
            <w:tcW w:w="1162" w:type="pct"/>
            <w:shd w:val="clear" w:color="auto" w:fill="auto"/>
            <w:vAlign w:val="center"/>
          </w:tcPr>
          <w:p w:rsidR="005406BE" w:rsidRPr="005406BE" w:rsidRDefault="005406BE" w:rsidP="005406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 xml:space="preserve">с неизолированными стояками 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5406BE" w:rsidRPr="005406BE" w:rsidRDefault="005406BE" w:rsidP="005406BE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 xml:space="preserve">без </w:t>
            </w:r>
            <w:proofErr w:type="spellStart"/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полотенцесушителей</w:t>
            </w:r>
            <w:proofErr w:type="spellEnd"/>
          </w:p>
        </w:tc>
        <w:tc>
          <w:tcPr>
            <w:tcW w:w="1302" w:type="pct"/>
            <w:vAlign w:val="center"/>
          </w:tcPr>
          <w:p w:rsidR="005406BE" w:rsidRPr="005406BE" w:rsidRDefault="005406BE" w:rsidP="005406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0,0489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5406BE" w:rsidRPr="005406BE" w:rsidRDefault="005406BE" w:rsidP="005406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246,03</w:t>
            </w:r>
          </w:p>
        </w:tc>
      </w:tr>
      <w:tr w:rsidR="005406BE" w:rsidRPr="005406BE" w:rsidTr="005406BE">
        <w:trPr>
          <w:trHeight w:val="43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406BE" w:rsidRPr="005406BE" w:rsidRDefault="005406BE" w:rsidP="005406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01.07.2021 -31.12.2021</w:t>
            </w:r>
          </w:p>
        </w:tc>
      </w:tr>
      <w:tr w:rsidR="005406BE" w:rsidRPr="005406BE" w:rsidTr="005406BE">
        <w:trPr>
          <w:trHeight w:val="435"/>
        </w:trPr>
        <w:tc>
          <w:tcPr>
            <w:tcW w:w="1162" w:type="pct"/>
            <w:shd w:val="clear" w:color="auto" w:fill="auto"/>
            <w:vAlign w:val="center"/>
          </w:tcPr>
          <w:p w:rsidR="005406BE" w:rsidRPr="005406BE" w:rsidRDefault="005406BE" w:rsidP="005406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 xml:space="preserve">с неизолированными стояками 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5406BE" w:rsidRPr="005406BE" w:rsidRDefault="005406BE" w:rsidP="005406BE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 xml:space="preserve">без </w:t>
            </w:r>
            <w:proofErr w:type="spellStart"/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полотенцесушителей</w:t>
            </w:r>
            <w:proofErr w:type="spellEnd"/>
          </w:p>
        </w:tc>
        <w:tc>
          <w:tcPr>
            <w:tcW w:w="1302" w:type="pct"/>
            <w:vAlign w:val="center"/>
          </w:tcPr>
          <w:p w:rsidR="005406BE" w:rsidRPr="005406BE" w:rsidRDefault="005406BE" w:rsidP="005406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0,0489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5406BE" w:rsidRPr="005406BE" w:rsidRDefault="005406BE" w:rsidP="005406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246,03</w:t>
            </w:r>
          </w:p>
        </w:tc>
      </w:tr>
      <w:tr w:rsidR="005406BE" w:rsidRPr="005406BE" w:rsidTr="005406BE">
        <w:trPr>
          <w:trHeight w:val="43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406BE" w:rsidRPr="005406BE" w:rsidRDefault="005406BE" w:rsidP="005406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01.01.2022 -30.06.2022</w:t>
            </w:r>
          </w:p>
        </w:tc>
      </w:tr>
      <w:tr w:rsidR="005406BE" w:rsidRPr="005406BE" w:rsidTr="005406BE">
        <w:trPr>
          <w:trHeight w:val="435"/>
        </w:trPr>
        <w:tc>
          <w:tcPr>
            <w:tcW w:w="1162" w:type="pct"/>
            <w:shd w:val="clear" w:color="auto" w:fill="auto"/>
            <w:vAlign w:val="center"/>
          </w:tcPr>
          <w:p w:rsidR="005406BE" w:rsidRPr="005406BE" w:rsidRDefault="005406BE" w:rsidP="005406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 xml:space="preserve">с неизолированными стояками 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5406BE" w:rsidRPr="005406BE" w:rsidRDefault="005406BE" w:rsidP="005406BE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 xml:space="preserve">без </w:t>
            </w:r>
            <w:proofErr w:type="spellStart"/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полотенцесушителей</w:t>
            </w:r>
            <w:proofErr w:type="spellEnd"/>
          </w:p>
        </w:tc>
        <w:tc>
          <w:tcPr>
            <w:tcW w:w="1302" w:type="pct"/>
            <w:vAlign w:val="center"/>
          </w:tcPr>
          <w:p w:rsidR="005406BE" w:rsidRPr="005406BE" w:rsidRDefault="005406BE" w:rsidP="005406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0,0489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5406BE" w:rsidRPr="005406BE" w:rsidRDefault="005406BE" w:rsidP="005406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246,03</w:t>
            </w:r>
          </w:p>
        </w:tc>
      </w:tr>
      <w:tr w:rsidR="005406BE" w:rsidRPr="005406BE" w:rsidTr="005406BE">
        <w:trPr>
          <w:trHeight w:val="43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406BE" w:rsidRPr="005406BE" w:rsidRDefault="005406BE" w:rsidP="005406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01.07.2022 -31.12.2022</w:t>
            </w:r>
          </w:p>
        </w:tc>
      </w:tr>
      <w:tr w:rsidR="005406BE" w:rsidRPr="005406BE" w:rsidTr="005406BE">
        <w:trPr>
          <w:trHeight w:val="435"/>
        </w:trPr>
        <w:tc>
          <w:tcPr>
            <w:tcW w:w="1162" w:type="pct"/>
            <w:shd w:val="clear" w:color="auto" w:fill="auto"/>
            <w:vAlign w:val="center"/>
          </w:tcPr>
          <w:p w:rsidR="005406BE" w:rsidRPr="005406BE" w:rsidRDefault="005406BE" w:rsidP="005406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 xml:space="preserve">с неизолированными стояками 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5406BE" w:rsidRPr="005406BE" w:rsidRDefault="005406BE" w:rsidP="005406BE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 xml:space="preserve">без </w:t>
            </w:r>
            <w:proofErr w:type="spellStart"/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полотенцесушителей</w:t>
            </w:r>
            <w:proofErr w:type="spellEnd"/>
          </w:p>
        </w:tc>
        <w:tc>
          <w:tcPr>
            <w:tcW w:w="1302" w:type="pct"/>
            <w:vAlign w:val="center"/>
          </w:tcPr>
          <w:p w:rsidR="005406BE" w:rsidRPr="005406BE" w:rsidRDefault="005406BE" w:rsidP="005406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0,0489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5406BE" w:rsidRPr="005406BE" w:rsidRDefault="005406BE" w:rsidP="005406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246,03</w:t>
            </w:r>
          </w:p>
        </w:tc>
      </w:tr>
      <w:tr w:rsidR="005406BE" w:rsidRPr="005406BE" w:rsidTr="005406BE">
        <w:trPr>
          <w:trHeight w:val="43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406BE" w:rsidRPr="005406BE" w:rsidRDefault="005406BE" w:rsidP="005406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01.01.2023 -31.12.2023</w:t>
            </w:r>
          </w:p>
        </w:tc>
      </w:tr>
      <w:tr w:rsidR="005406BE" w:rsidRPr="005406BE" w:rsidTr="005406BE">
        <w:trPr>
          <w:trHeight w:val="435"/>
        </w:trPr>
        <w:tc>
          <w:tcPr>
            <w:tcW w:w="1162" w:type="pct"/>
            <w:shd w:val="clear" w:color="auto" w:fill="auto"/>
          </w:tcPr>
          <w:p w:rsidR="005406BE" w:rsidRPr="005406BE" w:rsidRDefault="005406BE" w:rsidP="005406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с неизолированными стояками</w:t>
            </w:r>
          </w:p>
        </w:tc>
        <w:tc>
          <w:tcPr>
            <w:tcW w:w="1215" w:type="pct"/>
            <w:shd w:val="clear" w:color="auto" w:fill="auto"/>
          </w:tcPr>
          <w:p w:rsidR="005406BE" w:rsidRPr="005406BE" w:rsidRDefault="005406BE" w:rsidP="005406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 xml:space="preserve">без </w:t>
            </w:r>
            <w:proofErr w:type="spellStart"/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полотенцесушителей</w:t>
            </w:r>
            <w:proofErr w:type="spellEnd"/>
          </w:p>
        </w:tc>
        <w:tc>
          <w:tcPr>
            <w:tcW w:w="1302" w:type="pct"/>
          </w:tcPr>
          <w:p w:rsidR="005406BE" w:rsidRPr="005406BE" w:rsidRDefault="005406BE" w:rsidP="005406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0,0489</w:t>
            </w:r>
          </w:p>
        </w:tc>
        <w:tc>
          <w:tcPr>
            <w:tcW w:w="1321" w:type="pct"/>
            <w:shd w:val="clear" w:color="auto" w:fill="auto"/>
          </w:tcPr>
          <w:p w:rsidR="005406BE" w:rsidRPr="005406BE" w:rsidRDefault="005406BE" w:rsidP="005406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249,93</w:t>
            </w:r>
          </w:p>
        </w:tc>
      </w:tr>
      <w:tr w:rsidR="000C33E3" w:rsidRPr="005406BE" w:rsidTr="000C33E3">
        <w:trPr>
          <w:trHeight w:val="43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0C33E3" w:rsidRPr="005406BE" w:rsidRDefault="000C33E3" w:rsidP="000C33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01.01.2022 -30.06.2022</w:t>
            </w:r>
          </w:p>
        </w:tc>
      </w:tr>
      <w:tr w:rsidR="000C33E3" w:rsidRPr="005406BE" w:rsidTr="00D209A8">
        <w:trPr>
          <w:trHeight w:val="435"/>
        </w:trPr>
        <w:tc>
          <w:tcPr>
            <w:tcW w:w="1162" w:type="pct"/>
            <w:shd w:val="clear" w:color="auto" w:fill="auto"/>
          </w:tcPr>
          <w:p w:rsidR="000C33E3" w:rsidRPr="005406BE" w:rsidRDefault="000C33E3" w:rsidP="000C33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lastRenderedPageBreak/>
              <w:t>с неизолированными стояками</w:t>
            </w:r>
          </w:p>
        </w:tc>
        <w:tc>
          <w:tcPr>
            <w:tcW w:w="1215" w:type="pct"/>
            <w:shd w:val="clear" w:color="auto" w:fill="auto"/>
          </w:tcPr>
          <w:p w:rsidR="000C33E3" w:rsidRPr="005406BE" w:rsidRDefault="000C33E3" w:rsidP="000C33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 xml:space="preserve">без </w:t>
            </w:r>
            <w:proofErr w:type="spellStart"/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полотенцесушителей</w:t>
            </w:r>
            <w:proofErr w:type="spellEnd"/>
          </w:p>
        </w:tc>
        <w:tc>
          <w:tcPr>
            <w:tcW w:w="1302" w:type="pct"/>
          </w:tcPr>
          <w:p w:rsidR="000C33E3" w:rsidRPr="000C33E3" w:rsidRDefault="000C33E3" w:rsidP="000C33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0C33E3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0,0489</w:t>
            </w:r>
          </w:p>
        </w:tc>
        <w:tc>
          <w:tcPr>
            <w:tcW w:w="1321" w:type="pct"/>
            <w:shd w:val="clear" w:color="auto" w:fill="auto"/>
          </w:tcPr>
          <w:p w:rsidR="000C33E3" w:rsidRPr="000C33E3" w:rsidRDefault="000C33E3" w:rsidP="000C33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0C33E3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249,93</w:t>
            </w:r>
          </w:p>
        </w:tc>
      </w:tr>
      <w:tr w:rsidR="000C33E3" w:rsidRPr="005406BE" w:rsidTr="000C33E3">
        <w:trPr>
          <w:trHeight w:val="43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0C33E3" w:rsidRPr="005406BE" w:rsidRDefault="000C33E3" w:rsidP="000C33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01.07.2022 -31.12.2022</w:t>
            </w:r>
          </w:p>
        </w:tc>
      </w:tr>
      <w:tr w:rsidR="000C33E3" w:rsidRPr="005406BE" w:rsidTr="0053452E">
        <w:trPr>
          <w:trHeight w:val="435"/>
        </w:trPr>
        <w:tc>
          <w:tcPr>
            <w:tcW w:w="1162" w:type="pct"/>
            <w:shd w:val="clear" w:color="auto" w:fill="auto"/>
          </w:tcPr>
          <w:p w:rsidR="000C33E3" w:rsidRPr="005406BE" w:rsidRDefault="000C33E3" w:rsidP="000C33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с неизолированными стояками</w:t>
            </w:r>
          </w:p>
        </w:tc>
        <w:tc>
          <w:tcPr>
            <w:tcW w:w="1215" w:type="pct"/>
            <w:shd w:val="clear" w:color="auto" w:fill="auto"/>
          </w:tcPr>
          <w:p w:rsidR="000C33E3" w:rsidRPr="005406BE" w:rsidRDefault="000C33E3" w:rsidP="000C33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 xml:space="preserve">без </w:t>
            </w:r>
            <w:proofErr w:type="spellStart"/>
            <w:r w:rsidRPr="005406BE">
              <w:rPr>
                <w:rFonts w:ascii="Times New Roman" w:eastAsia="Calibri" w:hAnsi="Times New Roman"/>
                <w:color w:val="auto"/>
                <w:szCs w:val="22"/>
              </w:rPr>
              <w:t>полотенцесушителей</w:t>
            </w:r>
            <w:proofErr w:type="spellEnd"/>
          </w:p>
        </w:tc>
        <w:tc>
          <w:tcPr>
            <w:tcW w:w="1302" w:type="pct"/>
          </w:tcPr>
          <w:p w:rsidR="000C33E3" w:rsidRPr="000C33E3" w:rsidRDefault="000C33E3" w:rsidP="000C33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0C33E3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0,0489</w:t>
            </w:r>
          </w:p>
        </w:tc>
        <w:tc>
          <w:tcPr>
            <w:tcW w:w="1321" w:type="pct"/>
            <w:shd w:val="clear" w:color="auto" w:fill="auto"/>
          </w:tcPr>
          <w:p w:rsidR="000C33E3" w:rsidRPr="000C33E3" w:rsidRDefault="000C33E3" w:rsidP="000C33E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0C33E3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249,93</w:t>
            </w:r>
          </w:p>
        </w:tc>
      </w:tr>
    </w:tbl>
    <w:p w:rsidR="00BF150B" w:rsidRDefault="005406BE" w:rsidP="005406BE">
      <w:pPr>
        <w:spacing w:after="0" w:line="240" w:lineRule="auto"/>
        <w:jc w:val="right"/>
        <w:rPr>
          <w:rFonts w:ascii="Times New Roman" w:eastAsia="Calibri" w:hAnsi="Times New Roman"/>
          <w:color w:val="auto"/>
          <w:sz w:val="28"/>
          <w:szCs w:val="28"/>
        </w:rPr>
      </w:pPr>
      <w:r w:rsidRPr="005406BE">
        <w:rPr>
          <w:rFonts w:ascii="Times New Roman" w:hAnsi="Times New Roman"/>
          <w:color w:val="auto"/>
          <w:sz w:val="28"/>
          <w:szCs w:val="24"/>
        </w:rPr>
        <w:t>».</w:t>
      </w:r>
    </w:p>
    <w:sectPr w:rsidR="00BF150B" w:rsidSect="00551EB6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C71"/>
    <w:multiLevelType w:val="hybridMultilevel"/>
    <w:tmpl w:val="1502618C"/>
    <w:lvl w:ilvl="0" w:tplc="2EEEC0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FE32D27"/>
    <w:multiLevelType w:val="hybridMultilevel"/>
    <w:tmpl w:val="999C7F2A"/>
    <w:lvl w:ilvl="0" w:tplc="47B0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C22DB"/>
    <w:multiLevelType w:val="multilevel"/>
    <w:tmpl w:val="68608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8" w15:restartNumberingAfterBreak="0">
    <w:nsid w:val="383D3A85"/>
    <w:multiLevelType w:val="hybridMultilevel"/>
    <w:tmpl w:val="0AB87F36"/>
    <w:lvl w:ilvl="0" w:tplc="5D609D6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A9B0D61"/>
    <w:multiLevelType w:val="hybridMultilevel"/>
    <w:tmpl w:val="CDAA7170"/>
    <w:lvl w:ilvl="0" w:tplc="BA20E0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6FA26AF"/>
    <w:multiLevelType w:val="hybridMultilevel"/>
    <w:tmpl w:val="19E0E55E"/>
    <w:lvl w:ilvl="0" w:tplc="B20CE94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53712C"/>
    <w:multiLevelType w:val="hybridMultilevel"/>
    <w:tmpl w:val="1566345C"/>
    <w:lvl w:ilvl="0" w:tplc="3126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D84C37"/>
    <w:multiLevelType w:val="hybridMultilevel"/>
    <w:tmpl w:val="0658B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0" w15:restartNumberingAfterBreak="0">
    <w:nsid w:val="661B78B2"/>
    <w:multiLevelType w:val="multilevel"/>
    <w:tmpl w:val="0C185B0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1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6EBF599C"/>
    <w:multiLevelType w:val="multilevel"/>
    <w:tmpl w:val="1136963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3">
      <w:start w:val="1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3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5" w15:restartNumberingAfterBreak="0">
    <w:nsid w:val="7BDF6092"/>
    <w:multiLevelType w:val="hybridMultilevel"/>
    <w:tmpl w:val="2228C05E"/>
    <w:lvl w:ilvl="0" w:tplc="87E835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1"/>
  </w:num>
  <w:num w:numId="2">
    <w:abstractNumId w:val="4"/>
  </w:num>
  <w:num w:numId="3">
    <w:abstractNumId w:val="6"/>
  </w:num>
  <w:num w:numId="4">
    <w:abstractNumId w:val="18"/>
  </w:num>
  <w:num w:numId="5">
    <w:abstractNumId w:val="11"/>
  </w:num>
  <w:num w:numId="6">
    <w:abstractNumId w:val="24"/>
  </w:num>
  <w:num w:numId="7">
    <w:abstractNumId w:val="12"/>
  </w:num>
  <w:num w:numId="8">
    <w:abstractNumId w:val="17"/>
  </w:num>
  <w:num w:numId="9">
    <w:abstractNumId w:val="10"/>
  </w:num>
  <w:num w:numId="10">
    <w:abstractNumId w:val="19"/>
  </w:num>
  <w:num w:numId="11">
    <w:abstractNumId w:val="2"/>
  </w:num>
  <w:num w:numId="12">
    <w:abstractNumId w:val="3"/>
  </w:num>
  <w:num w:numId="13">
    <w:abstractNumId w:val="23"/>
  </w:num>
  <w:num w:numId="14">
    <w:abstractNumId w:val="5"/>
  </w:num>
  <w:num w:numId="15">
    <w:abstractNumId w:val="15"/>
  </w:num>
  <w:num w:numId="16">
    <w:abstractNumId w:val="13"/>
  </w:num>
  <w:num w:numId="17">
    <w:abstractNumId w:val="14"/>
  </w:num>
  <w:num w:numId="18">
    <w:abstractNumId w:val="9"/>
  </w:num>
  <w:num w:numId="19">
    <w:abstractNumId w:val="22"/>
  </w:num>
  <w:num w:numId="20">
    <w:abstractNumId w:val="25"/>
  </w:num>
  <w:num w:numId="21">
    <w:abstractNumId w:val="8"/>
  </w:num>
  <w:num w:numId="22">
    <w:abstractNumId w:val="0"/>
  </w:num>
  <w:num w:numId="23">
    <w:abstractNumId w:val="20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0440B"/>
    <w:rsid w:val="000242F0"/>
    <w:rsid w:val="00026137"/>
    <w:rsid w:val="000C33E3"/>
    <w:rsid w:val="00100490"/>
    <w:rsid w:val="001661C8"/>
    <w:rsid w:val="002247F7"/>
    <w:rsid w:val="002701A9"/>
    <w:rsid w:val="002904A8"/>
    <w:rsid w:val="002C4091"/>
    <w:rsid w:val="002E7194"/>
    <w:rsid w:val="0035394A"/>
    <w:rsid w:val="003723FA"/>
    <w:rsid w:val="003F004D"/>
    <w:rsid w:val="004A21FE"/>
    <w:rsid w:val="004C2081"/>
    <w:rsid w:val="004C55DD"/>
    <w:rsid w:val="005029FD"/>
    <w:rsid w:val="00504DB9"/>
    <w:rsid w:val="005216A2"/>
    <w:rsid w:val="005406BE"/>
    <w:rsid w:val="00551EB6"/>
    <w:rsid w:val="00580CB9"/>
    <w:rsid w:val="005A3724"/>
    <w:rsid w:val="00605BEB"/>
    <w:rsid w:val="0066353B"/>
    <w:rsid w:val="007D4AD1"/>
    <w:rsid w:val="007E4881"/>
    <w:rsid w:val="00824AC5"/>
    <w:rsid w:val="0083390C"/>
    <w:rsid w:val="00863499"/>
    <w:rsid w:val="008D6DCB"/>
    <w:rsid w:val="009323D5"/>
    <w:rsid w:val="00951F6D"/>
    <w:rsid w:val="00960004"/>
    <w:rsid w:val="009A055C"/>
    <w:rsid w:val="009D1D41"/>
    <w:rsid w:val="009E511C"/>
    <w:rsid w:val="00A07DFD"/>
    <w:rsid w:val="00A10B18"/>
    <w:rsid w:val="00A63B9B"/>
    <w:rsid w:val="00A6646B"/>
    <w:rsid w:val="00A67BF7"/>
    <w:rsid w:val="00AD40DC"/>
    <w:rsid w:val="00B16997"/>
    <w:rsid w:val="00B241D5"/>
    <w:rsid w:val="00B9583C"/>
    <w:rsid w:val="00BF150B"/>
    <w:rsid w:val="00BF6B79"/>
    <w:rsid w:val="00CB6A27"/>
    <w:rsid w:val="00CD173F"/>
    <w:rsid w:val="00D13243"/>
    <w:rsid w:val="00D233B2"/>
    <w:rsid w:val="00D52F89"/>
    <w:rsid w:val="00E374FC"/>
    <w:rsid w:val="00E7276E"/>
    <w:rsid w:val="00EA1B3C"/>
    <w:rsid w:val="00F219D1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BBEB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  <w:style w:type="numbering" w:customStyle="1" w:styleId="25">
    <w:name w:val="Нет списка2"/>
    <w:next w:val="a2"/>
    <w:uiPriority w:val="99"/>
    <w:semiHidden/>
    <w:unhideWhenUsed/>
    <w:rsid w:val="005406BE"/>
  </w:style>
  <w:style w:type="table" w:customStyle="1" w:styleId="43">
    <w:name w:val="Сетка таблицы4"/>
    <w:basedOn w:val="a1"/>
    <w:next w:val="af0"/>
    <w:rsid w:val="005406BE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semiHidden/>
    <w:rsid w:val="005406BE"/>
  </w:style>
  <w:style w:type="paragraph" w:styleId="26">
    <w:name w:val="Body Text Indent 2"/>
    <w:basedOn w:val="a"/>
    <w:link w:val="27"/>
    <w:rsid w:val="005406BE"/>
    <w:pPr>
      <w:spacing w:after="0" w:line="360" w:lineRule="auto"/>
      <w:ind w:firstLine="708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5406BE"/>
    <w:rPr>
      <w:rFonts w:ascii="Times New Roman" w:hAnsi="Times New Roman"/>
      <w:color w:val="auto"/>
      <w:sz w:val="24"/>
      <w:szCs w:val="24"/>
    </w:rPr>
  </w:style>
  <w:style w:type="paragraph" w:customStyle="1" w:styleId="61">
    <w:name w:val="заголовок 6"/>
    <w:basedOn w:val="a"/>
    <w:next w:val="a"/>
    <w:rsid w:val="005406BE"/>
    <w:pPr>
      <w:keepNext/>
      <w:spacing w:after="0" w:line="240" w:lineRule="auto"/>
      <w:jc w:val="both"/>
    </w:pPr>
    <w:rPr>
      <w:rFonts w:ascii="Times New Roman" w:hAnsi="Times New Roman"/>
      <w:color w:val="auto"/>
      <w:sz w:val="28"/>
    </w:rPr>
  </w:style>
  <w:style w:type="paragraph" w:customStyle="1" w:styleId="ConsNormal">
    <w:name w:val="ConsNormal"/>
    <w:rsid w:val="005406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color w:val="auto"/>
      <w:sz w:val="20"/>
    </w:rPr>
  </w:style>
  <w:style w:type="paragraph" w:styleId="28">
    <w:name w:val="Body Text 2"/>
    <w:basedOn w:val="a"/>
    <w:link w:val="29"/>
    <w:rsid w:val="005406BE"/>
    <w:pPr>
      <w:spacing w:after="120" w:line="48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29">
    <w:name w:val="Основной текст 2 Знак"/>
    <w:basedOn w:val="a0"/>
    <w:link w:val="28"/>
    <w:rsid w:val="005406BE"/>
    <w:rPr>
      <w:rFonts w:ascii="Times New Roman" w:hAnsi="Times New Roman"/>
      <w:color w:val="auto"/>
      <w:sz w:val="24"/>
      <w:szCs w:val="24"/>
    </w:rPr>
  </w:style>
  <w:style w:type="paragraph" w:customStyle="1" w:styleId="ConsNonformat">
    <w:name w:val="ConsNonformat"/>
    <w:rsid w:val="005406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color w:val="auto"/>
      <w:sz w:val="20"/>
    </w:rPr>
  </w:style>
  <w:style w:type="paragraph" w:customStyle="1" w:styleId="afe">
    <w:name w:val="Знак Знак Знак"/>
    <w:basedOn w:val="a"/>
    <w:rsid w:val="005406BE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5406BE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0">
    <w:name w:val="Знак"/>
    <w:basedOn w:val="a"/>
    <w:rsid w:val="005406BE"/>
    <w:pPr>
      <w:spacing w:before="100" w:beforeAutospacing="1" w:after="100" w:afterAutospacing="1" w:line="240" w:lineRule="auto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1f">
    <w:name w:val="Знак1"/>
    <w:basedOn w:val="a"/>
    <w:rsid w:val="005406BE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table" w:styleId="2a">
    <w:name w:val="Table Subtle 2"/>
    <w:basedOn w:val="a1"/>
    <w:rsid w:val="005406BE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10</Pages>
  <Words>1644</Words>
  <Characters>12369</Characters>
  <Application>Microsoft Office Word</Application>
  <DocSecurity>0</DocSecurity>
  <Lines>229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Дарья Михайловна</dc:creator>
  <cp:lastModifiedBy>Яковлева Дарья Михайловна</cp:lastModifiedBy>
  <cp:revision>9</cp:revision>
  <dcterms:created xsi:type="dcterms:W3CDTF">2023-10-19T23:45:00Z</dcterms:created>
  <dcterms:modified xsi:type="dcterms:W3CDTF">2023-11-29T21:37:00Z</dcterms:modified>
</cp:coreProperties>
</file>