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A63B9B" w:rsidTr="007352B8">
        <w:trPr>
          <w:trHeight w:val="1274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BB5E0C" w:rsidP="00BB5E0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B5E0C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BB5E0C">
              <w:rPr>
                <w:rFonts w:ascii="Times New Roman" w:hAnsi="Times New Roman"/>
                <w:b/>
                <w:bCs/>
                <w:sz w:val="28"/>
              </w:rPr>
              <w:t xml:space="preserve">АО «Камчатэнергосервис» потребителям </w:t>
            </w:r>
            <w:proofErr w:type="spellStart"/>
            <w:r w:rsidRPr="00BB5E0C">
              <w:rPr>
                <w:rFonts w:ascii="Times New Roman" w:hAnsi="Times New Roman"/>
                <w:b/>
                <w:bCs/>
                <w:sz w:val="28"/>
              </w:rPr>
              <w:t>Усть</w:t>
            </w:r>
            <w:proofErr w:type="spellEnd"/>
            <w:r w:rsidRPr="00BB5E0C">
              <w:rPr>
                <w:rFonts w:ascii="Times New Roman" w:hAnsi="Times New Roman"/>
                <w:b/>
                <w:bCs/>
                <w:sz w:val="28"/>
              </w:rPr>
              <w:t xml:space="preserve">-Большерецкого, Кавалерского, </w:t>
            </w:r>
            <w:proofErr w:type="spellStart"/>
            <w:r w:rsidRPr="00BB5E0C">
              <w:rPr>
                <w:rFonts w:ascii="Times New Roman" w:hAnsi="Times New Roman"/>
                <w:b/>
                <w:bCs/>
                <w:sz w:val="28"/>
              </w:rPr>
              <w:t>Апачинского</w:t>
            </w:r>
            <w:proofErr w:type="spellEnd"/>
            <w:r w:rsidRPr="00BB5E0C">
              <w:rPr>
                <w:rFonts w:ascii="Times New Roman" w:hAnsi="Times New Roman"/>
                <w:b/>
                <w:bCs/>
                <w:sz w:val="28"/>
              </w:rPr>
              <w:t xml:space="preserve"> сельских поселений, Октябрьского городского поселения </w:t>
            </w:r>
            <w:proofErr w:type="spellStart"/>
            <w:r w:rsidRPr="00BB5E0C">
              <w:rPr>
                <w:rFonts w:ascii="Times New Roman" w:hAnsi="Times New Roman"/>
                <w:b/>
                <w:bCs/>
                <w:sz w:val="28"/>
              </w:rPr>
              <w:t>Усть</w:t>
            </w:r>
            <w:proofErr w:type="spellEnd"/>
            <w:r w:rsidRPr="00BB5E0C">
              <w:rPr>
                <w:rFonts w:ascii="Times New Roman" w:hAnsi="Times New Roman"/>
                <w:b/>
                <w:bCs/>
                <w:sz w:val="28"/>
              </w:rPr>
              <w:t>-Большерецкого муниципального района на 2023 год.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B5E0C" w:rsidRPr="00BB5E0C" w:rsidRDefault="00BB5E0C" w:rsidP="00BB5E0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«О теплоснабжении», постановлени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ями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Правительства Российской Федерации от 22.10.2012 № 1075 «О ценообразовании в сфере теплоснабжения», 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приказ</w:t>
      </w:r>
      <w:r>
        <w:rPr>
          <w:rFonts w:ascii="Times New Roman" w:eastAsia="Calibri" w:hAnsi="Times New Roman"/>
          <w:color w:val="auto"/>
          <w:sz w:val="28"/>
          <w:szCs w:val="28"/>
        </w:rPr>
        <w:t>ами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ФСТ России от 13.06.2013 № 760-э «Об утверждении Методических указаний по расчету регулируемых цен (тар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ифов) в сфере теплоснабжения»,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29.11.2022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br/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№ 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15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>5 «О краевом бюджете на 202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3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4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>5</w:t>
      </w:r>
      <w:r w:rsidR="00E812AF" w:rsidRPr="00E812AF">
        <w:rPr>
          <w:rFonts w:ascii="Times New Roman" w:eastAsia="Calibri" w:hAnsi="Times New Roman"/>
          <w:color w:val="auto"/>
          <w:sz w:val="28"/>
          <w:szCs w:val="28"/>
        </w:rPr>
        <w:t xml:space="preserve"> годов»,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E812AF">
        <w:rPr>
          <w:rFonts w:ascii="Times New Roman" w:eastAsia="Calibri" w:hAnsi="Times New Roman"/>
          <w:color w:val="auto"/>
          <w:sz w:val="28"/>
          <w:szCs w:val="28"/>
        </w:rPr>
        <w:br/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ХХ.11.2023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ХХХ</w:t>
      </w:r>
    </w:p>
    <w:p w:rsidR="000F25D1" w:rsidRDefault="000F25D1" w:rsidP="000F25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25D1" w:rsidRPr="00E812AF" w:rsidRDefault="000F25D1" w:rsidP="00E812A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E812AF">
        <w:rPr>
          <w:rFonts w:ascii="Times New Roman" w:hAnsi="Times New Roman"/>
          <w:sz w:val="28"/>
        </w:rPr>
        <w:t>У</w:t>
      </w:r>
      <w:r w:rsidR="007352B8" w:rsidRPr="00E812AF">
        <w:rPr>
          <w:rFonts w:ascii="Times New Roman" w:hAnsi="Times New Roman"/>
          <w:sz w:val="28"/>
        </w:rPr>
        <w:t>становить</w:t>
      </w:r>
      <w:r w:rsidRPr="00E812AF">
        <w:rPr>
          <w:rFonts w:ascii="Times New Roman" w:hAnsi="Times New Roman"/>
          <w:sz w:val="28"/>
        </w:rPr>
        <w:t xml:space="preserve"> экономически обоснованные тарифы на тепловую энергию, поставляемую </w:t>
      </w:r>
      <w:r w:rsidR="00BB5E0C" w:rsidRPr="00E812AF">
        <w:rPr>
          <w:rFonts w:ascii="Times New Roman" w:hAnsi="Times New Roman"/>
          <w:sz w:val="28"/>
        </w:rPr>
        <w:t xml:space="preserve">АО «Камчатэнергосервис» потребителям </w:t>
      </w:r>
      <w:r w:rsidR="002557AF">
        <w:rPr>
          <w:rFonts w:ascii="Times New Roman" w:hAnsi="Times New Roman"/>
          <w:sz w:val="28"/>
        </w:rPr>
        <w:br/>
      </w:r>
      <w:proofErr w:type="spellStart"/>
      <w:r w:rsidR="00BB5E0C" w:rsidRPr="00E812AF">
        <w:rPr>
          <w:rFonts w:ascii="Times New Roman" w:hAnsi="Times New Roman"/>
          <w:sz w:val="28"/>
        </w:rPr>
        <w:t>Усть</w:t>
      </w:r>
      <w:proofErr w:type="spellEnd"/>
      <w:r w:rsidR="00BB5E0C" w:rsidRPr="00E812AF">
        <w:rPr>
          <w:rFonts w:ascii="Times New Roman" w:hAnsi="Times New Roman"/>
          <w:sz w:val="28"/>
        </w:rPr>
        <w:t xml:space="preserve">-Большерецкого, Кавалерского, </w:t>
      </w:r>
      <w:proofErr w:type="spellStart"/>
      <w:r w:rsidR="00BB5E0C" w:rsidRPr="00E812AF">
        <w:rPr>
          <w:rFonts w:ascii="Times New Roman" w:hAnsi="Times New Roman"/>
          <w:sz w:val="28"/>
        </w:rPr>
        <w:t>Апачинского</w:t>
      </w:r>
      <w:proofErr w:type="spellEnd"/>
      <w:r w:rsidR="00BB5E0C" w:rsidRPr="00E812AF">
        <w:rPr>
          <w:rFonts w:ascii="Times New Roman" w:hAnsi="Times New Roman"/>
          <w:sz w:val="28"/>
        </w:rPr>
        <w:t xml:space="preserve"> сельских поселений, Октябрьского городского поселения </w:t>
      </w:r>
      <w:proofErr w:type="spellStart"/>
      <w:r w:rsidR="00BB5E0C" w:rsidRPr="00E812AF">
        <w:rPr>
          <w:rFonts w:ascii="Times New Roman" w:hAnsi="Times New Roman"/>
          <w:sz w:val="28"/>
        </w:rPr>
        <w:t>Усть</w:t>
      </w:r>
      <w:proofErr w:type="spellEnd"/>
      <w:r w:rsidR="00BB5E0C" w:rsidRPr="00E812AF">
        <w:rPr>
          <w:rFonts w:ascii="Times New Roman" w:hAnsi="Times New Roman"/>
          <w:sz w:val="28"/>
        </w:rPr>
        <w:t>-Большерецкого муниципального района</w:t>
      </w:r>
      <w:r w:rsidR="00BB5E0C" w:rsidRPr="00E812AF">
        <w:rPr>
          <w:rFonts w:ascii="Times New Roman" w:hAnsi="Times New Roman"/>
          <w:bCs/>
          <w:sz w:val="28"/>
        </w:rPr>
        <w:t xml:space="preserve">, на 2023 год </w:t>
      </w:r>
      <w:r w:rsidR="00BB5E0C" w:rsidRPr="00E812AF">
        <w:rPr>
          <w:rFonts w:ascii="Times New Roman" w:hAnsi="Times New Roman"/>
          <w:sz w:val="28"/>
        </w:rPr>
        <w:t>согласно приложению 1 к настоящему постановлению</w:t>
      </w:r>
      <w:r w:rsidRPr="00E812AF">
        <w:rPr>
          <w:rFonts w:ascii="Times New Roman" w:hAnsi="Times New Roman"/>
          <w:sz w:val="28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Установить л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ьготные тарифы на тепловую энергию на нужды отопления и горячего водоснабжения, поставляемую </w:t>
      </w:r>
      <w:r>
        <w:rPr>
          <w:rFonts w:ascii="Times New Roman" w:eastAsia="Calibri" w:hAnsi="Times New Roman"/>
          <w:color w:val="auto"/>
          <w:sz w:val="28"/>
          <w:szCs w:val="24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АО «Камчатэнергосервис» населению и исполнителям коммунальных услуг для населения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</w:rPr>
        <w:t>-Большерецкого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,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 xml:space="preserve">Кавалерского, </w:t>
      </w:r>
      <w:proofErr w:type="spellStart"/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 xml:space="preserve"> сельских поселений, Октябрьского городского поселения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района,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на 2023 год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color w:val="auto"/>
          <w:sz w:val="28"/>
          <w:szCs w:val="24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Установить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фы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>
        <w:rPr>
          <w:rFonts w:ascii="Times New Roman" w:eastAsia="Calibri" w:hAnsi="Times New Roman"/>
          <w:color w:val="auto"/>
          <w:sz w:val="28"/>
          <w:szCs w:val="24"/>
          <w:lang w:val="x-none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-Большерецкого сельского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, на 2023 год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color w:val="auto"/>
          <w:sz w:val="28"/>
          <w:szCs w:val="24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Установить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фы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>
        <w:rPr>
          <w:rFonts w:ascii="Times New Roman" w:eastAsia="Calibri" w:hAnsi="Times New Roman"/>
          <w:color w:val="auto"/>
          <w:sz w:val="28"/>
          <w:szCs w:val="24"/>
          <w:lang w:val="x-none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r>
        <w:rPr>
          <w:rFonts w:ascii="Times New Roman" w:eastAsia="Calibri" w:hAnsi="Times New Roman"/>
          <w:color w:val="auto"/>
          <w:sz w:val="28"/>
          <w:szCs w:val="24"/>
        </w:rPr>
        <w:t>Кавалерского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сельского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, на 2023 год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color w:val="auto"/>
          <w:sz w:val="28"/>
          <w:szCs w:val="24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Установить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фы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>
        <w:rPr>
          <w:rFonts w:ascii="Times New Roman" w:eastAsia="Calibri" w:hAnsi="Times New Roman"/>
          <w:color w:val="auto"/>
          <w:sz w:val="28"/>
          <w:szCs w:val="24"/>
          <w:lang w:val="x-none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сельского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, на 2023 год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color w:val="auto"/>
          <w:sz w:val="28"/>
          <w:szCs w:val="24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Установить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фы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>
        <w:rPr>
          <w:rFonts w:ascii="Times New Roman" w:eastAsia="Calibri" w:hAnsi="Times New Roman"/>
          <w:color w:val="auto"/>
          <w:sz w:val="28"/>
          <w:szCs w:val="24"/>
          <w:lang w:val="x-none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r>
        <w:rPr>
          <w:rFonts w:ascii="Times New Roman" w:eastAsia="Calibri" w:hAnsi="Times New Roman"/>
          <w:color w:val="auto"/>
          <w:sz w:val="28"/>
          <w:szCs w:val="24"/>
        </w:rPr>
        <w:t>Октябрьского городского</w:t>
      </w:r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, на 2023 год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6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</w:t>
      </w:r>
      <w:r>
        <w:rPr>
          <w:rFonts w:ascii="Times New Roman" w:eastAsia="Calibri" w:hAnsi="Times New Roman"/>
          <w:color w:val="auto"/>
          <w:sz w:val="28"/>
          <w:szCs w:val="24"/>
        </w:rPr>
        <w:t>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Установить т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арифы на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>
        <w:rPr>
          <w:rFonts w:ascii="Times New Roman" w:eastAsia="Calibri" w:hAnsi="Times New Roman"/>
          <w:bCs/>
          <w:color w:val="auto"/>
          <w:sz w:val="28"/>
          <w:szCs w:val="24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 сельского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района, на 2023 год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7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постановлению.</w:t>
      </w:r>
    </w:p>
    <w:p w:rsidR="002557AF" w:rsidRPr="002557AF" w:rsidRDefault="002557AF" w:rsidP="002557AF">
      <w:pPr>
        <w:pStyle w:val="af1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2557AF">
        <w:rPr>
          <w:rFonts w:ascii="Times New Roman" w:eastAsia="Calibri" w:hAnsi="Times New Roman"/>
          <w:color w:val="auto"/>
          <w:sz w:val="28"/>
          <w:szCs w:val="24"/>
        </w:rPr>
        <w:t>Установить тарифы на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br/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2557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r>
        <w:rPr>
          <w:rFonts w:ascii="Times New Roman" w:eastAsia="Calibri" w:hAnsi="Times New Roman"/>
          <w:color w:val="auto"/>
          <w:sz w:val="28"/>
          <w:szCs w:val="24"/>
        </w:rPr>
        <w:t>Кавалерского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сельского поселения </w:t>
      </w:r>
      <w:proofErr w:type="spellStart"/>
      <w:r w:rsidRPr="002557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 муниципального района, на 2023 год согласно приложению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2557AF">
        <w:rPr>
          <w:rFonts w:ascii="Times New Roman" w:eastAsia="Calibri" w:hAnsi="Times New Roman"/>
          <w:color w:val="auto"/>
          <w:sz w:val="28"/>
          <w:szCs w:val="24"/>
        </w:rPr>
        <w:t xml:space="preserve"> к настоящему постановлению.</w:t>
      </w:r>
    </w:p>
    <w:p w:rsidR="00E812AF" w:rsidRDefault="002557AF" w:rsidP="00E812A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57AF">
        <w:rPr>
          <w:rFonts w:ascii="Times New Roman" w:hAnsi="Times New Roman"/>
          <w:sz w:val="28"/>
        </w:rPr>
        <w:t>Установить тарифы на</w:t>
      </w:r>
      <w:r w:rsidRPr="002557AF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 </w:t>
      </w:r>
      <w:r w:rsidRPr="002557AF">
        <w:rPr>
          <w:rFonts w:ascii="Times New Roman" w:hAnsi="Times New Roman"/>
          <w:bCs/>
          <w:sz w:val="28"/>
        </w:rPr>
        <w:br/>
      </w:r>
      <w:r w:rsidRPr="002557AF">
        <w:rPr>
          <w:rFonts w:ascii="Times New Roman" w:hAnsi="Times New Roman"/>
          <w:sz w:val="28"/>
        </w:rPr>
        <w:t>АО «Камчатэнергосервис»</w:t>
      </w:r>
      <w:r w:rsidRPr="002557AF">
        <w:rPr>
          <w:rFonts w:ascii="Times New Roman" w:hAnsi="Times New Roman"/>
          <w:bCs/>
          <w:sz w:val="28"/>
        </w:rPr>
        <w:t xml:space="preserve"> </w:t>
      </w:r>
      <w:r w:rsidRPr="002557AF">
        <w:rPr>
          <w:rFonts w:ascii="Times New Roman" w:hAnsi="Times New Roman"/>
          <w:sz w:val="28"/>
        </w:rPr>
        <w:t xml:space="preserve">потребителям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 w:rsidRPr="002557AF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Pr="002557AF">
        <w:rPr>
          <w:rFonts w:ascii="Times New Roman" w:hAnsi="Times New Roman"/>
          <w:sz w:val="28"/>
        </w:rPr>
        <w:t>Усть</w:t>
      </w:r>
      <w:proofErr w:type="spellEnd"/>
      <w:r w:rsidRPr="002557AF">
        <w:rPr>
          <w:rFonts w:ascii="Times New Roman" w:hAnsi="Times New Roman"/>
          <w:sz w:val="28"/>
        </w:rPr>
        <w:t xml:space="preserve">-Большерецкого муниципального района, на 2023 год согласно приложению </w:t>
      </w:r>
      <w:r w:rsidR="009A27B5">
        <w:rPr>
          <w:rFonts w:ascii="Times New Roman" w:hAnsi="Times New Roman"/>
          <w:sz w:val="28"/>
        </w:rPr>
        <w:t>9</w:t>
      </w:r>
      <w:r w:rsidRPr="002557AF">
        <w:rPr>
          <w:rFonts w:ascii="Times New Roman" w:hAnsi="Times New Roman"/>
          <w:sz w:val="28"/>
        </w:rPr>
        <w:t xml:space="preserve"> к настоящему постановлению.</w:t>
      </w:r>
    </w:p>
    <w:p w:rsidR="002557AF" w:rsidRPr="00E812AF" w:rsidRDefault="002557AF" w:rsidP="00E812AF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557AF">
        <w:rPr>
          <w:rFonts w:ascii="Times New Roman" w:hAnsi="Times New Roman"/>
          <w:sz w:val="28"/>
        </w:rPr>
        <w:t>Установить тарифы на</w:t>
      </w:r>
      <w:r w:rsidRPr="002557AF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 </w:t>
      </w:r>
      <w:r w:rsidRPr="002557AF">
        <w:rPr>
          <w:rFonts w:ascii="Times New Roman" w:hAnsi="Times New Roman"/>
          <w:bCs/>
          <w:sz w:val="28"/>
        </w:rPr>
        <w:br/>
      </w:r>
      <w:r w:rsidRPr="002557AF">
        <w:rPr>
          <w:rFonts w:ascii="Times New Roman" w:hAnsi="Times New Roman"/>
          <w:sz w:val="28"/>
        </w:rPr>
        <w:t>АО «Камчатэнергосервис»</w:t>
      </w:r>
      <w:r w:rsidRPr="002557AF">
        <w:rPr>
          <w:rFonts w:ascii="Times New Roman" w:hAnsi="Times New Roman"/>
          <w:bCs/>
          <w:sz w:val="28"/>
        </w:rPr>
        <w:t xml:space="preserve"> </w:t>
      </w:r>
      <w:r w:rsidRPr="002557AF">
        <w:rPr>
          <w:rFonts w:ascii="Times New Roman" w:hAnsi="Times New Roman"/>
          <w:sz w:val="28"/>
        </w:rPr>
        <w:t xml:space="preserve">потребителям </w:t>
      </w:r>
      <w:r>
        <w:rPr>
          <w:rFonts w:ascii="Times New Roman" w:hAnsi="Times New Roman"/>
          <w:sz w:val="28"/>
        </w:rPr>
        <w:t>Октябрьского городского</w:t>
      </w:r>
      <w:r w:rsidRPr="002557AF">
        <w:rPr>
          <w:rFonts w:ascii="Times New Roman" w:hAnsi="Times New Roman"/>
          <w:sz w:val="28"/>
        </w:rPr>
        <w:t xml:space="preserve"> поселения </w:t>
      </w:r>
      <w:proofErr w:type="spellStart"/>
      <w:r w:rsidRPr="002557AF">
        <w:rPr>
          <w:rFonts w:ascii="Times New Roman" w:hAnsi="Times New Roman"/>
          <w:sz w:val="28"/>
        </w:rPr>
        <w:t>Усть</w:t>
      </w:r>
      <w:proofErr w:type="spellEnd"/>
      <w:r w:rsidRPr="002557AF">
        <w:rPr>
          <w:rFonts w:ascii="Times New Roman" w:hAnsi="Times New Roman"/>
          <w:sz w:val="28"/>
        </w:rPr>
        <w:t>-Большерецкого муниципального района, на 2023 год согласно приложению 1</w:t>
      </w:r>
      <w:r w:rsidR="009A27B5">
        <w:rPr>
          <w:rFonts w:ascii="Times New Roman" w:hAnsi="Times New Roman"/>
          <w:sz w:val="28"/>
        </w:rPr>
        <w:t>0</w:t>
      </w:r>
      <w:bookmarkStart w:id="1" w:name="_GoBack"/>
      <w:bookmarkEnd w:id="1"/>
      <w:r w:rsidRPr="002557AF">
        <w:rPr>
          <w:rFonts w:ascii="Times New Roman" w:hAnsi="Times New Roman"/>
          <w:sz w:val="28"/>
        </w:rPr>
        <w:t xml:space="preserve"> к настоящему постановлению.</w:t>
      </w:r>
    </w:p>
    <w:p w:rsidR="000F25D1" w:rsidRPr="000F25D1" w:rsidRDefault="002557AF" w:rsidP="00E812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 w:rsidR="000F25D1" w:rsidRPr="000F25D1">
        <w:rPr>
          <w:rFonts w:ascii="Times New Roman" w:hAnsi="Times New Roman"/>
          <w:sz w:val="28"/>
        </w:rPr>
        <w:tab/>
        <w:t>Настоящее постановление вступает в силу через десять дней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7352B8">
          <w:pgSz w:w="11908" w:h="16848"/>
          <w:pgMar w:top="1134" w:right="850" w:bottom="1134" w:left="1701" w:header="709" w:footer="709" w:gutter="0"/>
          <w:cols w:space="720"/>
          <w:docGrid w:linePitch="299"/>
        </w:sectPr>
      </w:pPr>
    </w:p>
    <w:p w:rsidR="00423D46" w:rsidRPr="00423D46" w:rsidRDefault="00423D46" w:rsidP="00423D46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E812AF">
        <w:rPr>
          <w:rFonts w:ascii="Times New Roman" w:eastAsia="Calibri" w:hAnsi="Times New Roman"/>
          <w:color w:val="auto"/>
          <w:sz w:val="28"/>
          <w:szCs w:val="24"/>
        </w:rPr>
        <w:t>1</w:t>
      </w:r>
    </w:p>
    <w:p w:rsidR="00423D46" w:rsidRPr="00423D46" w:rsidRDefault="00423D46" w:rsidP="00423D46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423D46" w:rsidRPr="00423D46" w:rsidRDefault="00423D46" w:rsidP="00423D46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ХХ.11.2023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</w:p>
    <w:p w:rsidR="00423D46" w:rsidRPr="00423D46" w:rsidRDefault="00423D46" w:rsidP="00423D46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423D46" w:rsidRDefault="00423D46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423D46">
        <w:rPr>
          <w:rFonts w:ascii="Times New Roman" w:eastAsia="Calibri" w:hAnsi="Times New Roman"/>
          <w:bCs/>
          <w:color w:val="auto"/>
          <w:sz w:val="28"/>
          <w:szCs w:val="28"/>
        </w:rPr>
        <w:t>на тепловую энергию,</w:t>
      </w:r>
      <w:r w:rsidRPr="00423D46">
        <w:rPr>
          <w:rFonts w:ascii="Times New Roman" w:eastAsia="Calibri" w:hAnsi="Times New Roman"/>
          <w:color w:val="auto"/>
          <w:sz w:val="28"/>
          <w:szCs w:val="28"/>
        </w:rPr>
        <w:t xml:space="preserve"> поставляемую</w:t>
      </w: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E812AF">
        <w:rPr>
          <w:rFonts w:ascii="Times New Roman" w:eastAsia="Calibri" w:hAnsi="Times New Roman"/>
          <w:color w:val="auto"/>
          <w:sz w:val="28"/>
          <w:szCs w:val="24"/>
        </w:rPr>
        <w:br/>
      </w:r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="00E812AF" w:rsidRPr="00E812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proofErr w:type="spellStart"/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-Большерецкого, Кавалерского, </w:t>
      </w:r>
      <w:proofErr w:type="spellStart"/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="00E812AF" w:rsidRPr="00E812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 xml:space="preserve">сельских поселений, Октябрьского городского поселения </w:t>
      </w:r>
      <w:r w:rsidR="00E812AF">
        <w:rPr>
          <w:rFonts w:ascii="Times New Roman" w:eastAsia="Calibri" w:hAnsi="Times New Roman"/>
          <w:color w:val="auto"/>
          <w:sz w:val="28"/>
          <w:szCs w:val="24"/>
        </w:rPr>
        <w:br/>
      </w:r>
      <w:proofErr w:type="spellStart"/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="00E812AF" w:rsidRPr="00E812AF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 муниципального района, </w:t>
      </w:r>
      <w:r w:rsidR="00E812AF" w:rsidRPr="00E812AF">
        <w:rPr>
          <w:rFonts w:ascii="Times New Roman" w:eastAsia="Calibri" w:hAnsi="Times New Roman"/>
          <w:bCs/>
          <w:color w:val="auto"/>
          <w:sz w:val="28"/>
          <w:szCs w:val="24"/>
        </w:rPr>
        <w:t>на 20</w:t>
      </w:r>
      <w:r w:rsidR="00E812AF">
        <w:rPr>
          <w:rFonts w:ascii="Times New Roman" w:eastAsia="Calibri" w:hAnsi="Times New Roman"/>
          <w:bCs/>
          <w:color w:val="auto"/>
          <w:sz w:val="28"/>
          <w:szCs w:val="24"/>
        </w:rPr>
        <w:t>23</w:t>
      </w:r>
      <w:r w:rsidR="00E812AF" w:rsidRPr="00E812AF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год</w:t>
      </w:r>
    </w:p>
    <w:p w:rsidR="00E812AF" w:rsidRPr="00423D46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76"/>
        <w:gridCol w:w="2532"/>
        <w:gridCol w:w="1269"/>
        <w:gridCol w:w="1281"/>
        <w:gridCol w:w="845"/>
        <w:gridCol w:w="704"/>
        <w:gridCol w:w="703"/>
        <w:gridCol w:w="703"/>
        <w:gridCol w:w="15"/>
        <w:gridCol w:w="687"/>
        <w:gridCol w:w="18"/>
      </w:tblGrid>
      <w:tr w:rsidR="00423D46" w:rsidRPr="00423D46" w:rsidTr="00426381">
        <w:trPr>
          <w:trHeight w:val="641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5" w:type="dxa"/>
            <w:gridSpan w:val="2"/>
            <w:shd w:val="clear" w:color="auto" w:fill="auto"/>
            <w:textDirection w:val="btLr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423D46" w:rsidRPr="00423D46" w:rsidTr="00FA2B0E">
        <w:trPr>
          <w:gridAfter w:val="1"/>
          <w:wAfter w:w="18" w:type="dxa"/>
          <w:trHeight w:val="1025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423D4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423D4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423D4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423D4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423D46" w:rsidRPr="00423D46" w:rsidTr="00FA2B0E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433" w:type="dxa"/>
            <w:gridSpan w:val="11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23D46" w:rsidRPr="00423D46" w:rsidTr="00FA2B0E">
        <w:trPr>
          <w:gridAfter w:val="1"/>
          <w:wAfter w:w="18" w:type="dxa"/>
          <w:trHeight w:val="318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76" w:type="dxa"/>
            <w:vMerge w:val="restart"/>
            <w:shd w:val="clear" w:color="auto" w:fill="auto"/>
            <w:textDirection w:val="btLr"/>
            <w:vAlign w:val="center"/>
          </w:tcPr>
          <w:p w:rsidR="00423D46" w:rsidRPr="00426381" w:rsidRDefault="00426381" w:rsidP="00423D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АО «Камчатэнергосервис»</w:t>
            </w: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69" w:type="dxa"/>
            <w:shd w:val="clear" w:color="auto" w:fill="auto"/>
          </w:tcPr>
          <w:p w:rsidR="00423D46" w:rsidRPr="00C712E7" w:rsidRDefault="00E812AF" w:rsidP="00423D4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3D46" w:rsidRPr="00C712E7" w:rsidRDefault="00423D46" w:rsidP="00423D46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23D46" w:rsidRPr="00423D46" w:rsidTr="00FA2B0E">
        <w:trPr>
          <w:gridAfter w:val="1"/>
          <w:wAfter w:w="18" w:type="dxa"/>
          <w:trHeight w:val="318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76" w:type="dxa"/>
            <w:vMerge/>
            <w:shd w:val="clear" w:color="auto" w:fill="auto"/>
            <w:textDirection w:val="btLr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23D46" w:rsidRPr="00C712E7" w:rsidRDefault="00426381" w:rsidP="0042638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</w:t>
            </w:r>
            <w:r w:rsidR="00C712E7" w:rsidRPr="00C712E7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31.12.2023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3D46" w:rsidRPr="00C712E7" w:rsidRDefault="000657AE" w:rsidP="00423D4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12 539,48</w:t>
            </w:r>
          </w:p>
        </w:tc>
        <w:tc>
          <w:tcPr>
            <w:tcW w:w="845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423D46" w:rsidRPr="00423D46" w:rsidTr="00426381">
        <w:trPr>
          <w:cantSplit/>
          <w:trHeight w:val="444"/>
          <w:jc w:val="center"/>
        </w:trPr>
        <w:tc>
          <w:tcPr>
            <w:tcW w:w="705" w:type="dxa"/>
            <w:shd w:val="clear" w:color="auto" w:fill="auto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  <w:textDirection w:val="btLr"/>
          </w:tcPr>
          <w:p w:rsidR="00423D46" w:rsidRPr="00423D46" w:rsidRDefault="00423D46" w:rsidP="00423D4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757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3D46" w:rsidRPr="00423D46" w:rsidRDefault="00423D46" w:rsidP="00423D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C712E7" w:rsidRPr="00423D46" w:rsidTr="00FA2B0E">
        <w:trPr>
          <w:gridAfter w:val="1"/>
          <w:wAfter w:w="18" w:type="dxa"/>
          <w:trHeight w:val="28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C712E7" w:rsidRPr="00423D46" w:rsidRDefault="00C712E7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  <w:r w:rsid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76" w:type="dxa"/>
            <w:vMerge/>
            <w:shd w:val="clear" w:color="auto" w:fill="auto"/>
            <w:textDirection w:val="btLr"/>
          </w:tcPr>
          <w:p w:rsidR="00C712E7" w:rsidRPr="00423D46" w:rsidRDefault="00C712E7" w:rsidP="00C712E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  <w:shd w:val="clear" w:color="auto" w:fill="auto"/>
            <w:vAlign w:val="center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69" w:type="dxa"/>
            <w:shd w:val="clear" w:color="auto" w:fill="auto"/>
          </w:tcPr>
          <w:p w:rsidR="00C712E7" w:rsidRPr="00C712E7" w:rsidRDefault="00C712E7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712E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712E7" w:rsidRPr="00423D46" w:rsidRDefault="00C712E7" w:rsidP="00C712E7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712E7" w:rsidRPr="00423D46" w:rsidRDefault="00C712E7" w:rsidP="00C712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423D46" w:rsidTr="00FA2B0E">
        <w:trPr>
          <w:gridAfter w:val="1"/>
          <w:wAfter w:w="18" w:type="dxa"/>
          <w:trHeight w:val="451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76" w:type="dxa"/>
            <w:vMerge/>
            <w:shd w:val="clear" w:color="auto" w:fill="auto"/>
            <w:textDirection w:val="btLr"/>
          </w:tcPr>
          <w:p w:rsidR="00334B95" w:rsidRPr="00423D46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vMerge/>
            <w:shd w:val="clear" w:color="auto" w:fill="auto"/>
            <w:vAlign w:val="center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334B95" w:rsidRPr="00C712E7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</w:t>
            </w:r>
            <w:r w:rsidRPr="00C712E7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31.12.2023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34B95" w:rsidRPr="007A2E0B" w:rsidRDefault="000657AE" w:rsidP="00334B95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15 047,38</w:t>
            </w:r>
          </w:p>
        </w:tc>
        <w:tc>
          <w:tcPr>
            <w:tcW w:w="845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423D46" w:rsidTr="00FA2B0E">
        <w:trPr>
          <w:gridAfter w:val="1"/>
          <w:wAfter w:w="18" w:type="dxa"/>
          <w:trHeight w:val="281"/>
          <w:jc w:val="center"/>
        </w:trPr>
        <w:tc>
          <w:tcPr>
            <w:tcW w:w="705" w:type="dxa"/>
            <w:vMerge w:val="restart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34B95" w:rsidRPr="00423D46" w:rsidRDefault="00334B95" w:rsidP="00334B9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281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45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4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4B95" w:rsidRPr="00423D46" w:rsidTr="00FA2B0E">
        <w:trPr>
          <w:gridAfter w:val="1"/>
          <w:wAfter w:w="18" w:type="dxa"/>
          <w:trHeight w:val="183"/>
          <w:jc w:val="center"/>
        </w:trPr>
        <w:tc>
          <w:tcPr>
            <w:tcW w:w="705" w:type="dxa"/>
            <w:vMerge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34B95" w:rsidRPr="00423D46" w:rsidRDefault="00334B95" w:rsidP="00334B9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69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423D46" w:rsidTr="00FA2B0E">
        <w:trPr>
          <w:gridAfter w:val="1"/>
          <w:wAfter w:w="18" w:type="dxa"/>
          <w:trHeight w:val="546"/>
          <w:jc w:val="center"/>
        </w:trPr>
        <w:tc>
          <w:tcPr>
            <w:tcW w:w="705" w:type="dxa"/>
            <w:vMerge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423D4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69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334B95" w:rsidRPr="00423D46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423D46" w:rsidRPr="00423D46" w:rsidRDefault="00423D46" w:rsidP="00423D4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423D46" w:rsidRPr="00423D46" w:rsidRDefault="00423D46" w:rsidP="00423D4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812AF" w:rsidRDefault="00E812AF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E812AF" w:rsidRPr="00E812AF" w:rsidRDefault="00E812AF" w:rsidP="00E812AF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E812AF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E812AF" w:rsidRPr="00E812AF" w:rsidRDefault="00E812AF" w:rsidP="00E812A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E812AF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E812AF" w:rsidRPr="00E812AF" w:rsidRDefault="00E812AF" w:rsidP="00E812AF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E812AF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E812AF" w:rsidRPr="00E812AF" w:rsidRDefault="00E812AF" w:rsidP="00E812AF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E812AF">
        <w:rPr>
          <w:rFonts w:ascii="Times New Roman" w:eastAsia="Calibri" w:hAnsi="Times New Roman"/>
          <w:color w:val="auto"/>
          <w:sz w:val="28"/>
          <w:szCs w:val="24"/>
        </w:rPr>
        <w:t xml:space="preserve">Льготные тарифы на тепловую энергию на нужды отопления и горячего водоснабжения, поставляемую АО «Камчатэнергосервис» населению и исполнителям коммунальных услуг для населения </w:t>
      </w:r>
      <w:proofErr w:type="spellStart"/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-Большерецкого, Кавалерского, </w:t>
      </w:r>
      <w:proofErr w:type="spellStart"/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="009A27B5" w:rsidRPr="009A27B5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="009A27B5" w:rsidRPr="009A27B5">
        <w:rPr>
          <w:rFonts w:ascii="Times New Roman" w:eastAsia="Calibri" w:hAnsi="Times New Roman"/>
          <w:color w:val="auto"/>
          <w:sz w:val="28"/>
          <w:szCs w:val="24"/>
        </w:rPr>
        <w:t>сельских поселений, Октябрьского городского поселения</w:t>
      </w:r>
      <w:r w:rsidRPr="00E812AF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proofErr w:type="spellStart"/>
      <w:r w:rsidRPr="00E812AF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E812AF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района,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E812AF">
        <w:rPr>
          <w:rFonts w:ascii="Times New Roman" w:eastAsia="Calibri" w:hAnsi="Times New Roman"/>
          <w:color w:val="auto"/>
          <w:sz w:val="28"/>
          <w:szCs w:val="24"/>
        </w:rPr>
        <w:t xml:space="preserve">на </w:t>
      </w:r>
      <w:r>
        <w:rPr>
          <w:rFonts w:ascii="Times New Roman" w:eastAsia="Calibri" w:hAnsi="Times New Roman"/>
          <w:color w:val="auto"/>
          <w:sz w:val="28"/>
          <w:szCs w:val="24"/>
        </w:rPr>
        <w:t>2023 год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334B95" w:rsidRPr="00334B95" w:rsidTr="00334B9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334B95" w:rsidRPr="00334B95" w:rsidTr="00334B9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334B9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334B9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334B9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334B9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334B95" w:rsidRPr="00334B95" w:rsidTr="00334B95">
        <w:trPr>
          <w:jc w:val="center"/>
        </w:trPr>
        <w:tc>
          <w:tcPr>
            <w:tcW w:w="71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334B95" w:rsidRPr="00334B95" w:rsidTr="00334B9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4B95" w:rsidRPr="00334B95" w:rsidTr="00334B95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334B95" w:rsidRPr="00334B95" w:rsidTr="00334B9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334B95" w:rsidRPr="00C712E7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C712E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334B95" w:rsidRPr="00C712E7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</w:t>
            </w:r>
            <w:r w:rsidRPr="00C712E7">
              <w:rPr>
                <w:rFonts w:ascii="Times New Roman" w:eastAsia="Calibri" w:hAnsi="Times New Roman"/>
                <w:color w:val="auto"/>
                <w:sz w:val="20"/>
              </w:rPr>
              <w:t xml:space="preserve">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34B95" w:rsidRPr="00334B95" w:rsidRDefault="009A27B5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9A27B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3 799,90</w:t>
            </w: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334B95" w:rsidRPr="00334B95" w:rsidTr="00334B9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E812AF" w:rsidRPr="00E812AF" w:rsidRDefault="00E812AF" w:rsidP="00E812AF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E812AF" w:rsidRPr="00E812AF" w:rsidRDefault="00E812AF" w:rsidP="00E812AF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E812AF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E812AF" w:rsidRPr="00E812AF" w:rsidRDefault="00E812AF" w:rsidP="00E812AF">
      <w:pPr>
        <w:rPr>
          <w:rFonts w:ascii="Times New Roman" w:eastAsia="Calibri" w:hAnsi="Times New Roman"/>
          <w:color w:val="auto"/>
          <w:sz w:val="28"/>
          <w:szCs w:val="24"/>
        </w:rPr>
      </w:pPr>
      <w:r w:rsidRPr="00E812AF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4B95" w:rsidRPr="00334B95" w:rsidRDefault="00334B95" w:rsidP="00334B95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3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334B95" w:rsidRPr="00334B95" w:rsidRDefault="00334B95" w:rsidP="00334B95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Тариф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ы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334B95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proofErr w:type="spellStart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-Большерецкого сельского поселения </w:t>
      </w:r>
      <w:proofErr w:type="spellStart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701"/>
        <w:gridCol w:w="2835"/>
        <w:gridCol w:w="1276"/>
        <w:gridCol w:w="851"/>
      </w:tblGrid>
      <w:tr w:rsidR="00334B95" w:rsidRPr="00334B95" w:rsidTr="00334B95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334B95" w:rsidRPr="00334B95" w:rsidTr="00334B95">
        <w:trPr>
          <w:trHeight w:val="70"/>
        </w:trPr>
        <w:tc>
          <w:tcPr>
            <w:tcW w:w="59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99,03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118,84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76,32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Pr="00334B95" w:rsidRDefault="00334B95" w:rsidP="00334B9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4B95" w:rsidRPr="00334B95" w:rsidRDefault="00334B95" w:rsidP="00334B95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4B95" w:rsidRPr="00334B95" w:rsidRDefault="00334B95" w:rsidP="00334B95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4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334B95" w:rsidRPr="00334B95" w:rsidRDefault="00334B95" w:rsidP="00334B95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Тариф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ы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334B95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r w:rsidR="00105830">
        <w:rPr>
          <w:rFonts w:ascii="Times New Roman" w:eastAsia="Calibri" w:hAnsi="Times New Roman"/>
          <w:color w:val="auto"/>
          <w:sz w:val="28"/>
          <w:szCs w:val="24"/>
        </w:rPr>
        <w:t>Кавалерского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сельского поселения </w:t>
      </w:r>
      <w:proofErr w:type="spellStart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701"/>
        <w:gridCol w:w="2835"/>
        <w:gridCol w:w="1276"/>
        <w:gridCol w:w="851"/>
      </w:tblGrid>
      <w:tr w:rsidR="00334B95" w:rsidRPr="00334B95" w:rsidTr="00334B95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334B95" w:rsidRPr="00334B95" w:rsidTr="00334B95">
        <w:trPr>
          <w:trHeight w:val="70"/>
        </w:trPr>
        <w:tc>
          <w:tcPr>
            <w:tcW w:w="59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122,22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146,66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76,32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Pr="00334B95" w:rsidRDefault="00334B95" w:rsidP="00334B9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4B95" w:rsidRPr="00334B95" w:rsidRDefault="00334B95" w:rsidP="00334B95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4B95" w:rsidRPr="00334B95" w:rsidRDefault="00334B95" w:rsidP="00334B95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5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334B95" w:rsidRPr="00334B95" w:rsidRDefault="00334B95" w:rsidP="00334B95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Тариф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ы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334B95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proofErr w:type="spellStart"/>
      <w:r w:rsidR="00105830"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сельского поселения </w:t>
      </w:r>
      <w:proofErr w:type="spellStart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701"/>
        <w:gridCol w:w="2835"/>
        <w:gridCol w:w="1276"/>
        <w:gridCol w:w="851"/>
      </w:tblGrid>
      <w:tr w:rsidR="00334B95" w:rsidRPr="00334B95" w:rsidTr="00334B95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334B95" w:rsidRPr="00334B95" w:rsidTr="00334B95">
        <w:trPr>
          <w:trHeight w:val="70"/>
        </w:trPr>
        <w:tc>
          <w:tcPr>
            <w:tcW w:w="59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98,71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118,45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72,50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Pr="00334B95" w:rsidRDefault="00334B95" w:rsidP="00334B9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4B95" w:rsidRPr="00334B95" w:rsidRDefault="00334B95" w:rsidP="00334B95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334B95" w:rsidRPr="00334B95" w:rsidRDefault="00334B95" w:rsidP="00334B95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6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334B95" w:rsidRPr="00334B95" w:rsidRDefault="00334B95" w:rsidP="00334B9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334B95" w:rsidRPr="00334B95" w:rsidRDefault="00334B95" w:rsidP="00334B95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Тариф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ы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на теплоноситель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="002557AF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поставляемый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АО «Камчатэнергосервис»</w:t>
      </w:r>
      <w:r w:rsidRPr="00334B95">
        <w:rPr>
          <w:rFonts w:ascii="Times New Roman" w:eastAsia="Calibri" w:hAnsi="Times New Roman"/>
          <w:bCs/>
          <w:color w:val="auto"/>
          <w:sz w:val="28"/>
          <w:szCs w:val="24"/>
          <w:lang w:val="x-none"/>
        </w:rPr>
        <w:t xml:space="preserve"> 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потребителям </w:t>
      </w:r>
      <w:r w:rsidR="00105830">
        <w:rPr>
          <w:rFonts w:ascii="Times New Roman" w:eastAsia="Calibri" w:hAnsi="Times New Roman"/>
          <w:color w:val="auto"/>
          <w:sz w:val="28"/>
          <w:szCs w:val="24"/>
        </w:rPr>
        <w:t>Октябрьского городского</w:t>
      </w:r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поселения </w:t>
      </w:r>
      <w:proofErr w:type="spellStart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Усть</w:t>
      </w:r>
      <w:proofErr w:type="spellEnd"/>
      <w:r w:rsidRPr="00334B95">
        <w:rPr>
          <w:rFonts w:ascii="Times New Roman" w:eastAsia="Calibri" w:hAnsi="Times New Roman"/>
          <w:color w:val="auto"/>
          <w:sz w:val="28"/>
          <w:szCs w:val="24"/>
          <w:lang w:val="x-none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701"/>
        <w:gridCol w:w="2835"/>
        <w:gridCol w:w="1276"/>
        <w:gridCol w:w="851"/>
      </w:tblGrid>
      <w:tr w:rsidR="00334B95" w:rsidRPr="00334B95" w:rsidTr="00334B95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334B95" w:rsidRPr="00334B95" w:rsidTr="00334B95">
        <w:trPr>
          <w:trHeight w:val="70"/>
        </w:trPr>
        <w:tc>
          <w:tcPr>
            <w:tcW w:w="597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4B95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105,08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334B9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126,10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334B95" w:rsidRPr="00334B95" w:rsidTr="00334B95">
        <w:tc>
          <w:tcPr>
            <w:tcW w:w="597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34B95"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4B95" w:rsidRPr="00334B95" w:rsidRDefault="000657AE" w:rsidP="00334B9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657AE">
              <w:rPr>
                <w:rFonts w:ascii="Times New Roman" w:eastAsia="Calibri" w:hAnsi="Times New Roman"/>
                <w:color w:val="auto"/>
                <w:szCs w:val="22"/>
              </w:rPr>
              <w:t>76,32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B95" w:rsidRPr="00334B95" w:rsidRDefault="00334B95" w:rsidP="00334B9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334B95" w:rsidRDefault="00334B95" w:rsidP="00334B9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334B95" w:rsidRPr="00334B95" w:rsidRDefault="00334B95" w:rsidP="00334B95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334B95" w:rsidRPr="00334B95" w:rsidRDefault="00334B95" w:rsidP="00334B95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105830" w:rsidRPr="00334B95" w:rsidRDefault="00105830" w:rsidP="00105830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7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105830" w:rsidRPr="00334B95" w:rsidRDefault="00105830" w:rsidP="0010583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105830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proofErr w:type="spellStart"/>
      <w:r w:rsidRPr="00105830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 сельского поселения </w:t>
      </w:r>
      <w:proofErr w:type="spellStart"/>
      <w:r w:rsidRPr="00105830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531"/>
        <w:gridCol w:w="28"/>
        <w:gridCol w:w="1389"/>
        <w:gridCol w:w="29"/>
        <w:gridCol w:w="1389"/>
        <w:gridCol w:w="28"/>
        <w:gridCol w:w="1122"/>
        <w:gridCol w:w="12"/>
        <w:gridCol w:w="1135"/>
        <w:gridCol w:w="16"/>
      </w:tblGrid>
      <w:tr w:rsidR="00105830" w:rsidRPr="00105830" w:rsidTr="00105830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731" w:type="dxa"/>
            <w:gridSpan w:val="7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05830" w:rsidRPr="00105830" w:rsidTr="00105830">
        <w:trPr>
          <w:trHeight w:val="32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105830" w:rsidRPr="00105830" w:rsidTr="00105830">
        <w:trPr>
          <w:trHeight w:val="41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05830" w:rsidRPr="00105830" w:rsidTr="00105830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105830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657AE" w:rsidRPr="00105830" w:rsidTr="00105830">
        <w:trPr>
          <w:trHeight w:hRule="exact" w:val="603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99,03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12 539,48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105830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657AE" w:rsidRPr="00105830" w:rsidTr="00105830">
        <w:trPr>
          <w:trHeight w:hRule="exact" w:val="577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118,84</w:t>
            </w:r>
          </w:p>
        </w:tc>
        <w:tc>
          <w:tcPr>
            <w:tcW w:w="1418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15 047,38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105830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10583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1058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657AE" w:rsidRPr="00105830" w:rsidTr="00105830">
        <w:trPr>
          <w:gridAfter w:val="1"/>
          <w:wAfter w:w="16" w:type="dxa"/>
          <w:trHeight w:hRule="exact" w:val="579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417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2 466,93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P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105830">
        <w:rPr>
          <w:rFonts w:ascii="Times New Roman" w:eastAsia="Calibri" w:hAnsi="Times New Roman"/>
          <w:color w:val="auto"/>
          <w:szCs w:val="22"/>
        </w:rPr>
        <w:t xml:space="preserve">Примечание: приказом Министерства жилищно-коммунального хозяйства и энергетики Камчатского края от 16.12.2019 № 850 утвержден норматив расхода тепловой энергии (0,0703 Гкал на 1 </w:t>
      </w:r>
      <w:proofErr w:type="spellStart"/>
      <w:proofErr w:type="gramStart"/>
      <w:r w:rsidRPr="00105830">
        <w:rPr>
          <w:rFonts w:ascii="Times New Roman" w:eastAsia="Calibri" w:hAnsi="Times New Roman"/>
          <w:color w:val="auto"/>
          <w:szCs w:val="22"/>
        </w:rPr>
        <w:t>куб.м</w:t>
      </w:r>
      <w:proofErr w:type="spellEnd"/>
      <w:proofErr w:type="gramEnd"/>
      <w:r w:rsidRPr="00105830">
        <w:rPr>
          <w:rFonts w:ascii="Times New Roman" w:eastAsia="Calibri" w:hAnsi="Times New Roman"/>
          <w:color w:val="auto"/>
          <w:szCs w:val="22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05830">
        <w:rPr>
          <w:rFonts w:ascii="Times New Roman" w:eastAsia="Calibri" w:hAnsi="Times New Roman"/>
          <w:color w:val="auto"/>
          <w:szCs w:val="22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Cs w:val="22"/>
        </w:rPr>
        <w:t>-Большерецкого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 №354, расчетная величина тарифа на</w:t>
      </w:r>
      <w:r w:rsidRPr="00105830">
        <w:rPr>
          <w:rFonts w:ascii="Times New Roman" w:eastAsia="Calibri" w:hAnsi="Times New Roman"/>
          <w:i/>
          <w:color w:val="auto"/>
          <w:szCs w:val="22"/>
        </w:rPr>
        <w:t xml:space="preserve"> </w:t>
      </w:r>
      <w:r w:rsidRPr="00105830">
        <w:rPr>
          <w:rFonts w:ascii="Times New Roman" w:eastAsia="Calibri" w:hAnsi="Times New Roman"/>
          <w:bCs/>
          <w:color w:val="auto"/>
          <w:szCs w:val="22"/>
        </w:rPr>
        <w:t>горячую воду в открытой системе теплоснабжения</w:t>
      </w:r>
      <w:r w:rsidRPr="00105830">
        <w:rPr>
          <w:rFonts w:ascii="Times New Roman" w:eastAsia="Calibri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 </w:t>
      </w:r>
    </w:p>
    <w:p w:rsidR="00105830" w:rsidRP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100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246"/>
        <w:gridCol w:w="3119"/>
      </w:tblGrid>
      <w:tr w:rsidR="00105830" w:rsidRPr="00105830" w:rsidTr="009412F4">
        <w:tc>
          <w:tcPr>
            <w:tcW w:w="3687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3246" w:type="dxa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Норматив расхода тепловой энергии, Гкал на 1 куб. м.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Расчетный тариф на горячую воду, руб./куб. метр</w:t>
            </w:r>
          </w:p>
        </w:tc>
      </w:tr>
      <w:tr w:rsidR="00105830" w:rsidRPr="00105830" w:rsidTr="009412F4">
        <w:tc>
          <w:tcPr>
            <w:tcW w:w="10052" w:type="dxa"/>
            <w:gridSpan w:val="3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23.11.2023 – 31.12.2023</w:t>
            </w:r>
          </w:p>
        </w:tc>
      </w:tr>
      <w:tr w:rsidR="000657AE" w:rsidRPr="00105830" w:rsidTr="009412F4">
        <w:trPr>
          <w:trHeight w:hRule="exact" w:val="510"/>
        </w:trPr>
        <w:tc>
          <w:tcPr>
            <w:tcW w:w="3687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3246" w:type="dxa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0,0703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249,75</w:t>
            </w:r>
          </w:p>
        </w:tc>
      </w:tr>
    </w:tbl>
    <w:p w:rsidR="00105830" w:rsidRPr="00334B95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Pr="00334B95" w:rsidRDefault="00105830" w:rsidP="00105830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105830" w:rsidRPr="00334B95" w:rsidRDefault="00105830" w:rsidP="00105830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8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105830" w:rsidRPr="00334B95" w:rsidRDefault="00105830" w:rsidP="0010583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105830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r>
        <w:rPr>
          <w:rFonts w:ascii="Times New Roman" w:eastAsia="Calibri" w:hAnsi="Times New Roman"/>
          <w:color w:val="auto"/>
          <w:sz w:val="28"/>
          <w:szCs w:val="24"/>
        </w:rPr>
        <w:t>Кавалерского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 сельского поселения </w:t>
      </w:r>
      <w:proofErr w:type="spellStart"/>
      <w:r w:rsidRPr="00105830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531"/>
        <w:gridCol w:w="28"/>
        <w:gridCol w:w="1389"/>
        <w:gridCol w:w="29"/>
        <w:gridCol w:w="1389"/>
        <w:gridCol w:w="28"/>
        <w:gridCol w:w="1122"/>
        <w:gridCol w:w="12"/>
        <w:gridCol w:w="1135"/>
        <w:gridCol w:w="16"/>
      </w:tblGrid>
      <w:tr w:rsidR="00105830" w:rsidRPr="00105830" w:rsidTr="009412F4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731" w:type="dxa"/>
            <w:gridSpan w:val="7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05830" w:rsidRPr="00105830" w:rsidTr="009412F4">
        <w:trPr>
          <w:trHeight w:val="32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105830" w:rsidRPr="00105830" w:rsidTr="009412F4">
        <w:trPr>
          <w:trHeight w:val="41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657AE" w:rsidRPr="00105830" w:rsidTr="009412F4">
        <w:trPr>
          <w:trHeight w:hRule="exact" w:val="603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122,22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12 539,48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657AE" w:rsidRPr="00105830" w:rsidTr="009412F4">
        <w:trPr>
          <w:trHeight w:hRule="exact" w:val="577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146,66</w:t>
            </w:r>
          </w:p>
        </w:tc>
        <w:tc>
          <w:tcPr>
            <w:tcW w:w="1418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15 047,38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657AE" w:rsidRPr="00105830" w:rsidTr="009412F4">
        <w:trPr>
          <w:gridAfter w:val="1"/>
          <w:wAfter w:w="16" w:type="dxa"/>
          <w:trHeight w:hRule="exact" w:val="579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417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2 471,64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P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105830">
        <w:rPr>
          <w:rFonts w:ascii="Times New Roman" w:eastAsia="Calibri" w:hAnsi="Times New Roman"/>
          <w:color w:val="auto"/>
          <w:szCs w:val="22"/>
        </w:rPr>
        <w:t xml:space="preserve">Примечание: приказом Министерства жилищно-коммунального хозяйства и энергетики Камчатского края от 16.12.2019 № 850 утвержден норматив расхода тепловой энергии (0,0703 Гкал на 1 </w:t>
      </w:r>
      <w:proofErr w:type="spellStart"/>
      <w:proofErr w:type="gramStart"/>
      <w:r w:rsidRPr="00105830">
        <w:rPr>
          <w:rFonts w:ascii="Times New Roman" w:eastAsia="Calibri" w:hAnsi="Times New Roman"/>
          <w:color w:val="auto"/>
          <w:szCs w:val="22"/>
        </w:rPr>
        <w:t>куб.м</w:t>
      </w:r>
      <w:proofErr w:type="spellEnd"/>
      <w:proofErr w:type="gramEnd"/>
      <w:r w:rsidRPr="00105830">
        <w:rPr>
          <w:rFonts w:ascii="Times New Roman" w:eastAsia="Calibri" w:hAnsi="Times New Roman"/>
          <w:color w:val="auto"/>
          <w:szCs w:val="22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05830">
        <w:rPr>
          <w:rFonts w:ascii="Times New Roman" w:eastAsia="Calibri" w:hAnsi="Times New Roman"/>
          <w:color w:val="auto"/>
          <w:szCs w:val="22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Cs w:val="22"/>
        </w:rPr>
        <w:t>-Большерецкого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 №354, расчетная величина тарифа на</w:t>
      </w:r>
      <w:r w:rsidRPr="00105830">
        <w:rPr>
          <w:rFonts w:ascii="Times New Roman" w:eastAsia="Calibri" w:hAnsi="Times New Roman"/>
          <w:i/>
          <w:color w:val="auto"/>
          <w:szCs w:val="22"/>
        </w:rPr>
        <w:t xml:space="preserve"> </w:t>
      </w:r>
      <w:r w:rsidRPr="00105830">
        <w:rPr>
          <w:rFonts w:ascii="Times New Roman" w:eastAsia="Calibri" w:hAnsi="Times New Roman"/>
          <w:bCs/>
          <w:color w:val="auto"/>
          <w:szCs w:val="22"/>
        </w:rPr>
        <w:t>горячую воду в открытой системе теплоснабжения</w:t>
      </w:r>
      <w:r w:rsidRPr="00105830">
        <w:rPr>
          <w:rFonts w:ascii="Times New Roman" w:eastAsia="Calibri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105830" w:rsidRPr="00105830" w:rsidRDefault="00105830" w:rsidP="00105830">
      <w:pPr>
        <w:suppressAutoHyphens/>
        <w:spacing w:after="120" w:line="240" w:lineRule="auto"/>
        <w:ind w:left="-284"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3065"/>
        <w:gridCol w:w="2942"/>
      </w:tblGrid>
      <w:tr w:rsidR="00105830" w:rsidRPr="00105830" w:rsidTr="000657AE">
        <w:tc>
          <w:tcPr>
            <w:tcW w:w="3799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3065" w:type="dxa"/>
            <w:shd w:val="clear" w:color="auto" w:fill="auto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куб.м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.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Расчетный тариф на горячую воду, руб./куб. метр</w:t>
            </w:r>
          </w:p>
        </w:tc>
      </w:tr>
      <w:tr w:rsidR="00105830" w:rsidRPr="00105830" w:rsidTr="000657AE">
        <w:tc>
          <w:tcPr>
            <w:tcW w:w="9806" w:type="dxa"/>
            <w:gridSpan w:val="3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23.11.2023 – 31.12.2023</w:t>
            </w:r>
          </w:p>
        </w:tc>
      </w:tr>
      <w:tr w:rsidR="000657AE" w:rsidRPr="00105830" w:rsidTr="000657AE">
        <w:tc>
          <w:tcPr>
            <w:tcW w:w="3799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3065" w:type="dxa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0,0703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250,08</w:t>
            </w:r>
          </w:p>
        </w:tc>
      </w:tr>
    </w:tbl>
    <w:p w:rsidR="00105830" w:rsidRPr="00334B95" w:rsidRDefault="00105830" w:rsidP="00105830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105830" w:rsidRPr="00334B95" w:rsidRDefault="00105830" w:rsidP="00105830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9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105830" w:rsidRPr="00334B95" w:rsidRDefault="00105830" w:rsidP="0010583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105830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proofErr w:type="spellStart"/>
      <w:r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 сельского поселения </w:t>
      </w:r>
      <w:proofErr w:type="spellStart"/>
      <w:r w:rsidRPr="00105830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531"/>
        <w:gridCol w:w="28"/>
        <w:gridCol w:w="1389"/>
        <w:gridCol w:w="29"/>
        <w:gridCol w:w="1389"/>
        <w:gridCol w:w="28"/>
        <w:gridCol w:w="1122"/>
        <w:gridCol w:w="12"/>
        <w:gridCol w:w="1135"/>
        <w:gridCol w:w="16"/>
      </w:tblGrid>
      <w:tr w:rsidR="00105830" w:rsidRPr="00105830" w:rsidTr="009412F4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731" w:type="dxa"/>
            <w:gridSpan w:val="7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05830" w:rsidRPr="00105830" w:rsidTr="009412F4">
        <w:trPr>
          <w:trHeight w:val="32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105830" w:rsidRPr="00105830" w:rsidTr="009412F4">
        <w:trPr>
          <w:trHeight w:val="41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657AE" w:rsidRPr="00105830" w:rsidTr="009412F4">
        <w:trPr>
          <w:trHeight w:hRule="exact" w:val="603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98,71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12 539,48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657AE" w:rsidRPr="00105830" w:rsidTr="009412F4">
        <w:trPr>
          <w:trHeight w:hRule="exact" w:val="577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118,45</w:t>
            </w:r>
          </w:p>
        </w:tc>
        <w:tc>
          <w:tcPr>
            <w:tcW w:w="1418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15 047,38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657AE" w:rsidRPr="00105830" w:rsidTr="009412F4">
        <w:trPr>
          <w:gridAfter w:val="1"/>
          <w:wAfter w:w="16" w:type="dxa"/>
          <w:trHeight w:hRule="exact" w:val="579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72,50</w:t>
            </w:r>
          </w:p>
        </w:tc>
        <w:tc>
          <w:tcPr>
            <w:tcW w:w="1417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2 328,45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105830">
        <w:rPr>
          <w:rFonts w:ascii="Times New Roman" w:eastAsia="Calibri" w:hAnsi="Times New Roman"/>
          <w:color w:val="auto"/>
          <w:szCs w:val="22"/>
        </w:rPr>
        <w:t xml:space="preserve">Примечание: приказом Министерства жилищно-коммунального хозяйства и энергетики Камчатского края от 16.12.2019 № 850 утвержден норматив расхода тепловой энергии (0,0703 Гкал на 1 </w:t>
      </w:r>
      <w:proofErr w:type="spellStart"/>
      <w:proofErr w:type="gramStart"/>
      <w:r w:rsidRPr="00105830">
        <w:rPr>
          <w:rFonts w:ascii="Times New Roman" w:eastAsia="Calibri" w:hAnsi="Times New Roman"/>
          <w:color w:val="auto"/>
          <w:szCs w:val="22"/>
        </w:rPr>
        <w:t>куб.м</w:t>
      </w:r>
      <w:proofErr w:type="spellEnd"/>
      <w:proofErr w:type="gramEnd"/>
      <w:r w:rsidRPr="00105830">
        <w:rPr>
          <w:rFonts w:ascii="Times New Roman" w:eastAsia="Calibri" w:hAnsi="Times New Roman"/>
          <w:color w:val="auto"/>
          <w:szCs w:val="22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05830">
        <w:rPr>
          <w:rFonts w:ascii="Times New Roman" w:eastAsia="Calibri" w:hAnsi="Times New Roman"/>
          <w:color w:val="auto"/>
          <w:szCs w:val="22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Cs w:val="22"/>
        </w:rPr>
        <w:t>-Большерецкого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 №354, расчетная величина тарифа на</w:t>
      </w:r>
      <w:r w:rsidRPr="00105830">
        <w:rPr>
          <w:rFonts w:ascii="Times New Roman" w:eastAsia="Calibri" w:hAnsi="Times New Roman"/>
          <w:i/>
          <w:color w:val="auto"/>
          <w:szCs w:val="22"/>
        </w:rPr>
        <w:t xml:space="preserve"> </w:t>
      </w:r>
      <w:r w:rsidRPr="00105830">
        <w:rPr>
          <w:rFonts w:ascii="Times New Roman" w:eastAsia="Calibri" w:hAnsi="Times New Roman"/>
          <w:bCs/>
          <w:color w:val="auto"/>
          <w:szCs w:val="22"/>
        </w:rPr>
        <w:t>горячую воду в открытой системе теплоснабжения</w:t>
      </w:r>
      <w:r w:rsidRPr="00105830">
        <w:rPr>
          <w:rFonts w:ascii="Times New Roman" w:eastAsia="Calibri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105830" w:rsidRP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101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46"/>
        <w:gridCol w:w="2977"/>
      </w:tblGrid>
      <w:tr w:rsidR="00105830" w:rsidRPr="00105830" w:rsidTr="009412F4">
        <w:tc>
          <w:tcPr>
            <w:tcW w:w="3970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3246" w:type="dxa"/>
          </w:tcPr>
          <w:p w:rsidR="00105830" w:rsidRPr="00105830" w:rsidRDefault="00105830" w:rsidP="001058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куб.м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830" w:rsidRPr="00105830" w:rsidRDefault="00105830" w:rsidP="0010583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Расчетный тариф на горячую воду, руб./куб. метр</w:t>
            </w:r>
          </w:p>
        </w:tc>
      </w:tr>
      <w:tr w:rsidR="00105830" w:rsidRPr="00105830" w:rsidTr="009412F4">
        <w:tc>
          <w:tcPr>
            <w:tcW w:w="10193" w:type="dxa"/>
            <w:gridSpan w:val="3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23.11.2023 – 31.12.2023</w:t>
            </w:r>
          </w:p>
        </w:tc>
      </w:tr>
      <w:tr w:rsidR="000657AE" w:rsidRPr="00105830" w:rsidTr="000657AE">
        <w:tc>
          <w:tcPr>
            <w:tcW w:w="3970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3246" w:type="dxa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0,0703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0657AE">
              <w:rPr>
                <w:rFonts w:ascii="Times New Roman" w:eastAsia="Calibri" w:hAnsi="Times New Roman"/>
                <w:sz w:val="24"/>
              </w:rPr>
              <w:t>236,19</w:t>
            </w:r>
          </w:p>
        </w:tc>
      </w:tr>
    </w:tbl>
    <w:p w:rsidR="00105830" w:rsidRPr="00334B95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Pr="00334B95" w:rsidRDefault="00105830" w:rsidP="00105830">
      <w:pPr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105830" w:rsidRPr="00334B95" w:rsidRDefault="00105830" w:rsidP="00105830">
      <w:pPr>
        <w:spacing w:after="0" w:line="240" w:lineRule="auto"/>
        <w:ind w:left="5103"/>
        <w:rPr>
          <w:rFonts w:ascii="Times New Roman" w:eastAsia="Calibri" w:hAnsi="Times New Roman"/>
          <w:color w:val="auto"/>
          <w:sz w:val="24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</w:t>
      </w:r>
      <w:r w:rsidR="009A27B5">
        <w:rPr>
          <w:rFonts w:ascii="Times New Roman" w:eastAsia="Calibri" w:hAnsi="Times New Roman"/>
          <w:color w:val="auto"/>
          <w:sz w:val="28"/>
          <w:szCs w:val="24"/>
        </w:rPr>
        <w:t>0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105830" w:rsidRPr="00334B95" w:rsidRDefault="00105830" w:rsidP="00105830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334B95">
        <w:rPr>
          <w:rFonts w:ascii="Times New Roman" w:eastAsia="Calibri" w:hAnsi="Times New Roman"/>
          <w:color w:val="auto"/>
          <w:sz w:val="28"/>
          <w:szCs w:val="24"/>
        </w:rPr>
        <w:t>от ХХ.11.2023 № ХХХ</w:t>
      </w:r>
    </w:p>
    <w:p w:rsidR="00105830" w:rsidRPr="00334B95" w:rsidRDefault="00105830" w:rsidP="0010583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105830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горячую воду в открытой системе теплоснабжения (горячего водоснабжение), поставляемую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>АО «Камчатэнергосервис»</w:t>
      </w:r>
      <w:r w:rsidRPr="00105830">
        <w:rPr>
          <w:rFonts w:ascii="Times New Roman" w:eastAsia="Calibri" w:hAnsi="Times New Roman"/>
          <w:bCs/>
          <w:color w:val="auto"/>
          <w:sz w:val="28"/>
          <w:szCs w:val="24"/>
        </w:rPr>
        <w:t xml:space="preserve"> 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потребителям </w:t>
      </w:r>
      <w:r>
        <w:rPr>
          <w:rFonts w:ascii="Times New Roman" w:eastAsia="Calibri" w:hAnsi="Times New Roman"/>
          <w:color w:val="auto"/>
          <w:sz w:val="28"/>
          <w:szCs w:val="24"/>
        </w:rPr>
        <w:t>Октябрьского городского</w:t>
      </w:r>
      <w:r w:rsidRPr="00105830">
        <w:rPr>
          <w:rFonts w:ascii="Times New Roman" w:eastAsia="Calibri" w:hAnsi="Times New Roman"/>
          <w:color w:val="auto"/>
          <w:sz w:val="28"/>
          <w:szCs w:val="24"/>
        </w:rPr>
        <w:t xml:space="preserve"> поселения </w:t>
      </w:r>
      <w:proofErr w:type="spellStart"/>
      <w:r w:rsidRPr="00105830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, </w:t>
      </w:r>
      <w:r w:rsidRPr="00334B95">
        <w:rPr>
          <w:rFonts w:ascii="Times New Roman" w:eastAsia="Calibri" w:hAnsi="Times New Roman"/>
          <w:color w:val="auto"/>
          <w:sz w:val="28"/>
          <w:szCs w:val="24"/>
        </w:rPr>
        <w:t>на 2023 год</w:t>
      </w:r>
    </w:p>
    <w:p w:rsidR="00105830" w:rsidRDefault="00105830" w:rsidP="00105830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99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531"/>
        <w:gridCol w:w="28"/>
        <w:gridCol w:w="1389"/>
        <w:gridCol w:w="29"/>
        <w:gridCol w:w="1389"/>
        <w:gridCol w:w="28"/>
        <w:gridCol w:w="1122"/>
        <w:gridCol w:w="12"/>
        <w:gridCol w:w="1135"/>
        <w:gridCol w:w="16"/>
      </w:tblGrid>
      <w:tr w:rsidR="00105830" w:rsidRPr="00105830" w:rsidTr="009412F4">
        <w:trPr>
          <w:trHeight w:val="325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731" w:type="dxa"/>
            <w:gridSpan w:val="7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105830" w:rsidRPr="00105830" w:rsidTr="009412F4">
        <w:trPr>
          <w:trHeight w:val="32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105830" w:rsidRPr="00105830" w:rsidTr="009412F4">
        <w:trPr>
          <w:trHeight w:val="415"/>
        </w:trPr>
        <w:tc>
          <w:tcPr>
            <w:tcW w:w="597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657AE" w:rsidRPr="00105830" w:rsidTr="000657AE">
        <w:trPr>
          <w:trHeight w:hRule="exact" w:val="603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105,08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12 539,48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05830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657AE" w:rsidRPr="00105830" w:rsidTr="009412F4">
        <w:trPr>
          <w:trHeight w:hRule="exact" w:val="577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126,10</w:t>
            </w:r>
          </w:p>
        </w:tc>
        <w:tc>
          <w:tcPr>
            <w:tcW w:w="1418" w:type="dxa"/>
            <w:gridSpan w:val="2"/>
            <w:vAlign w:val="center"/>
          </w:tcPr>
          <w:p w:rsidR="000657AE" w:rsidRPr="008F19C2" w:rsidRDefault="000657AE" w:rsidP="000657AE">
            <w:pPr>
              <w:widowControl w:val="0"/>
              <w:jc w:val="center"/>
              <w:rPr>
                <w:szCs w:val="22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15 047,38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105830" w:rsidRPr="00105830" w:rsidTr="009412F4">
        <w:tc>
          <w:tcPr>
            <w:tcW w:w="597" w:type="dxa"/>
            <w:shd w:val="clear" w:color="auto" w:fill="auto"/>
            <w:vAlign w:val="center"/>
          </w:tcPr>
          <w:p w:rsidR="00105830" w:rsidRPr="00105830" w:rsidRDefault="00105830" w:rsidP="009412F4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72" w:type="dxa"/>
            <w:gridSpan w:val="11"/>
          </w:tcPr>
          <w:p w:rsidR="00105830" w:rsidRPr="00105830" w:rsidRDefault="00105830" w:rsidP="009412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657AE" w:rsidRPr="00105830" w:rsidTr="000657AE">
        <w:trPr>
          <w:gridAfter w:val="1"/>
          <w:wAfter w:w="16" w:type="dxa"/>
          <w:trHeight w:hRule="exact" w:val="579"/>
        </w:trPr>
        <w:tc>
          <w:tcPr>
            <w:tcW w:w="597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7AE" w:rsidRPr="00105830" w:rsidRDefault="000657AE" w:rsidP="000657A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0583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657AE" w:rsidRPr="00334B95" w:rsidRDefault="000657AE" w:rsidP="000657A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23.11.2023 – 31.12.2023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417" w:type="dxa"/>
            <w:gridSpan w:val="2"/>
            <w:vAlign w:val="center"/>
          </w:tcPr>
          <w:p w:rsidR="000657AE" w:rsidRPr="000657AE" w:rsidRDefault="000657AE" w:rsidP="000657A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7AE">
              <w:rPr>
                <w:rFonts w:ascii="Times New Roman" w:eastAsia="Calibri" w:hAnsi="Times New Roman"/>
                <w:sz w:val="24"/>
                <w:szCs w:val="24"/>
              </w:rPr>
              <w:t>2 360,15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0657AE" w:rsidRPr="00105830" w:rsidRDefault="000657AE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105830" w:rsidRDefault="00105830" w:rsidP="000657AE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p w:rsidR="00105830" w:rsidRPr="000657AE" w:rsidRDefault="00105830" w:rsidP="000657AE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0657AE">
        <w:rPr>
          <w:rFonts w:ascii="Times New Roman" w:eastAsia="Calibri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105830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105830" w:rsidRDefault="00105830" w:rsidP="000657AE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105830">
        <w:rPr>
          <w:rFonts w:ascii="Times New Roman" w:eastAsia="Calibri" w:hAnsi="Times New Roman"/>
          <w:color w:val="auto"/>
          <w:szCs w:val="22"/>
        </w:rPr>
        <w:t xml:space="preserve">Примечание: приказом Министерства жилищно-коммунального хозяйства и энергетики Камчатского края от 16.12.2019 № 850 утвержден норматив расхода тепловой энергии (0,0703 Гкал на 1 </w:t>
      </w:r>
      <w:proofErr w:type="spellStart"/>
      <w:proofErr w:type="gramStart"/>
      <w:r w:rsidRPr="00105830">
        <w:rPr>
          <w:rFonts w:ascii="Times New Roman" w:eastAsia="Calibri" w:hAnsi="Times New Roman"/>
          <w:color w:val="auto"/>
          <w:szCs w:val="22"/>
        </w:rPr>
        <w:t>куб.м</w:t>
      </w:r>
      <w:proofErr w:type="spellEnd"/>
      <w:proofErr w:type="gramEnd"/>
      <w:r w:rsidRPr="00105830">
        <w:rPr>
          <w:rFonts w:ascii="Times New Roman" w:eastAsia="Calibri" w:hAnsi="Times New Roman"/>
          <w:color w:val="auto"/>
          <w:szCs w:val="22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05830">
        <w:rPr>
          <w:rFonts w:ascii="Times New Roman" w:eastAsia="Calibri" w:hAnsi="Times New Roman"/>
          <w:color w:val="auto"/>
          <w:szCs w:val="22"/>
        </w:rPr>
        <w:t>Усть</w:t>
      </w:r>
      <w:proofErr w:type="spellEnd"/>
      <w:r w:rsidRPr="00105830">
        <w:rPr>
          <w:rFonts w:ascii="Times New Roman" w:eastAsia="Calibri" w:hAnsi="Times New Roman"/>
          <w:color w:val="auto"/>
          <w:szCs w:val="22"/>
        </w:rPr>
        <w:t>-Большерецкого муниципального района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 №354, расчетная величина тарифа на</w:t>
      </w:r>
      <w:r w:rsidRPr="00105830">
        <w:rPr>
          <w:rFonts w:ascii="Times New Roman" w:eastAsia="Calibri" w:hAnsi="Times New Roman"/>
          <w:i/>
          <w:color w:val="auto"/>
          <w:szCs w:val="22"/>
        </w:rPr>
        <w:t xml:space="preserve"> </w:t>
      </w:r>
      <w:r w:rsidRPr="00105830">
        <w:rPr>
          <w:rFonts w:ascii="Times New Roman" w:eastAsia="Calibri" w:hAnsi="Times New Roman"/>
          <w:bCs/>
          <w:color w:val="auto"/>
          <w:szCs w:val="22"/>
        </w:rPr>
        <w:t>горячую воду в открытой системе теплоснабжения</w:t>
      </w:r>
      <w:r w:rsidRPr="00105830">
        <w:rPr>
          <w:rFonts w:ascii="Times New Roman" w:eastAsia="Calibri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105830" w:rsidRPr="00105830" w:rsidRDefault="00105830" w:rsidP="00105830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105830" w:rsidRPr="00105830" w:rsidTr="009412F4">
        <w:tc>
          <w:tcPr>
            <w:tcW w:w="3403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3260" w:type="dxa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куб.м</w:t>
            </w:r>
            <w:proofErr w:type="spellEnd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Расчетный тариф на горячую воду, руб./куб. метр</w:t>
            </w:r>
          </w:p>
        </w:tc>
      </w:tr>
      <w:tr w:rsidR="00105830" w:rsidRPr="00105830" w:rsidTr="009412F4">
        <w:tc>
          <w:tcPr>
            <w:tcW w:w="10065" w:type="dxa"/>
            <w:gridSpan w:val="3"/>
            <w:shd w:val="clear" w:color="auto" w:fill="auto"/>
            <w:vAlign w:val="center"/>
          </w:tcPr>
          <w:p w:rsidR="00105830" w:rsidRPr="00105830" w:rsidRDefault="000657AE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657AE">
              <w:rPr>
                <w:rFonts w:ascii="Times New Roman" w:eastAsia="Calibri" w:hAnsi="Times New Roman"/>
                <w:color w:val="auto"/>
                <w:szCs w:val="22"/>
              </w:rPr>
              <w:t>23.11.2023 – 31.12.2023</w:t>
            </w:r>
          </w:p>
        </w:tc>
      </w:tr>
      <w:tr w:rsidR="00105830" w:rsidRPr="00105830" w:rsidTr="009412F4">
        <w:tc>
          <w:tcPr>
            <w:tcW w:w="3403" w:type="dxa"/>
            <w:shd w:val="clear" w:color="auto" w:fill="auto"/>
            <w:vAlign w:val="center"/>
          </w:tcPr>
          <w:p w:rsidR="00105830" w:rsidRPr="00105830" w:rsidRDefault="00105830" w:rsidP="0010583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3260" w:type="dxa"/>
            <w:vAlign w:val="center"/>
          </w:tcPr>
          <w:p w:rsidR="00105830" w:rsidRPr="00105830" w:rsidRDefault="00105830" w:rsidP="000657A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05830">
              <w:rPr>
                <w:rFonts w:ascii="Times New Roman" w:eastAsia="Calibri" w:hAnsi="Times New Roman"/>
                <w:color w:val="auto"/>
                <w:szCs w:val="22"/>
              </w:rPr>
              <w:t>0,0</w:t>
            </w:r>
            <w:r w:rsidR="000657AE">
              <w:rPr>
                <w:rFonts w:ascii="Times New Roman" w:eastAsia="Calibri" w:hAnsi="Times New Roman"/>
                <w:color w:val="auto"/>
                <w:szCs w:val="22"/>
              </w:rPr>
              <w:t>703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05830" w:rsidRPr="00105830" w:rsidRDefault="000657AE" w:rsidP="0010583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242,24</w:t>
            </w:r>
          </w:p>
        </w:tc>
      </w:tr>
    </w:tbl>
    <w:p w:rsidR="00105830" w:rsidRPr="00334B95" w:rsidRDefault="00105830" w:rsidP="00105830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423D46" w:rsidRDefault="00423D46">
      <w:pPr>
        <w:rPr>
          <w:rFonts w:ascii="Times New Roman" w:eastAsia="Calibri" w:hAnsi="Times New Roman"/>
          <w:color w:val="auto"/>
          <w:sz w:val="28"/>
          <w:szCs w:val="24"/>
        </w:rPr>
      </w:pPr>
    </w:p>
    <w:sectPr w:rsidR="00423D46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F25D1"/>
    <w:rsid w:val="00105830"/>
    <w:rsid w:val="00133B06"/>
    <w:rsid w:val="002247F7"/>
    <w:rsid w:val="002557AF"/>
    <w:rsid w:val="002904A8"/>
    <w:rsid w:val="002C4091"/>
    <w:rsid w:val="00334B95"/>
    <w:rsid w:val="003723FA"/>
    <w:rsid w:val="00423D46"/>
    <w:rsid w:val="00426381"/>
    <w:rsid w:val="004C2081"/>
    <w:rsid w:val="004F1A91"/>
    <w:rsid w:val="00580CB9"/>
    <w:rsid w:val="005A3724"/>
    <w:rsid w:val="007352B8"/>
    <w:rsid w:val="007A2E0B"/>
    <w:rsid w:val="00951F6D"/>
    <w:rsid w:val="009A27B5"/>
    <w:rsid w:val="009D1D41"/>
    <w:rsid w:val="009E511C"/>
    <w:rsid w:val="00A63B9B"/>
    <w:rsid w:val="00AD40DC"/>
    <w:rsid w:val="00B457C4"/>
    <w:rsid w:val="00BB5E0C"/>
    <w:rsid w:val="00BF6B79"/>
    <w:rsid w:val="00C712E7"/>
    <w:rsid w:val="00CB6A27"/>
    <w:rsid w:val="00D13243"/>
    <w:rsid w:val="00D233B2"/>
    <w:rsid w:val="00E7276E"/>
    <w:rsid w:val="00E812AF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9DA6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88A5-50B6-4159-B7EB-84DDBE7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3</cp:revision>
  <dcterms:created xsi:type="dcterms:W3CDTF">2023-11-02T08:19:00Z</dcterms:created>
  <dcterms:modified xsi:type="dcterms:W3CDTF">2023-11-02T09:41:00Z</dcterms:modified>
</cp:coreProperties>
</file>