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B8" w:rsidRDefault="00F9778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42B8" w:rsidRDefault="005D42B8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5D42B8" w:rsidRDefault="005D42B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D42B8" w:rsidRDefault="005D42B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D42B8" w:rsidRDefault="00F9778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5D42B8" w:rsidRDefault="00F9778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5D42B8" w:rsidRDefault="00F9778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D42B8" w:rsidRDefault="00F9778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5D42B8" w:rsidRDefault="005D42B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D42B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5D42B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D42B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5D42B8" w:rsidRDefault="005D42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5D42B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5D42B8" w:rsidRDefault="00566423" w:rsidP="00566423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566423">
              <w:rPr>
                <w:rFonts w:ascii="Times New Roman" w:hAnsi="Times New Roman"/>
                <w:b/>
                <w:bCs/>
                <w:sz w:val="28"/>
              </w:rPr>
              <w:t>О внесении изменений в постановление Региональной службы по тарифам и ценам Камчатского края от 29.11.2022 № 455 «</w:t>
            </w:r>
            <w:r w:rsidRPr="00566423">
              <w:rPr>
                <w:rFonts w:ascii="Times New Roman" w:hAnsi="Times New Roman"/>
                <w:b/>
                <w:sz w:val="28"/>
              </w:rPr>
              <w:t>Об утверждении цен (тарифов) на электрическую энергию, поставляемую энергию ПАО</w:t>
            </w:r>
            <w:r>
              <w:rPr>
                <w:rFonts w:ascii="Times New Roman" w:hAnsi="Times New Roman"/>
                <w:b/>
                <w:sz w:val="28"/>
              </w:rPr>
              <w:t> </w:t>
            </w:r>
            <w:r w:rsidRPr="00566423">
              <w:rPr>
                <w:rFonts w:ascii="Times New Roman" w:hAnsi="Times New Roman"/>
                <w:b/>
                <w:sz w:val="28"/>
              </w:rPr>
              <w:t xml:space="preserve">«Камчатскэнерго» (Озерновский </w:t>
            </w:r>
            <w:proofErr w:type="spellStart"/>
            <w:r w:rsidRPr="00566423">
              <w:rPr>
                <w:rFonts w:ascii="Times New Roman" w:hAnsi="Times New Roman"/>
                <w:b/>
                <w:sz w:val="28"/>
              </w:rPr>
              <w:t>энергоузел</w:t>
            </w:r>
            <w:proofErr w:type="spellEnd"/>
            <w:r w:rsidRPr="00566423">
              <w:rPr>
                <w:rFonts w:ascii="Times New Roman" w:hAnsi="Times New Roman"/>
                <w:b/>
                <w:sz w:val="28"/>
              </w:rPr>
              <w:t>) потребителям Камчатского края на 2023-2027 годы»</w:t>
            </w:r>
            <w:r w:rsidR="00F97783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42B8" w:rsidRDefault="007524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24F0">
        <w:rPr>
          <w:rFonts w:ascii="Times New Roman" w:hAnsi="Times New Roman"/>
          <w:sz w:val="28"/>
        </w:rPr>
        <w:t xml:space="preserve">В соответствии с Федеральным законом от 26.03.2003 № 35-ФЗ </w:t>
      </w:r>
      <w:r w:rsidRPr="007524F0">
        <w:rPr>
          <w:rFonts w:ascii="Times New Roman" w:hAnsi="Times New Roman"/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от 14.11.2022 № 2053 «Об особенностях индексации регулируемых цен (тарифов) с 1 декабря 2022 по 31 декабря 2023 и о внесении изменений в некоторые акты Правительства Российской Федерации», постановлением Правительства Камчатского края от 19.12.2008 </w:t>
      </w:r>
      <w:r w:rsidRPr="007524F0">
        <w:rPr>
          <w:rFonts w:ascii="Times New Roman" w:hAnsi="Times New Roman"/>
          <w:sz w:val="28"/>
        </w:rPr>
        <w:br/>
        <w:t>№ 424-П «Об утверждении Положения о Региональной службе по тарифам и ценам Камчатского края», предписанием Федеральной антимонопольной службы от 1</w:t>
      </w:r>
      <w:r w:rsidR="004A3133">
        <w:rPr>
          <w:rFonts w:ascii="Times New Roman" w:hAnsi="Times New Roman"/>
          <w:sz w:val="28"/>
        </w:rPr>
        <w:t>0</w:t>
      </w:r>
      <w:r w:rsidRPr="007524F0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7</w:t>
      </w:r>
      <w:r w:rsidRPr="007524F0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23</w:t>
      </w:r>
      <w:r w:rsidRPr="007524F0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31</w:t>
      </w:r>
      <w:r w:rsidRPr="007524F0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5</w:t>
      </w:r>
      <w:r w:rsidR="004A3133">
        <w:rPr>
          <w:rFonts w:ascii="Times New Roman" w:hAnsi="Times New Roman"/>
          <w:sz w:val="28"/>
        </w:rPr>
        <w:t>4546</w:t>
      </w:r>
      <w:r>
        <w:rPr>
          <w:rFonts w:ascii="Times New Roman" w:hAnsi="Times New Roman"/>
          <w:sz w:val="28"/>
        </w:rPr>
        <w:t>/2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3, </w:t>
      </w:r>
      <w:r w:rsidRPr="007524F0">
        <w:rPr>
          <w:rFonts w:ascii="Times New Roman" w:hAnsi="Times New Roman"/>
          <w:sz w:val="28"/>
        </w:rPr>
        <w:t xml:space="preserve">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ХХ</w:t>
      </w:r>
      <w:r w:rsidRPr="007524F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09.2023</w:t>
      </w:r>
      <w:r w:rsidRPr="007524F0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ХХХ</w:t>
      </w: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42B8" w:rsidRDefault="00F977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97783" w:rsidRPr="00F97783" w:rsidRDefault="00270BAE" w:rsidP="00F97783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270BAE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Внести в приложение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1 </w:t>
      </w:r>
      <w:r w:rsidRPr="00270BAE">
        <w:rPr>
          <w:rFonts w:ascii="Times New Roman" w:eastAsia="Calibri" w:hAnsi="Times New Roman"/>
          <w:sz w:val="28"/>
          <w:szCs w:val="28"/>
          <w:lang w:eastAsia="en-US"/>
        </w:rPr>
        <w:t xml:space="preserve">к постановлению Региональной службы по тарифам и ценам Камчатского края от </w:t>
      </w:r>
      <w:r w:rsidR="00566423" w:rsidRPr="00566423">
        <w:rPr>
          <w:rFonts w:ascii="Times New Roman" w:eastAsia="Calibri" w:hAnsi="Times New Roman"/>
          <w:sz w:val="28"/>
          <w:szCs w:val="28"/>
          <w:lang w:eastAsia="en-US"/>
        </w:rPr>
        <w:t>29.11.2022 № 455 «Об утверждении цен (тарифов) на электрическую энергию, поставляемую энергию ПАО</w:t>
      </w:r>
      <w:r w:rsidR="00566423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="00566423" w:rsidRPr="00566423">
        <w:rPr>
          <w:rFonts w:ascii="Times New Roman" w:eastAsia="Calibri" w:hAnsi="Times New Roman"/>
          <w:sz w:val="28"/>
          <w:szCs w:val="28"/>
          <w:lang w:eastAsia="en-US"/>
        </w:rPr>
        <w:t xml:space="preserve">«Камчатскэнерго» (Озерновский </w:t>
      </w:r>
      <w:proofErr w:type="spellStart"/>
      <w:r w:rsidR="00566423" w:rsidRPr="00566423">
        <w:rPr>
          <w:rFonts w:ascii="Times New Roman" w:eastAsia="Calibri" w:hAnsi="Times New Roman"/>
          <w:sz w:val="28"/>
          <w:szCs w:val="28"/>
          <w:lang w:eastAsia="en-US"/>
        </w:rPr>
        <w:t>энергоузел</w:t>
      </w:r>
      <w:proofErr w:type="spellEnd"/>
      <w:r w:rsidR="00566423" w:rsidRPr="00566423">
        <w:rPr>
          <w:rFonts w:ascii="Times New Roman" w:eastAsia="Calibri" w:hAnsi="Times New Roman"/>
          <w:sz w:val="28"/>
          <w:szCs w:val="28"/>
          <w:lang w:eastAsia="en-US"/>
        </w:rPr>
        <w:t>) потребителям Камчатского края на 2023-2027 годы»</w:t>
      </w:r>
      <w:r w:rsidRPr="00270B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97783" w:rsidRPr="00F97783">
        <w:rPr>
          <w:rFonts w:ascii="Times New Roman" w:eastAsia="Calibri" w:hAnsi="Times New Roman"/>
          <w:sz w:val="28"/>
          <w:szCs w:val="28"/>
          <w:lang w:eastAsia="en-US"/>
        </w:rPr>
        <w:t>изменения, изложив их в редакции, согласно приложению 1 к настоящему постановлению.</w:t>
      </w:r>
    </w:p>
    <w:p w:rsidR="00F97783" w:rsidRPr="00F97783" w:rsidRDefault="007524F0" w:rsidP="00F977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524F0">
        <w:rPr>
          <w:rFonts w:ascii="Times New Roman" w:hAnsi="Times New Roman"/>
          <w:sz w:val="28"/>
          <w:szCs w:val="28"/>
        </w:rPr>
        <w:t xml:space="preserve">2. </w:t>
      </w:r>
      <w:r w:rsidR="00F97783" w:rsidRPr="00F97783">
        <w:rPr>
          <w:rFonts w:ascii="Times New Roman" w:hAnsi="Times New Roman"/>
          <w:sz w:val="28"/>
          <w:szCs w:val="28"/>
        </w:rPr>
        <w:t xml:space="preserve">Внести в приложение </w:t>
      </w:r>
      <w:r w:rsidR="00F97783">
        <w:rPr>
          <w:rFonts w:ascii="Times New Roman" w:hAnsi="Times New Roman"/>
          <w:sz w:val="28"/>
          <w:szCs w:val="28"/>
        </w:rPr>
        <w:t>2</w:t>
      </w:r>
      <w:r w:rsidR="00F97783" w:rsidRPr="00F97783">
        <w:rPr>
          <w:rFonts w:ascii="Times New Roman" w:hAnsi="Times New Roman"/>
          <w:sz w:val="28"/>
          <w:szCs w:val="28"/>
        </w:rPr>
        <w:t xml:space="preserve"> к постановлению Региональной службы по тарифам и ценам Камчатского края </w:t>
      </w:r>
      <w:r w:rsidR="00566423" w:rsidRPr="00566423">
        <w:rPr>
          <w:rFonts w:ascii="Times New Roman" w:hAnsi="Times New Roman"/>
          <w:sz w:val="28"/>
          <w:szCs w:val="28"/>
        </w:rPr>
        <w:t xml:space="preserve">от 29.11.2022 № 455 «Об утверждении цен (тарифов) на электрическую энергию, поставляемую энергию ПАО «Камчатскэнерго» (Озерновский </w:t>
      </w:r>
      <w:proofErr w:type="spellStart"/>
      <w:r w:rsidR="00566423" w:rsidRPr="00566423">
        <w:rPr>
          <w:rFonts w:ascii="Times New Roman" w:hAnsi="Times New Roman"/>
          <w:sz w:val="28"/>
          <w:szCs w:val="28"/>
        </w:rPr>
        <w:t>энергоузел</w:t>
      </w:r>
      <w:proofErr w:type="spellEnd"/>
      <w:r w:rsidR="00566423" w:rsidRPr="00566423">
        <w:rPr>
          <w:rFonts w:ascii="Times New Roman" w:hAnsi="Times New Roman"/>
          <w:sz w:val="28"/>
          <w:szCs w:val="28"/>
        </w:rPr>
        <w:t>) потребителям Камчатского края на 2023-2027 годы»</w:t>
      </w:r>
      <w:r w:rsidR="00F97783" w:rsidRPr="00F97783">
        <w:rPr>
          <w:rFonts w:ascii="Times New Roman" w:hAnsi="Times New Roman"/>
          <w:sz w:val="28"/>
          <w:szCs w:val="28"/>
        </w:rPr>
        <w:t xml:space="preserve"> изменения, изложив их в редакции, согласно приложению </w:t>
      </w:r>
      <w:r w:rsidR="00F97783">
        <w:rPr>
          <w:rFonts w:ascii="Times New Roman" w:hAnsi="Times New Roman"/>
          <w:sz w:val="28"/>
          <w:szCs w:val="28"/>
        </w:rPr>
        <w:t>2</w:t>
      </w:r>
      <w:r w:rsidR="00F97783" w:rsidRPr="00F9778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97783" w:rsidRPr="00F97783" w:rsidRDefault="007524F0" w:rsidP="00F97783">
      <w:pPr>
        <w:ind w:firstLine="709"/>
        <w:jc w:val="both"/>
        <w:rPr>
          <w:rFonts w:ascii="Times New Roman" w:hAnsi="Times New Roman"/>
          <w:sz w:val="28"/>
        </w:rPr>
      </w:pPr>
      <w:r w:rsidRPr="007524F0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F97783" w:rsidRPr="00F97783">
        <w:rPr>
          <w:rFonts w:ascii="Times New Roman" w:hAnsi="Times New Roman"/>
          <w:sz w:val="28"/>
        </w:rPr>
        <w:t xml:space="preserve">Внести в приложение </w:t>
      </w:r>
      <w:r w:rsidR="00F97783">
        <w:rPr>
          <w:rFonts w:ascii="Times New Roman" w:hAnsi="Times New Roman"/>
          <w:sz w:val="28"/>
        </w:rPr>
        <w:t>4</w:t>
      </w:r>
      <w:r w:rsidR="00F97783" w:rsidRPr="00F97783">
        <w:rPr>
          <w:rFonts w:ascii="Times New Roman" w:hAnsi="Times New Roman"/>
          <w:sz w:val="28"/>
        </w:rPr>
        <w:t xml:space="preserve"> к постановлению Региональной службы по тарифам и ценам Камчатского края </w:t>
      </w:r>
      <w:r w:rsidR="00566423" w:rsidRPr="00566423">
        <w:rPr>
          <w:rFonts w:ascii="Times New Roman" w:hAnsi="Times New Roman"/>
          <w:sz w:val="28"/>
        </w:rPr>
        <w:t xml:space="preserve">от 29.11.2022 № 455 «Об утверждении цен (тарифов) на электрическую энергию, поставляемую энергию ПАО «Камчатскэнерго» (Озерновский </w:t>
      </w:r>
      <w:proofErr w:type="spellStart"/>
      <w:r w:rsidR="00566423" w:rsidRPr="00566423">
        <w:rPr>
          <w:rFonts w:ascii="Times New Roman" w:hAnsi="Times New Roman"/>
          <w:sz w:val="28"/>
        </w:rPr>
        <w:t>энергоузел</w:t>
      </w:r>
      <w:proofErr w:type="spellEnd"/>
      <w:r w:rsidR="00566423" w:rsidRPr="00566423">
        <w:rPr>
          <w:rFonts w:ascii="Times New Roman" w:hAnsi="Times New Roman"/>
          <w:sz w:val="28"/>
        </w:rPr>
        <w:t>) потребителям Камчатского края на 2023-2027 годы»</w:t>
      </w:r>
      <w:r w:rsidR="00F97783" w:rsidRPr="00F97783">
        <w:rPr>
          <w:rFonts w:ascii="Times New Roman" w:hAnsi="Times New Roman"/>
          <w:sz w:val="28"/>
        </w:rPr>
        <w:t xml:space="preserve"> изменения, изложив их в редакции, согласно приложению </w:t>
      </w:r>
      <w:r w:rsidR="00F97783">
        <w:rPr>
          <w:rFonts w:ascii="Times New Roman" w:hAnsi="Times New Roman"/>
          <w:sz w:val="28"/>
        </w:rPr>
        <w:t>3</w:t>
      </w:r>
      <w:r w:rsidR="00F97783" w:rsidRPr="00F97783">
        <w:rPr>
          <w:rFonts w:ascii="Times New Roman" w:hAnsi="Times New Roman"/>
          <w:sz w:val="28"/>
        </w:rPr>
        <w:t xml:space="preserve"> к настоящему постановлению.</w:t>
      </w:r>
    </w:p>
    <w:p w:rsidR="005D42B8" w:rsidRPr="00F97783" w:rsidRDefault="00F97783" w:rsidP="00F97783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97783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42B8" w:rsidRDefault="005D42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551"/>
      </w:tblGrid>
      <w:tr w:rsidR="005D42B8" w:rsidTr="007524F0">
        <w:trPr>
          <w:trHeight w:val="1724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ру</w:t>
            </w:r>
            <w:r>
              <w:rPr>
                <w:rStyle w:val="1f2"/>
                <w:rFonts w:ascii="Times New Roman" w:hAnsi="Times New Roman"/>
                <w:sz w:val="28"/>
              </w:rPr>
              <w:t>ководителя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5D42B8" w:rsidRDefault="005D42B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5D42B8" w:rsidRDefault="00F977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7524F0" w:rsidRDefault="007524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524F0" w:rsidRDefault="007524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524F0" w:rsidRDefault="007524F0" w:rsidP="007524F0">
      <w:pPr>
        <w:spacing w:after="0" w:line="240" w:lineRule="auto"/>
        <w:jc w:val="both"/>
        <w:rPr>
          <w:rFonts w:ascii="Times New Roman" w:hAnsi="Times New Roman"/>
          <w:sz w:val="28"/>
        </w:rPr>
        <w:sectPr w:rsidR="007524F0">
          <w:pgSz w:w="11908" w:h="16848"/>
          <w:pgMar w:top="851" w:right="567" w:bottom="690" w:left="1701" w:header="709" w:footer="709" w:gutter="0"/>
          <w:cols w:space="720"/>
        </w:sectPr>
      </w:pP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lastRenderedPageBreak/>
        <w:t>Приложение 1</w:t>
      </w: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>
        <w:rPr>
          <w:rFonts w:ascii="Times New Roman" w:eastAsia="Calibri" w:hAnsi="Times New Roman"/>
          <w:color w:val="auto"/>
          <w:sz w:val="28"/>
          <w:szCs w:val="24"/>
        </w:rPr>
        <w:t>ХХ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>.</w:t>
      </w:r>
      <w:r>
        <w:rPr>
          <w:rFonts w:ascii="Times New Roman" w:eastAsia="Calibri" w:hAnsi="Times New Roman"/>
          <w:color w:val="auto"/>
          <w:sz w:val="28"/>
          <w:szCs w:val="24"/>
        </w:rPr>
        <w:t>09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>.202</w:t>
      </w:r>
      <w:r>
        <w:rPr>
          <w:rFonts w:ascii="Times New Roman" w:eastAsia="Calibri" w:hAnsi="Times New Roman"/>
          <w:color w:val="auto"/>
          <w:sz w:val="28"/>
          <w:szCs w:val="24"/>
        </w:rPr>
        <w:t>3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4"/>
        </w:rPr>
        <w:t>ХХХ</w:t>
      </w:r>
    </w:p>
    <w:p w:rsidR="00270BAE" w:rsidRDefault="00270BAE" w:rsidP="007524F0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>
        <w:rPr>
          <w:rFonts w:ascii="Times New Roman" w:eastAsia="Calibri" w:hAnsi="Times New Roman"/>
          <w:color w:val="auto"/>
          <w:sz w:val="28"/>
          <w:szCs w:val="24"/>
        </w:rPr>
        <w:t>«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>Приложение 1</w:t>
      </w: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>от 29.11.2022 № 45</w:t>
      </w:r>
      <w:r w:rsidR="00566423">
        <w:rPr>
          <w:rFonts w:ascii="Times New Roman" w:eastAsia="Calibri" w:hAnsi="Times New Roman"/>
          <w:color w:val="auto"/>
          <w:sz w:val="28"/>
          <w:szCs w:val="24"/>
        </w:rPr>
        <w:t>5</w:t>
      </w:r>
    </w:p>
    <w:p w:rsidR="00566423" w:rsidRPr="00566423" w:rsidRDefault="00566423" w:rsidP="00566423">
      <w:pPr>
        <w:widowControl w:val="0"/>
        <w:spacing w:before="120" w:after="120" w:line="240" w:lineRule="auto"/>
        <w:ind w:left="357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66423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Долгосрочные параметры регулирования для производителя электрической энергии (мощности)</w:t>
      </w:r>
      <w:r w:rsidRPr="00566423">
        <w:rPr>
          <w:rFonts w:ascii="Times New Roman" w:eastAsia="Calibri" w:hAnsi="Times New Roman"/>
          <w:color w:val="auto"/>
          <w:sz w:val="28"/>
          <w:szCs w:val="28"/>
          <w:lang w:eastAsia="en-US"/>
        </w:rPr>
        <w:br/>
      </w:r>
      <w:r w:rsidRPr="00566423">
        <w:rPr>
          <w:rFonts w:ascii="Times New Roman" w:hAnsi="Times New Roman"/>
          <w:bCs/>
          <w:color w:val="auto"/>
          <w:sz w:val="28"/>
          <w:szCs w:val="28"/>
        </w:rPr>
        <w:t>ПАО</w:t>
      </w:r>
      <w:r>
        <w:rPr>
          <w:rFonts w:ascii="Times New Roman" w:hAnsi="Times New Roman"/>
          <w:bCs/>
          <w:color w:val="auto"/>
          <w:sz w:val="28"/>
          <w:szCs w:val="28"/>
        </w:rPr>
        <w:t> </w:t>
      </w:r>
      <w:r w:rsidRPr="00566423">
        <w:rPr>
          <w:rFonts w:ascii="Times New Roman" w:hAnsi="Times New Roman"/>
          <w:bCs/>
          <w:color w:val="auto"/>
          <w:sz w:val="28"/>
          <w:szCs w:val="28"/>
        </w:rPr>
        <w:t xml:space="preserve">«Камчатскэнерго» (Озерновский </w:t>
      </w:r>
      <w:proofErr w:type="spellStart"/>
      <w:r w:rsidRPr="00566423">
        <w:rPr>
          <w:rFonts w:ascii="Times New Roman" w:hAnsi="Times New Roman"/>
          <w:bCs/>
          <w:color w:val="auto"/>
          <w:sz w:val="28"/>
          <w:szCs w:val="28"/>
        </w:rPr>
        <w:t>энергоузел</w:t>
      </w:r>
      <w:proofErr w:type="spellEnd"/>
      <w:r w:rsidRPr="00566423">
        <w:rPr>
          <w:rFonts w:ascii="Times New Roman" w:hAnsi="Times New Roman"/>
          <w:bCs/>
          <w:color w:val="auto"/>
          <w:sz w:val="28"/>
          <w:szCs w:val="28"/>
        </w:rPr>
        <w:t>)</w:t>
      </w:r>
      <w:r w:rsidRPr="00566423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поставляющего электрическую энергию (мощность)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</w:t>
      </w:r>
      <w:r w:rsidRPr="00566423">
        <w:rPr>
          <w:rFonts w:ascii="Times New Roman" w:hAnsi="Times New Roman"/>
          <w:color w:val="auto"/>
          <w:sz w:val="28"/>
          <w:szCs w:val="28"/>
        </w:rPr>
        <w:t xml:space="preserve"> на 2023-2027 годы</w:t>
      </w:r>
    </w:p>
    <w:tbl>
      <w:tblPr>
        <w:tblStyle w:val="110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122"/>
        <w:gridCol w:w="850"/>
        <w:gridCol w:w="1985"/>
        <w:gridCol w:w="1989"/>
        <w:gridCol w:w="2552"/>
        <w:gridCol w:w="5812"/>
      </w:tblGrid>
      <w:tr w:rsidR="00566423" w:rsidRPr="00566423" w:rsidTr="009545E3">
        <w:trPr>
          <w:trHeight w:val="553"/>
          <w:jc w:val="center"/>
        </w:trPr>
        <w:tc>
          <w:tcPr>
            <w:tcW w:w="425" w:type="dxa"/>
            <w:vMerge w:val="restart"/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2" w:type="dxa"/>
            <w:vMerge w:val="restart"/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50" w:type="dxa"/>
            <w:vMerge w:val="restart"/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Merge w:val="restart"/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Базовый уровень подконтрольных расходов</w:t>
            </w:r>
          </w:p>
        </w:tc>
        <w:tc>
          <w:tcPr>
            <w:tcW w:w="1989" w:type="dxa"/>
            <w:vMerge w:val="restart"/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Индекс эффективности подконтрольных расходов</w:t>
            </w:r>
          </w:p>
        </w:tc>
        <w:tc>
          <w:tcPr>
            <w:tcW w:w="8364" w:type="dxa"/>
            <w:gridSpan w:val="2"/>
            <w:tcBorders>
              <w:right w:val="single" w:sz="4" w:space="0" w:color="auto"/>
            </w:tcBorders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Целевые показатели энергосбережения и энергетической эффективности</w:t>
            </w:r>
          </w:p>
        </w:tc>
      </w:tr>
      <w:tr w:rsidR="00566423" w:rsidRPr="00566423" w:rsidTr="009545E3">
        <w:trPr>
          <w:trHeight w:val="972"/>
          <w:jc w:val="center"/>
        </w:trPr>
        <w:tc>
          <w:tcPr>
            <w:tcW w:w="425" w:type="dxa"/>
            <w:vMerge/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Удельный расход условного топлива (за исключением ядерного)</w:t>
            </w:r>
          </w:p>
        </w:tc>
        <w:tc>
          <w:tcPr>
            <w:tcW w:w="5812" w:type="dxa"/>
            <w:vMerge w:val="restart"/>
            <w:tcBorders>
              <w:right w:val="single" w:sz="4" w:space="0" w:color="auto"/>
            </w:tcBorders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иные показатели, определяемые в соответствии с законодательством Российской Федерации об энергосбережении и о повышении энергетической эффективности</w:t>
            </w:r>
          </w:p>
        </w:tc>
      </w:tr>
      <w:tr w:rsidR="00566423" w:rsidRPr="00566423" w:rsidTr="009545E3">
        <w:trPr>
          <w:trHeight w:val="340"/>
          <w:jc w:val="center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млн. руб.</w:t>
            </w:r>
          </w:p>
        </w:tc>
        <w:tc>
          <w:tcPr>
            <w:tcW w:w="1989" w:type="dxa"/>
            <w:vMerge/>
            <w:tcBorders>
              <w:bottom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423" w:rsidRPr="00566423" w:rsidTr="009545E3">
        <w:trPr>
          <w:jc w:val="center"/>
        </w:trPr>
        <w:tc>
          <w:tcPr>
            <w:tcW w:w="425" w:type="dxa"/>
            <w:tcBorders>
              <w:top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6423" w:rsidRPr="00566423" w:rsidTr="009545E3">
        <w:trPr>
          <w:jc w:val="center"/>
        </w:trPr>
        <w:tc>
          <w:tcPr>
            <w:tcW w:w="425" w:type="dxa"/>
            <w:vMerge w:val="restart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  <w:vMerge w:val="restart"/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bCs/>
                <w:sz w:val="24"/>
                <w:szCs w:val="24"/>
              </w:rPr>
              <w:t xml:space="preserve">ПАО «Камчатскэнерго» (Озерновский </w:t>
            </w:r>
            <w:proofErr w:type="spellStart"/>
            <w:r w:rsidRPr="00566423">
              <w:rPr>
                <w:rFonts w:ascii="Times New Roman" w:hAnsi="Times New Roman"/>
                <w:bCs/>
                <w:sz w:val="24"/>
                <w:szCs w:val="24"/>
              </w:rPr>
              <w:t>энергоузел</w:t>
            </w:r>
            <w:proofErr w:type="spellEnd"/>
            <w:r w:rsidRPr="005664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:rsidR="00566423" w:rsidRPr="00566423" w:rsidRDefault="004A313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154,396</w:t>
            </w:r>
          </w:p>
        </w:tc>
        <w:tc>
          <w:tcPr>
            <w:tcW w:w="1989" w:type="dxa"/>
            <w:vMerge w:val="restart"/>
            <w:vAlign w:val="center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  <w:tc>
          <w:tcPr>
            <w:tcW w:w="2552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6423" w:rsidRPr="00566423" w:rsidTr="009545E3">
        <w:trPr>
          <w:jc w:val="center"/>
        </w:trPr>
        <w:tc>
          <w:tcPr>
            <w:tcW w:w="425" w:type="dxa"/>
            <w:vMerge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9" w:type="dxa"/>
            <w:vMerge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6423" w:rsidRPr="00566423" w:rsidTr="009545E3">
        <w:trPr>
          <w:jc w:val="center"/>
        </w:trPr>
        <w:tc>
          <w:tcPr>
            <w:tcW w:w="425" w:type="dxa"/>
            <w:vMerge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9" w:type="dxa"/>
            <w:vMerge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6423" w:rsidRPr="00566423" w:rsidTr="009545E3">
        <w:trPr>
          <w:jc w:val="center"/>
        </w:trPr>
        <w:tc>
          <w:tcPr>
            <w:tcW w:w="425" w:type="dxa"/>
            <w:vMerge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985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9" w:type="dxa"/>
            <w:vMerge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66423" w:rsidRPr="00566423" w:rsidTr="009545E3">
        <w:trPr>
          <w:jc w:val="center"/>
        </w:trPr>
        <w:tc>
          <w:tcPr>
            <w:tcW w:w="425" w:type="dxa"/>
            <w:vMerge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985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989" w:type="dxa"/>
            <w:vMerge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566423" w:rsidRPr="00566423" w:rsidRDefault="00566423" w:rsidP="005664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524F0" w:rsidRPr="007524F0" w:rsidRDefault="00270BAE" w:rsidP="00270BAE">
      <w:pPr>
        <w:widowControl w:val="0"/>
        <w:spacing w:after="0" w:line="240" w:lineRule="auto"/>
        <w:ind w:left="-426"/>
        <w:jc w:val="right"/>
        <w:rPr>
          <w:rFonts w:ascii="Times New Roman" w:eastAsia="Calibri" w:hAnsi="Times New Roman"/>
          <w:color w:val="auto"/>
          <w:sz w:val="28"/>
          <w:szCs w:val="24"/>
        </w:rPr>
      </w:pPr>
      <w:r w:rsidRPr="00270BAE">
        <w:rPr>
          <w:rFonts w:ascii="Times New Roman" w:eastAsia="Calibri" w:hAnsi="Times New Roman"/>
          <w:color w:val="auto"/>
          <w:sz w:val="28"/>
          <w:szCs w:val="24"/>
        </w:rPr>
        <w:t>».</w:t>
      </w:r>
    </w:p>
    <w:p w:rsidR="008F2493" w:rsidRDefault="008F2493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2</w:t>
      </w: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>к постановлению Региональной службы</w:t>
      </w:r>
    </w:p>
    <w:p w:rsidR="00270BAE" w:rsidRPr="007524F0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270BAE" w:rsidRDefault="00270BAE" w:rsidP="00270BAE">
      <w:pPr>
        <w:widowControl w:val="0"/>
        <w:spacing w:after="0" w:line="240" w:lineRule="auto"/>
        <w:ind w:left="9356"/>
        <w:rPr>
          <w:rFonts w:ascii="Times New Roman" w:eastAsia="Calibri" w:hAnsi="Times New Roman"/>
          <w:color w:val="auto"/>
          <w:sz w:val="28"/>
          <w:szCs w:val="24"/>
        </w:rPr>
      </w:pP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>
        <w:rPr>
          <w:rFonts w:ascii="Times New Roman" w:eastAsia="Calibri" w:hAnsi="Times New Roman"/>
          <w:color w:val="auto"/>
          <w:sz w:val="28"/>
          <w:szCs w:val="24"/>
        </w:rPr>
        <w:t>ХХ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>.</w:t>
      </w:r>
      <w:r>
        <w:rPr>
          <w:rFonts w:ascii="Times New Roman" w:eastAsia="Calibri" w:hAnsi="Times New Roman"/>
          <w:color w:val="auto"/>
          <w:sz w:val="28"/>
          <w:szCs w:val="24"/>
        </w:rPr>
        <w:t>09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>.202</w:t>
      </w:r>
      <w:r>
        <w:rPr>
          <w:rFonts w:ascii="Times New Roman" w:eastAsia="Calibri" w:hAnsi="Times New Roman"/>
          <w:color w:val="auto"/>
          <w:sz w:val="28"/>
          <w:szCs w:val="24"/>
        </w:rPr>
        <w:t>3</w:t>
      </w:r>
      <w:r w:rsidRPr="007524F0">
        <w:rPr>
          <w:rFonts w:ascii="Times New Roman" w:eastAsia="Calibri" w:hAnsi="Times New Roman"/>
          <w:color w:val="auto"/>
          <w:sz w:val="28"/>
          <w:szCs w:val="24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4"/>
        </w:rPr>
        <w:t>ХХХ</w:t>
      </w:r>
    </w:p>
    <w:p w:rsidR="007524F0" w:rsidRPr="007524F0" w:rsidRDefault="00270BAE" w:rsidP="00566423">
      <w:pPr>
        <w:widowControl w:val="0"/>
        <w:spacing w:before="200" w:after="0" w:line="240" w:lineRule="auto"/>
        <w:ind w:left="9356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7524F0" w:rsidRPr="007524F0">
        <w:rPr>
          <w:rFonts w:ascii="Times New Roman" w:hAnsi="Times New Roman"/>
          <w:color w:val="auto"/>
          <w:sz w:val="28"/>
          <w:szCs w:val="24"/>
        </w:rPr>
        <w:t>Приложение 2</w:t>
      </w: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hAnsi="Times New Roman"/>
          <w:color w:val="auto"/>
          <w:sz w:val="28"/>
          <w:szCs w:val="24"/>
        </w:rPr>
      </w:pPr>
      <w:r w:rsidRPr="007524F0">
        <w:rPr>
          <w:rFonts w:ascii="Times New Roman" w:hAnsi="Times New Roman"/>
          <w:color w:val="auto"/>
          <w:sz w:val="28"/>
          <w:szCs w:val="24"/>
        </w:rPr>
        <w:t>к постановлению Региональной службы</w:t>
      </w: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hAnsi="Times New Roman"/>
          <w:color w:val="auto"/>
          <w:sz w:val="28"/>
          <w:szCs w:val="24"/>
        </w:rPr>
      </w:pPr>
      <w:r w:rsidRPr="007524F0">
        <w:rPr>
          <w:rFonts w:ascii="Times New Roman" w:hAnsi="Times New Roman"/>
          <w:color w:val="auto"/>
          <w:sz w:val="28"/>
          <w:szCs w:val="24"/>
        </w:rPr>
        <w:t xml:space="preserve">по тарифам и ценам Камчатского края </w:t>
      </w:r>
    </w:p>
    <w:p w:rsidR="007524F0" w:rsidRPr="007524F0" w:rsidRDefault="007524F0" w:rsidP="007524F0">
      <w:pPr>
        <w:widowControl w:val="0"/>
        <w:spacing w:after="0" w:line="240" w:lineRule="auto"/>
        <w:ind w:left="9356"/>
        <w:rPr>
          <w:rFonts w:ascii="Times New Roman" w:hAnsi="Times New Roman"/>
          <w:color w:val="auto"/>
          <w:sz w:val="28"/>
          <w:szCs w:val="24"/>
        </w:rPr>
      </w:pPr>
      <w:r w:rsidRPr="007524F0">
        <w:rPr>
          <w:rFonts w:ascii="Times New Roman" w:hAnsi="Times New Roman"/>
          <w:color w:val="auto"/>
          <w:sz w:val="28"/>
          <w:szCs w:val="24"/>
        </w:rPr>
        <w:t>от 29.11.2022 № 45</w:t>
      </w:r>
      <w:r w:rsidR="00D02C77">
        <w:rPr>
          <w:rFonts w:ascii="Times New Roman" w:hAnsi="Times New Roman"/>
          <w:color w:val="auto"/>
          <w:sz w:val="28"/>
          <w:szCs w:val="24"/>
        </w:rPr>
        <w:t>5</w:t>
      </w:r>
    </w:p>
    <w:p w:rsidR="00566423" w:rsidRPr="00566423" w:rsidRDefault="00566423" w:rsidP="00566423">
      <w:pPr>
        <w:widowControl w:val="0"/>
        <w:spacing w:before="120" w:after="12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566423">
        <w:rPr>
          <w:rFonts w:ascii="Times New Roman" w:hAnsi="Times New Roman"/>
          <w:color w:val="auto"/>
          <w:sz w:val="28"/>
          <w:szCs w:val="28"/>
        </w:rPr>
        <w:t xml:space="preserve">Долгосрочные </w:t>
      </w:r>
      <w:hyperlink r:id="rId6" w:history="1">
        <w:r w:rsidRPr="00566423">
          <w:rPr>
            <w:rFonts w:ascii="Times New Roman" w:hAnsi="Times New Roman"/>
            <w:color w:val="auto"/>
            <w:sz w:val="28"/>
            <w:szCs w:val="28"/>
          </w:rPr>
          <w:t>параметры</w:t>
        </w:r>
      </w:hyperlink>
      <w:r w:rsidRPr="00566423">
        <w:rPr>
          <w:rFonts w:ascii="Times New Roman" w:hAnsi="Times New Roman"/>
          <w:color w:val="auto"/>
          <w:sz w:val="28"/>
          <w:szCs w:val="28"/>
        </w:rPr>
        <w:t xml:space="preserve"> регулирования для </w:t>
      </w:r>
      <w:r w:rsidRPr="00566423">
        <w:rPr>
          <w:rFonts w:ascii="Times New Roman" w:hAnsi="Times New Roman"/>
          <w:bCs/>
          <w:color w:val="auto"/>
          <w:sz w:val="28"/>
          <w:szCs w:val="28"/>
        </w:rPr>
        <w:t xml:space="preserve">ПАО «Камчатскэнерго» (Озерновский </w:t>
      </w:r>
      <w:proofErr w:type="spellStart"/>
      <w:r w:rsidRPr="00566423">
        <w:rPr>
          <w:rFonts w:ascii="Times New Roman" w:hAnsi="Times New Roman"/>
          <w:bCs/>
          <w:color w:val="auto"/>
          <w:sz w:val="28"/>
          <w:szCs w:val="28"/>
        </w:rPr>
        <w:t>энергоузел</w:t>
      </w:r>
      <w:proofErr w:type="spellEnd"/>
      <w:r w:rsidRPr="00566423">
        <w:rPr>
          <w:rFonts w:ascii="Times New Roman" w:hAnsi="Times New Roman"/>
          <w:bCs/>
          <w:color w:val="auto"/>
          <w:sz w:val="28"/>
          <w:szCs w:val="28"/>
        </w:rPr>
        <w:t>)</w:t>
      </w:r>
      <w:r w:rsidRPr="00566423">
        <w:rPr>
          <w:rFonts w:ascii="Times New Roman" w:hAnsi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56642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организаций, на 2023 – 2027 годы</w:t>
      </w:r>
    </w:p>
    <w:tbl>
      <w:tblPr>
        <w:tblW w:w="153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8"/>
        <w:gridCol w:w="1134"/>
        <w:gridCol w:w="1634"/>
        <w:gridCol w:w="1701"/>
        <w:gridCol w:w="1559"/>
        <w:gridCol w:w="1985"/>
        <w:gridCol w:w="1843"/>
        <w:gridCol w:w="1843"/>
        <w:gridCol w:w="1417"/>
      </w:tblGrid>
      <w:tr w:rsidR="00566423" w:rsidRPr="00566423" w:rsidTr="004A3133">
        <w:trPr>
          <w:trHeight w:val="1724"/>
        </w:trPr>
        <w:tc>
          <w:tcPr>
            <w:tcW w:w="510" w:type="dxa"/>
            <w:vMerge w:val="restart"/>
            <w:vAlign w:val="center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758" w:type="dxa"/>
            <w:vMerge w:val="restart"/>
            <w:vAlign w:val="center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34" w:type="dxa"/>
            <w:vMerge w:val="restart"/>
            <w:vAlign w:val="center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634" w:type="dxa"/>
            <w:vAlign w:val="center"/>
          </w:tcPr>
          <w:p w:rsidR="00566423" w:rsidRPr="00566423" w:rsidRDefault="00566423" w:rsidP="004A313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hanging="129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8"/>
              </w:rPr>
              <w:t>Базовый уровень подконтрольных расходов</w:t>
            </w:r>
          </w:p>
        </w:tc>
        <w:tc>
          <w:tcPr>
            <w:tcW w:w="1701" w:type="dxa"/>
            <w:vAlign w:val="center"/>
          </w:tcPr>
          <w:p w:rsidR="00566423" w:rsidRPr="00566423" w:rsidRDefault="00566423" w:rsidP="004A313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13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8"/>
              </w:rPr>
              <w:t>Индекс эффективности подконтрольных расходов</w:t>
            </w:r>
          </w:p>
        </w:tc>
        <w:tc>
          <w:tcPr>
            <w:tcW w:w="1559" w:type="dxa"/>
            <w:vAlign w:val="center"/>
          </w:tcPr>
          <w:p w:rsidR="00566423" w:rsidRPr="00566423" w:rsidRDefault="00566423" w:rsidP="004A313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13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8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1985" w:type="dxa"/>
            <w:vAlign w:val="center"/>
          </w:tcPr>
          <w:p w:rsidR="00566423" w:rsidRPr="00566423" w:rsidRDefault="00566423" w:rsidP="004A313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13"/>
              <w:jc w:val="center"/>
              <w:rPr>
                <w:rFonts w:ascii="Times New Roman" w:hAnsi="Times New Roman"/>
                <w:color w:val="auto"/>
                <w:sz w:val="24"/>
                <w:szCs w:val="28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8"/>
              </w:rPr>
              <w:t>Уровень потерь электрической энергии при ее передаче по электрическим сетям</w:t>
            </w:r>
          </w:p>
        </w:tc>
        <w:tc>
          <w:tcPr>
            <w:tcW w:w="1843" w:type="dxa"/>
            <w:vAlign w:val="center"/>
          </w:tcPr>
          <w:p w:rsidR="00566423" w:rsidRPr="00566423" w:rsidRDefault="00566423" w:rsidP="004A313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13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66423">
              <w:rPr>
                <w:rFonts w:ascii="Times New Roman" w:hAnsi="Times New Roman"/>
                <w:color w:val="auto"/>
                <w:szCs w:val="28"/>
              </w:rPr>
              <w:t>Показатель средней продолжительности прекращения передачи электрической энергии на точку поставки</w:t>
            </w:r>
          </w:p>
        </w:tc>
        <w:tc>
          <w:tcPr>
            <w:tcW w:w="1843" w:type="dxa"/>
            <w:vAlign w:val="center"/>
          </w:tcPr>
          <w:p w:rsidR="00566423" w:rsidRPr="00566423" w:rsidRDefault="00566423" w:rsidP="004A313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13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66423">
              <w:rPr>
                <w:rFonts w:ascii="Times New Roman" w:hAnsi="Times New Roman"/>
                <w:color w:val="auto"/>
                <w:szCs w:val="28"/>
              </w:rP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1417" w:type="dxa"/>
            <w:vAlign w:val="center"/>
          </w:tcPr>
          <w:p w:rsidR="00566423" w:rsidRPr="00566423" w:rsidRDefault="00566423" w:rsidP="004A313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13"/>
              <w:jc w:val="center"/>
              <w:rPr>
                <w:rFonts w:ascii="Times New Roman" w:hAnsi="Times New Roman"/>
                <w:color w:val="auto"/>
                <w:szCs w:val="28"/>
              </w:rPr>
            </w:pPr>
            <w:r w:rsidRPr="00566423">
              <w:rPr>
                <w:rFonts w:ascii="Times New Roman" w:hAnsi="Times New Roman"/>
                <w:color w:val="auto"/>
                <w:szCs w:val="28"/>
              </w:rPr>
              <w:t>Показатель уровня качества оказываемых услуг</w:t>
            </w:r>
          </w:p>
        </w:tc>
      </w:tr>
      <w:tr w:rsidR="00566423" w:rsidRPr="00566423" w:rsidTr="00566423">
        <w:trPr>
          <w:trHeight w:val="207"/>
        </w:trPr>
        <w:tc>
          <w:tcPr>
            <w:tcW w:w="510" w:type="dxa"/>
            <w:vMerge/>
          </w:tcPr>
          <w:p w:rsidR="00566423" w:rsidRPr="00566423" w:rsidRDefault="00566423" w:rsidP="0056642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vMerge/>
          </w:tcPr>
          <w:p w:rsidR="00566423" w:rsidRPr="00566423" w:rsidRDefault="00566423" w:rsidP="0056642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566423" w:rsidRPr="00566423" w:rsidRDefault="00566423" w:rsidP="0056642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час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66423" w:rsidRPr="00566423" w:rsidTr="00566423">
        <w:trPr>
          <w:trHeight w:val="13"/>
        </w:trPr>
        <w:tc>
          <w:tcPr>
            <w:tcW w:w="510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566423" w:rsidRPr="00566423" w:rsidTr="00566423">
        <w:tc>
          <w:tcPr>
            <w:tcW w:w="510" w:type="dxa"/>
            <w:vMerge w:val="restart"/>
            <w:vAlign w:val="center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58" w:type="dxa"/>
            <w:vMerge w:val="restart"/>
            <w:vAlign w:val="center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ПАО «Камчатскэнерго» (Озерновский </w:t>
            </w:r>
            <w:proofErr w:type="spellStart"/>
            <w:r w:rsidRPr="0056642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энергоузел</w:t>
            </w:r>
            <w:proofErr w:type="spellEnd"/>
            <w:r w:rsidRPr="0056642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634" w:type="dxa"/>
          </w:tcPr>
          <w:p w:rsidR="00566423" w:rsidRPr="00566423" w:rsidRDefault="004A313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91,722</w:t>
            </w:r>
          </w:p>
        </w:tc>
        <w:tc>
          <w:tcPr>
            <w:tcW w:w="1701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11,42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0,2803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0,3377</w:t>
            </w:r>
          </w:p>
        </w:tc>
        <w:tc>
          <w:tcPr>
            <w:tcW w:w="1417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566423" w:rsidRPr="00566423" w:rsidTr="00566423">
        <w:tc>
          <w:tcPr>
            <w:tcW w:w="510" w:type="dxa"/>
            <w:vMerge/>
          </w:tcPr>
          <w:p w:rsidR="00566423" w:rsidRPr="00566423" w:rsidRDefault="00566423" w:rsidP="0056642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vMerge/>
          </w:tcPr>
          <w:p w:rsidR="00566423" w:rsidRPr="00566423" w:rsidRDefault="00566423" w:rsidP="0056642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634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1985" w:type="dxa"/>
            <w:shd w:val="clear" w:color="auto" w:fill="auto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0,2803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0,3377</w:t>
            </w:r>
          </w:p>
        </w:tc>
        <w:tc>
          <w:tcPr>
            <w:tcW w:w="1417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566423" w:rsidRPr="00566423" w:rsidTr="00566423">
        <w:tc>
          <w:tcPr>
            <w:tcW w:w="510" w:type="dxa"/>
            <w:vMerge/>
          </w:tcPr>
          <w:p w:rsidR="00566423" w:rsidRPr="00566423" w:rsidRDefault="00566423" w:rsidP="0056642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vMerge/>
          </w:tcPr>
          <w:p w:rsidR="00566423" w:rsidRPr="00566423" w:rsidRDefault="00566423" w:rsidP="0056642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634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1985" w:type="dxa"/>
            <w:shd w:val="clear" w:color="auto" w:fill="auto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0,2803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0,3377</w:t>
            </w:r>
          </w:p>
        </w:tc>
        <w:tc>
          <w:tcPr>
            <w:tcW w:w="1417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566423" w:rsidRPr="00566423" w:rsidTr="00566423">
        <w:tc>
          <w:tcPr>
            <w:tcW w:w="510" w:type="dxa"/>
            <w:vMerge/>
          </w:tcPr>
          <w:p w:rsidR="00566423" w:rsidRPr="00566423" w:rsidRDefault="00566423" w:rsidP="0056642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vMerge/>
          </w:tcPr>
          <w:p w:rsidR="00566423" w:rsidRPr="00566423" w:rsidRDefault="00566423" w:rsidP="0056642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634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1985" w:type="dxa"/>
            <w:shd w:val="clear" w:color="auto" w:fill="auto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0,2803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0,3377</w:t>
            </w:r>
          </w:p>
        </w:tc>
        <w:tc>
          <w:tcPr>
            <w:tcW w:w="1417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566423" w:rsidRPr="00566423" w:rsidTr="00566423">
        <w:tc>
          <w:tcPr>
            <w:tcW w:w="510" w:type="dxa"/>
            <w:vMerge/>
          </w:tcPr>
          <w:p w:rsidR="00566423" w:rsidRPr="00566423" w:rsidRDefault="00566423" w:rsidP="0056642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58" w:type="dxa"/>
            <w:vMerge/>
          </w:tcPr>
          <w:p w:rsidR="00566423" w:rsidRPr="00566423" w:rsidRDefault="00566423" w:rsidP="00566423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634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0,75</w:t>
            </w:r>
          </w:p>
        </w:tc>
        <w:tc>
          <w:tcPr>
            <w:tcW w:w="1985" w:type="dxa"/>
            <w:shd w:val="clear" w:color="auto" w:fill="auto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0,2803</w:t>
            </w:r>
          </w:p>
        </w:tc>
        <w:tc>
          <w:tcPr>
            <w:tcW w:w="1843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0,3377</w:t>
            </w:r>
          </w:p>
        </w:tc>
        <w:tc>
          <w:tcPr>
            <w:tcW w:w="1417" w:type="dxa"/>
          </w:tcPr>
          <w:p w:rsidR="00566423" w:rsidRPr="00566423" w:rsidRDefault="00566423" w:rsidP="00566423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6642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7F5FEF" w:rsidRDefault="007F5FEF" w:rsidP="007F5FEF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7524F0" w:rsidRDefault="007524F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7524F0" w:rsidRDefault="007524F0" w:rsidP="007524F0">
      <w:pPr>
        <w:spacing w:after="0" w:line="240" w:lineRule="auto"/>
        <w:jc w:val="both"/>
        <w:rPr>
          <w:rFonts w:ascii="Times New Roman" w:hAnsi="Times New Roman"/>
          <w:sz w:val="28"/>
        </w:rPr>
        <w:sectPr w:rsidR="007524F0" w:rsidSect="00F97783">
          <w:pgSz w:w="16848" w:h="11908" w:orient="landscape"/>
          <w:pgMar w:top="1418" w:right="851" w:bottom="567" w:left="692" w:header="709" w:footer="709" w:gutter="0"/>
          <w:cols w:space="720"/>
        </w:sectPr>
      </w:pPr>
    </w:p>
    <w:p w:rsidR="007F5FEF" w:rsidRPr="007F5FEF" w:rsidRDefault="007F5FEF" w:rsidP="007F5FEF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F5FEF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auto"/>
          <w:sz w:val="28"/>
          <w:szCs w:val="28"/>
        </w:rPr>
        <w:t>3</w:t>
      </w:r>
    </w:p>
    <w:p w:rsidR="007F5FEF" w:rsidRPr="007F5FEF" w:rsidRDefault="007F5FEF" w:rsidP="007F5FEF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F5FEF">
        <w:rPr>
          <w:rFonts w:ascii="Times New Roman" w:hAnsi="Times New Roman"/>
          <w:bCs/>
          <w:color w:val="auto"/>
          <w:sz w:val="28"/>
          <w:szCs w:val="28"/>
        </w:rPr>
        <w:t>к постановлению Региональной службы</w:t>
      </w:r>
    </w:p>
    <w:p w:rsidR="007F5FEF" w:rsidRPr="007F5FEF" w:rsidRDefault="007F5FEF" w:rsidP="007F5FEF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F5FEF">
        <w:rPr>
          <w:rFonts w:ascii="Times New Roman" w:hAnsi="Times New Roman"/>
          <w:bCs/>
          <w:color w:val="auto"/>
          <w:sz w:val="28"/>
          <w:szCs w:val="28"/>
        </w:rPr>
        <w:t xml:space="preserve">по тарифам и ценам Камчатского края </w:t>
      </w:r>
    </w:p>
    <w:p w:rsidR="007F5FEF" w:rsidRDefault="007F5FEF" w:rsidP="007F5FEF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F5FEF">
        <w:rPr>
          <w:rFonts w:ascii="Times New Roman" w:hAnsi="Times New Roman"/>
          <w:bCs/>
          <w:color w:val="auto"/>
          <w:sz w:val="28"/>
          <w:szCs w:val="28"/>
        </w:rPr>
        <w:t>от ХХ.09.2023 № ХХХ</w:t>
      </w:r>
    </w:p>
    <w:p w:rsidR="007F5FEF" w:rsidRDefault="007F5FEF" w:rsidP="007524F0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7524F0" w:rsidRPr="007524F0" w:rsidRDefault="007F5FEF" w:rsidP="007524F0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«</w:t>
      </w:r>
      <w:r w:rsidR="007524F0" w:rsidRPr="007524F0">
        <w:rPr>
          <w:rFonts w:ascii="Times New Roman" w:hAnsi="Times New Roman"/>
          <w:bCs/>
          <w:color w:val="auto"/>
          <w:sz w:val="28"/>
          <w:szCs w:val="28"/>
        </w:rPr>
        <w:t xml:space="preserve">Приложение </w:t>
      </w:r>
      <w:r w:rsidR="00D02C77">
        <w:rPr>
          <w:rFonts w:ascii="Times New Roman" w:hAnsi="Times New Roman"/>
          <w:bCs/>
          <w:color w:val="auto"/>
          <w:sz w:val="28"/>
          <w:szCs w:val="28"/>
        </w:rPr>
        <w:t>5</w:t>
      </w:r>
    </w:p>
    <w:p w:rsidR="007524F0" w:rsidRPr="007524F0" w:rsidRDefault="007524F0" w:rsidP="007524F0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524F0">
        <w:rPr>
          <w:rFonts w:ascii="Times New Roman" w:hAnsi="Times New Roman"/>
          <w:bCs/>
          <w:color w:val="auto"/>
          <w:sz w:val="28"/>
          <w:szCs w:val="28"/>
        </w:rPr>
        <w:t xml:space="preserve">к постановлению Региональной службы </w:t>
      </w:r>
    </w:p>
    <w:p w:rsidR="007524F0" w:rsidRPr="007524F0" w:rsidRDefault="007524F0" w:rsidP="007524F0">
      <w:pPr>
        <w:tabs>
          <w:tab w:val="left" w:pos="525"/>
          <w:tab w:val="right" w:pos="9355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524F0">
        <w:rPr>
          <w:rFonts w:ascii="Times New Roman" w:hAnsi="Times New Roman"/>
          <w:bCs/>
          <w:color w:val="auto"/>
          <w:sz w:val="28"/>
          <w:szCs w:val="28"/>
        </w:rPr>
        <w:t>по тарифам и ценам Камчатского края</w:t>
      </w:r>
    </w:p>
    <w:p w:rsidR="007524F0" w:rsidRPr="007524F0" w:rsidRDefault="007524F0" w:rsidP="007524F0">
      <w:pPr>
        <w:tabs>
          <w:tab w:val="left" w:pos="525"/>
          <w:tab w:val="right" w:pos="9355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524F0">
        <w:rPr>
          <w:rFonts w:ascii="Times New Roman" w:hAnsi="Times New Roman"/>
          <w:bCs/>
          <w:color w:val="auto"/>
          <w:sz w:val="28"/>
          <w:szCs w:val="28"/>
        </w:rPr>
        <w:t>от 29.11.2022 № 45</w:t>
      </w:r>
      <w:r w:rsidR="00D02C77">
        <w:rPr>
          <w:rFonts w:ascii="Times New Roman" w:hAnsi="Times New Roman"/>
          <w:bCs/>
          <w:color w:val="auto"/>
          <w:sz w:val="28"/>
          <w:szCs w:val="28"/>
        </w:rPr>
        <w:t>5</w:t>
      </w:r>
    </w:p>
    <w:p w:rsidR="007524F0" w:rsidRPr="007524F0" w:rsidRDefault="007524F0" w:rsidP="007524F0">
      <w:pPr>
        <w:tabs>
          <w:tab w:val="left" w:pos="525"/>
          <w:tab w:val="right" w:pos="9540"/>
        </w:tabs>
        <w:spacing w:after="0" w:line="240" w:lineRule="auto"/>
        <w:ind w:left="467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7524F0" w:rsidRPr="007524F0" w:rsidRDefault="007524F0" w:rsidP="007524F0">
      <w:pPr>
        <w:spacing w:after="0" w:line="240" w:lineRule="auto"/>
        <w:rPr>
          <w:rFonts w:ascii="Times New Roman" w:hAnsi="Times New Roman"/>
          <w:color w:val="auto"/>
          <w:sz w:val="28"/>
          <w:szCs w:val="28"/>
          <w:highlight w:val="yellow"/>
        </w:rPr>
      </w:pPr>
    </w:p>
    <w:p w:rsidR="00D02C77" w:rsidRPr="00D02C77" w:rsidRDefault="00D02C77" w:rsidP="00D02C77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D02C77">
        <w:rPr>
          <w:rFonts w:ascii="Times New Roman" w:eastAsia="Calibri" w:hAnsi="Times New Roman"/>
          <w:color w:val="auto"/>
          <w:sz w:val="28"/>
          <w:szCs w:val="28"/>
        </w:rPr>
        <w:t xml:space="preserve">Необходимая валовая выручка </w:t>
      </w:r>
      <w:r w:rsidRPr="00D02C77">
        <w:rPr>
          <w:rFonts w:ascii="Times New Roman" w:eastAsia="Calibri" w:hAnsi="Times New Roman"/>
          <w:bCs/>
          <w:color w:val="auto"/>
          <w:sz w:val="28"/>
          <w:szCs w:val="28"/>
        </w:rPr>
        <w:t xml:space="preserve">ПАО «Камчатскэнерго» 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br/>
      </w:r>
      <w:r w:rsidRPr="00D02C77">
        <w:rPr>
          <w:rFonts w:ascii="Times New Roman" w:eastAsia="Calibri" w:hAnsi="Times New Roman"/>
          <w:bCs/>
          <w:color w:val="auto"/>
          <w:sz w:val="28"/>
          <w:szCs w:val="28"/>
        </w:rPr>
        <w:t xml:space="preserve">(Озерновский </w:t>
      </w:r>
      <w:proofErr w:type="spellStart"/>
      <w:r w:rsidRPr="00D02C77">
        <w:rPr>
          <w:rFonts w:ascii="Times New Roman" w:eastAsia="Calibri" w:hAnsi="Times New Roman"/>
          <w:bCs/>
          <w:color w:val="auto"/>
          <w:sz w:val="28"/>
          <w:szCs w:val="28"/>
        </w:rPr>
        <w:t>энергоузел</w:t>
      </w:r>
      <w:proofErr w:type="spellEnd"/>
      <w:r w:rsidRPr="00D02C77">
        <w:rPr>
          <w:rFonts w:ascii="Times New Roman" w:eastAsia="Calibri" w:hAnsi="Times New Roman"/>
          <w:bCs/>
          <w:color w:val="auto"/>
          <w:sz w:val="28"/>
          <w:szCs w:val="28"/>
        </w:rPr>
        <w:t>)</w:t>
      </w:r>
      <w:r w:rsidRPr="00D02C77">
        <w:rPr>
          <w:rFonts w:ascii="Times New Roman" w:eastAsia="Calibri" w:hAnsi="Times New Roman"/>
          <w:color w:val="auto"/>
          <w:sz w:val="28"/>
          <w:szCs w:val="28"/>
        </w:rPr>
        <w:t xml:space="preserve"> на долгосрочный период регулирования </w:t>
      </w:r>
      <w:r>
        <w:rPr>
          <w:rFonts w:ascii="Times New Roman" w:eastAsia="Calibri" w:hAnsi="Times New Roman"/>
          <w:color w:val="auto"/>
          <w:sz w:val="28"/>
          <w:szCs w:val="28"/>
        </w:rPr>
        <w:br/>
      </w:r>
      <w:r w:rsidRPr="00D02C77">
        <w:rPr>
          <w:rFonts w:ascii="Times New Roman" w:eastAsia="Calibri" w:hAnsi="Times New Roman"/>
          <w:color w:val="auto"/>
          <w:sz w:val="28"/>
          <w:szCs w:val="28"/>
        </w:rPr>
        <w:t>(без учета оплаты потерь) на 2023 – 2027 годы</w:t>
      </w:r>
    </w:p>
    <w:p w:rsidR="007524F0" w:rsidRPr="007524F0" w:rsidRDefault="007524F0" w:rsidP="007524F0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861"/>
        <w:gridCol w:w="1701"/>
        <w:gridCol w:w="3402"/>
      </w:tblGrid>
      <w:tr w:rsidR="007524F0" w:rsidRPr="007524F0" w:rsidTr="009545E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N п/п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НВВ сетевой организации</w:t>
            </w:r>
          </w:p>
          <w:p w:rsidR="007524F0" w:rsidRPr="007524F0" w:rsidRDefault="007524F0" w:rsidP="007524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без учета оплаты потерь</w:t>
            </w:r>
          </w:p>
        </w:tc>
      </w:tr>
      <w:tr w:rsidR="007524F0" w:rsidRPr="007524F0" w:rsidTr="009545E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F0" w:rsidRPr="007524F0" w:rsidRDefault="007524F0" w:rsidP="007524F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тыс. руб.</w:t>
            </w:r>
          </w:p>
        </w:tc>
      </w:tr>
      <w:tr w:rsidR="004A3133" w:rsidRPr="007524F0" w:rsidTr="0006706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3" w:rsidRPr="007524F0" w:rsidRDefault="004A3133" w:rsidP="004A313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7524F0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133" w:rsidRPr="00D02C77" w:rsidRDefault="004A3133" w:rsidP="004A31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</w:rPr>
            </w:pPr>
            <w:r w:rsidRPr="00D02C77">
              <w:rPr>
                <w:rFonts w:ascii="Times New Roman" w:eastAsia="Calibri" w:hAnsi="Times New Roman"/>
                <w:bCs/>
                <w:sz w:val="24"/>
              </w:rPr>
              <w:t xml:space="preserve">ПАО «Камчатскэнерго» (Озерновский </w:t>
            </w:r>
            <w:proofErr w:type="spellStart"/>
            <w:r w:rsidRPr="00D02C77">
              <w:rPr>
                <w:rFonts w:ascii="Times New Roman" w:eastAsia="Calibri" w:hAnsi="Times New Roman"/>
                <w:bCs/>
                <w:sz w:val="24"/>
              </w:rPr>
              <w:t>энергоузел</w:t>
            </w:r>
            <w:proofErr w:type="spellEnd"/>
            <w:r w:rsidRPr="00D02C77">
              <w:rPr>
                <w:rFonts w:ascii="Times New Roman" w:eastAsia="Calibri" w:hAnsi="Times New Roman"/>
                <w:bCs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3" w:rsidRPr="00D02C77" w:rsidRDefault="004A3133" w:rsidP="004A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D02C77">
              <w:rPr>
                <w:rFonts w:ascii="Times New Roman" w:eastAsia="Calibri" w:hAnsi="Times New Roman"/>
                <w:sz w:val="24"/>
              </w:rPr>
              <w:t>2023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33" w:rsidRPr="004A3133" w:rsidRDefault="004A3133" w:rsidP="004A3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4A3133">
              <w:rPr>
                <w:rFonts w:ascii="Times New Roman" w:eastAsia="Calibri" w:hAnsi="Times New Roman"/>
                <w:sz w:val="24"/>
              </w:rPr>
              <w:t>85 679</w:t>
            </w:r>
          </w:p>
        </w:tc>
      </w:tr>
      <w:tr w:rsidR="004A3133" w:rsidRPr="007524F0" w:rsidTr="00067069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33" w:rsidRPr="007524F0" w:rsidRDefault="004A3133" w:rsidP="004A313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33" w:rsidRPr="00D02C77" w:rsidRDefault="004A3133" w:rsidP="004A313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3" w:rsidRPr="00D02C77" w:rsidRDefault="004A3133" w:rsidP="004A313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02C77">
              <w:rPr>
                <w:rFonts w:ascii="Times New Roman" w:eastAsia="Calibri" w:hAnsi="Times New Roman"/>
                <w:sz w:val="24"/>
              </w:rPr>
              <w:t>2024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3" w:rsidRPr="004A3133" w:rsidRDefault="004A3133" w:rsidP="004A31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87 671</w:t>
            </w:r>
          </w:p>
        </w:tc>
      </w:tr>
      <w:tr w:rsidR="004A3133" w:rsidRPr="007524F0" w:rsidTr="00067069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33" w:rsidRPr="007524F0" w:rsidRDefault="004A3133" w:rsidP="004A313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33" w:rsidRPr="00D02C77" w:rsidRDefault="004A3133" w:rsidP="004A313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3" w:rsidRPr="00D02C77" w:rsidRDefault="004A3133" w:rsidP="004A313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02C77">
              <w:rPr>
                <w:rFonts w:ascii="Times New Roman" w:eastAsia="Calibri" w:hAnsi="Times New Roman"/>
                <w:sz w:val="24"/>
              </w:rPr>
              <w:t>2025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3" w:rsidRPr="004A3133" w:rsidRDefault="004A3133" w:rsidP="004A31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124 208</w:t>
            </w:r>
          </w:p>
        </w:tc>
      </w:tr>
      <w:tr w:rsidR="004A3133" w:rsidRPr="007524F0" w:rsidTr="00067069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33" w:rsidRPr="007524F0" w:rsidRDefault="004A3133" w:rsidP="004A313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133" w:rsidRPr="00D02C77" w:rsidRDefault="004A3133" w:rsidP="004A313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3" w:rsidRPr="00D02C77" w:rsidRDefault="004A3133" w:rsidP="004A313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02C77">
              <w:rPr>
                <w:rFonts w:ascii="Times New Roman" w:eastAsia="Calibri" w:hAnsi="Times New Roman"/>
                <w:sz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3" w:rsidRPr="004A3133" w:rsidRDefault="004A3133" w:rsidP="004A31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127 584</w:t>
            </w:r>
          </w:p>
        </w:tc>
      </w:tr>
      <w:tr w:rsidR="004A3133" w:rsidRPr="007524F0" w:rsidTr="00067069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33" w:rsidRPr="007524F0" w:rsidRDefault="004A3133" w:rsidP="004A313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33" w:rsidRPr="00D02C77" w:rsidRDefault="004A3133" w:rsidP="004A3133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133" w:rsidRPr="00D02C77" w:rsidRDefault="004A3133" w:rsidP="004A313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D02C77">
              <w:rPr>
                <w:rFonts w:ascii="Times New Roman" w:eastAsia="Calibri" w:hAnsi="Times New Roman"/>
                <w:sz w:val="24"/>
              </w:rPr>
              <w:t>2027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33" w:rsidRPr="004A3133" w:rsidRDefault="004A3133" w:rsidP="004A31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131 064</w:t>
            </w:r>
          </w:p>
        </w:tc>
      </w:tr>
    </w:tbl>
    <w:p w:rsidR="007524F0" w:rsidRDefault="007524F0" w:rsidP="007524F0">
      <w:pPr>
        <w:widowControl w:val="0"/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p w:rsidR="007F5FEF" w:rsidRPr="007F5FEF" w:rsidRDefault="007F5FEF" w:rsidP="007F5FEF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auto"/>
          <w:sz w:val="28"/>
          <w:szCs w:val="28"/>
        </w:rPr>
      </w:pPr>
      <w:r w:rsidRPr="007F5FEF">
        <w:rPr>
          <w:rFonts w:ascii="Times New Roman" w:eastAsia="Calibri" w:hAnsi="Times New Roman"/>
          <w:color w:val="auto"/>
          <w:sz w:val="28"/>
          <w:szCs w:val="28"/>
        </w:rPr>
        <w:t>».</w:t>
      </w:r>
    </w:p>
    <w:p w:rsidR="00270BAE" w:rsidRDefault="00270BAE">
      <w:pPr>
        <w:rPr>
          <w:rFonts w:ascii="Times New Roman" w:eastAsia="Calibri" w:hAnsi="Times New Roman"/>
          <w:color w:val="auto"/>
          <w:sz w:val="28"/>
          <w:szCs w:val="28"/>
          <w:highlight w:val="yellow"/>
        </w:rPr>
      </w:pPr>
    </w:p>
    <w:sectPr w:rsidR="00270BAE" w:rsidSect="00270BAE">
      <w:pgSz w:w="11906" w:h="16838"/>
      <w:pgMar w:top="1134" w:right="567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3FE9"/>
    <w:multiLevelType w:val="hybridMultilevel"/>
    <w:tmpl w:val="BEF65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D45F5"/>
    <w:multiLevelType w:val="multilevel"/>
    <w:tmpl w:val="042C63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russianLower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B8"/>
    <w:rsid w:val="00270BAE"/>
    <w:rsid w:val="004A3133"/>
    <w:rsid w:val="00566423"/>
    <w:rsid w:val="005D42B8"/>
    <w:rsid w:val="007524F0"/>
    <w:rsid w:val="0078730B"/>
    <w:rsid w:val="007F5FEF"/>
    <w:rsid w:val="008F2493"/>
    <w:rsid w:val="00D02C77"/>
    <w:rsid w:val="00F97783"/>
    <w:rsid w:val="00FD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146F"/>
  <w15:docId w15:val="{6E0B6554-1EEB-4B8C-AD89-445473A4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Гиперссылка1"/>
    <w:basedOn w:val="1a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c"/>
    <w:link w:val="19"/>
    <w:rPr>
      <w:color w:val="0563C1" w:themeColor="hyperlink"/>
      <w:u w:val="single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Plain Text"/>
    <w:basedOn w:val="a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Текст Знак"/>
    <w:basedOn w:val="1"/>
    <w:link w:val="af0"/>
    <w:rPr>
      <w:rFonts w:ascii="Calibri" w:hAnsi="Calibri"/>
    </w:rPr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table" w:customStyle="1" w:styleId="28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2"/>
    <w:uiPriority w:val="39"/>
    <w:rsid w:val="00566423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40846A05D1C0D774708EDE97743BAEAA77D2A9183E8314A530754158CABD8F0369587AC4E3D2C03C3F1D06B6L3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Яковлева Валентина Александровна</cp:lastModifiedBy>
  <cp:revision>7</cp:revision>
  <cp:lastPrinted>2023-09-11T05:30:00Z</cp:lastPrinted>
  <dcterms:created xsi:type="dcterms:W3CDTF">2023-09-11T04:48:00Z</dcterms:created>
  <dcterms:modified xsi:type="dcterms:W3CDTF">2023-09-11T06:20:00Z</dcterms:modified>
</cp:coreProperties>
</file>