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CF6029">
        <w:rPr>
          <w:rFonts w:ascii="Times New Roman" w:hAnsi="Times New Roman" w:cs="Times New Roman"/>
          <w:b/>
          <w:sz w:val="28"/>
          <w:szCs w:val="28"/>
        </w:rPr>
        <w:t>январь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F6029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CF6029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029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CF6029" w:rsidRPr="00CF6029">
        <w:rPr>
          <w:rFonts w:ascii="Times New Roman" w:hAnsi="Times New Roman" w:cs="Times New Roman"/>
          <w:sz w:val="28"/>
          <w:szCs w:val="28"/>
        </w:rPr>
        <w:t>январь – февраль 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1134"/>
        <w:gridCol w:w="992"/>
        <w:gridCol w:w="1134"/>
      </w:tblGrid>
      <w:tr w:rsidR="003D444C" w:rsidRPr="007278D3" w:rsidTr="000D38BA">
        <w:tc>
          <w:tcPr>
            <w:tcW w:w="568" w:type="dxa"/>
            <w:vMerge w:val="restart"/>
          </w:tcPr>
          <w:p w:rsidR="003D444C" w:rsidRPr="007278D3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7278D3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260" w:type="dxa"/>
            <w:gridSpan w:val="3"/>
          </w:tcPr>
          <w:p w:rsidR="003D444C" w:rsidRPr="007278D3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126" w:type="dxa"/>
            <w:gridSpan w:val="2"/>
          </w:tcPr>
          <w:p w:rsidR="003D444C" w:rsidRPr="007278D3" w:rsidRDefault="003D444C" w:rsidP="00CF6029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CF6029" w:rsidRPr="007278D3">
              <w:rPr>
                <w:rFonts w:ascii="Times New Roman" w:hAnsi="Times New Roman" w:cs="Times New Roman"/>
                <w:sz w:val="23"/>
                <w:szCs w:val="23"/>
              </w:rPr>
              <w:t>феврале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7278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7278D3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7278D3" w:rsidTr="000D38BA">
        <w:tc>
          <w:tcPr>
            <w:tcW w:w="568" w:type="dxa"/>
            <w:vMerge/>
          </w:tcPr>
          <w:p w:rsidR="003D444C" w:rsidRPr="007278D3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7278D3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7278D3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7278D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7278D3" w:rsidRDefault="00CF6029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7278D3" w:rsidRDefault="00CF6029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7278D3" w:rsidRDefault="00CF6029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январю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7278D3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7278D3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7278D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3C5003" w:rsidRPr="007278D3" w:rsidRDefault="003C5003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554,26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400,28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397,49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99,31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101,01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637,76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100,93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100,93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208,61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100,19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99,82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661,6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662,28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100,11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100,25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197,86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774,14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774,43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100,04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100,37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110,77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98,91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98,36</w:t>
            </w:r>
          </w:p>
        </w:tc>
      </w:tr>
      <w:tr w:rsidR="003C5003" w:rsidRPr="007278D3" w:rsidTr="000D38BA">
        <w:trPr>
          <w:trHeight w:val="375"/>
        </w:trPr>
        <w:tc>
          <w:tcPr>
            <w:tcW w:w="568" w:type="dxa"/>
          </w:tcPr>
          <w:p w:rsidR="003C5003" w:rsidRPr="007278D3" w:rsidRDefault="003C5003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5003" w:rsidRPr="007278D3" w:rsidRDefault="003C5003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104,65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105,54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100,86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101,01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518,18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518,18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100,67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738,89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769,2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104,11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102,64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109,12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108,62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99,55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99,49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55,45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52,53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94,73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93,44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890,61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901,51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101,22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100,75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29,86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100,21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100,21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53,49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98,06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98,06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5003" w:rsidRPr="007278D3" w:rsidRDefault="003C5003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83,75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87,31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88,31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101,14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105,69</w:t>
            </w:r>
          </w:p>
        </w:tc>
      </w:tr>
      <w:tr w:rsidR="003C5003" w:rsidRPr="007278D3" w:rsidTr="000D38BA">
        <w:trPr>
          <w:trHeight w:val="487"/>
        </w:trPr>
        <w:tc>
          <w:tcPr>
            <w:tcW w:w="568" w:type="dxa"/>
          </w:tcPr>
          <w:p w:rsidR="003C5003" w:rsidRPr="007278D3" w:rsidRDefault="003C5003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5003" w:rsidRPr="007278D3" w:rsidRDefault="003C5003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77,49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77,49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104,47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75,09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73,87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99,37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109,79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104,27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94,97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90,37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64,47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64,47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105,33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115,82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102,71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102,71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47,59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48,38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101,63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105,9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50,83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53,06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104,39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104,09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61,81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61,21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99,03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58,25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58,12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99,78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99,56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66,38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66,42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100,06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99,29</w:t>
            </w:r>
          </w:p>
        </w:tc>
      </w:tr>
      <w:tr w:rsidR="003C5003" w:rsidRPr="007278D3" w:rsidTr="000D38BA">
        <w:tc>
          <w:tcPr>
            <w:tcW w:w="568" w:type="dxa"/>
          </w:tcPr>
          <w:p w:rsidR="003C5003" w:rsidRPr="007278D3" w:rsidRDefault="003C5003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3C5003" w:rsidRPr="007278D3" w:rsidRDefault="003C5003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3C5003" w:rsidRPr="007278D3" w:rsidRDefault="003C5003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78D3">
              <w:rPr>
                <w:rFonts w:ascii="Times New Roman" w:hAnsi="Times New Roman" w:cs="Times New Roman"/>
                <w:sz w:val="23"/>
                <w:szCs w:val="23"/>
              </w:rPr>
              <w:t>214,92</w:t>
            </w:r>
          </w:p>
        </w:tc>
        <w:tc>
          <w:tcPr>
            <w:tcW w:w="1134" w:type="dxa"/>
          </w:tcPr>
          <w:p w:rsidR="003C5003" w:rsidRPr="000D38BA" w:rsidRDefault="003C5003" w:rsidP="000D38BA">
            <w:pPr>
              <w:jc w:val="center"/>
              <w:rPr>
                <w:rFonts w:ascii="Times New Roman" w:hAnsi="Times New Roman" w:cs="Times New Roman"/>
              </w:rPr>
            </w:pPr>
            <w:r w:rsidRPr="000D38BA">
              <w:rPr>
                <w:rFonts w:ascii="Times New Roman" w:hAnsi="Times New Roman" w:cs="Times New Roman"/>
              </w:rPr>
              <w:t>212,26</w:t>
            </w:r>
          </w:p>
        </w:tc>
        <w:tc>
          <w:tcPr>
            <w:tcW w:w="992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98,76</w:t>
            </w:r>
          </w:p>
        </w:tc>
        <w:tc>
          <w:tcPr>
            <w:tcW w:w="1134" w:type="dxa"/>
          </w:tcPr>
          <w:p w:rsidR="003C5003" w:rsidRPr="003C5003" w:rsidRDefault="003C5003" w:rsidP="003C5003">
            <w:pPr>
              <w:jc w:val="center"/>
              <w:rPr>
                <w:rFonts w:ascii="Times New Roman" w:hAnsi="Times New Roman" w:cs="Times New Roman"/>
              </w:rPr>
            </w:pPr>
            <w:r w:rsidRPr="003C5003">
              <w:rPr>
                <w:rFonts w:ascii="Times New Roman" w:hAnsi="Times New Roman" w:cs="Times New Roman"/>
              </w:rPr>
              <w:t>99,78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085BC5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C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C27DD" w:rsidRPr="00085BC5">
        <w:rPr>
          <w:rFonts w:ascii="Times New Roman" w:hAnsi="Times New Roman" w:cs="Times New Roman"/>
          <w:sz w:val="28"/>
          <w:szCs w:val="28"/>
        </w:rPr>
        <w:t>январь</w:t>
      </w:r>
      <w:r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C80D04" w:rsidRPr="00085BC5">
        <w:rPr>
          <w:rFonts w:ascii="Times New Roman" w:hAnsi="Times New Roman" w:cs="Times New Roman"/>
          <w:sz w:val="28"/>
          <w:szCs w:val="28"/>
        </w:rPr>
        <w:t>–</w:t>
      </w:r>
      <w:r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BC27DD" w:rsidRPr="00085BC5">
        <w:rPr>
          <w:rFonts w:ascii="Times New Roman" w:hAnsi="Times New Roman" w:cs="Times New Roman"/>
          <w:sz w:val="28"/>
          <w:szCs w:val="28"/>
        </w:rPr>
        <w:t>февраль</w:t>
      </w:r>
      <w:r w:rsidRPr="00085BC5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085BC5">
        <w:rPr>
          <w:rFonts w:ascii="Times New Roman" w:hAnsi="Times New Roman" w:cs="Times New Roman"/>
          <w:sz w:val="28"/>
          <w:szCs w:val="28"/>
        </w:rPr>
        <w:t>20</w:t>
      </w:r>
      <w:r w:rsidRPr="00085BC5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1</w:t>
      </w:r>
      <w:r w:rsidR="00A6121B">
        <w:rPr>
          <w:rFonts w:ascii="Times New Roman" w:hAnsi="Times New Roman" w:cs="Times New Roman"/>
          <w:sz w:val="28"/>
          <w:szCs w:val="28"/>
        </w:rPr>
        <w:t>3</w:t>
      </w:r>
      <w:r w:rsidRPr="00085BC5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AA080B" w:rsidRPr="00085BC5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C5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085BC5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085BC5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223CBF">
        <w:rPr>
          <w:rFonts w:ascii="Times New Roman" w:hAnsi="Times New Roman" w:cs="Times New Roman"/>
          <w:bCs/>
          <w:sz w:val="28"/>
          <w:szCs w:val="28"/>
        </w:rPr>
        <w:t>капусту белокочанную свежую</w:t>
      </w:r>
      <w:r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25EC7">
        <w:rPr>
          <w:rFonts w:ascii="Times New Roman" w:hAnsi="Times New Roman" w:cs="Times New Roman"/>
          <w:sz w:val="28"/>
          <w:szCs w:val="28"/>
        </w:rPr>
        <w:t>4,39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25EC7">
        <w:rPr>
          <w:rFonts w:ascii="Times New Roman" w:hAnsi="Times New Roman" w:cs="Times New Roman"/>
          <w:sz w:val="28"/>
          <w:szCs w:val="28"/>
        </w:rPr>
        <w:t>сыры сычужные твердые и мягкие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25EC7">
        <w:rPr>
          <w:rFonts w:ascii="Times New Roman" w:hAnsi="Times New Roman" w:cs="Times New Roman"/>
          <w:sz w:val="28"/>
          <w:szCs w:val="28"/>
        </w:rPr>
        <w:t>4,11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25EC7">
        <w:rPr>
          <w:rFonts w:ascii="Times New Roman" w:hAnsi="Times New Roman" w:cs="Times New Roman"/>
          <w:sz w:val="28"/>
          <w:szCs w:val="28"/>
        </w:rPr>
        <w:t>вермишель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25EC7">
        <w:rPr>
          <w:rFonts w:ascii="Times New Roman" w:hAnsi="Times New Roman" w:cs="Times New Roman"/>
          <w:sz w:val="28"/>
          <w:szCs w:val="28"/>
        </w:rPr>
        <w:t>2,71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25EC7">
        <w:rPr>
          <w:rFonts w:ascii="Times New Roman" w:hAnsi="Times New Roman" w:cs="Times New Roman"/>
          <w:sz w:val="28"/>
          <w:szCs w:val="28"/>
        </w:rPr>
        <w:t>картофель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25EC7">
        <w:rPr>
          <w:rFonts w:ascii="Times New Roman" w:hAnsi="Times New Roman" w:cs="Times New Roman"/>
          <w:sz w:val="28"/>
          <w:szCs w:val="28"/>
        </w:rPr>
        <w:t>1,63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25EC7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25EC7">
        <w:rPr>
          <w:rFonts w:ascii="Times New Roman" w:hAnsi="Times New Roman" w:cs="Times New Roman"/>
          <w:sz w:val="28"/>
          <w:szCs w:val="28"/>
        </w:rPr>
        <w:t>1,22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25EC7" w:rsidRPr="00925EC7">
        <w:rPr>
          <w:rFonts w:ascii="Times New Roman" w:hAnsi="Times New Roman" w:cs="Times New Roman"/>
          <w:bCs/>
          <w:sz w:val="28"/>
          <w:szCs w:val="28"/>
        </w:rPr>
        <w:t>хлеб из ржаной муки и из смеси муки ржаной и пшеничной</w:t>
      </w:r>
      <w:r w:rsidR="00925EC7" w:rsidRPr="00925EC7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>(</w:t>
      </w:r>
      <w:r w:rsidR="00925EC7">
        <w:rPr>
          <w:rFonts w:ascii="Times New Roman" w:hAnsi="Times New Roman" w:cs="Times New Roman"/>
          <w:sz w:val="28"/>
          <w:szCs w:val="28"/>
        </w:rPr>
        <w:t>1,14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85BC5">
        <w:rPr>
          <w:rFonts w:ascii="Times New Roman" w:hAnsi="Times New Roman" w:cs="Times New Roman"/>
          <w:sz w:val="28"/>
          <w:szCs w:val="28"/>
        </w:rPr>
        <w:t>%).</w:t>
      </w:r>
    </w:p>
    <w:p w:rsidR="00AA080B" w:rsidRPr="00085BC5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C5">
        <w:rPr>
          <w:rFonts w:ascii="Times New Roman" w:hAnsi="Times New Roman" w:cs="Times New Roman"/>
          <w:sz w:val="28"/>
          <w:szCs w:val="28"/>
        </w:rPr>
        <w:t>За истекший период на продовольственном рынке Камчатского края отмечено снижение средних потребительских цен на 10 наименований продовольственных товаров из числа обследуемых.</w:t>
      </w:r>
    </w:p>
    <w:p w:rsidR="009034F7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C5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085BC5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085BC5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085BC5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085BC5">
        <w:rPr>
          <w:rFonts w:ascii="Times New Roman" w:hAnsi="Times New Roman" w:cs="Times New Roman"/>
          <w:sz w:val="28"/>
          <w:szCs w:val="28"/>
        </w:rPr>
        <w:t>х</w:t>
      </w:r>
      <w:r w:rsidR="00AA080B" w:rsidRPr="00085BC5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9034F7">
        <w:rPr>
          <w:rFonts w:ascii="Times New Roman" w:hAnsi="Times New Roman" w:cs="Times New Roman"/>
          <w:sz w:val="28"/>
          <w:szCs w:val="28"/>
        </w:rPr>
        <w:t>сахар-песок</w:t>
      </w:r>
      <w:r w:rsidR="00AA080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5,27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AA080B" w:rsidRPr="00085BC5">
        <w:rPr>
          <w:rFonts w:ascii="Times New Roman" w:hAnsi="Times New Roman" w:cs="Times New Roman"/>
          <w:sz w:val="28"/>
          <w:szCs w:val="28"/>
        </w:rPr>
        <w:t>%),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034F7">
        <w:rPr>
          <w:rFonts w:ascii="Times New Roman" w:hAnsi="Times New Roman" w:cs="Times New Roman"/>
          <w:sz w:val="28"/>
          <w:szCs w:val="28"/>
        </w:rPr>
        <w:t>пшено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5,03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034F7">
        <w:rPr>
          <w:rFonts w:ascii="Times New Roman" w:hAnsi="Times New Roman" w:cs="Times New Roman"/>
          <w:sz w:val="28"/>
          <w:szCs w:val="28"/>
        </w:rPr>
        <w:t>муку пшеничную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1,94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034F7">
        <w:rPr>
          <w:rFonts w:ascii="Times New Roman" w:hAnsi="Times New Roman" w:cs="Times New Roman"/>
          <w:sz w:val="28"/>
          <w:szCs w:val="28"/>
        </w:rPr>
        <w:t>рис шлифованный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1,63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034F7">
        <w:rPr>
          <w:rFonts w:ascii="Times New Roman" w:hAnsi="Times New Roman" w:cs="Times New Roman"/>
          <w:sz w:val="28"/>
          <w:szCs w:val="28"/>
        </w:rPr>
        <w:t>яблоки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1,24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%), </w:t>
      </w:r>
      <w:r w:rsidR="009034F7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9176AB" w:rsidRPr="00085BC5">
        <w:rPr>
          <w:rFonts w:ascii="Times New Roman" w:hAnsi="Times New Roman" w:cs="Times New Roman"/>
          <w:sz w:val="28"/>
          <w:szCs w:val="28"/>
        </w:rPr>
        <w:t xml:space="preserve"> (</w:t>
      </w:r>
      <w:r w:rsidR="009034F7">
        <w:rPr>
          <w:rFonts w:ascii="Times New Roman" w:hAnsi="Times New Roman" w:cs="Times New Roman"/>
          <w:sz w:val="28"/>
          <w:szCs w:val="28"/>
        </w:rPr>
        <w:t>1,09</w:t>
      </w:r>
      <w:r w:rsidR="00A85297" w:rsidRPr="00085BC5">
        <w:rPr>
          <w:rFonts w:ascii="Times New Roman" w:hAnsi="Times New Roman" w:cs="Times New Roman"/>
          <w:sz w:val="28"/>
          <w:szCs w:val="28"/>
        </w:rPr>
        <w:t xml:space="preserve"> </w:t>
      </w:r>
      <w:r w:rsidR="009034F7">
        <w:rPr>
          <w:rFonts w:ascii="Times New Roman" w:hAnsi="Times New Roman" w:cs="Times New Roman"/>
          <w:sz w:val="28"/>
          <w:szCs w:val="28"/>
        </w:rPr>
        <w:t>%).</w:t>
      </w:r>
    </w:p>
    <w:p w:rsidR="00AA080B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C5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085BC5">
        <w:rPr>
          <w:rFonts w:ascii="Times New Roman" w:hAnsi="Times New Roman" w:cs="Times New Roman"/>
          <w:bCs/>
          <w:sz w:val="28"/>
          <w:szCs w:val="28"/>
        </w:rPr>
        <w:t>говядину (кроме бескостного мяса)</w:t>
      </w:r>
      <w:r w:rsidR="0001335C" w:rsidRPr="00085BC5">
        <w:rPr>
          <w:rFonts w:ascii="Times New Roman" w:hAnsi="Times New Roman" w:cs="Times New Roman"/>
          <w:sz w:val="28"/>
          <w:szCs w:val="28"/>
        </w:rPr>
        <w:t xml:space="preserve">, </w:t>
      </w:r>
      <w:r w:rsidR="0001335C" w:rsidRPr="00085BC5">
        <w:rPr>
          <w:rFonts w:ascii="Times New Roman" w:hAnsi="Times New Roman" w:cs="Times New Roman"/>
          <w:bCs/>
          <w:sz w:val="28"/>
          <w:szCs w:val="28"/>
        </w:rPr>
        <w:t>рыбу мороженую</w:t>
      </w:r>
      <w:r w:rsidR="008E74BD">
        <w:rPr>
          <w:rFonts w:ascii="Times New Roman" w:hAnsi="Times New Roman" w:cs="Times New Roman"/>
          <w:bCs/>
          <w:sz w:val="28"/>
          <w:szCs w:val="28"/>
        </w:rPr>
        <w:t xml:space="preserve"> неразделанную, творог жирный, </w:t>
      </w:r>
      <w:r w:rsidR="0001335C" w:rsidRPr="00085BC5">
        <w:rPr>
          <w:rFonts w:ascii="Times New Roman" w:hAnsi="Times New Roman" w:cs="Times New Roman"/>
          <w:bCs/>
          <w:sz w:val="28"/>
          <w:szCs w:val="28"/>
        </w:rPr>
        <w:t>хлеб и булочные изделия из пшеничной муки 1 и 2 сортов</w:t>
      </w:r>
      <w:r w:rsidR="00F23572">
        <w:rPr>
          <w:rFonts w:ascii="Times New Roman" w:hAnsi="Times New Roman" w:cs="Times New Roman"/>
          <w:bCs/>
          <w:sz w:val="28"/>
          <w:szCs w:val="28"/>
        </w:rPr>
        <w:t>, крупу гречневую-ядрица</w:t>
      </w:r>
      <w:r w:rsidR="0001335C" w:rsidRPr="00085B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80B" w:rsidRPr="009B2703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03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9B2703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Pr="009B270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9B2703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9B2703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BC27DD" w:rsidRPr="009B2703">
        <w:rPr>
          <w:rFonts w:ascii="Times New Roman" w:hAnsi="Times New Roman" w:cs="Times New Roman"/>
          <w:sz w:val="28"/>
          <w:szCs w:val="28"/>
        </w:rPr>
        <w:t>январь</w:t>
      </w:r>
      <w:r w:rsidRPr="009B2703">
        <w:rPr>
          <w:rFonts w:ascii="Times New Roman" w:hAnsi="Times New Roman" w:cs="Times New Roman"/>
          <w:sz w:val="28"/>
          <w:szCs w:val="28"/>
        </w:rPr>
        <w:t xml:space="preserve"> – </w:t>
      </w:r>
      <w:r w:rsidR="00BC27DD" w:rsidRPr="009B2703">
        <w:rPr>
          <w:rFonts w:ascii="Times New Roman" w:hAnsi="Times New Roman" w:cs="Times New Roman"/>
          <w:sz w:val="28"/>
          <w:szCs w:val="28"/>
        </w:rPr>
        <w:t>февраль</w:t>
      </w:r>
      <w:r w:rsidRPr="009B2703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9B2703">
        <w:rPr>
          <w:rFonts w:ascii="Times New Roman" w:hAnsi="Times New Roman" w:cs="Times New Roman"/>
          <w:sz w:val="28"/>
          <w:szCs w:val="28"/>
        </w:rPr>
        <w:t>20</w:t>
      </w:r>
      <w:r w:rsidRPr="009B2703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цен на </w:t>
      </w:r>
      <w:r w:rsidR="00625D39" w:rsidRPr="009B2703">
        <w:rPr>
          <w:rFonts w:ascii="Times New Roman" w:hAnsi="Times New Roman" w:cs="Times New Roman"/>
          <w:sz w:val="28"/>
          <w:szCs w:val="28"/>
        </w:rPr>
        <w:t>8</w:t>
      </w:r>
      <w:r w:rsidRPr="009B2703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9B2703">
        <w:rPr>
          <w:rFonts w:ascii="Times New Roman" w:hAnsi="Times New Roman" w:cs="Times New Roman"/>
          <w:sz w:val="28"/>
          <w:szCs w:val="28"/>
        </w:rPr>
        <w:t>2</w:t>
      </w:r>
      <w:r w:rsidRPr="009B2703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9B2703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03">
        <w:rPr>
          <w:rFonts w:ascii="Times New Roman" w:hAnsi="Times New Roman" w:cs="Times New Roman"/>
          <w:sz w:val="28"/>
          <w:szCs w:val="28"/>
        </w:rPr>
        <w:lastRenderedPageBreak/>
        <w:t>За рассматриваемый период отмечается повышение</w:t>
      </w:r>
      <w:r w:rsidR="00FF49AA" w:rsidRPr="009B2703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9B2703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9B2703">
        <w:rPr>
          <w:rFonts w:ascii="Times New Roman" w:hAnsi="Times New Roman" w:cs="Times New Roman"/>
          <w:sz w:val="28"/>
          <w:szCs w:val="28"/>
        </w:rPr>
        <w:t>н</w:t>
      </w:r>
      <w:r w:rsidRPr="009B2703">
        <w:rPr>
          <w:rFonts w:ascii="Times New Roman" w:hAnsi="Times New Roman" w:cs="Times New Roman"/>
          <w:sz w:val="28"/>
          <w:szCs w:val="28"/>
        </w:rPr>
        <w:t>я</w:t>
      </w:r>
      <w:r w:rsidR="00FF49AA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Pr="009B2703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9B2703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625D39" w:rsidRPr="009B2703">
        <w:rPr>
          <w:rFonts w:ascii="Times New Roman" w:hAnsi="Times New Roman" w:cs="Times New Roman"/>
          <w:sz w:val="28"/>
          <w:szCs w:val="28"/>
        </w:rPr>
        <w:t>яблоки</w:t>
      </w:r>
      <w:r w:rsidR="00FF49AA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625D39" w:rsidRPr="009B2703">
        <w:rPr>
          <w:rFonts w:ascii="Times New Roman" w:hAnsi="Times New Roman" w:cs="Times New Roman"/>
          <w:sz w:val="28"/>
          <w:szCs w:val="28"/>
        </w:rPr>
        <w:t>4,1</w:t>
      </w:r>
      <w:r w:rsidR="00FF49AA" w:rsidRPr="009B2703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="00625D39" w:rsidRPr="009B2703">
        <w:rPr>
          <w:rFonts w:ascii="Times New Roman" w:hAnsi="Times New Roman" w:cs="Times New Roman"/>
          <w:sz w:val="28"/>
          <w:szCs w:val="28"/>
        </w:rPr>
        <w:t>морковь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625D39" w:rsidRPr="009B2703">
        <w:rPr>
          <w:rFonts w:ascii="Times New Roman" w:hAnsi="Times New Roman" w:cs="Times New Roman"/>
          <w:sz w:val="28"/>
          <w:szCs w:val="28"/>
        </w:rPr>
        <w:t>3,1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625D39" w:rsidRPr="009B2703">
        <w:rPr>
          <w:rFonts w:ascii="Times New Roman" w:hAnsi="Times New Roman" w:cs="Times New Roman"/>
          <w:sz w:val="28"/>
          <w:szCs w:val="28"/>
        </w:rPr>
        <w:t>лук репчатый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625D39" w:rsidRPr="009B2703">
        <w:rPr>
          <w:rFonts w:ascii="Times New Roman" w:hAnsi="Times New Roman" w:cs="Times New Roman"/>
          <w:sz w:val="28"/>
          <w:szCs w:val="28"/>
        </w:rPr>
        <w:t>2,5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625D39" w:rsidRPr="009B2703">
        <w:rPr>
          <w:rFonts w:ascii="Times New Roman" w:hAnsi="Times New Roman" w:cs="Times New Roman"/>
          <w:sz w:val="28"/>
          <w:szCs w:val="28"/>
        </w:rPr>
        <w:t xml:space="preserve">говядину (кроме бескостного мяса) </w:t>
      </w:r>
      <w:r w:rsidR="0070678D" w:rsidRPr="009B2703">
        <w:rPr>
          <w:rFonts w:ascii="Times New Roman" w:hAnsi="Times New Roman" w:cs="Times New Roman"/>
          <w:sz w:val="28"/>
          <w:szCs w:val="28"/>
        </w:rPr>
        <w:t>(1,</w:t>
      </w:r>
      <w:r w:rsidR="00625D39" w:rsidRPr="009B2703">
        <w:rPr>
          <w:rFonts w:ascii="Times New Roman" w:hAnsi="Times New Roman" w:cs="Times New Roman"/>
          <w:sz w:val="28"/>
          <w:szCs w:val="28"/>
        </w:rPr>
        <w:t>9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625D39" w:rsidRPr="009B2703">
        <w:rPr>
          <w:rFonts w:ascii="Times New Roman" w:hAnsi="Times New Roman" w:cs="Times New Roman"/>
          <w:sz w:val="28"/>
          <w:szCs w:val="28"/>
        </w:rPr>
        <w:t>мясо кур (кроме куриных окорочков)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625D39" w:rsidRPr="009B2703">
        <w:rPr>
          <w:rFonts w:ascii="Times New Roman" w:hAnsi="Times New Roman" w:cs="Times New Roman"/>
          <w:sz w:val="28"/>
          <w:szCs w:val="28"/>
        </w:rPr>
        <w:t>0,7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625D39" w:rsidRPr="009B2703">
        <w:rPr>
          <w:rFonts w:ascii="Times New Roman" w:hAnsi="Times New Roman" w:cs="Times New Roman"/>
          <w:sz w:val="28"/>
          <w:szCs w:val="28"/>
        </w:rPr>
        <w:t>капусту белокочанную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="00625D39" w:rsidRPr="009B2703">
        <w:rPr>
          <w:rFonts w:ascii="Times New Roman" w:hAnsi="Times New Roman" w:cs="Times New Roman"/>
          <w:sz w:val="28"/>
          <w:szCs w:val="28"/>
        </w:rPr>
        <w:t xml:space="preserve">свежую </w:t>
      </w:r>
      <w:r w:rsidR="0070678D" w:rsidRPr="009B2703">
        <w:rPr>
          <w:rFonts w:ascii="Times New Roman" w:hAnsi="Times New Roman" w:cs="Times New Roman"/>
          <w:sz w:val="28"/>
          <w:szCs w:val="28"/>
        </w:rPr>
        <w:t>(0,</w:t>
      </w:r>
      <w:r w:rsidR="00625D39" w:rsidRPr="009B2703">
        <w:rPr>
          <w:rFonts w:ascii="Times New Roman" w:hAnsi="Times New Roman" w:cs="Times New Roman"/>
          <w:sz w:val="28"/>
          <w:szCs w:val="28"/>
        </w:rPr>
        <w:t>6</w:t>
      </w:r>
      <w:r w:rsidR="0070678D" w:rsidRPr="009B270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F49AA" w:rsidRPr="009B2703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03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9B2703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9B2703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Pr="009B2703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156F39" w:rsidRPr="009B2703">
        <w:rPr>
          <w:rFonts w:ascii="Times New Roman" w:hAnsi="Times New Roman" w:cs="Times New Roman"/>
          <w:sz w:val="28"/>
          <w:szCs w:val="28"/>
        </w:rPr>
        <w:t>1</w:t>
      </w:r>
      <w:r w:rsidR="000F7FB4" w:rsidRPr="009B2703">
        <w:rPr>
          <w:rFonts w:ascii="Times New Roman" w:hAnsi="Times New Roman" w:cs="Times New Roman"/>
          <w:sz w:val="28"/>
          <w:szCs w:val="28"/>
        </w:rPr>
        <w:t>6</w:t>
      </w:r>
      <w:r w:rsidRPr="009B2703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03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9B2703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9B2703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0F7FB4" w:rsidRPr="009B2703">
        <w:rPr>
          <w:rFonts w:ascii="Times New Roman" w:hAnsi="Times New Roman" w:cs="Times New Roman"/>
          <w:sz w:val="28"/>
          <w:szCs w:val="28"/>
        </w:rPr>
        <w:t>пшено</w:t>
      </w:r>
      <w:r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6E3AA2" w:rsidRPr="009B2703">
        <w:rPr>
          <w:rFonts w:ascii="Times New Roman" w:hAnsi="Times New Roman" w:cs="Times New Roman"/>
          <w:sz w:val="28"/>
          <w:szCs w:val="28"/>
        </w:rPr>
        <w:t>2,8 %</w:t>
      </w:r>
      <w:r w:rsidRPr="009B2703">
        <w:rPr>
          <w:rFonts w:ascii="Times New Roman" w:hAnsi="Times New Roman" w:cs="Times New Roman"/>
          <w:sz w:val="28"/>
          <w:szCs w:val="28"/>
        </w:rPr>
        <w:t>),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9B2703">
        <w:rPr>
          <w:rFonts w:ascii="Times New Roman" w:hAnsi="Times New Roman" w:cs="Times New Roman"/>
          <w:sz w:val="28"/>
          <w:szCs w:val="28"/>
        </w:rPr>
        <w:t>вермишель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(2,6 %), </w:t>
      </w:r>
      <w:r w:rsidR="000F7FB4" w:rsidRPr="009B2703">
        <w:rPr>
          <w:rFonts w:ascii="Times New Roman" w:hAnsi="Times New Roman" w:cs="Times New Roman"/>
          <w:sz w:val="28"/>
          <w:szCs w:val="28"/>
        </w:rPr>
        <w:t xml:space="preserve">свинину (кроме бескостного мяса) 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(2,4 </w:t>
      </w:r>
      <w:r w:rsidR="00726AE9" w:rsidRPr="009B2703">
        <w:rPr>
          <w:rFonts w:ascii="Times New Roman" w:hAnsi="Times New Roman" w:cs="Times New Roman"/>
          <w:sz w:val="28"/>
          <w:szCs w:val="28"/>
        </w:rPr>
        <w:t xml:space="preserve">%), </w:t>
      </w:r>
      <w:r w:rsidR="000F7FB4" w:rsidRPr="009B2703">
        <w:rPr>
          <w:rFonts w:ascii="Times New Roman" w:hAnsi="Times New Roman" w:cs="Times New Roman"/>
          <w:sz w:val="28"/>
          <w:szCs w:val="28"/>
        </w:rPr>
        <w:t>рыбу мороженую неразделанную</w:t>
      </w:r>
      <w:r w:rsidR="00726AE9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0F7FB4" w:rsidRPr="009B2703">
        <w:rPr>
          <w:rFonts w:ascii="Times New Roman" w:hAnsi="Times New Roman" w:cs="Times New Roman"/>
          <w:sz w:val="28"/>
          <w:szCs w:val="28"/>
        </w:rPr>
        <w:t>2,2</w:t>
      </w:r>
      <w:r w:rsidR="00726AE9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0F7FB4" w:rsidRPr="009B2703">
        <w:rPr>
          <w:rFonts w:ascii="Times New Roman" w:hAnsi="Times New Roman" w:cs="Times New Roman"/>
          <w:sz w:val="28"/>
          <w:szCs w:val="28"/>
        </w:rPr>
        <w:t xml:space="preserve">баранину (кроме бескостного мяса) </w:t>
      </w:r>
      <w:r w:rsidR="006E3AA2" w:rsidRPr="009B2703">
        <w:rPr>
          <w:rFonts w:ascii="Times New Roman" w:hAnsi="Times New Roman" w:cs="Times New Roman"/>
          <w:sz w:val="28"/>
          <w:szCs w:val="28"/>
        </w:rPr>
        <w:t>(1,</w:t>
      </w:r>
      <w:r w:rsidR="000F7FB4" w:rsidRPr="009B2703">
        <w:rPr>
          <w:rFonts w:ascii="Times New Roman" w:hAnsi="Times New Roman" w:cs="Times New Roman"/>
          <w:sz w:val="28"/>
          <w:szCs w:val="28"/>
        </w:rPr>
        <w:t>8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0F7FB4" w:rsidRPr="009B2703">
        <w:rPr>
          <w:rFonts w:ascii="Times New Roman" w:hAnsi="Times New Roman" w:cs="Times New Roman"/>
          <w:sz w:val="28"/>
          <w:szCs w:val="28"/>
        </w:rPr>
        <w:t>хлеб и булочные изделия из пшеничной муки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0F7FB4" w:rsidRPr="009B2703">
        <w:rPr>
          <w:rFonts w:ascii="Times New Roman" w:hAnsi="Times New Roman" w:cs="Times New Roman"/>
          <w:sz w:val="28"/>
          <w:szCs w:val="28"/>
        </w:rPr>
        <w:t>1,8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%), </w:t>
      </w:r>
      <w:r w:rsidR="000F7FB4" w:rsidRPr="009B2703">
        <w:rPr>
          <w:rFonts w:ascii="Times New Roman" w:hAnsi="Times New Roman" w:cs="Times New Roman"/>
          <w:sz w:val="28"/>
          <w:szCs w:val="28"/>
        </w:rPr>
        <w:t>соль поваренную пищевую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(</w:t>
      </w:r>
      <w:r w:rsidR="000F7FB4" w:rsidRPr="009B2703">
        <w:rPr>
          <w:rFonts w:ascii="Times New Roman" w:hAnsi="Times New Roman" w:cs="Times New Roman"/>
          <w:sz w:val="28"/>
          <w:szCs w:val="28"/>
        </w:rPr>
        <w:t>1,4</w:t>
      </w:r>
      <w:r w:rsidR="006E3AA2" w:rsidRPr="009B2703">
        <w:rPr>
          <w:rFonts w:ascii="Times New Roman" w:hAnsi="Times New Roman" w:cs="Times New Roman"/>
          <w:sz w:val="28"/>
          <w:szCs w:val="28"/>
        </w:rPr>
        <w:t xml:space="preserve"> %)</w:t>
      </w:r>
      <w:r w:rsidR="000F7FB4" w:rsidRPr="009B2703">
        <w:rPr>
          <w:rFonts w:ascii="Times New Roman" w:hAnsi="Times New Roman" w:cs="Times New Roman"/>
          <w:sz w:val="28"/>
          <w:szCs w:val="28"/>
        </w:rPr>
        <w:t>, яйцо куриное (1,3 %)</w:t>
      </w:r>
      <w:r w:rsidR="006E3AA2" w:rsidRPr="009B2703">
        <w:rPr>
          <w:rFonts w:ascii="Times New Roman" w:hAnsi="Times New Roman" w:cs="Times New Roman"/>
          <w:sz w:val="28"/>
          <w:szCs w:val="28"/>
        </w:rPr>
        <w:t>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D6472C">
        <w:rPr>
          <w:rFonts w:ascii="Times New Roman" w:hAnsi="Times New Roman" w:cs="Times New Roman"/>
          <w:sz w:val="28"/>
          <w:szCs w:val="28"/>
        </w:rPr>
        <w:t xml:space="preserve">в </w:t>
      </w:r>
      <w:r w:rsidR="00090497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D6472C">
        <w:rPr>
          <w:rFonts w:ascii="Times New Roman" w:hAnsi="Times New Roman" w:cs="Times New Roman"/>
          <w:sz w:val="28"/>
          <w:szCs w:val="28"/>
        </w:rPr>
        <w:t>муниципальны</w:t>
      </w:r>
      <w:r w:rsidR="00090497">
        <w:rPr>
          <w:rFonts w:ascii="Times New Roman" w:hAnsi="Times New Roman" w:cs="Times New Roman"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>
        <w:rPr>
          <w:rFonts w:ascii="Times New Roman" w:hAnsi="Times New Roman" w:cs="Times New Roman"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>и городски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6472C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2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C27DD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27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701"/>
        <w:gridCol w:w="1276"/>
        <w:gridCol w:w="1241"/>
      </w:tblGrid>
      <w:tr w:rsidR="002E1B8F" w:rsidRPr="00700DA1" w:rsidTr="00700DA1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2E1B8F" w:rsidRPr="00700DA1" w:rsidRDefault="002E1B8F" w:rsidP="00B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700DA1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621,38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545,25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655,78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277,25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235,20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600,07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108,92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137,94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50,17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999,04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74,94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104,56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100,15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127,03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80,79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84,83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90,69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845583" w:rsidRPr="00700DA1" w:rsidTr="00700DA1">
        <w:tc>
          <w:tcPr>
            <w:tcW w:w="533" w:type="dxa"/>
          </w:tcPr>
          <w:p w:rsidR="00845583" w:rsidRPr="00700DA1" w:rsidRDefault="00845583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845583" w:rsidRPr="00700DA1" w:rsidRDefault="00845583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252,49</w:t>
            </w:r>
          </w:p>
        </w:tc>
        <w:tc>
          <w:tcPr>
            <w:tcW w:w="1276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41" w:type="dxa"/>
          </w:tcPr>
          <w:p w:rsidR="00845583" w:rsidRPr="00700DA1" w:rsidRDefault="00845583" w:rsidP="008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57004E" w:rsidRDefault="0057004E" w:rsidP="0070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1335C"/>
    <w:rsid w:val="00033372"/>
    <w:rsid w:val="00075844"/>
    <w:rsid w:val="00085BC5"/>
    <w:rsid w:val="00090497"/>
    <w:rsid w:val="000C37A7"/>
    <w:rsid w:val="000D38BA"/>
    <w:rsid w:val="000F7FB4"/>
    <w:rsid w:val="001043E8"/>
    <w:rsid w:val="001418EB"/>
    <w:rsid w:val="00156DCA"/>
    <w:rsid w:val="00156F39"/>
    <w:rsid w:val="00161EC4"/>
    <w:rsid w:val="0017229F"/>
    <w:rsid w:val="00180BD7"/>
    <w:rsid w:val="0018388E"/>
    <w:rsid w:val="001928FA"/>
    <w:rsid w:val="00213F0C"/>
    <w:rsid w:val="0021799B"/>
    <w:rsid w:val="00223CBF"/>
    <w:rsid w:val="00254C87"/>
    <w:rsid w:val="00281B05"/>
    <w:rsid w:val="00295E3F"/>
    <w:rsid w:val="002A24D8"/>
    <w:rsid w:val="002B0093"/>
    <w:rsid w:val="002C0B1A"/>
    <w:rsid w:val="002E069B"/>
    <w:rsid w:val="002E0D55"/>
    <w:rsid w:val="002E1B8F"/>
    <w:rsid w:val="00351CFE"/>
    <w:rsid w:val="00355ED8"/>
    <w:rsid w:val="003C5003"/>
    <w:rsid w:val="003D444C"/>
    <w:rsid w:val="004402B8"/>
    <w:rsid w:val="00444AA2"/>
    <w:rsid w:val="0045749D"/>
    <w:rsid w:val="0046297A"/>
    <w:rsid w:val="0046705B"/>
    <w:rsid w:val="00476F4C"/>
    <w:rsid w:val="0049198A"/>
    <w:rsid w:val="00496649"/>
    <w:rsid w:val="004E38CC"/>
    <w:rsid w:val="00504A06"/>
    <w:rsid w:val="00542913"/>
    <w:rsid w:val="0057004E"/>
    <w:rsid w:val="00581798"/>
    <w:rsid w:val="0058586D"/>
    <w:rsid w:val="0059482B"/>
    <w:rsid w:val="00625D39"/>
    <w:rsid w:val="006D7B86"/>
    <w:rsid w:val="006E3AA2"/>
    <w:rsid w:val="00700DA1"/>
    <w:rsid w:val="0070678D"/>
    <w:rsid w:val="0071484C"/>
    <w:rsid w:val="00726AE9"/>
    <w:rsid w:val="007278D3"/>
    <w:rsid w:val="00733042"/>
    <w:rsid w:val="00753E45"/>
    <w:rsid w:val="00807CCB"/>
    <w:rsid w:val="00845583"/>
    <w:rsid w:val="00846097"/>
    <w:rsid w:val="008B2182"/>
    <w:rsid w:val="008D1D45"/>
    <w:rsid w:val="008E10C0"/>
    <w:rsid w:val="008E74BD"/>
    <w:rsid w:val="009034F7"/>
    <w:rsid w:val="009176AB"/>
    <w:rsid w:val="00925EC7"/>
    <w:rsid w:val="009A02EE"/>
    <w:rsid w:val="009B2703"/>
    <w:rsid w:val="00A6121B"/>
    <w:rsid w:val="00A85297"/>
    <w:rsid w:val="00AA080B"/>
    <w:rsid w:val="00AA784C"/>
    <w:rsid w:val="00AE77EB"/>
    <w:rsid w:val="00B1791C"/>
    <w:rsid w:val="00B7529F"/>
    <w:rsid w:val="00BB2052"/>
    <w:rsid w:val="00BB75C7"/>
    <w:rsid w:val="00BC27DD"/>
    <w:rsid w:val="00C3077F"/>
    <w:rsid w:val="00C52085"/>
    <w:rsid w:val="00C80D04"/>
    <w:rsid w:val="00C82A64"/>
    <w:rsid w:val="00C917F7"/>
    <w:rsid w:val="00CB3FA6"/>
    <w:rsid w:val="00CD7C56"/>
    <w:rsid w:val="00CF6029"/>
    <w:rsid w:val="00D303B8"/>
    <w:rsid w:val="00D6472C"/>
    <w:rsid w:val="00DD76F6"/>
    <w:rsid w:val="00E46D5E"/>
    <w:rsid w:val="00E572F3"/>
    <w:rsid w:val="00E8098C"/>
    <w:rsid w:val="00E8606E"/>
    <w:rsid w:val="00E96D64"/>
    <w:rsid w:val="00EA4063"/>
    <w:rsid w:val="00EC5E8D"/>
    <w:rsid w:val="00F23572"/>
    <w:rsid w:val="00F450E0"/>
    <w:rsid w:val="00F863BE"/>
    <w:rsid w:val="00FA54F9"/>
    <w:rsid w:val="00FC7B9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FF966-A0C3-4281-859E-C4FEA14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40B4-F85E-47D4-B81D-2F2BA29C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78</cp:revision>
  <cp:lastPrinted>2020-03-12T21:43:00Z</cp:lastPrinted>
  <dcterms:created xsi:type="dcterms:W3CDTF">2019-12-05T05:11:00Z</dcterms:created>
  <dcterms:modified xsi:type="dcterms:W3CDTF">2020-11-18T03:27:00Z</dcterms:modified>
</cp:coreProperties>
</file>