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E3" w:rsidRPr="008B1C3F" w:rsidRDefault="00DF06E3" w:rsidP="00DF06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1C3F">
        <w:rPr>
          <w:b/>
          <w:sz w:val="28"/>
          <w:szCs w:val="28"/>
        </w:rPr>
        <w:t>ПРОГРАММА</w:t>
      </w:r>
    </w:p>
    <w:p w:rsidR="00822652" w:rsidRDefault="00822652" w:rsidP="00DF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пребывания</w:t>
      </w:r>
      <w:r w:rsidR="00DF06E3" w:rsidRPr="008B1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</w:t>
      </w:r>
    </w:p>
    <w:p w:rsidR="00822652" w:rsidRPr="00822652" w:rsidRDefault="00822652" w:rsidP="00822652">
      <w:pPr>
        <w:spacing w:line="200" w:lineRule="exact"/>
        <w:jc w:val="center"/>
        <w:rPr>
          <w:sz w:val="28"/>
          <w:szCs w:val="28"/>
          <w:vertAlign w:val="subscript"/>
        </w:rPr>
      </w:pPr>
      <w:r w:rsidRPr="00822652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ФИО, должность гостя</w:t>
      </w:r>
      <w:r w:rsidRPr="00822652">
        <w:rPr>
          <w:sz w:val="28"/>
          <w:szCs w:val="28"/>
          <w:vertAlign w:val="subscript"/>
        </w:rPr>
        <w:t>)</w:t>
      </w:r>
    </w:p>
    <w:p w:rsidR="00DF06E3" w:rsidRDefault="00DF06E3" w:rsidP="00DF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Камчатский край</w:t>
      </w:r>
      <w:r w:rsidR="00822652">
        <w:rPr>
          <w:b/>
          <w:sz w:val="28"/>
          <w:szCs w:val="28"/>
        </w:rPr>
        <w:t xml:space="preserve"> </w:t>
      </w:r>
    </w:p>
    <w:p w:rsidR="00DF06E3" w:rsidRDefault="00822652" w:rsidP="00DF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_________________2022</w:t>
      </w:r>
    </w:p>
    <w:p w:rsidR="00822652" w:rsidRPr="00822652" w:rsidRDefault="00822652" w:rsidP="00822652">
      <w:pPr>
        <w:spacing w:line="160" w:lineRule="exact"/>
        <w:ind w:firstLine="3544"/>
        <w:rPr>
          <w:sz w:val="28"/>
          <w:szCs w:val="28"/>
          <w:vertAlign w:val="subscript"/>
        </w:rPr>
      </w:pPr>
      <w:r w:rsidRPr="00822652">
        <w:rPr>
          <w:sz w:val="28"/>
          <w:szCs w:val="28"/>
          <w:vertAlign w:val="subscript"/>
        </w:rPr>
        <w:t>(период пребывания)</w:t>
      </w:r>
    </w:p>
    <w:p w:rsidR="00DF06E3" w:rsidRPr="008B1C3F" w:rsidRDefault="00822652" w:rsidP="00DF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pPr w:leftFromText="180" w:rightFromText="180" w:vertAnchor="text" w:tblpX="7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435"/>
        <w:gridCol w:w="7357"/>
      </w:tblGrid>
      <w:tr w:rsidR="00DF06E3" w:rsidRPr="008B1C3F" w:rsidTr="00C43B14">
        <w:tc>
          <w:tcPr>
            <w:tcW w:w="5000" w:type="pct"/>
            <w:gridSpan w:val="3"/>
          </w:tcPr>
          <w:p w:rsidR="00DF06E3" w:rsidRPr="008B1C3F" w:rsidRDefault="00822652" w:rsidP="00C43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DF06E3" w:rsidRPr="008B1C3F" w:rsidRDefault="00DF06E3" w:rsidP="00EB0A82">
            <w:pPr>
              <w:jc w:val="center"/>
              <w:rPr>
                <w:b/>
                <w:sz w:val="28"/>
                <w:szCs w:val="28"/>
              </w:rPr>
            </w:pPr>
            <w:r w:rsidRPr="008B1C3F">
              <w:rPr>
                <w:b/>
                <w:sz w:val="28"/>
                <w:szCs w:val="28"/>
              </w:rPr>
              <w:t>(</w:t>
            </w:r>
            <w:r w:rsidR="00822652">
              <w:rPr>
                <w:b/>
                <w:sz w:val="28"/>
                <w:szCs w:val="28"/>
              </w:rPr>
              <w:t>день недели</w:t>
            </w:r>
            <w:r w:rsidRPr="008B1C3F">
              <w:rPr>
                <w:b/>
                <w:sz w:val="28"/>
                <w:szCs w:val="28"/>
              </w:rPr>
              <w:t>)</w:t>
            </w:r>
          </w:p>
        </w:tc>
      </w:tr>
      <w:tr w:rsidR="00DF06E3" w:rsidRPr="008B1C3F" w:rsidTr="0097417E">
        <w:tc>
          <w:tcPr>
            <w:tcW w:w="954" w:type="pct"/>
          </w:tcPr>
          <w:p w:rsidR="00DF06E3" w:rsidRPr="00646A23" w:rsidRDefault="00070A2C" w:rsidP="00C43B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822652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226" w:type="pct"/>
          </w:tcPr>
          <w:p w:rsidR="00DF06E3" w:rsidRPr="008B1C3F" w:rsidRDefault="00DF06E3" w:rsidP="00C43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pct"/>
          </w:tcPr>
          <w:p w:rsidR="00DF06E3" w:rsidRPr="00070A2C" w:rsidRDefault="00070A2C" w:rsidP="00070A2C">
            <w:pPr>
              <w:jc w:val="center"/>
              <w:rPr>
                <w:b/>
                <w:sz w:val="28"/>
                <w:szCs w:val="28"/>
              </w:rPr>
            </w:pPr>
            <w:r w:rsidRPr="00070A2C">
              <w:rPr>
                <w:b/>
                <w:sz w:val="28"/>
                <w:szCs w:val="28"/>
              </w:rPr>
              <w:t>Мероприятия программы</w:t>
            </w:r>
          </w:p>
          <w:p w:rsidR="00070A2C" w:rsidRPr="008B1C3F" w:rsidRDefault="00070A2C" w:rsidP="00C43B14">
            <w:pPr>
              <w:jc w:val="both"/>
              <w:rPr>
                <w:sz w:val="28"/>
                <w:szCs w:val="28"/>
              </w:rPr>
            </w:pPr>
          </w:p>
        </w:tc>
      </w:tr>
      <w:tr w:rsidR="00070A2C" w:rsidRPr="008B1C3F" w:rsidTr="0097417E">
        <w:tc>
          <w:tcPr>
            <w:tcW w:w="954" w:type="pct"/>
          </w:tcPr>
          <w:p w:rsidR="00070A2C" w:rsidRDefault="00A57D3A" w:rsidP="00070A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226" w:type="pct"/>
          </w:tcPr>
          <w:p w:rsidR="00070A2C" w:rsidRPr="008B1C3F" w:rsidRDefault="00070A2C" w:rsidP="00070A2C">
            <w:pPr>
              <w:jc w:val="center"/>
              <w:rPr>
                <w:sz w:val="28"/>
                <w:szCs w:val="28"/>
              </w:rPr>
            </w:pPr>
            <w:r w:rsidRPr="00136E5D">
              <w:rPr>
                <w:sz w:val="28"/>
                <w:szCs w:val="28"/>
              </w:rPr>
              <w:t>–</w:t>
            </w:r>
          </w:p>
        </w:tc>
        <w:tc>
          <w:tcPr>
            <w:tcW w:w="3820" w:type="pct"/>
          </w:tcPr>
          <w:p w:rsidR="00D35F62" w:rsidRPr="00D35F62" w:rsidRDefault="00D35F62" w:rsidP="00D35F62">
            <w:pPr>
              <w:jc w:val="both"/>
              <w:rPr>
                <w:b/>
                <w:sz w:val="28"/>
                <w:szCs w:val="32"/>
              </w:rPr>
            </w:pPr>
            <w:r w:rsidRPr="00D35F62">
              <w:rPr>
                <w:b/>
                <w:sz w:val="28"/>
                <w:szCs w:val="32"/>
              </w:rPr>
              <w:t>Прилёт в г. Петропавловск-Камчатский</w:t>
            </w:r>
          </w:p>
          <w:p w:rsidR="00D35F62" w:rsidRPr="00D35F62" w:rsidRDefault="00D35F62" w:rsidP="00D35F62">
            <w:pPr>
              <w:jc w:val="both"/>
              <w:rPr>
                <w:i/>
                <w:sz w:val="28"/>
                <w:szCs w:val="32"/>
              </w:rPr>
            </w:pPr>
            <w:r w:rsidRPr="00D35F62">
              <w:rPr>
                <w:i/>
                <w:sz w:val="28"/>
                <w:szCs w:val="32"/>
              </w:rPr>
              <w:t xml:space="preserve">(международный аэропорт Елизово) </w:t>
            </w:r>
          </w:p>
          <w:p w:rsidR="00070A2C" w:rsidRPr="008B1C3F" w:rsidRDefault="00070A2C" w:rsidP="00070A2C">
            <w:pPr>
              <w:jc w:val="both"/>
              <w:rPr>
                <w:sz w:val="28"/>
                <w:szCs w:val="28"/>
              </w:rPr>
            </w:pPr>
          </w:p>
          <w:p w:rsidR="00070A2C" w:rsidRPr="008B1C3F" w:rsidRDefault="00070A2C" w:rsidP="00070A2C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Встречае</w:t>
            </w:r>
            <w:r w:rsidRPr="008B1C3F">
              <w:rPr>
                <w:i/>
                <w:sz w:val="28"/>
                <w:szCs w:val="28"/>
                <w:u w:val="single"/>
              </w:rPr>
              <w:t>т:</w:t>
            </w:r>
          </w:p>
          <w:p w:rsidR="00070A2C" w:rsidRDefault="00070A2C" w:rsidP="00070A2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Фамилия Имя Отчество </w:t>
            </w:r>
            <w:r>
              <w:rPr>
                <w:i/>
                <w:sz w:val="28"/>
                <w:szCs w:val="28"/>
              </w:rPr>
              <w:t>– Должность, лица ответственного за встречу гостя</w:t>
            </w:r>
          </w:p>
          <w:p w:rsidR="00070A2C" w:rsidRDefault="00070A2C" w:rsidP="00070A2C">
            <w:pPr>
              <w:jc w:val="both"/>
              <w:rPr>
                <w:i/>
                <w:sz w:val="28"/>
                <w:szCs w:val="28"/>
              </w:rPr>
            </w:pPr>
          </w:p>
          <w:p w:rsidR="00070A2C" w:rsidRPr="00070A2C" w:rsidRDefault="00070A2C" w:rsidP="00070A2C">
            <w:pPr>
              <w:jc w:val="both"/>
              <w:rPr>
                <w:i/>
                <w:sz w:val="32"/>
                <w:szCs w:val="28"/>
              </w:rPr>
            </w:pPr>
            <w:r w:rsidRPr="00244CC8">
              <w:rPr>
                <w:i/>
                <w:sz w:val="28"/>
                <w:szCs w:val="28"/>
                <w:u w:val="single"/>
              </w:rPr>
              <w:t>Отв</w:t>
            </w:r>
            <w:r w:rsidRPr="00070A2C">
              <w:rPr>
                <w:i/>
                <w:sz w:val="32"/>
                <w:szCs w:val="28"/>
              </w:rPr>
              <w:t xml:space="preserve">. </w:t>
            </w:r>
            <w:r w:rsidRPr="00070A2C">
              <w:rPr>
                <w:b/>
                <w:i/>
                <w:sz w:val="28"/>
              </w:rPr>
              <w:t>Ткач Дмитрий Сергеевич</w:t>
            </w:r>
            <w:r w:rsidRPr="00070A2C">
              <w:rPr>
                <w:i/>
                <w:sz w:val="28"/>
              </w:rPr>
              <w:t>, заместитель начальника управления делами, тел.: +7 962 280-00-01</w:t>
            </w:r>
            <w:r w:rsidR="00B97F7B">
              <w:rPr>
                <w:i/>
                <w:sz w:val="28"/>
              </w:rPr>
              <w:t xml:space="preserve"> (за взаимодействие с аэропортом)</w:t>
            </w:r>
            <w:r w:rsidRPr="00070A2C">
              <w:rPr>
                <w:i/>
                <w:sz w:val="32"/>
                <w:szCs w:val="28"/>
                <w:lang w:eastAsia="ja-JP"/>
              </w:rPr>
              <w:t>;</w:t>
            </w:r>
          </w:p>
          <w:p w:rsidR="00070A2C" w:rsidRPr="008E6566" w:rsidRDefault="00070A2C" w:rsidP="00B97F7B">
            <w:pPr>
              <w:ind w:firstLine="787"/>
              <w:jc w:val="both"/>
              <w:rPr>
                <w:i/>
                <w:sz w:val="28"/>
                <w:szCs w:val="28"/>
              </w:rPr>
            </w:pPr>
            <w:proofErr w:type="spellStart"/>
            <w:r w:rsidRPr="00B97F7B">
              <w:rPr>
                <w:b/>
                <w:i/>
                <w:sz w:val="28"/>
              </w:rPr>
              <w:t>Войцех</w:t>
            </w:r>
            <w:proofErr w:type="spellEnd"/>
            <w:r w:rsidRPr="00B97F7B">
              <w:rPr>
                <w:b/>
                <w:i/>
                <w:sz w:val="28"/>
              </w:rPr>
              <w:t xml:space="preserve"> Артем Валерье</w:t>
            </w:r>
            <w:r w:rsidR="00B97F7B" w:rsidRPr="00B97F7B">
              <w:rPr>
                <w:b/>
                <w:i/>
                <w:sz w:val="28"/>
              </w:rPr>
              <w:t>вич</w:t>
            </w:r>
            <w:r w:rsidRPr="00B97F7B">
              <w:rPr>
                <w:i/>
                <w:sz w:val="28"/>
              </w:rPr>
              <w:t xml:space="preserve">, директор автобазы, </w:t>
            </w:r>
            <w:r w:rsidR="00B97F7B">
              <w:rPr>
                <w:i/>
                <w:sz w:val="28"/>
              </w:rPr>
              <w:br/>
            </w:r>
            <w:r w:rsidRPr="00B97F7B">
              <w:rPr>
                <w:i/>
                <w:sz w:val="28"/>
              </w:rPr>
              <w:t>тел.: +7 963 832-04-44</w:t>
            </w:r>
            <w:r w:rsidR="00B97F7B">
              <w:rPr>
                <w:i/>
                <w:sz w:val="28"/>
              </w:rPr>
              <w:t xml:space="preserve"> (за автотранспорт)</w:t>
            </w:r>
          </w:p>
          <w:p w:rsidR="00070A2C" w:rsidRPr="008B1C3F" w:rsidRDefault="00070A2C" w:rsidP="00070A2C">
            <w:pPr>
              <w:jc w:val="both"/>
              <w:rPr>
                <w:sz w:val="28"/>
                <w:szCs w:val="28"/>
              </w:rPr>
            </w:pPr>
          </w:p>
        </w:tc>
      </w:tr>
      <w:tr w:rsidR="005E5580" w:rsidRPr="008B1C3F" w:rsidTr="0097417E">
        <w:tc>
          <w:tcPr>
            <w:tcW w:w="954" w:type="pct"/>
          </w:tcPr>
          <w:p w:rsidR="005E5580" w:rsidRPr="00A57D3A" w:rsidRDefault="00A57D3A" w:rsidP="0051100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10.10-</w:t>
            </w:r>
            <w:r w:rsidR="0051100E">
              <w:rPr>
                <w:b/>
                <w:sz w:val="28"/>
                <w:szCs w:val="32"/>
              </w:rPr>
              <w:t>11.00</w:t>
            </w:r>
          </w:p>
        </w:tc>
        <w:tc>
          <w:tcPr>
            <w:tcW w:w="226" w:type="pct"/>
          </w:tcPr>
          <w:p w:rsidR="005E5580" w:rsidRPr="00A57D3A" w:rsidRDefault="005E5580" w:rsidP="005E5580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20" w:type="pct"/>
          </w:tcPr>
          <w:p w:rsidR="005E5580" w:rsidRPr="00A57D3A" w:rsidRDefault="005E5580" w:rsidP="005E5580">
            <w:pPr>
              <w:jc w:val="both"/>
              <w:rPr>
                <w:sz w:val="28"/>
                <w:szCs w:val="32"/>
              </w:rPr>
            </w:pPr>
            <w:r w:rsidRPr="00A57D3A">
              <w:rPr>
                <w:sz w:val="28"/>
                <w:szCs w:val="32"/>
              </w:rPr>
              <w:t xml:space="preserve">Переезд в </w:t>
            </w:r>
            <w:r w:rsidR="00FB5868">
              <w:rPr>
                <w:sz w:val="28"/>
                <w:szCs w:val="32"/>
              </w:rPr>
              <w:t>гостиницу</w:t>
            </w:r>
            <w:r w:rsidRPr="00A57D3A">
              <w:rPr>
                <w:sz w:val="28"/>
                <w:szCs w:val="32"/>
              </w:rPr>
              <w:t>, размещение.</w:t>
            </w:r>
          </w:p>
          <w:p w:rsidR="005E5580" w:rsidRPr="00A57D3A" w:rsidRDefault="005E5580" w:rsidP="005E5580">
            <w:pPr>
              <w:jc w:val="both"/>
              <w:rPr>
                <w:sz w:val="28"/>
                <w:szCs w:val="32"/>
              </w:rPr>
            </w:pPr>
          </w:p>
          <w:p w:rsidR="005E5580" w:rsidRPr="00A57D3A" w:rsidRDefault="005E5580" w:rsidP="00A57D3A">
            <w:pPr>
              <w:jc w:val="both"/>
              <w:rPr>
                <w:i/>
                <w:sz w:val="28"/>
                <w:szCs w:val="32"/>
              </w:rPr>
            </w:pPr>
            <w:r w:rsidRPr="00A57D3A">
              <w:rPr>
                <w:i/>
                <w:sz w:val="28"/>
                <w:szCs w:val="32"/>
              </w:rPr>
              <w:t xml:space="preserve">Сопровождает </w:t>
            </w:r>
            <w:r w:rsidR="00A57D3A" w:rsidRPr="00A57D3A">
              <w:rPr>
                <w:i/>
                <w:sz w:val="28"/>
                <w:szCs w:val="32"/>
              </w:rPr>
              <w:t xml:space="preserve">Фамилия И.О., должность </w:t>
            </w:r>
          </w:p>
          <w:p w:rsidR="00A57D3A" w:rsidRPr="00A57D3A" w:rsidRDefault="00A57D3A" w:rsidP="00A57D3A">
            <w:pPr>
              <w:jc w:val="both"/>
              <w:rPr>
                <w:sz w:val="28"/>
                <w:szCs w:val="32"/>
              </w:rPr>
            </w:pPr>
          </w:p>
        </w:tc>
      </w:tr>
      <w:tr w:rsidR="005E5580" w:rsidRPr="008B1C3F" w:rsidTr="0097417E">
        <w:tc>
          <w:tcPr>
            <w:tcW w:w="954" w:type="pct"/>
          </w:tcPr>
          <w:p w:rsidR="005E5580" w:rsidRPr="000E7F3B" w:rsidRDefault="005E5580" w:rsidP="005E5580">
            <w:pPr>
              <w:jc w:val="center"/>
              <w:rPr>
                <w:b/>
                <w:sz w:val="28"/>
                <w:szCs w:val="32"/>
              </w:rPr>
            </w:pPr>
            <w:r w:rsidRPr="000E7F3B">
              <w:rPr>
                <w:b/>
                <w:sz w:val="28"/>
                <w:szCs w:val="32"/>
              </w:rPr>
              <w:t>11</w:t>
            </w:r>
            <w:r w:rsidR="000E7F3B">
              <w:rPr>
                <w:b/>
                <w:sz w:val="28"/>
                <w:szCs w:val="32"/>
              </w:rPr>
              <w:t>.</w:t>
            </w:r>
            <w:r w:rsidR="000E7F3B" w:rsidRPr="000E7F3B">
              <w:rPr>
                <w:b/>
                <w:sz w:val="28"/>
                <w:szCs w:val="32"/>
              </w:rPr>
              <w:t>0</w:t>
            </w:r>
            <w:r w:rsidR="000E7F3B">
              <w:rPr>
                <w:b/>
                <w:sz w:val="28"/>
                <w:szCs w:val="32"/>
              </w:rPr>
              <w:t>0-14.</w:t>
            </w:r>
            <w:r w:rsidRPr="000E7F3B">
              <w:rPr>
                <w:b/>
                <w:sz w:val="28"/>
                <w:szCs w:val="32"/>
              </w:rPr>
              <w:t>00</w:t>
            </w:r>
          </w:p>
        </w:tc>
        <w:tc>
          <w:tcPr>
            <w:tcW w:w="226" w:type="pct"/>
          </w:tcPr>
          <w:p w:rsidR="005E5580" w:rsidRPr="000E7F3B" w:rsidRDefault="005E5580" w:rsidP="005E5580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20" w:type="pct"/>
          </w:tcPr>
          <w:p w:rsidR="005E5580" w:rsidRPr="000E7F3B" w:rsidRDefault="005E5580" w:rsidP="005E5580">
            <w:pPr>
              <w:jc w:val="both"/>
              <w:rPr>
                <w:sz w:val="28"/>
                <w:szCs w:val="32"/>
              </w:rPr>
            </w:pPr>
            <w:r w:rsidRPr="000E7F3B">
              <w:rPr>
                <w:sz w:val="28"/>
                <w:szCs w:val="32"/>
              </w:rPr>
              <w:t>Отдых, обед</w:t>
            </w:r>
          </w:p>
          <w:p w:rsidR="000E7F3B" w:rsidRPr="000E7F3B" w:rsidRDefault="000E7F3B" w:rsidP="005E5580">
            <w:pPr>
              <w:jc w:val="both"/>
              <w:rPr>
                <w:sz w:val="28"/>
                <w:szCs w:val="32"/>
              </w:rPr>
            </w:pPr>
          </w:p>
        </w:tc>
      </w:tr>
      <w:tr w:rsidR="005E5580" w:rsidRPr="008B1C3F" w:rsidTr="0097417E">
        <w:tc>
          <w:tcPr>
            <w:tcW w:w="954" w:type="pct"/>
          </w:tcPr>
          <w:p w:rsidR="005E5580" w:rsidRPr="00EA4CAC" w:rsidRDefault="00EA4CAC" w:rsidP="005E558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14.</w:t>
            </w:r>
            <w:r w:rsidR="005E5580" w:rsidRPr="00EA4CAC">
              <w:rPr>
                <w:b/>
                <w:sz w:val="28"/>
                <w:szCs w:val="32"/>
              </w:rPr>
              <w:t>00</w:t>
            </w:r>
          </w:p>
        </w:tc>
        <w:tc>
          <w:tcPr>
            <w:tcW w:w="226" w:type="pct"/>
          </w:tcPr>
          <w:p w:rsidR="005E5580" w:rsidRPr="00EA4CAC" w:rsidRDefault="005E5580" w:rsidP="005E5580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20" w:type="pct"/>
          </w:tcPr>
          <w:p w:rsidR="005E5580" w:rsidRPr="00EA4CAC" w:rsidRDefault="005E5580" w:rsidP="005E5580">
            <w:pPr>
              <w:jc w:val="both"/>
              <w:rPr>
                <w:b/>
                <w:sz w:val="28"/>
                <w:szCs w:val="32"/>
              </w:rPr>
            </w:pPr>
            <w:r w:rsidRPr="00EA4CAC">
              <w:rPr>
                <w:b/>
                <w:sz w:val="28"/>
                <w:szCs w:val="32"/>
              </w:rPr>
              <w:t>Выезд в г. Петропавловск-Камчатский</w:t>
            </w:r>
          </w:p>
          <w:p w:rsidR="005E5580" w:rsidRPr="00EA4CAC" w:rsidRDefault="005E5580" w:rsidP="005E5580">
            <w:pPr>
              <w:jc w:val="both"/>
              <w:rPr>
                <w:sz w:val="28"/>
                <w:szCs w:val="32"/>
              </w:rPr>
            </w:pPr>
          </w:p>
        </w:tc>
      </w:tr>
      <w:tr w:rsidR="0097417E" w:rsidRPr="008B1C3F" w:rsidTr="0097417E">
        <w:tc>
          <w:tcPr>
            <w:tcW w:w="954" w:type="pct"/>
          </w:tcPr>
          <w:p w:rsidR="0097417E" w:rsidRPr="00951001" w:rsidRDefault="00D5196D" w:rsidP="00D5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14.30-15.15</w:t>
            </w:r>
          </w:p>
        </w:tc>
        <w:tc>
          <w:tcPr>
            <w:tcW w:w="226" w:type="pct"/>
          </w:tcPr>
          <w:p w:rsidR="0097417E" w:rsidRPr="00951001" w:rsidRDefault="0097417E" w:rsidP="0097417E">
            <w:pPr>
              <w:rPr>
                <w:sz w:val="28"/>
                <w:szCs w:val="28"/>
              </w:rPr>
            </w:pPr>
          </w:p>
        </w:tc>
        <w:tc>
          <w:tcPr>
            <w:tcW w:w="3820" w:type="pct"/>
          </w:tcPr>
          <w:p w:rsidR="0097417E" w:rsidRDefault="0097417E" w:rsidP="0097417E">
            <w:pPr>
              <w:pStyle w:val="21"/>
              <w:spacing w:line="240" w:lineRule="auto"/>
              <w:rPr>
                <w:rFonts w:ascii="Times New Roman" w:hAnsi="Times New Roman"/>
                <w:szCs w:val="28"/>
              </w:rPr>
            </w:pPr>
            <w:r w:rsidRPr="00951001">
              <w:rPr>
                <w:rFonts w:ascii="Times New Roman" w:hAnsi="Times New Roman"/>
                <w:szCs w:val="28"/>
              </w:rPr>
              <w:t>Посещение завода ООО «</w:t>
            </w:r>
            <w:proofErr w:type="spellStart"/>
            <w:r w:rsidRPr="00951001">
              <w:rPr>
                <w:rFonts w:ascii="Times New Roman" w:hAnsi="Times New Roman"/>
                <w:szCs w:val="28"/>
              </w:rPr>
              <w:t>Тымлатский</w:t>
            </w:r>
            <w:proofErr w:type="spellEnd"/>
            <w:r w:rsidRPr="00951001">
              <w:rPr>
                <w:rFonts w:ascii="Times New Roman" w:hAnsi="Times New Roman"/>
                <w:szCs w:val="28"/>
              </w:rPr>
              <w:t xml:space="preserve"> рыбокомбинат», посещение производства «Омега-3 </w:t>
            </w:r>
            <w:proofErr w:type="spellStart"/>
            <w:r w:rsidRPr="00951001">
              <w:rPr>
                <w:rFonts w:ascii="Times New Roman" w:hAnsi="Times New Roman"/>
                <w:szCs w:val="28"/>
              </w:rPr>
              <w:t>Salmonica</w:t>
            </w:r>
            <w:proofErr w:type="spellEnd"/>
            <w:r w:rsidRPr="00951001">
              <w:rPr>
                <w:rFonts w:ascii="Times New Roman" w:hAnsi="Times New Roman"/>
                <w:szCs w:val="28"/>
              </w:rPr>
              <w:t>» из дикого камчатского лосося.</w:t>
            </w:r>
          </w:p>
          <w:p w:rsidR="00B71107" w:rsidRPr="00951001" w:rsidRDefault="00B71107" w:rsidP="0097417E">
            <w:pPr>
              <w:pStyle w:val="21"/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97417E" w:rsidRPr="00951001" w:rsidRDefault="0097417E" w:rsidP="0097417E">
            <w:pPr>
              <w:pStyle w:val="21"/>
              <w:spacing w:line="240" w:lineRule="auto"/>
              <w:rPr>
                <w:rFonts w:ascii="Times New Roman" w:hAnsi="Times New Roman"/>
                <w:b w:val="0"/>
                <w:i/>
                <w:szCs w:val="28"/>
              </w:rPr>
            </w:pPr>
            <w:r w:rsidRPr="00951001">
              <w:rPr>
                <w:rFonts w:ascii="Times New Roman" w:hAnsi="Times New Roman"/>
                <w:b w:val="0"/>
                <w:i/>
                <w:szCs w:val="28"/>
              </w:rPr>
              <w:t>Пояснения дает Литвиненко Александр Яковлевич, генеральный директор ООО «</w:t>
            </w:r>
            <w:proofErr w:type="spellStart"/>
            <w:r w:rsidRPr="00951001">
              <w:rPr>
                <w:rFonts w:ascii="Times New Roman" w:hAnsi="Times New Roman"/>
                <w:b w:val="0"/>
                <w:i/>
                <w:szCs w:val="28"/>
              </w:rPr>
              <w:t>Тымлатский</w:t>
            </w:r>
            <w:proofErr w:type="spellEnd"/>
            <w:r w:rsidRPr="00951001">
              <w:rPr>
                <w:rFonts w:ascii="Times New Roman" w:hAnsi="Times New Roman"/>
                <w:b w:val="0"/>
                <w:i/>
                <w:szCs w:val="28"/>
              </w:rPr>
              <w:t xml:space="preserve"> рыбокомбинат».</w:t>
            </w:r>
          </w:p>
          <w:p w:rsidR="0097417E" w:rsidRPr="00951001" w:rsidRDefault="0097417E" w:rsidP="0097417E">
            <w:pPr>
              <w:ind w:left="1" w:hanging="3"/>
              <w:jc w:val="both"/>
              <w:rPr>
                <w:i/>
                <w:sz w:val="12"/>
                <w:szCs w:val="12"/>
              </w:rPr>
            </w:pP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proofErr w:type="spellStart"/>
            <w:r w:rsidRPr="00324BBE">
              <w:rPr>
                <w:b/>
                <w:i/>
                <w:szCs w:val="28"/>
                <w:u w:val="single"/>
              </w:rPr>
              <w:t>Справочно</w:t>
            </w:r>
            <w:proofErr w:type="spellEnd"/>
            <w:r w:rsidRPr="00324BBE">
              <w:rPr>
                <w:b/>
                <w:i/>
                <w:szCs w:val="28"/>
              </w:rPr>
              <w:t xml:space="preserve">: </w:t>
            </w:r>
            <w:r w:rsidRPr="00324BBE">
              <w:rPr>
                <w:i/>
                <w:szCs w:val="28"/>
              </w:rPr>
              <w:t>Предприятие специализируется на добыче</w:t>
            </w:r>
            <w:r w:rsidRPr="00324BBE">
              <w:rPr>
                <w:i/>
                <w:szCs w:val="28"/>
              </w:rPr>
              <w:br/>
              <w:t xml:space="preserve">и переработке рыбы лососевых и донных видов, имеет свой добывающий флот прибрежного рыболовства и суда морского промысла, три береговых завода сезонной переработки, расположенных в селе </w:t>
            </w:r>
            <w:proofErr w:type="spellStart"/>
            <w:r w:rsidRPr="00324BBE">
              <w:rPr>
                <w:i/>
                <w:szCs w:val="28"/>
              </w:rPr>
              <w:t>Тымлат</w:t>
            </w:r>
            <w:proofErr w:type="spellEnd"/>
            <w:r w:rsidRPr="00951001">
              <w:rPr>
                <w:i/>
                <w:sz w:val="28"/>
                <w:szCs w:val="28"/>
              </w:rPr>
              <w:br/>
            </w:r>
            <w:r w:rsidRPr="00324BBE">
              <w:rPr>
                <w:i/>
                <w:szCs w:val="28"/>
              </w:rPr>
              <w:t xml:space="preserve">и в районе бывшего села Красное </w:t>
            </w:r>
            <w:proofErr w:type="spellStart"/>
            <w:r w:rsidRPr="00324BBE">
              <w:rPr>
                <w:i/>
                <w:szCs w:val="28"/>
              </w:rPr>
              <w:t>Карагинского</w:t>
            </w:r>
            <w:proofErr w:type="spellEnd"/>
            <w:r w:rsidRPr="00324BBE">
              <w:rPr>
                <w:i/>
                <w:szCs w:val="28"/>
              </w:rPr>
              <w:t xml:space="preserve"> района,</w:t>
            </w:r>
            <w:r w:rsidRPr="00324BBE">
              <w:rPr>
                <w:i/>
                <w:szCs w:val="28"/>
              </w:rPr>
              <w:br/>
            </w:r>
            <w:r w:rsidRPr="00324BBE">
              <w:rPr>
                <w:i/>
                <w:szCs w:val="28"/>
              </w:rPr>
              <w:lastRenderedPageBreak/>
              <w:t>а также цех деликатесной продукции в Петропавловске-Камчатском.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Производственные мощности готовой продукции предприятия составляют: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- береговые заводы – более 1 000 тонн в сутки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- флот – более 250 тонн в сутки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- цех по выпуску деликатесной рыбной продукции – 1 тонну в сутки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Численность сотрудников – 688 чел.</w:t>
            </w:r>
          </w:p>
          <w:p w:rsidR="0097417E" w:rsidRPr="00324BBE" w:rsidRDefault="0097417E" w:rsidP="0097417E">
            <w:pPr>
              <w:ind w:left="1" w:hanging="3"/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>Инвестиций в основной капитал в 2021 году – 1299 млн руб.</w:t>
            </w:r>
          </w:p>
          <w:p w:rsidR="0097417E" w:rsidRPr="00324BBE" w:rsidRDefault="0097417E" w:rsidP="0097417E">
            <w:pPr>
              <w:jc w:val="both"/>
              <w:rPr>
                <w:i/>
                <w:szCs w:val="28"/>
              </w:rPr>
            </w:pPr>
            <w:r w:rsidRPr="00324BBE">
              <w:rPr>
                <w:i/>
                <w:szCs w:val="28"/>
              </w:rPr>
              <w:t xml:space="preserve">(Отв. Солодов В.В., </w:t>
            </w:r>
            <w:proofErr w:type="spellStart"/>
            <w:r w:rsidRPr="00324BBE">
              <w:rPr>
                <w:i/>
                <w:szCs w:val="28"/>
              </w:rPr>
              <w:t>Чекунков</w:t>
            </w:r>
            <w:proofErr w:type="spellEnd"/>
            <w:r w:rsidRPr="00324BBE">
              <w:rPr>
                <w:i/>
                <w:szCs w:val="28"/>
              </w:rPr>
              <w:t xml:space="preserve"> А.О., Полпредство) </w:t>
            </w:r>
          </w:p>
          <w:p w:rsidR="0097417E" w:rsidRPr="00951001" w:rsidRDefault="0097417E" w:rsidP="0097417E">
            <w:pPr>
              <w:ind w:left="1" w:hanging="3"/>
              <w:jc w:val="both"/>
              <w:rPr>
                <w:sz w:val="12"/>
                <w:szCs w:val="12"/>
              </w:rPr>
            </w:pPr>
          </w:p>
        </w:tc>
      </w:tr>
      <w:tr w:rsidR="00324BBE" w:rsidRPr="008B1C3F" w:rsidTr="0097417E">
        <w:tc>
          <w:tcPr>
            <w:tcW w:w="954" w:type="pct"/>
          </w:tcPr>
          <w:p w:rsidR="00324BBE" w:rsidRPr="00324BBE" w:rsidRDefault="00324BBE" w:rsidP="00D51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</w:tcPr>
          <w:p w:rsidR="00324BBE" w:rsidRPr="00324BBE" w:rsidRDefault="00324BBE" w:rsidP="0097417E">
            <w:pPr>
              <w:rPr>
                <w:sz w:val="28"/>
                <w:szCs w:val="28"/>
              </w:rPr>
            </w:pPr>
          </w:p>
        </w:tc>
        <w:tc>
          <w:tcPr>
            <w:tcW w:w="3820" w:type="pct"/>
          </w:tcPr>
          <w:p w:rsidR="00324BBE" w:rsidRPr="00324BBE" w:rsidRDefault="00324BBE" w:rsidP="0097417E">
            <w:pPr>
              <w:pStyle w:val="21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324BBE">
              <w:rPr>
                <w:rFonts w:ascii="Times New Roman" w:hAnsi="Times New Roman"/>
                <w:b w:val="0"/>
                <w:szCs w:val="28"/>
              </w:rPr>
              <w:t xml:space="preserve">….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(указать иные мероприятия) </w:t>
            </w:r>
          </w:p>
          <w:p w:rsidR="00324BBE" w:rsidRPr="00324BBE" w:rsidRDefault="00324BBE" w:rsidP="0097417E">
            <w:pPr>
              <w:pStyle w:val="21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97417E" w:rsidRPr="008B1C3F" w:rsidTr="0097417E">
        <w:tc>
          <w:tcPr>
            <w:tcW w:w="954" w:type="pct"/>
          </w:tcPr>
          <w:p w:rsidR="0097417E" w:rsidRPr="0097417E" w:rsidRDefault="00324BBE" w:rsidP="0097417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18.00-18.30</w:t>
            </w:r>
          </w:p>
        </w:tc>
        <w:tc>
          <w:tcPr>
            <w:tcW w:w="226" w:type="pct"/>
          </w:tcPr>
          <w:p w:rsidR="0097417E" w:rsidRPr="0097417E" w:rsidRDefault="0097417E" w:rsidP="0097417E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20" w:type="pct"/>
          </w:tcPr>
          <w:p w:rsidR="0097417E" w:rsidRPr="0097417E" w:rsidRDefault="0097417E" w:rsidP="004A5DBA">
            <w:pPr>
              <w:jc w:val="both"/>
              <w:rPr>
                <w:b/>
                <w:sz w:val="28"/>
                <w:szCs w:val="32"/>
              </w:rPr>
            </w:pPr>
            <w:r w:rsidRPr="0097417E">
              <w:rPr>
                <w:sz w:val="28"/>
                <w:szCs w:val="32"/>
              </w:rPr>
              <w:t xml:space="preserve">Переезд в </w:t>
            </w:r>
            <w:r w:rsidR="004A5DBA">
              <w:rPr>
                <w:sz w:val="28"/>
                <w:szCs w:val="32"/>
              </w:rPr>
              <w:t xml:space="preserve">гостиницу </w:t>
            </w:r>
          </w:p>
        </w:tc>
      </w:tr>
      <w:tr w:rsidR="0097417E" w:rsidRPr="008B1C3F" w:rsidTr="0097417E">
        <w:tc>
          <w:tcPr>
            <w:tcW w:w="954" w:type="pct"/>
          </w:tcPr>
          <w:p w:rsidR="0097417E" w:rsidRPr="0097417E" w:rsidRDefault="00547CB1" w:rsidP="00974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32"/>
              </w:rPr>
              <w:t>19.00</w:t>
            </w:r>
          </w:p>
        </w:tc>
        <w:tc>
          <w:tcPr>
            <w:tcW w:w="226" w:type="pct"/>
          </w:tcPr>
          <w:p w:rsidR="0097417E" w:rsidRPr="0097417E" w:rsidRDefault="0097417E" w:rsidP="0097417E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20" w:type="pct"/>
          </w:tcPr>
          <w:p w:rsidR="0097417E" w:rsidRPr="0097417E" w:rsidRDefault="0097417E" w:rsidP="0097417E">
            <w:pPr>
              <w:jc w:val="both"/>
              <w:rPr>
                <w:b/>
                <w:sz w:val="28"/>
                <w:szCs w:val="32"/>
              </w:rPr>
            </w:pPr>
            <w:r w:rsidRPr="0097417E">
              <w:rPr>
                <w:sz w:val="28"/>
                <w:szCs w:val="32"/>
              </w:rPr>
              <w:t>Отдых</w:t>
            </w:r>
          </w:p>
        </w:tc>
      </w:tr>
    </w:tbl>
    <w:p w:rsidR="00B97F7B" w:rsidRDefault="00B97F7B"/>
    <w:sectPr w:rsidR="00B97F7B" w:rsidSect="00AE5AB5">
      <w:headerReference w:type="default" r:id="rId6"/>
      <w:footerReference w:type="even" r:id="rId7"/>
      <w:footerReference w:type="default" r:id="rId8"/>
      <w:headerReference w:type="first" r:id="rId9"/>
      <w:footnotePr>
        <w:numFmt w:val="chicago"/>
        <w:numRestart w:val="eachPage"/>
      </w:footnotePr>
      <w:pgSz w:w="11900" w:h="16840"/>
      <w:pgMar w:top="1134" w:right="84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B6" w:rsidRDefault="009B13B6" w:rsidP="00DF06E3">
      <w:r>
        <w:separator/>
      </w:r>
    </w:p>
  </w:endnote>
  <w:endnote w:type="continuationSeparator" w:id="0">
    <w:p w:rsidR="009B13B6" w:rsidRDefault="009B13B6" w:rsidP="00DF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AA" w:rsidRDefault="0051011F" w:rsidP="00B612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4AA" w:rsidRDefault="009B13B6" w:rsidP="00FE01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AA" w:rsidRDefault="009B13B6" w:rsidP="00FE01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B6" w:rsidRDefault="009B13B6" w:rsidP="00DF06E3">
      <w:r>
        <w:separator/>
      </w:r>
    </w:p>
  </w:footnote>
  <w:footnote w:type="continuationSeparator" w:id="0">
    <w:p w:rsidR="009B13B6" w:rsidRDefault="009B13B6" w:rsidP="00DF0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AA" w:rsidRDefault="0051011F" w:rsidP="00B522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F5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18" w:rsidRPr="00D14618" w:rsidRDefault="00842C63" w:rsidP="00842C63">
    <w:pPr>
      <w:pStyle w:val="a6"/>
      <w:ind w:right="-717"/>
      <w:jc w:val="center"/>
      <w:rPr>
        <w:i/>
      </w:rPr>
    </w:pPr>
    <w:r>
      <w:rPr>
        <w:i/>
      </w:rPr>
      <w:tab/>
    </w:r>
    <w:r>
      <w:rPr>
        <w:i/>
      </w:rPr>
      <w:tab/>
      <w:t xml:space="preserve">ОБРАЗЕЦ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E3"/>
    <w:rsid w:val="00070A2C"/>
    <w:rsid w:val="000E7F3B"/>
    <w:rsid w:val="0013277D"/>
    <w:rsid w:val="001F5F56"/>
    <w:rsid w:val="00244CC8"/>
    <w:rsid w:val="00264AA9"/>
    <w:rsid w:val="00324BBE"/>
    <w:rsid w:val="003E0D32"/>
    <w:rsid w:val="00433117"/>
    <w:rsid w:val="004A5DBA"/>
    <w:rsid w:val="0051011F"/>
    <w:rsid w:val="0051100E"/>
    <w:rsid w:val="00547CB1"/>
    <w:rsid w:val="005E5580"/>
    <w:rsid w:val="00602894"/>
    <w:rsid w:val="006200FC"/>
    <w:rsid w:val="006D71DF"/>
    <w:rsid w:val="00822652"/>
    <w:rsid w:val="00842C63"/>
    <w:rsid w:val="0097417E"/>
    <w:rsid w:val="0099039E"/>
    <w:rsid w:val="009B13B6"/>
    <w:rsid w:val="009B4C55"/>
    <w:rsid w:val="00A1140B"/>
    <w:rsid w:val="00A57D3A"/>
    <w:rsid w:val="00B71107"/>
    <w:rsid w:val="00B97F7B"/>
    <w:rsid w:val="00C075FE"/>
    <w:rsid w:val="00D21D78"/>
    <w:rsid w:val="00D35F62"/>
    <w:rsid w:val="00D5196D"/>
    <w:rsid w:val="00DF06E3"/>
    <w:rsid w:val="00E74668"/>
    <w:rsid w:val="00EA4CAC"/>
    <w:rsid w:val="00EB0A82"/>
    <w:rsid w:val="00FB5868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0B1A-2154-43FA-80DC-DB83914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06E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F06E3"/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semiHidden/>
    <w:rsid w:val="00DF06E3"/>
    <w:rPr>
      <w:rFonts w:cs="Times New Roman"/>
    </w:rPr>
  </w:style>
  <w:style w:type="paragraph" w:styleId="a6">
    <w:name w:val="header"/>
    <w:basedOn w:val="a"/>
    <w:link w:val="a7"/>
    <w:uiPriority w:val="99"/>
    <w:rsid w:val="00DF06E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F06E3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DF06E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F06E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F06E3"/>
    <w:rPr>
      <w:vertAlign w:val="superscript"/>
    </w:rPr>
  </w:style>
  <w:style w:type="paragraph" w:customStyle="1" w:styleId="21">
    <w:name w:val="Основной текст 21"/>
    <w:basedOn w:val="a"/>
    <w:rsid w:val="0097417E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NTHarmonica" w:eastAsia="Times New Roman" w:hAnsi="NTHarmonica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 Анна Викторовна</dc:creator>
  <cp:keywords/>
  <dc:description/>
  <cp:lastModifiedBy>Василькова Людмила Сергеевна</cp:lastModifiedBy>
  <cp:revision>2</cp:revision>
  <dcterms:created xsi:type="dcterms:W3CDTF">2022-05-31T03:36:00Z</dcterms:created>
  <dcterms:modified xsi:type="dcterms:W3CDTF">2022-05-31T03:36:00Z</dcterms:modified>
</cp:coreProperties>
</file>