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1A" w:rsidRPr="006D0481" w:rsidRDefault="00E8561A" w:rsidP="00E8561A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E8561A" w:rsidRPr="006D0481" w:rsidRDefault="00E8561A" w:rsidP="00E8561A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E8561A" w:rsidRDefault="00E8561A" w:rsidP="00E8561A">
      <w:pPr>
        <w:pStyle w:val="ConsPlusNormal"/>
        <w:ind w:firstLine="540"/>
        <w:jc w:val="both"/>
      </w:pPr>
    </w:p>
    <w:p w:rsidR="00E8561A" w:rsidRPr="006D0481" w:rsidRDefault="00E8561A" w:rsidP="00E8561A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E8561A" w:rsidRPr="006D0481" w:rsidRDefault="00E8561A" w:rsidP="00E8561A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2021</w:t>
      </w:r>
      <w:r w:rsidRPr="006D0481">
        <w:rPr>
          <w:b w:val="0"/>
        </w:rPr>
        <w:t xml:space="preserve"> год</w:t>
      </w:r>
    </w:p>
    <w:p w:rsidR="002B659A" w:rsidRDefault="002B659A">
      <w:bookmarkStart w:id="0" w:name="_GoBack"/>
      <w:bookmarkEnd w:id="0"/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E8561A" w:rsidTr="00412348">
        <w:trPr>
          <w:trHeight w:val="475"/>
        </w:trPr>
        <w:tc>
          <w:tcPr>
            <w:tcW w:w="9602" w:type="dxa"/>
            <w:gridSpan w:val="2"/>
            <w:vAlign w:val="center"/>
          </w:tcPr>
          <w:p w:rsidR="00E8561A" w:rsidRDefault="00E8561A" w:rsidP="00412348">
            <w:pPr>
              <w:pStyle w:val="ConsPlusNormal"/>
              <w:jc w:val="center"/>
              <w:rPr>
                <w:sz w:val="26"/>
                <w:szCs w:val="26"/>
              </w:rPr>
            </w:pPr>
            <w:r w:rsidRPr="00011620">
              <w:rPr>
                <w:b/>
                <w:sz w:val="24"/>
                <w:szCs w:val="24"/>
              </w:rPr>
              <w:t xml:space="preserve">Краевое государственное </w:t>
            </w:r>
            <w:r>
              <w:rPr>
                <w:b/>
                <w:sz w:val="24"/>
                <w:szCs w:val="24"/>
              </w:rPr>
              <w:t>казенное</w:t>
            </w:r>
            <w:r w:rsidRPr="00011620">
              <w:rPr>
                <w:b/>
                <w:sz w:val="24"/>
                <w:szCs w:val="24"/>
              </w:rPr>
              <w:t xml:space="preserve"> учреждение</w:t>
            </w:r>
            <w:r w:rsidRPr="00011620">
              <w:rPr>
                <w:sz w:val="26"/>
                <w:szCs w:val="26"/>
              </w:rPr>
              <w:t xml:space="preserve"> </w:t>
            </w:r>
            <w:r w:rsidRPr="00011620">
              <w:rPr>
                <w:b/>
                <w:sz w:val="24"/>
                <w:szCs w:val="24"/>
              </w:rPr>
              <w:t>«Служба по охране животного мира и государственных природных заказников Камчатского края»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Фуряев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160356,23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11620">
              <w:rPr>
                <w:sz w:val="24"/>
                <w:szCs w:val="24"/>
              </w:rPr>
              <w:t>Бедарьков</w:t>
            </w:r>
            <w:proofErr w:type="spellEnd"/>
            <w:r w:rsidRPr="00011620">
              <w:rPr>
                <w:sz w:val="24"/>
                <w:szCs w:val="24"/>
              </w:rPr>
              <w:t xml:space="preserve"> Владлен Владимирович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1620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011620">
              <w:rPr>
                <w:sz w:val="24"/>
                <w:szCs w:val="24"/>
              </w:rPr>
              <w:t xml:space="preserve"> директора 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117310,81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E8561A">
              <w:rPr>
                <w:sz w:val="24"/>
                <w:szCs w:val="24"/>
              </w:rPr>
              <w:t>Алексеева Светлана Александровна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E8561A" w:rsidRPr="006D0481" w:rsidTr="00412348">
        <w:trPr>
          <w:trHeight w:val="475"/>
        </w:trPr>
        <w:tc>
          <w:tcPr>
            <w:tcW w:w="559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E8561A" w:rsidRPr="006D0481" w:rsidRDefault="00E8561A" w:rsidP="004123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120272,44</w:t>
            </w:r>
          </w:p>
        </w:tc>
      </w:tr>
    </w:tbl>
    <w:p w:rsidR="00E8561A" w:rsidRDefault="00E8561A"/>
    <w:sectPr w:rsidR="00E8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1A"/>
    <w:rsid w:val="002B659A"/>
    <w:rsid w:val="006D3970"/>
    <w:rsid w:val="00E8561A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B114F"/>
  <w15:chartTrackingRefBased/>
  <w15:docId w15:val="{EC32C9A1-B202-4E5D-A3F8-F47ECE04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A"/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61A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8561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Пастушенко Наталья Михайловна</dc:creator>
  <cp:keywords/>
  <dc:description/>
  <cp:lastModifiedBy>Пастушенко Наталья Михайловна</cp:lastModifiedBy>
  <cp:revision>1</cp:revision>
  <dcterms:created xsi:type="dcterms:W3CDTF">2022-05-11T09:54:00Z</dcterms:created>
  <dcterms:modified xsi:type="dcterms:W3CDTF">2022-05-11T09:55:00Z</dcterms:modified>
</cp:coreProperties>
</file>