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8A28E2" w:rsidP="008A28E2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</w:t>
            </w:r>
            <w:r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постановлению</w:t>
            </w:r>
            <w:r w:rsidRPr="00DF5C1D">
              <w:rPr>
                <w:szCs w:val="28"/>
              </w:rPr>
              <w:t xml:space="preserve"> Губернатора</w:t>
            </w:r>
            <w:r>
              <w:rPr>
                <w:szCs w:val="28"/>
              </w:rPr>
              <w:t xml:space="preserve"> Камчатского края </w:t>
            </w:r>
            <w:r>
              <w:rPr>
                <w:szCs w:val="28"/>
              </w:rPr>
              <w:t>от 21.04.2020 № 58 «</w:t>
            </w:r>
            <w:r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FF0E34" w:rsidRPr="00DF5C1D" w:rsidRDefault="00DF5C1D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A28E2" w:rsidRPr="008A28E2">
        <w:rPr>
          <w:szCs w:val="28"/>
        </w:rPr>
        <w:t>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="008A28E2">
        <w:rPr>
          <w:szCs w:val="28"/>
        </w:rPr>
        <w:t xml:space="preserve"> изменение, изложив его в редакции согласно приложению к настоящему постановлению. </w:t>
      </w:r>
      <w:r w:rsidR="00DE4EA0" w:rsidRPr="00DF5C1D">
        <w:rPr>
          <w:szCs w:val="28"/>
        </w:rPr>
        <w:t xml:space="preserve"> </w:t>
      </w:r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 xml:space="preserve">2. Настоящее постановление </w:t>
      </w:r>
      <w:r w:rsidR="00A91FCF" w:rsidRPr="00A91FCF">
        <w:rPr>
          <w:szCs w:val="28"/>
        </w:rPr>
        <w:t>вступает в силу после дня его официального опубликования</w:t>
      </w:r>
      <w:r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91C85" w:rsidTr="00091C85">
        <w:tc>
          <w:tcPr>
            <w:tcW w:w="4813" w:type="dxa"/>
          </w:tcPr>
          <w:p w:rsidR="00091C85" w:rsidRDefault="00091C85" w:rsidP="008A28E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</w:tcPr>
          <w:p w:rsidR="00091C85" w:rsidRPr="00091C85" w:rsidRDefault="00091C85" w:rsidP="00091C8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Приложение к постановлению Губернатора</w:t>
            </w:r>
            <w:r w:rsidRPr="00091C85">
              <w:rPr>
                <w:bCs/>
                <w:sz w:val="32"/>
                <w:szCs w:val="32"/>
              </w:rPr>
              <w:t xml:space="preserve"> Камчатского края от ________  № ________</w:t>
            </w:r>
          </w:p>
          <w:p w:rsidR="00091C85" w:rsidRPr="00091C85" w:rsidRDefault="00091C85" w:rsidP="00091C8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</w:p>
          <w:p w:rsidR="00091C85" w:rsidRDefault="00091C85" w:rsidP="00A91FC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Pr="00091C85">
              <w:rPr>
                <w:bCs/>
                <w:sz w:val="32"/>
                <w:szCs w:val="32"/>
              </w:rPr>
              <w:t xml:space="preserve">Приложение к </w:t>
            </w:r>
            <w:r w:rsidR="00A91FCF" w:rsidRPr="00A91FCF">
              <w:rPr>
                <w:bCs/>
                <w:sz w:val="32"/>
                <w:szCs w:val="32"/>
              </w:rPr>
              <w:t xml:space="preserve">постановлению Губернатора Камчатского края от 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21.04.2020 № 58</w:t>
            </w:r>
          </w:p>
        </w:tc>
      </w:tr>
    </w:tbl>
    <w:p w:rsidR="008A28E2" w:rsidRDefault="008A28E2" w:rsidP="008A28E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p w:rsidR="008B5331" w:rsidRDefault="008B5331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color w:val="000000" w:themeColor="text1"/>
          <w:sz w:val="32"/>
          <w:szCs w:val="32"/>
        </w:rPr>
      </w:pPr>
    </w:p>
    <w:p w:rsidR="008B5331" w:rsidRDefault="008A28E2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color w:val="000000" w:themeColor="text1"/>
          <w:sz w:val="32"/>
          <w:szCs w:val="32"/>
        </w:rPr>
      </w:pPr>
      <w:hyperlink r:id="rId8" w:history="1">
        <w:r w:rsidRPr="008A28E2">
          <w:rPr>
            <w:rStyle w:val="a6"/>
            <w:bCs/>
            <w:color w:val="000000" w:themeColor="text1"/>
            <w:sz w:val="32"/>
            <w:szCs w:val="32"/>
            <w:u w:val="none"/>
          </w:rPr>
          <w:t>Перечень</w:t>
        </w:r>
      </w:hyperlink>
    </w:p>
    <w:p w:rsidR="008A28E2" w:rsidRPr="008A28E2" w:rsidRDefault="008A28E2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32"/>
          <w:szCs w:val="32"/>
        </w:rPr>
      </w:pPr>
      <w:r w:rsidRPr="008A28E2">
        <w:rPr>
          <w:bCs/>
          <w:color w:val="000000" w:themeColor="text1"/>
          <w:sz w:val="32"/>
          <w:szCs w:val="32"/>
        </w:rPr>
        <w:t>должностных лиц исполнительных органов государственной власти Камчатского края, уполномоченных составлять протоколы об а</w:t>
      </w:r>
      <w:r w:rsidR="00A27AD8">
        <w:rPr>
          <w:bCs/>
          <w:color w:val="000000" w:themeColor="text1"/>
          <w:sz w:val="32"/>
          <w:szCs w:val="32"/>
        </w:rPr>
        <w:t>дминистративных правонарушениях</w:t>
      </w:r>
    </w:p>
    <w:p w:rsidR="008A28E2" w:rsidRDefault="008A28E2" w:rsidP="008A28E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32"/>
          <w:szCs w:val="32"/>
        </w:rPr>
      </w:pPr>
    </w:p>
    <w:p w:rsidR="008A28E2" w:rsidRDefault="008A28E2" w:rsidP="008A28E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30"/>
        <w:gridCol w:w="5096"/>
      </w:tblGrid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№</w:t>
            </w:r>
          </w:p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Наименование органа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Должностные лица</w:t>
            </w: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Министерство специальных программ и по делам казачества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Начальник отдела регионального государственного надзора; главный специалист-эксперт отдела регионального государственного надзора</w:t>
            </w: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Pr="008A28E2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Министерство экономического развития и торговли </w:t>
            </w:r>
            <w:r w:rsidRPr="00A91FCF">
              <w:rPr>
                <w:bCs/>
                <w:sz w:val="32"/>
                <w:szCs w:val="32"/>
              </w:rPr>
              <w:t xml:space="preserve">Камчатского края </w:t>
            </w:r>
          </w:p>
          <w:p w:rsidR="00A91FCF" w:rsidRPr="008A28E2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Ведущий специалист отдела торговли, лицензирования и контроля алкогольной продукции</w:t>
            </w: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A91FCF" w:rsidRPr="008A28E2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Министерство рыбного хозяйства Камчатского края</w:t>
            </w:r>
          </w:p>
          <w:p w:rsid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 xml:space="preserve">Начальник </w:t>
            </w:r>
            <w:r>
              <w:rPr>
                <w:bCs/>
                <w:sz w:val="32"/>
                <w:szCs w:val="32"/>
              </w:rPr>
              <w:t>о</w:t>
            </w:r>
            <w:r w:rsidRPr="00A91FCF">
              <w:rPr>
                <w:bCs/>
                <w:sz w:val="32"/>
                <w:szCs w:val="32"/>
              </w:rPr>
              <w:t>тдел</w:t>
            </w:r>
            <w:r>
              <w:rPr>
                <w:bCs/>
                <w:sz w:val="32"/>
                <w:szCs w:val="32"/>
              </w:rPr>
              <w:t>а</w:t>
            </w:r>
            <w:r w:rsidRPr="00A91FCF">
              <w:rPr>
                <w:bCs/>
                <w:sz w:val="32"/>
                <w:szCs w:val="32"/>
              </w:rPr>
              <w:t xml:space="preserve"> правового обеспечения</w:t>
            </w:r>
            <w:r>
              <w:rPr>
                <w:bCs/>
                <w:sz w:val="32"/>
                <w:szCs w:val="32"/>
              </w:rPr>
              <w:t xml:space="preserve">; </w:t>
            </w:r>
            <w:r w:rsidRPr="00A91FCF">
              <w:rPr>
                <w:bCs/>
                <w:sz w:val="32"/>
                <w:szCs w:val="32"/>
              </w:rPr>
              <w:t>референт отдела по рыболовству</w:t>
            </w:r>
          </w:p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A91FCF" w:rsidRP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hyperlink r:id="rId9" w:history="1">
              <w:r w:rsidRPr="00A91FCF">
                <w:rPr>
                  <w:rStyle w:val="a6"/>
                  <w:bCs/>
                  <w:color w:val="000000" w:themeColor="text1"/>
                  <w:sz w:val="32"/>
                  <w:szCs w:val="32"/>
                  <w:u w:val="none"/>
                </w:rPr>
                <w:t>Министерство социального развития и труда Камчатского края</w:t>
              </w:r>
            </w:hyperlink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</w:t>
            </w:r>
            <w:r w:rsidR="00A91FCF" w:rsidRPr="00A91FCF">
              <w:rPr>
                <w:bCs/>
                <w:sz w:val="32"/>
                <w:szCs w:val="32"/>
              </w:rPr>
              <w:t>аместитель начальника отдела социального обслуживания и опеки</w:t>
            </w:r>
            <w:r w:rsidR="00A91FCF">
              <w:rPr>
                <w:bCs/>
                <w:sz w:val="32"/>
                <w:szCs w:val="32"/>
              </w:rPr>
              <w:t xml:space="preserve">; </w:t>
            </w:r>
          </w:p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</w:t>
            </w:r>
            <w:r w:rsidRPr="00A91FCF">
              <w:rPr>
                <w:bCs/>
                <w:sz w:val="32"/>
                <w:szCs w:val="32"/>
              </w:rPr>
              <w:t>онсультант отдела трудовых отношений</w:t>
            </w:r>
          </w:p>
          <w:p w:rsidR="00A91FCF" w:rsidRP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A91FCF">
              <w:rPr>
                <w:bCs/>
                <w:color w:val="000000" w:themeColor="text1"/>
                <w:sz w:val="32"/>
                <w:szCs w:val="32"/>
              </w:rPr>
              <w:t>Министерство образования Камчатского края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Начальник</w:t>
            </w:r>
            <w:r w:rsidRPr="00A91FCF">
              <w:rPr>
                <w:bCs/>
                <w:sz w:val="32"/>
                <w:szCs w:val="32"/>
              </w:rPr>
              <w:t xml:space="preserve"> отдела надзора и контроля в сфере образования</w:t>
            </w:r>
            <w:r>
              <w:rPr>
                <w:bCs/>
                <w:sz w:val="32"/>
                <w:szCs w:val="32"/>
              </w:rPr>
              <w:t>; консультанты</w:t>
            </w:r>
            <w:r w:rsidRPr="00A91FCF">
              <w:rPr>
                <w:bCs/>
                <w:sz w:val="32"/>
                <w:szCs w:val="32"/>
              </w:rPr>
              <w:t xml:space="preserve"> отдела надзора и контроля в сфере образования</w:t>
            </w:r>
          </w:p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A91FCF" w:rsidRP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F34CC8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F34CC8">
              <w:rPr>
                <w:bCs/>
                <w:color w:val="000000" w:themeColor="text1"/>
                <w:sz w:val="32"/>
                <w:szCs w:val="32"/>
              </w:rPr>
              <w:t>Министерство природных ресурсов и экологии Камчатского края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</w:t>
            </w:r>
            <w:r w:rsidR="002571A4" w:rsidRPr="002571A4">
              <w:rPr>
                <w:bCs/>
                <w:sz w:val="32"/>
                <w:szCs w:val="32"/>
              </w:rPr>
              <w:t xml:space="preserve">онсультант </w:t>
            </w:r>
            <w:r w:rsidR="002571A4">
              <w:rPr>
                <w:bCs/>
                <w:sz w:val="32"/>
                <w:szCs w:val="32"/>
              </w:rPr>
              <w:t>о</w:t>
            </w:r>
            <w:r w:rsidR="002571A4" w:rsidRPr="002571A4">
              <w:rPr>
                <w:bCs/>
                <w:sz w:val="32"/>
                <w:szCs w:val="32"/>
              </w:rPr>
              <w:t>тдел</w:t>
            </w:r>
            <w:r w:rsidR="002571A4">
              <w:rPr>
                <w:bCs/>
                <w:sz w:val="32"/>
                <w:szCs w:val="32"/>
              </w:rPr>
              <w:t>а</w:t>
            </w:r>
            <w:r w:rsidR="002571A4" w:rsidRPr="002571A4">
              <w:rPr>
                <w:bCs/>
                <w:sz w:val="32"/>
                <w:szCs w:val="32"/>
              </w:rPr>
              <w:t xml:space="preserve"> недропользования и горной промышленности</w:t>
            </w:r>
          </w:p>
          <w:p w:rsidR="002571A4" w:rsidRDefault="002571A4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643C0">
              <w:rPr>
                <w:bCs/>
                <w:color w:val="000000" w:themeColor="text1"/>
                <w:sz w:val="32"/>
                <w:szCs w:val="32"/>
              </w:rPr>
              <w:t xml:space="preserve">Министерство имущественных и земельных отношений Камчатского края </w:t>
            </w:r>
          </w:p>
          <w:p w:rsidR="00E643C0" w:rsidRPr="00F34CC8" w:rsidRDefault="00E643C0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</w:t>
            </w:r>
            <w:r w:rsidRPr="00E643C0">
              <w:rPr>
                <w:bCs/>
                <w:sz w:val="32"/>
                <w:szCs w:val="32"/>
              </w:rPr>
              <w:t>ачальник отдела экономического анализа, корпоративных отношений и приватизации</w:t>
            </w:r>
            <w:r>
              <w:rPr>
                <w:bCs/>
                <w:sz w:val="32"/>
                <w:szCs w:val="32"/>
              </w:rPr>
              <w:t xml:space="preserve">; </w:t>
            </w:r>
            <w:r w:rsidRPr="00E643C0">
              <w:rPr>
                <w:bCs/>
                <w:sz w:val="32"/>
                <w:szCs w:val="32"/>
              </w:rPr>
              <w:t>консультант отдела распоряжения и учета госсобственности</w:t>
            </w:r>
          </w:p>
          <w:p w:rsidR="00E643C0" w:rsidRPr="002571A4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hyperlink r:id="rId10" w:history="1">
              <w:r w:rsidRPr="00E643C0">
                <w:rPr>
                  <w:rStyle w:val="a6"/>
                  <w:bCs/>
                  <w:color w:val="000000" w:themeColor="text1"/>
                  <w:sz w:val="32"/>
                  <w:szCs w:val="32"/>
                  <w:u w:val="none"/>
                </w:rPr>
                <w:t>Министерство сельского хозяйства, пищевой и перерабатывающей промышленности Камчатского края</w:t>
              </w:r>
            </w:hyperlink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3C0" w:rsidRDefault="009A501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Референт М</w:t>
            </w:r>
            <w:r w:rsidR="00E643C0" w:rsidRPr="00E643C0">
              <w:rPr>
                <w:bCs/>
                <w:sz w:val="32"/>
                <w:szCs w:val="32"/>
              </w:rPr>
              <w:t>инистерства сельского хозяйства, пищевой и перерабатывающей промышленности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9A5019">
              <w:rPr>
                <w:bCs/>
                <w:sz w:val="32"/>
                <w:szCs w:val="32"/>
              </w:rPr>
              <w:t>Камчатского края</w:t>
            </w:r>
            <w:r w:rsidR="008B5331">
              <w:rPr>
                <w:bCs/>
                <w:sz w:val="32"/>
                <w:szCs w:val="32"/>
              </w:rPr>
              <w:t>;</w:t>
            </w:r>
            <w:r>
              <w:rPr>
                <w:bCs/>
                <w:sz w:val="32"/>
                <w:szCs w:val="32"/>
              </w:rPr>
              <w:t xml:space="preserve"> консультант </w:t>
            </w:r>
            <w:r w:rsidRPr="009A5019">
              <w:rPr>
                <w:bCs/>
                <w:sz w:val="32"/>
                <w:szCs w:val="32"/>
              </w:rPr>
              <w:t>Министерства сельского хозяйства, пищевой и перерабатывающей промышленности Камчатского края</w:t>
            </w:r>
          </w:p>
          <w:p w:rsid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E643C0" w:rsidRP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643C0">
              <w:rPr>
                <w:bCs/>
                <w:color w:val="000000" w:themeColor="text1"/>
                <w:sz w:val="32"/>
                <w:szCs w:val="32"/>
              </w:rPr>
              <w:t>Министерство спорта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3C0" w:rsidRP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</w:t>
            </w:r>
            <w:r w:rsidRPr="00E643C0">
              <w:rPr>
                <w:bCs/>
                <w:sz w:val="32"/>
                <w:szCs w:val="32"/>
              </w:rPr>
              <w:t>ачальник отдела развития спортивных школ и объектов спорта</w:t>
            </w:r>
            <w:r>
              <w:rPr>
                <w:bCs/>
                <w:sz w:val="32"/>
                <w:szCs w:val="32"/>
              </w:rPr>
              <w:t xml:space="preserve">; </w:t>
            </w:r>
            <w:r w:rsidRPr="00E643C0">
              <w:rPr>
                <w:bCs/>
                <w:sz w:val="32"/>
                <w:szCs w:val="32"/>
              </w:rPr>
              <w:t>консультант отдела спортивных школ и объектов спорта</w:t>
            </w: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hyperlink r:id="rId11" w:history="1">
              <w:r w:rsidRPr="00E643C0">
                <w:rPr>
                  <w:rStyle w:val="a6"/>
                  <w:bCs/>
                  <w:color w:val="000000" w:themeColor="text1"/>
                  <w:sz w:val="32"/>
                  <w:szCs w:val="32"/>
                  <w:u w:val="none"/>
                </w:rPr>
                <w:t xml:space="preserve">Министерство жилищно-коммунального хозяйства </w:t>
              </w:r>
              <w:r w:rsidRPr="00E643C0">
                <w:rPr>
                  <w:rStyle w:val="a6"/>
                  <w:bCs/>
                  <w:color w:val="000000" w:themeColor="text1"/>
                  <w:sz w:val="32"/>
                  <w:szCs w:val="32"/>
                  <w:u w:val="none"/>
                </w:rPr>
                <w:lastRenderedPageBreak/>
                <w:t>и энергетики Камчатского края</w:t>
              </w:r>
            </w:hyperlink>
          </w:p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E643C0">
              <w:rPr>
                <w:bCs/>
                <w:sz w:val="32"/>
                <w:szCs w:val="32"/>
              </w:rPr>
              <w:lastRenderedPageBreak/>
              <w:t>консультант</w:t>
            </w:r>
            <w:r>
              <w:rPr>
                <w:bCs/>
                <w:sz w:val="32"/>
                <w:szCs w:val="32"/>
              </w:rPr>
              <w:t>ы</w:t>
            </w:r>
            <w:r w:rsidRPr="00E643C0">
              <w:rPr>
                <w:bCs/>
                <w:sz w:val="32"/>
                <w:szCs w:val="32"/>
              </w:rPr>
              <w:t xml:space="preserve"> </w:t>
            </w:r>
            <w:r w:rsidR="009A5019">
              <w:rPr>
                <w:bCs/>
                <w:sz w:val="32"/>
                <w:szCs w:val="32"/>
              </w:rPr>
              <w:t>о</w:t>
            </w:r>
            <w:r w:rsidRPr="00E643C0">
              <w:rPr>
                <w:bCs/>
                <w:sz w:val="32"/>
                <w:szCs w:val="32"/>
              </w:rPr>
              <w:t>тдел</w:t>
            </w:r>
            <w:r w:rsidR="009A5019">
              <w:rPr>
                <w:bCs/>
                <w:sz w:val="32"/>
                <w:szCs w:val="32"/>
              </w:rPr>
              <w:t>а</w:t>
            </w:r>
            <w:r w:rsidRPr="00E643C0">
              <w:rPr>
                <w:bCs/>
                <w:sz w:val="32"/>
                <w:szCs w:val="32"/>
              </w:rPr>
              <w:t xml:space="preserve"> энергетики и коммунального хозяйства</w:t>
            </w:r>
          </w:p>
          <w:p w:rsidR="009A5019" w:rsidRDefault="009A501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9A5019" w:rsidRDefault="009A501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9A5019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19" w:rsidRDefault="009A5019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9" w:rsidRPr="009A5019" w:rsidRDefault="009A5019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9A5019">
              <w:rPr>
                <w:bCs/>
                <w:color w:val="000000" w:themeColor="text1"/>
                <w:sz w:val="32"/>
                <w:szCs w:val="32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019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</w:t>
            </w:r>
            <w:r w:rsidRPr="00615205">
              <w:rPr>
                <w:bCs/>
                <w:sz w:val="32"/>
                <w:szCs w:val="32"/>
              </w:rPr>
              <w:t>ачальник отдел</w:t>
            </w:r>
            <w:r>
              <w:rPr>
                <w:bCs/>
                <w:sz w:val="32"/>
                <w:szCs w:val="32"/>
              </w:rPr>
              <w:t>а</w:t>
            </w:r>
            <w:r w:rsidRPr="00615205">
              <w:rPr>
                <w:bCs/>
                <w:sz w:val="32"/>
                <w:szCs w:val="32"/>
              </w:rPr>
              <w:t xml:space="preserve"> пассажирского автомобильного транспорта</w:t>
            </w:r>
            <w:r>
              <w:rPr>
                <w:bCs/>
                <w:sz w:val="32"/>
                <w:szCs w:val="32"/>
              </w:rPr>
              <w:t xml:space="preserve">; </w:t>
            </w:r>
            <w:r w:rsidRPr="00615205">
              <w:rPr>
                <w:bCs/>
                <w:sz w:val="32"/>
                <w:szCs w:val="32"/>
              </w:rPr>
              <w:t>начальник отдела транспорта</w:t>
            </w:r>
            <w:r>
              <w:rPr>
                <w:bCs/>
                <w:sz w:val="32"/>
                <w:szCs w:val="32"/>
              </w:rPr>
              <w:t xml:space="preserve">; референт </w:t>
            </w:r>
            <w:r w:rsidRPr="00615205">
              <w:rPr>
                <w:bCs/>
                <w:sz w:val="32"/>
                <w:szCs w:val="32"/>
              </w:rPr>
              <w:t>отдела транспорта</w:t>
            </w:r>
          </w:p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615205" w:rsidRPr="00E643C0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615205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5" w:rsidRDefault="00615205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5" w:rsidRPr="00615205" w:rsidRDefault="00615205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615205">
              <w:rPr>
                <w:bCs/>
                <w:color w:val="000000" w:themeColor="text1"/>
                <w:sz w:val="32"/>
                <w:szCs w:val="32"/>
              </w:rPr>
              <w:t>Агентство по туризму и внешним связям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Руководитель Агентства</w:t>
            </w:r>
            <w:r w:rsidRPr="00615205">
              <w:rPr>
                <w:bCs/>
                <w:sz w:val="32"/>
                <w:szCs w:val="32"/>
              </w:rPr>
              <w:t xml:space="preserve"> по туризму и внешним связям Камчатского края</w:t>
            </w: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15205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5" w:rsidRDefault="00615205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5" w:rsidRPr="00615205" w:rsidRDefault="00615205" w:rsidP="00615205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615205">
              <w:rPr>
                <w:bCs/>
                <w:color w:val="000000" w:themeColor="text1"/>
                <w:sz w:val="32"/>
                <w:szCs w:val="32"/>
              </w:rPr>
              <w:t>Агентство по занятости населения и миграционной политике Камчатского края</w:t>
            </w:r>
          </w:p>
          <w:p w:rsidR="00615205" w:rsidRPr="00615205" w:rsidRDefault="00615205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</w:t>
            </w:r>
            <w:r w:rsidRPr="00615205">
              <w:rPr>
                <w:bCs/>
                <w:sz w:val="32"/>
                <w:szCs w:val="32"/>
              </w:rPr>
              <w:t>оветник отдела по миграционной политике</w:t>
            </w:r>
          </w:p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615205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Инспекция государственного экологического надзора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Инспектор по государственному контролю (надзору)</w:t>
            </w: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615205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Государственная жилищная инспекция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Инспектор по государственному контролю (надзору)</w:t>
            </w: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615205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Инспекция государственного технического надзора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Государственный инспектор</w:t>
            </w: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8B5331" w:rsidRPr="008A28E2" w:rsidRDefault="008B5331" w:rsidP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</w:t>
            </w:r>
          </w:p>
        </w:tc>
      </w:tr>
    </w:tbl>
    <w:p w:rsidR="008A28E2" w:rsidRDefault="008B5331" w:rsidP="008A28E2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».</w:t>
      </w:r>
    </w:p>
    <w:p w:rsidR="008A28E2" w:rsidRPr="008D13CF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8A28E2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6F" w:rsidRDefault="00620B6F" w:rsidP="00342D13">
      <w:r>
        <w:separator/>
      </w:r>
    </w:p>
  </w:endnote>
  <w:endnote w:type="continuationSeparator" w:id="0">
    <w:p w:rsidR="00620B6F" w:rsidRDefault="00620B6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6F" w:rsidRDefault="00620B6F" w:rsidP="00342D13">
      <w:r>
        <w:separator/>
      </w:r>
    </w:p>
  </w:footnote>
  <w:footnote w:type="continuationSeparator" w:id="0">
    <w:p w:rsidR="00620B6F" w:rsidRDefault="00620B6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91C85"/>
    <w:rsid w:val="000C1841"/>
    <w:rsid w:val="000C5804"/>
    <w:rsid w:val="000E0E5E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571A4"/>
    <w:rsid w:val="00257406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1E7D"/>
    <w:rsid w:val="00342D13"/>
    <w:rsid w:val="00362299"/>
    <w:rsid w:val="003832CF"/>
    <w:rsid w:val="003853C8"/>
    <w:rsid w:val="003926A3"/>
    <w:rsid w:val="003940DA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11A74"/>
    <w:rsid w:val="00512C6C"/>
    <w:rsid w:val="005709CE"/>
    <w:rsid w:val="005B50A7"/>
    <w:rsid w:val="005C28F0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80139"/>
    <w:rsid w:val="006979FB"/>
    <w:rsid w:val="006A5AB2"/>
    <w:rsid w:val="006B5663"/>
    <w:rsid w:val="006D4BF2"/>
    <w:rsid w:val="006E273C"/>
    <w:rsid w:val="006E4B23"/>
    <w:rsid w:val="00733DC4"/>
    <w:rsid w:val="00747197"/>
    <w:rsid w:val="00760202"/>
    <w:rsid w:val="007924AC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28E2"/>
    <w:rsid w:val="008B5331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019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621F"/>
    <w:rsid w:val="00A00F24"/>
    <w:rsid w:val="00A16406"/>
    <w:rsid w:val="00A27AD8"/>
    <w:rsid w:val="00A30558"/>
    <w:rsid w:val="00A52C9A"/>
    <w:rsid w:val="00A540B6"/>
    <w:rsid w:val="00A5593D"/>
    <w:rsid w:val="00A62100"/>
    <w:rsid w:val="00A63668"/>
    <w:rsid w:val="00A91FC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77BAC"/>
    <w:rsid w:val="00C87DDD"/>
    <w:rsid w:val="00C93614"/>
    <w:rsid w:val="00C966C3"/>
    <w:rsid w:val="00CA2E6F"/>
    <w:rsid w:val="00CB67A4"/>
    <w:rsid w:val="00CD0852"/>
    <w:rsid w:val="00CD4A09"/>
    <w:rsid w:val="00CE5360"/>
    <w:rsid w:val="00D04C82"/>
    <w:rsid w:val="00D23436"/>
    <w:rsid w:val="00D36378"/>
    <w:rsid w:val="00D36734"/>
    <w:rsid w:val="00D605CF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32F0C"/>
    <w:rsid w:val="00E34935"/>
    <w:rsid w:val="00E371B1"/>
    <w:rsid w:val="00E43D52"/>
    <w:rsid w:val="00E50355"/>
    <w:rsid w:val="00E643C0"/>
    <w:rsid w:val="00E704ED"/>
    <w:rsid w:val="00E872A5"/>
    <w:rsid w:val="00E94805"/>
    <w:rsid w:val="00EE0DFD"/>
    <w:rsid w:val="00EE60C2"/>
    <w:rsid w:val="00EE6F1E"/>
    <w:rsid w:val="00F10B4F"/>
    <w:rsid w:val="00F34CC8"/>
    <w:rsid w:val="00F35D89"/>
    <w:rsid w:val="00F73B10"/>
    <w:rsid w:val="00F74A59"/>
    <w:rsid w:val="00FA11B3"/>
    <w:rsid w:val="00FB1523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2DDBCB1AF91CB187CAC073174483A4545987846341250A11069415A60B3C704FFD51F57DA0918947EFD400127C037BABED33FDBE8566ED5627C87VFl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mgov.ru/minzk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mgov.ru/minselh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tr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D7AF-E5CF-49CC-837F-92250DD5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20</cp:revision>
  <cp:lastPrinted>2020-05-08T01:33:00Z</cp:lastPrinted>
  <dcterms:created xsi:type="dcterms:W3CDTF">2020-05-21T20:17:00Z</dcterms:created>
  <dcterms:modified xsi:type="dcterms:W3CDTF">2020-05-22T04:24:00Z</dcterms:modified>
</cp:coreProperties>
</file>