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D3" w:rsidRPr="006D5006" w:rsidRDefault="008C2CD3" w:rsidP="008C2CD3">
      <w:pPr>
        <w:rPr>
          <w:sz w:val="28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8C2CD3" w:rsidRPr="006D5006" w:rsidTr="00F54CE5">
        <w:trPr>
          <w:trHeight w:val="1339"/>
        </w:trPr>
        <w:tc>
          <w:tcPr>
            <w:tcW w:w="9463" w:type="dxa"/>
          </w:tcPr>
          <w:p w:rsidR="008C2CD3" w:rsidRPr="006D5006" w:rsidRDefault="008C2CD3" w:rsidP="00F54C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6D5006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0770FB6" wp14:editId="62A281DF">
                  <wp:extent cx="641985" cy="802005"/>
                  <wp:effectExtent l="0" t="0" r="5715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CD3" w:rsidRPr="006D5006" w:rsidRDefault="008C2CD3" w:rsidP="008C2CD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8C2CD3" w:rsidRPr="006D5006" w:rsidRDefault="008C2CD3" w:rsidP="008C2CD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6D5006">
        <w:rPr>
          <w:b/>
          <w:bCs/>
          <w:sz w:val="32"/>
          <w:szCs w:val="32"/>
        </w:rPr>
        <w:t>П</w:t>
      </w:r>
      <w:proofErr w:type="gramEnd"/>
      <w:r w:rsidRPr="006D5006">
        <w:rPr>
          <w:b/>
          <w:bCs/>
          <w:sz w:val="32"/>
          <w:szCs w:val="32"/>
        </w:rPr>
        <w:t xml:space="preserve"> О С Т А Н О В Л Е Н И Е</w:t>
      </w:r>
    </w:p>
    <w:p w:rsidR="008C2CD3" w:rsidRPr="006D5006" w:rsidRDefault="008C2CD3" w:rsidP="008C2C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2CD3" w:rsidRPr="006D5006" w:rsidRDefault="008C2CD3" w:rsidP="008C2CD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6D5006">
        <w:rPr>
          <w:b/>
          <w:bCs/>
          <w:sz w:val="28"/>
          <w:szCs w:val="28"/>
        </w:rPr>
        <w:t>ПРАВИТЕЛЬСТВА</w:t>
      </w:r>
      <w:r w:rsidRPr="006D5006">
        <w:rPr>
          <w:b/>
          <w:bCs/>
          <w:sz w:val="28"/>
          <w:szCs w:val="28"/>
          <w:lang w:val="en-US"/>
        </w:rPr>
        <w:t xml:space="preserve"> </w:t>
      </w:r>
    </w:p>
    <w:p w:rsidR="008C2CD3" w:rsidRPr="006D5006" w:rsidRDefault="008C2CD3" w:rsidP="008C2C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5006">
        <w:rPr>
          <w:bCs/>
          <w:sz w:val="28"/>
          <w:szCs w:val="28"/>
          <w:lang w:val="en-US"/>
        </w:rPr>
        <w:t xml:space="preserve"> </w:t>
      </w:r>
      <w:r w:rsidRPr="006D5006">
        <w:rPr>
          <w:b/>
          <w:bCs/>
          <w:sz w:val="28"/>
          <w:szCs w:val="28"/>
        </w:rPr>
        <w:t>КАМЧАТСКОГО КРАЯ</w:t>
      </w:r>
    </w:p>
    <w:p w:rsidR="008C2CD3" w:rsidRPr="006D5006" w:rsidRDefault="008C2CD3" w:rsidP="008C2CD3">
      <w:pPr>
        <w:spacing w:line="360" w:lineRule="auto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098"/>
      </w:tblGrid>
      <w:tr w:rsidR="008C2CD3" w:rsidRPr="006D5006" w:rsidTr="00F54CE5">
        <w:tc>
          <w:tcPr>
            <w:tcW w:w="2977" w:type="dxa"/>
            <w:tcBorders>
              <w:bottom w:val="single" w:sz="4" w:space="0" w:color="auto"/>
            </w:tcBorders>
          </w:tcPr>
          <w:p w:rsidR="008C2CD3" w:rsidRPr="006D5006" w:rsidRDefault="008C2CD3" w:rsidP="00F54CE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8C2CD3" w:rsidRPr="006D5006" w:rsidRDefault="008C2CD3" w:rsidP="00F54CE5">
            <w:pPr>
              <w:rPr>
                <w:sz w:val="28"/>
                <w:szCs w:val="20"/>
              </w:rPr>
            </w:pPr>
            <w:r w:rsidRPr="006D5006">
              <w:rPr>
                <w:sz w:val="28"/>
                <w:szCs w:val="20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8C2CD3" w:rsidRPr="006D5006" w:rsidRDefault="008C2CD3" w:rsidP="00F54CE5">
            <w:pPr>
              <w:rPr>
                <w:sz w:val="28"/>
                <w:szCs w:val="20"/>
              </w:rPr>
            </w:pPr>
          </w:p>
        </w:tc>
      </w:tr>
    </w:tbl>
    <w:p w:rsidR="008C2CD3" w:rsidRPr="006D5006" w:rsidRDefault="008C2CD3" w:rsidP="008C2CD3">
      <w:pPr>
        <w:rPr>
          <w:sz w:val="36"/>
          <w:szCs w:val="20"/>
          <w:vertAlign w:val="superscript"/>
        </w:rPr>
      </w:pPr>
      <w:r w:rsidRPr="006D5006">
        <w:rPr>
          <w:sz w:val="36"/>
          <w:szCs w:val="20"/>
          <w:vertAlign w:val="superscript"/>
        </w:rPr>
        <w:t xml:space="preserve"> г. Петропавловск-Камчатский</w:t>
      </w:r>
    </w:p>
    <w:p w:rsidR="008C2CD3" w:rsidRPr="006D5006" w:rsidRDefault="008C2CD3" w:rsidP="008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</w:tblGrid>
      <w:tr w:rsidR="008C2CD3" w:rsidRPr="006C7B1B" w:rsidTr="00F54CE5">
        <w:trPr>
          <w:trHeight w:val="113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C2CD3" w:rsidRPr="006C7B1B" w:rsidRDefault="008C2CD3" w:rsidP="00F54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внесении </w:t>
            </w:r>
            <w:r w:rsidR="00DE3CC2">
              <w:t xml:space="preserve"> </w:t>
            </w:r>
            <w:r w:rsidR="000F3CD0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изменений</w:t>
            </w:r>
            <w:r w:rsidR="003F79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приложение </w:t>
            </w:r>
            <w:r w:rsidR="000F3CD0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DE3CC2" w:rsidRPr="00DE3C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постановлению Правительства Камчатского края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10.07.2017 № 263-П «О </w:t>
            </w:r>
            <w:r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составлении списков кандидатов в присяжные заседатели для районны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(городски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>) суд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6C7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C2CD3" w:rsidRPr="006C7B1B" w:rsidRDefault="008C2CD3" w:rsidP="008C2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8C2CD3" w:rsidRPr="006C7B1B" w:rsidRDefault="008C2CD3" w:rsidP="008C2C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2CD3" w:rsidRPr="006C7B1B" w:rsidRDefault="008C2CD3" w:rsidP="008C2C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2CD3" w:rsidRPr="006C7B1B" w:rsidRDefault="008C2CD3" w:rsidP="008C2CD3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8C2CD3" w:rsidRPr="006C7B1B" w:rsidRDefault="008C2CD3" w:rsidP="008C2CD3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8C2CD3" w:rsidRDefault="008C2CD3" w:rsidP="008C2CD3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8C2CD3" w:rsidRPr="006C7B1B" w:rsidRDefault="008C2CD3" w:rsidP="008C2CD3">
      <w:pPr>
        <w:widowControl w:val="0"/>
        <w:autoSpaceDE w:val="0"/>
        <w:autoSpaceDN w:val="0"/>
        <w:adjustRightInd w:val="0"/>
        <w:ind w:left="13" w:right="14" w:firstLine="696"/>
        <w:jc w:val="both"/>
        <w:rPr>
          <w:sz w:val="28"/>
          <w:szCs w:val="28"/>
        </w:rPr>
      </w:pPr>
    </w:p>
    <w:p w:rsidR="008C2CD3" w:rsidRDefault="008C2CD3" w:rsidP="008C2CD3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8C2CD3" w:rsidRDefault="008C2CD3" w:rsidP="008C2CD3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8C2CD3" w:rsidRPr="006D5006" w:rsidRDefault="008C2CD3" w:rsidP="000F3CD0">
      <w:pPr>
        <w:widowControl w:val="0"/>
        <w:autoSpaceDE w:val="0"/>
        <w:autoSpaceDN w:val="0"/>
        <w:adjustRightInd w:val="0"/>
        <w:ind w:right="1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C2CD3" w:rsidRPr="006D5006" w:rsidRDefault="008C2CD3" w:rsidP="008C2CD3">
      <w:pPr>
        <w:widowControl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 w:rsidRPr="006D5006">
        <w:rPr>
          <w:sz w:val="28"/>
          <w:szCs w:val="20"/>
        </w:rPr>
        <w:t>ПРАВИТЕЛЬСТВО ПОСТАНОВЛЯЕТ:</w:t>
      </w:r>
    </w:p>
    <w:p w:rsidR="008C2CD3" w:rsidRPr="006D5006" w:rsidRDefault="008C2CD3" w:rsidP="008C2CD3">
      <w:pPr>
        <w:widowControl w:val="0"/>
        <w:autoSpaceDE w:val="0"/>
        <w:autoSpaceDN w:val="0"/>
        <w:adjustRightInd w:val="0"/>
        <w:ind w:left="13" w:right="14" w:firstLine="696"/>
        <w:jc w:val="both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:rsidR="00DE3CC2" w:rsidRDefault="003F7905" w:rsidP="000F3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</w:t>
      </w:r>
      <w:r w:rsidR="008C2EED">
        <w:rPr>
          <w:sz w:val="28"/>
          <w:szCs w:val="28"/>
        </w:rPr>
        <w:t xml:space="preserve"> </w:t>
      </w:r>
      <w:r w:rsidR="00DE3CC2" w:rsidRPr="00DE3CC2">
        <w:rPr>
          <w:sz w:val="28"/>
          <w:szCs w:val="28"/>
        </w:rPr>
        <w:t>1</w:t>
      </w:r>
      <w:r w:rsidR="004C0600">
        <w:rPr>
          <w:sz w:val="28"/>
          <w:szCs w:val="28"/>
        </w:rPr>
        <w:t xml:space="preserve"> к постановлению Правительства К</w:t>
      </w:r>
      <w:r w:rsidR="00DE3CC2" w:rsidRPr="00DE3CC2">
        <w:rPr>
          <w:sz w:val="28"/>
          <w:szCs w:val="28"/>
        </w:rPr>
        <w:t xml:space="preserve">амчатского края </w:t>
      </w:r>
      <w:r w:rsidR="00DE3CC2">
        <w:rPr>
          <w:sz w:val="28"/>
          <w:szCs w:val="28"/>
        </w:rPr>
        <w:t xml:space="preserve">от </w:t>
      </w:r>
      <w:r w:rsidR="00DE3CC2" w:rsidRPr="00DE3CC2">
        <w:rPr>
          <w:sz w:val="28"/>
          <w:szCs w:val="28"/>
        </w:rPr>
        <w:t>10.07.2017 № 263-П «О составлении списков кандидатов в присяжные заседатели для районных (городских) судов Камчатского края»</w:t>
      </w:r>
      <w:r w:rsidR="00DE3CC2">
        <w:rPr>
          <w:sz w:val="28"/>
          <w:szCs w:val="28"/>
        </w:rPr>
        <w:t xml:space="preserve"> </w:t>
      </w:r>
      <w:r w:rsidR="000F3CD0" w:rsidRPr="000F3CD0">
        <w:rPr>
          <w:sz w:val="28"/>
          <w:szCs w:val="28"/>
        </w:rPr>
        <w:t>следующие изменения:</w:t>
      </w:r>
    </w:p>
    <w:p w:rsidR="000F3CD0" w:rsidRDefault="00CF76F2" w:rsidP="000F3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F3CD0">
        <w:rPr>
          <w:sz w:val="28"/>
          <w:szCs w:val="28"/>
        </w:rPr>
        <w:t>троку «</w:t>
      </w:r>
      <w:proofErr w:type="spellStart"/>
      <w:r w:rsidR="000F3CD0" w:rsidRPr="000F3CD0">
        <w:rPr>
          <w:sz w:val="28"/>
          <w:szCs w:val="28"/>
        </w:rPr>
        <w:t>Тигильский</w:t>
      </w:r>
      <w:proofErr w:type="spellEnd"/>
      <w:r w:rsidR="000F3CD0" w:rsidRPr="000F3CD0">
        <w:rPr>
          <w:sz w:val="28"/>
          <w:szCs w:val="28"/>
        </w:rPr>
        <w:t xml:space="preserve"> районный суд</w:t>
      </w:r>
      <w:r w:rsidR="000F3CD0">
        <w:rPr>
          <w:sz w:val="28"/>
          <w:szCs w:val="28"/>
        </w:rPr>
        <w:t>» изложить в следующей редакции:</w:t>
      </w:r>
    </w:p>
    <w:p w:rsidR="000F3CD0" w:rsidRDefault="000F3CD0" w:rsidP="000F3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814"/>
        <w:gridCol w:w="2041"/>
      </w:tblGrid>
      <w:tr w:rsidR="000F3CD0" w:rsidRPr="000528A6" w:rsidTr="00F92971">
        <w:trPr>
          <w:trHeight w:val="253"/>
        </w:trPr>
        <w:tc>
          <w:tcPr>
            <w:tcW w:w="5159" w:type="dxa"/>
          </w:tcPr>
          <w:p w:rsidR="000F3CD0" w:rsidRPr="000528A6" w:rsidRDefault="000F3CD0" w:rsidP="000F3CD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528A6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0528A6">
              <w:rPr>
                <w:rFonts w:ascii="Times New Roman" w:hAnsi="Times New Roman" w:cs="Times New Roman"/>
              </w:rPr>
              <w:t xml:space="preserve"> районный суд</w:t>
            </w:r>
          </w:p>
        </w:tc>
        <w:tc>
          <w:tcPr>
            <w:tcW w:w="1814" w:type="dxa"/>
            <w:vAlign w:val="center"/>
          </w:tcPr>
          <w:p w:rsidR="000F3CD0" w:rsidRPr="000528A6" w:rsidRDefault="000F3CD0" w:rsidP="000F3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0528A6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2041" w:type="dxa"/>
            <w:vAlign w:val="center"/>
          </w:tcPr>
          <w:p w:rsidR="000F3CD0" w:rsidRPr="000528A6" w:rsidRDefault="000F3CD0" w:rsidP="000F3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200, из них:</w:t>
            </w:r>
          </w:p>
        </w:tc>
      </w:tr>
    </w:tbl>
    <w:p w:rsidR="000F3CD0" w:rsidRDefault="00CF76F2" w:rsidP="000F3CD0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F3CD0" w:rsidRDefault="000F3CD0" w:rsidP="000F3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F3CD0">
        <w:t xml:space="preserve"> </w:t>
      </w:r>
      <w:r w:rsidR="00CF76F2">
        <w:rPr>
          <w:sz w:val="28"/>
          <w:szCs w:val="28"/>
        </w:rPr>
        <w:t>с</w:t>
      </w:r>
      <w:r w:rsidRPr="000F3CD0">
        <w:rPr>
          <w:sz w:val="28"/>
          <w:szCs w:val="28"/>
        </w:rPr>
        <w:t>троку</w:t>
      </w:r>
      <w:r>
        <w:rPr>
          <w:sz w:val="28"/>
          <w:szCs w:val="28"/>
        </w:rPr>
        <w:t xml:space="preserve"> « </w:t>
      </w:r>
      <w:r w:rsidRPr="000F3CD0">
        <w:rPr>
          <w:sz w:val="28"/>
          <w:szCs w:val="28"/>
        </w:rPr>
        <w:t>- городской округ «поселок Палана»</w:t>
      </w:r>
      <w:r>
        <w:rPr>
          <w:sz w:val="28"/>
          <w:szCs w:val="28"/>
        </w:rPr>
        <w:t xml:space="preserve"> изложить в следующей редакции:</w:t>
      </w:r>
    </w:p>
    <w:p w:rsidR="000F3CD0" w:rsidRDefault="000F3CD0" w:rsidP="000F3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814"/>
        <w:gridCol w:w="2041"/>
      </w:tblGrid>
      <w:tr w:rsidR="000F3CD0" w:rsidRPr="000528A6" w:rsidTr="00F92971">
        <w:trPr>
          <w:trHeight w:val="253"/>
        </w:trPr>
        <w:tc>
          <w:tcPr>
            <w:tcW w:w="5159" w:type="dxa"/>
          </w:tcPr>
          <w:p w:rsidR="000F3CD0" w:rsidRPr="000528A6" w:rsidRDefault="000F3CD0" w:rsidP="000F3CD0">
            <w:pPr>
              <w:pStyle w:val="ConsPlusNormal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- городской округ «поселок Палана»</w:t>
            </w:r>
          </w:p>
        </w:tc>
        <w:tc>
          <w:tcPr>
            <w:tcW w:w="1814" w:type="dxa"/>
            <w:vAlign w:val="center"/>
          </w:tcPr>
          <w:p w:rsidR="000F3CD0" w:rsidRPr="000528A6" w:rsidRDefault="000F3CD0" w:rsidP="000F3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41" w:type="dxa"/>
            <w:vAlign w:val="center"/>
          </w:tcPr>
          <w:p w:rsidR="000F3CD0" w:rsidRPr="000528A6" w:rsidRDefault="000F3CD0" w:rsidP="000F3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28A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3CD0" w:rsidRPr="00DE3CC2" w:rsidRDefault="000F3CD0" w:rsidP="000F3CD0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E3CC2" w:rsidRPr="00DE3CC2" w:rsidRDefault="004C0600" w:rsidP="000F3CD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DE3CC2" w:rsidRPr="00DE3CC2">
        <w:rPr>
          <w:sz w:val="28"/>
          <w:szCs w:val="28"/>
        </w:rPr>
        <w:t>остановление вступает в силу через 10 дней после дня его официального опубликования.</w:t>
      </w:r>
    </w:p>
    <w:p w:rsidR="008C2CD3" w:rsidRPr="001020B2" w:rsidRDefault="008C2CD3" w:rsidP="000F3C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CD3" w:rsidRPr="001020B2" w:rsidRDefault="008C2CD3" w:rsidP="000F3C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CC2" w:rsidRDefault="00DE3CC2" w:rsidP="000F3C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6B7" w:rsidRPr="00B256B7" w:rsidRDefault="00B256B7" w:rsidP="000F3C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56B7">
        <w:rPr>
          <w:rFonts w:ascii="Times New Roman" w:hAnsi="Times New Roman" w:cs="Times New Roman"/>
          <w:sz w:val="28"/>
          <w:szCs w:val="28"/>
        </w:rPr>
        <w:t xml:space="preserve">Первый вице-губернатор </w:t>
      </w:r>
    </w:p>
    <w:p w:rsidR="008C2CD3" w:rsidRDefault="00B256B7" w:rsidP="000F3CD0">
      <w:pPr>
        <w:pStyle w:val="ConsPlusNormal"/>
        <w:jc w:val="both"/>
        <w:outlineLvl w:val="0"/>
        <w:rPr>
          <w:rFonts w:ascii="Times New Roman" w:hAnsi="Times New Roman" w:cs="Times New Roman"/>
        </w:rPr>
        <w:sectPr w:rsidR="008C2CD3" w:rsidSect="000F3CD0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  <w:r w:rsidRPr="00B256B7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     </w:t>
      </w:r>
      <w:r w:rsidRPr="00B256B7">
        <w:rPr>
          <w:rFonts w:ascii="Times New Roman" w:hAnsi="Times New Roman" w:cs="Times New Roman"/>
          <w:sz w:val="28"/>
          <w:szCs w:val="28"/>
        </w:rPr>
        <w:tab/>
        <w:t xml:space="preserve">                     И.Л. </w:t>
      </w:r>
      <w:proofErr w:type="spellStart"/>
      <w:r w:rsidRPr="00B256B7">
        <w:rPr>
          <w:rFonts w:ascii="Times New Roman" w:hAnsi="Times New Roman" w:cs="Times New Roman"/>
          <w:sz w:val="28"/>
          <w:szCs w:val="28"/>
        </w:rPr>
        <w:t>Унтилова</w:t>
      </w:r>
      <w:proofErr w:type="spellEnd"/>
    </w:p>
    <w:p w:rsidR="008C2CD3" w:rsidRPr="006D5006" w:rsidRDefault="008C2CD3" w:rsidP="008C2CD3">
      <w:pPr>
        <w:autoSpaceDE w:val="0"/>
        <w:autoSpaceDN w:val="0"/>
        <w:adjustRightInd w:val="0"/>
        <w:rPr>
          <w:sz w:val="28"/>
          <w:szCs w:val="28"/>
        </w:rPr>
      </w:pPr>
      <w:r w:rsidRPr="006D5006">
        <w:rPr>
          <w:sz w:val="28"/>
          <w:szCs w:val="28"/>
        </w:rPr>
        <w:lastRenderedPageBreak/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8C2CD3" w:rsidRPr="006D5006" w:rsidTr="00F54CE5">
        <w:tc>
          <w:tcPr>
            <w:tcW w:w="4806" w:type="dxa"/>
          </w:tcPr>
          <w:p w:rsidR="008C2CD3" w:rsidRPr="006D5006" w:rsidRDefault="008C2CD3" w:rsidP="00F54CE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8C2CD3" w:rsidRPr="006D5006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C2CD3" w:rsidRPr="006D5006" w:rsidTr="00F54CE5">
        <w:tc>
          <w:tcPr>
            <w:tcW w:w="4806" w:type="dxa"/>
          </w:tcPr>
          <w:p w:rsidR="003F7905" w:rsidRPr="003F7905" w:rsidRDefault="003F7905" w:rsidP="003F79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905">
              <w:rPr>
                <w:sz w:val="28"/>
                <w:szCs w:val="28"/>
              </w:rPr>
              <w:t xml:space="preserve">Вице-губернатор Камчатского края – </w:t>
            </w:r>
          </w:p>
          <w:p w:rsidR="003F7905" w:rsidRPr="003F7905" w:rsidRDefault="003F7905" w:rsidP="003F79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7905">
              <w:rPr>
                <w:sz w:val="28"/>
                <w:szCs w:val="28"/>
              </w:rPr>
              <w:t xml:space="preserve">руководитель Аппарата Губернатора </w:t>
            </w:r>
          </w:p>
          <w:p w:rsidR="008C2CD3" w:rsidRPr="00C92B6C" w:rsidRDefault="003F7905" w:rsidP="003F79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7905">
              <w:rPr>
                <w:sz w:val="28"/>
                <w:szCs w:val="28"/>
              </w:rPr>
              <w:t xml:space="preserve">и Правительства Камчатского края </w:t>
            </w:r>
          </w:p>
          <w:p w:rsidR="003F7905" w:rsidRDefault="003F7905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1479" w:rsidRPr="00491479" w:rsidRDefault="005F438F" w:rsidP="00491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91479" w:rsidRPr="00491479">
              <w:rPr>
                <w:sz w:val="28"/>
                <w:szCs w:val="28"/>
              </w:rPr>
              <w:t xml:space="preserve"> Главного правового</w:t>
            </w:r>
          </w:p>
          <w:p w:rsidR="00491479" w:rsidRPr="00491479" w:rsidRDefault="00491479" w:rsidP="00491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479">
              <w:rPr>
                <w:sz w:val="28"/>
                <w:szCs w:val="28"/>
              </w:rPr>
              <w:t xml:space="preserve">управления Губернатора и </w:t>
            </w:r>
          </w:p>
          <w:p w:rsidR="008C2CD3" w:rsidRPr="006D5006" w:rsidRDefault="00491479" w:rsidP="00491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1479"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491479">
              <w:rPr>
                <w:sz w:val="28"/>
                <w:szCs w:val="28"/>
              </w:rPr>
              <w:t xml:space="preserve">    А.Ю. Войтов</w:t>
            </w:r>
          </w:p>
          <w:p w:rsidR="008C2CD3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C2CD3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8C2CD3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491479">
              <w:rPr>
                <w:sz w:val="28"/>
                <w:szCs w:val="28"/>
              </w:rPr>
              <w:t xml:space="preserve">                               </w:t>
            </w:r>
            <w:r w:rsidR="005F438F">
              <w:rPr>
                <w:sz w:val="28"/>
                <w:szCs w:val="28"/>
              </w:rPr>
              <w:t>С.Н. Гудин</w:t>
            </w:r>
          </w:p>
          <w:p w:rsidR="008C2CD3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C2CD3" w:rsidRPr="006D5006" w:rsidTr="00F54CE5">
        <w:tc>
          <w:tcPr>
            <w:tcW w:w="4806" w:type="dxa"/>
          </w:tcPr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2CD3" w:rsidRPr="006D5006" w:rsidRDefault="008C2CD3" w:rsidP="00F54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5" w:type="dxa"/>
          </w:tcPr>
          <w:p w:rsidR="008C2CD3" w:rsidRPr="006D5006" w:rsidRDefault="008C2CD3" w:rsidP="00F54C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C2CD3" w:rsidRPr="006D5006" w:rsidRDefault="008C2CD3" w:rsidP="008C2CD3">
      <w:pPr>
        <w:autoSpaceDE w:val="0"/>
        <w:autoSpaceDN w:val="0"/>
        <w:adjustRightInd w:val="0"/>
        <w:rPr>
          <w:sz w:val="28"/>
          <w:szCs w:val="28"/>
        </w:rPr>
      </w:pPr>
    </w:p>
    <w:p w:rsidR="008C2CD3" w:rsidRPr="006D5006" w:rsidRDefault="008C2CD3" w:rsidP="008C2CD3">
      <w:pPr>
        <w:autoSpaceDE w:val="0"/>
        <w:autoSpaceDN w:val="0"/>
        <w:adjustRightInd w:val="0"/>
        <w:rPr>
          <w:sz w:val="28"/>
          <w:szCs w:val="28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Pr="006D5006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2CD3" w:rsidRPr="006D5006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5006">
        <w:rPr>
          <w:sz w:val="20"/>
          <w:szCs w:val="20"/>
        </w:rPr>
        <w:t>Исп</w:t>
      </w:r>
      <w:r>
        <w:rPr>
          <w:sz w:val="20"/>
          <w:szCs w:val="20"/>
        </w:rPr>
        <w:t>.</w:t>
      </w:r>
      <w:r w:rsidRPr="006000FE">
        <w:rPr>
          <w:sz w:val="20"/>
          <w:szCs w:val="20"/>
        </w:rPr>
        <w:t xml:space="preserve"> </w:t>
      </w:r>
      <w:proofErr w:type="gramStart"/>
      <w:r w:rsidR="003F7905">
        <w:rPr>
          <w:sz w:val="20"/>
          <w:szCs w:val="20"/>
        </w:rPr>
        <w:t>:</w:t>
      </w:r>
      <w:r w:rsidR="003F7905" w:rsidRPr="003F7905">
        <w:rPr>
          <w:sz w:val="20"/>
          <w:szCs w:val="20"/>
        </w:rPr>
        <w:t>Ч</w:t>
      </w:r>
      <w:proofErr w:type="gramEnd"/>
      <w:r w:rsidR="003F7905" w:rsidRPr="003F7905">
        <w:rPr>
          <w:sz w:val="20"/>
          <w:szCs w:val="20"/>
        </w:rPr>
        <w:t>ернов Александр Леонидович</w:t>
      </w:r>
    </w:p>
    <w:p w:rsidR="008C2CD3" w:rsidRPr="000C4EA9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телефон: 42-50-52</w:t>
      </w:r>
    </w:p>
    <w:p w:rsidR="003F7905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Главное правовое управление </w:t>
      </w:r>
    </w:p>
    <w:p w:rsidR="008C2CD3" w:rsidRPr="006D5006" w:rsidRDefault="008C2CD3" w:rsidP="008C2CD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Губернатора и Правительства Камчатского края</w:t>
      </w:r>
    </w:p>
    <w:p w:rsidR="008C2CD3" w:rsidRPr="00F04632" w:rsidRDefault="008C2CD3" w:rsidP="008C2CD3">
      <w:pPr>
        <w:jc w:val="center"/>
        <w:rPr>
          <w:b/>
          <w:sz w:val="28"/>
          <w:szCs w:val="28"/>
        </w:rPr>
      </w:pPr>
      <w:r w:rsidRPr="00F04632">
        <w:rPr>
          <w:b/>
          <w:sz w:val="28"/>
          <w:szCs w:val="28"/>
        </w:rPr>
        <w:lastRenderedPageBreak/>
        <w:t>Пояснительная записка</w:t>
      </w:r>
    </w:p>
    <w:p w:rsidR="008C2CD3" w:rsidRPr="00F04632" w:rsidRDefault="008C2CD3" w:rsidP="008C2C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F04632">
        <w:rPr>
          <w:b/>
          <w:sz w:val="28"/>
          <w:szCs w:val="28"/>
        </w:rPr>
        <w:t>к проекту постановления Правительства Камчатского края «</w:t>
      </w:r>
      <w:r w:rsidR="000F3CD0">
        <w:rPr>
          <w:b/>
          <w:sz w:val="28"/>
          <w:szCs w:val="28"/>
        </w:rPr>
        <w:t>О внесении  изменений</w:t>
      </w:r>
      <w:r w:rsidR="003F7905" w:rsidRPr="003F7905">
        <w:rPr>
          <w:b/>
          <w:sz w:val="28"/>
          <w:szCs w:val="28"/>
        </w:rPr>
        <w:t xml:space="preserve"> в приложение 1 к постановлению Правительства Камчатского края 10.07.2017 № 263-П «О составлении списков кандидатов в присяжные заседатели для районных (городских) судов Камчатского края</w:t>
      </w:r>
      <w:r w:rsidR="00F04632" w:rsidRPr="00F04632">
        <w:rPr>
          <w:b/>
          <w:sz w:val="28"/>
          <w:szCs w:val="28"/>
        </w:rPr>
        <w:t>»</w:t>
      </w:r>
      <w:r w:rsidRPr="00F04632">
        <w:rPr>
          <w:b/>
          <w:sz w:val="28"/>
          <w:szCs w:val="20"/>
        </w:rPr>
        <w:t xml:space="preserve"> </w:t>
      </w:r>
    </w:p>
    <w:p w:rsidR="008C2CD3" w:rsidRPr="00F04632" w:rsidRDefault="008C2CD3" w:rsidP="008C2CD3">
      <w:pPr>
        <w:rPr>
          <w:b/>
          <w:sz w:val="28"/>
          <w:szCs w:val="20"/>
        </w:rPr>
      </w:pPr>
    </w:p>
    <w:p w:rsidR="008C2CD3" w:rsidRPr="006D5006" w:rsidRDefault="008C2CD3" w:rsidP="008C2CD3">
      <w:pPr>
        <w:rPr>
          <w:sz w:val="28"/>
          <w:szCs w:val="20"/>
        </w:rPr>
      </w:pPr>
    </w:p>
    <w:p w:rsidR="006B3BFC" w:rsidRPr="005F438F" w:rsidRDefault="00491479" w:rsidP="00491479">
      <w:pPr>
        <w:widowControl w:val="0"/>
        <w:ind w:firstLine="709"/>
        <w:jc w:val="both"/>
        <w:rPr>
          <w:color w:val="000000" w:themeColor="text1"/>
          <w:spacing w:val="-6"/>
          <w:sz w:val="28"/>
          <w:szCs w:val="28"/>
          <w:lang w:eastAsia="en-US"/>
        </w:rPr>
      </w:pPr>
      <w:proofErr w:type="gramStart"/>
      <w:r w:rsidRPr="00491479">
        <w:rPr>
          <w:rFonts w:eastAsia="Arial Unicode MS"/>
          <w:color w:val="000000" w:themeColor="text1"/>
          <w:spacing w:val="-6"/>
          <w:sz w:val="28"/>
          <w:szCs w:val="28"/>
          <w:lang w:eastAsia="en-US"/>
        </w:rPr>
        <w:t xml:space="preserve">Настоящий проект разработан в целях уточнения отдельных положений постановления </w:t>
      </w:r>
      <w:r w:rsidRPr="00491479">
        <w:rPr>
          <w:color w:val="000000" w:themeColor="text1"/>
          <w:spacing w:val="-6"/>
          <w:sz w:val="28"/>
          <w:szCs w:val="28"/>
          <w:lang w:eastAsia="en-US"/>
        </w:rPr>
        <w:t xml:space="preserve">Правительства Камчатского края от 10.07.2017 № 263-П «О составлении списков кандидатов в присяжные заседатели для районных (городских) судов Камчатского края» связанных  с юрисдикцией </w:t>
      </w:r>
      <w:proofErr w:type="spellStart"/>
      <w:r w:rsidRPr="00491479">
        <w:rPr>
          <w:color w:val="000000" w:themeColor="text1"/>
          <w:spacing w:val="-6"/>
          <w:sz w:val="28"/>
          <w:szCs w:val="28"/>
          <w:lang w:eastAsia="en-US"/>
        </w:rPr>
        <w:t>Тигильского</w:t>
      </w:r>
      <w:proofErr w:type="spellEnd"/>
      <w:r w:rsidRPr="00491479">
        <w:rPr>
          <w:color w:val="000000" w:themeColor="text1"/>
          <w:spacing w:val="-6"/>
          <w:sz w:val="28"/>
          <w:szCs w:val="28"/>
          <w:lang w:eastAsia="en-US"/>
        </w:rPr>
        <w:t xml:space="preserve"> районного суда и необходимостью осуществления правосудия с участием присяжных заседателей на территории </w:t>
      </w:r>
      <w:r>
        <w:rPr>
          <w:bCs/>
          <w:color w:val="000000" w:themeColor="text1"/>
          <w:spacing w:val="-6"/>
          <w:sz w:val="28"/>
          <w:szCs w:val="28"/>
          <w:lang w:eastAsia="en-US"/>
        </w:rPr>
        <w:t>городского округа «поселок</w:t>
      </w:r>
      <w:r w:rsidRPr="00491479">
        <w:rPr>
          <w:bCs/>
          <w:color w:val="000000" w:themeColor="text1"/>
          <w:spacing w:val="-6"/>
          <w:sz w:val="28"/>
          <w:szCs w:val="28"/>
          <w:lang w:eastAsia="en-US"/>
        </w:rPr>
        <w:t xml:space="preserve"> Палана</w:t>
      </w:r>
      <w:r>
        <w:rPr>
          <w:bCs/>
          <w:color w:val="000000" w:themeColor="text1"/>
          <w:spacing w:val="-6"/>
          <w:sz w:val="28"/>
          <w:szCs w:val="28"/>
          <w:lang w:eastAsia="en-US"/>
        </w:rPr>
        <w:t>»</w:t>
      </w:r>
      <w:r w:rsidRPr="00491479">
        <w:rPr>
          <w:bCs/>
          <w:color w:val="000000" w:themeColor="text1"/>
          <w:spacing w:val="-6"/>
          <w:sz w:val="28"/>
          <w:szCs w:val="28"/>
          <w:lang w:eastAsia="en-US"/>
        </w:rPr>
        <w:t>, где расположено</w:t>
      </w:r>
      <w:r w:rsidRPr="00491479">
        <w:rPr>
          <w:color w:val="000000" w:themeColor="text1"/>
          <w:spacing w:val="-6"/>
          <w:sz w:val="28"/>
          <w:szCs w:val="28"/>
          <w:lang w:eastAsia="en-US"/>
        </w:rPr>
        <w:t xml:space="preserve"> п</w:t>
      </w:r>
      <w:r w:rsidRPr="00491479">
        <w:rPr>
          <w:bCs/>
          <w:color w:val="000000" w:themeColor="text1"/>
          <w:spacing w:val="-6"/>
          <w:sz w:val="28"/>
          <w:szCs w:val="28"/>
          <w:lang w:eastAsia="en-US"/>
        </w:rPr>
        <w:t xml:space="preserve">остоянное судебное присутствие </w:t>
      </w:r>
      <w:proofErr w:type="spellStart"/>
      <w:r w:rsidRPr="00491479">
        <w:rPr>
          <w:bCs/>
          <w:color w:val="000000" w:themeColor="text1"/>
          <w:spacing w:val="-6"/>
          <w:sz w:val="28"/>
          <w:szCs w:val="28"/>
          <w:lang w:eastAsia="en-US"/>
        </w:rPr>
        <w:t>Тигильского</w:t>
      </w:r>
      <w:proofErr w:type="spellEnd"/>
      <w:r w:rsidRPr="00491479">
        <w:rPr>
          <w:bCs/>
          <w:color w:val="000000" w:themeColor="text1"/>
          <w:spacing w:val="-6"/>
          <w:sz w:val="28"/>
          <w:szCs w:val="28"/>
          <w:lang w:eastAsia="en-US"/>
        </w:rPr>
        <w:t xml:space="preserve"> районного суда </w:t>
      </w:r>
      <w:r w:rsidRPr="00491479">
        <w:rPr>
          <w:color w:val="000000" w:themeColor="text1"/>
          <w:spacing w:val="-6"/>
          <w:sz w:val="28"/>
          <w:szCs w:val="28"/>
          <w:lang w:eastAsia="en-US"/>
        </w:rPr>
        <w:t>в части увеличения численного</w:t>
      </w:r>
      <w:proofErr w:type="gramEnd"/>
      <w:r w:rsidRPr="00491479">
        <w:rPr>
          <w:color w:val="000000" w:themeColor="text1"/>
          <w:spacing w:val="-6"/>
          <w:sz w:val="28"/>
          <w:szCs w:val="28"/>
          <w:lang w:eastAsia="en-US"/>
        </w:rPr>
        <w:t xml:space="preserve"> состава кандидатов в присяжные заседатели.</w:t>
      </w:r>
    </w:p>
    <w:p w:rsidR="00491479" w:rsidRPr="005F438F" w:rsidRDefault="00491479" w:rsidP="006B3BFC">
      <w:pPr>
        <w:widowControl w:val="0"/>
        <w:ind w:firstLine="709"/>
        <w:jc w:val="both"/>
        <w:rPr>
          <w:rFonts w:eastAsia="Arial Unicode MS"/>
          <w:spacing w:val="-6"/>
          <w:sz w:val="28"/>
          <w:szCs w:val="28"/>
          <w:lang w:eastAsia="en-US"/>
        </w:rPr>
      </w:pPr>
      <w:r w:rsidRPr="00491479"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="006B3BFC" w:rsidRPr="00F30558">
        <w:rPr>
          <w:rFonts w:eastAsia="Arial Unicode MS"/>
          <w:spacing w:val="-6"/>
          <w:sz w:val="28"/>
          <w:szCs w:val="28"/>
          <w:lang w:eastAsia="en-US"/>
        </w:rPr>
        <w:t>Проект постановле</w:t>
      </w:r>
      <w:r w:rsidR="006B3BFC">
        <w:rPr>
          <w:rFonts w:eastAsia="Arial Unicode MS"/>
          <w:spacing w:val="-6"/>
          <w:sz w:val="28"/>
          <w:szCs w:val="28"/>
          <w:lang w:eastAsia="en-US"/>
        </w:rPr>
        <w:t>ния 27.03.2018</w:t>
      </w:r>
      <w:r w:rsidR="006B3BFC" w:rsidRPr="00F30558">
        <w:rPr>
          <w:rFonts w:eastAsia="Arial Unicode MS"/>
          <w:spacing w:val="-6"/>
          <w:sz w:val="28"/>
          <w:szCs w:val="28"/>
          <w:lang w:eastAsia="en-US"/>
        </w:rPr>
        <w:t xml:space="preserve"> года размещен на </w:t>
      </w:r>
      <w:r w:rsidR="006B3BFC" w:rsidRPr="009C57F0">
        <w:rPr>
          <w:rFonts w:eastAsia="Arial Unicode MS"/>
          <w:spacing w:val="-6"/>
          <w:sz w:val="28"/>
          <w:szCs w:val="28"/>
          <w:lang w:eastAsia="en-US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6B3BFC" w:rsidRPr="009C57F0">
        <w:rPr>
          <w:rFonts w:eastAsia="Arial Unicode MS"/>
          <w:spacing w:val="-6"/>
          <w:sz w:val="28"/>
          <w:szCs w:val="28"/>
          <w:lang w:eastAsia="en-US"/>
        </w:rPr>
        <w:t>htths</w:t>
      </w:r>
      <w:proofErr w:type="spellEnd"/>
      <w:r w:rsidR="006B3BFC" w:rsidRPr="009C57F0">
        <w:rPr>
          <w:rFonts w:eastAsia="Arial Unicode MS"/>
          <w:spacing w:val="-6"/>
          <w:sz w:val="28"/>
          <w:szCs w:val="28"/>
          <w:lang w:eastAsia="en-US"/>
        </w:rPr>
        <w:t>://npaproject.kamgov.ru)</w:t>
      </w:r>
      <w:r w:rsidR="006B3BFC">
        <w:rPr>
          <w:rFonts w:eastAsia="Arial Unicode MS"/>
          <w:spacing w:val="-6"/>
          <w:sz w:val="28"/>
          <w:szCs w:val="28"/>
          <w:lang w:eastAsia="en-US"/>
        </w:rPr>
        <w:t xml:space="preserve"> в сети Интернет </w:t>
      </w:r>
      <w:r w:rsidR="006B3BFC" w:rsidRPr="00F30558">
        <w:rPr>
          <w:rFonts w:eastAsia="Arial Unicode MS"/>
          <w:spacing w:val="-6"/>
          <w:sz w:val="28"/>
          <w:szCs w:val="28"/>
          <w:lang w:eastAsia="en-US"/>
        </w:rPr>
        <w:t>для проведения независимой антикорру</w:t>
      </w:r>
      <w:r w:rsidR="006B3BFC">
        <w:rPr>
          <w:rFonts w:eastAsia="Arial Unicode MS"/>
          <w:spacing w:val="-6"/>
          <w:sz w:val="28"/>
          <w:szCs w:val="28"/>
          <w:lang w:eastAsia="en-US"/>
        </w:rPr>
        <w:t>пционной экспертизы в срок до 04.04.2018</w:t>
      </w:r>
      <w:r w:rsidR="006B3BFC" w:rsidRPr="00F30558">
        <w:rPr>
          <w:rFonts w:eastAsia="Arial Unicode MS"/>
          <w:spacing w:val="-6"/>
          <w:sz w:val="28"/>
          <w:szCs w:val="28"/>
          <w:lang w:eastAsia="en-US"/>
        </w:rPr>
        <w:t xml:space="preserve"> года.</w:t>
      </w:r>
    </w:p>
    <w:p w:rsidR="00491479" w:rsidRPr="00491479" w:rsidRDefault="00491479" w:rsidP="0049147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491479">
        <w:rPr>
          <w:sz w:val="28"/>
          <w:szCs w:val="28"/>
        </w:rPr>
        <w:t>Издание данного проекта постановления Правительства Камчатского края не потребует выделения дополнительных ассигнований из краевого бюджета.</w:t>
      </w:r>
    </w:p>
    <w:p w:rsidR="00491479" w:rsidRPr="00491479" w:rsidRDefault="00491479" w:rsidP="004914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479">
        <w:rPr>
          <w:sz w:val="28"/>
          <w:szCs w:val="28"/>
        </w:rPr>
        <w:t xml:space="preserve">Данный проект не подлежит оценке регулирующего воздействия в соответствии с </w:t>
      </w:r>
      <w:hyperlink r:id="rId8" w:history="1">
        <w:r w:rsidRPr="00491479">
          <w:rPr>
            <w:sz w:val="28"/>
            <w:szCs w:val="28"/>
          </w:rPr>
          <w:t>постановлением</w:t>
        </w:r>
      </w:hyperlink>
      <w:r w:rsidRPr="00491479">
        <w:rPr>
          <w:sz w:val="28"/>
          <w:szCs w:val="28"/>
        </w:rPr>
        <w:t xml:space="preserve"> Правительства Камчатского края от 06.06.2013 № 233-П «Об утверждении </w:t>
      </w:r>
      <w:proofErr w:type="gramStart"/>
      <w:r w:rsidRPr="00491479">
        <w:rPr>
          <w:sz w:val="28"/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491479">
        <w:rPr>
          <w:sz w:val="28"/>
          <w:szCs w:val="28"/>
        </w:rPr>
        <w:t xml:space="preserve"> и экспертизы нормативных правовых актов Камчатского края».</w:t>
      </w:r>
      <w:r w:rsidRPr="00491479">
        <w:rPr>
          <w:color w:val="000000" w:themeColor="text1"/>
          <w:sz w:val="28"/>
          <w:szCs w:val="28"/>
        </w:rPr>
        <w:t xml:space="preserve"> </w:t>
      </w:r>
    </w:p>
    <w:p w:rsidR="008C2CD3" w:rsidRPr="006E76A0" w:rsidRDefault="008C2CD3" w:rsidP="008C2CD3"/>
    <w:p w:rsidR="008C2CD3" w:rsidRPr="00507609" w:rsidRDefault="008C2CD3" w:rsidP="008C2CD3">
      <w:pPr>
        <w:pStyle w:val="1"/>
        <w:shd w:val="clear" w:color="auto" w:fill="auto"/>
        <w:spacing w:after="0" w:line="240" w:lineRule="auto"/>
        <w:ind w:left="20" w:right="20" w:firstLine="580"/>
        <w:jc w:val="both"/>
        <w:rPr>
          <w:rFonts w:eastAsia="Arial Unicode MS"/>
          <w:sz w:val="28"/>
          <w:szCs w:val="28"/>
        </w:rPr>
      </w:pPr>
    </w:p>
    <w:p w:rsidR="00E35A64" w:rsidRDefault="00E35A64"/>
    <w:sectPr w:rsidR="00E35A64" w:rsidSect="004C06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45D"/>
    <w:multiLevelType w:val="hybridMultilevel"/>
    <w:tmpl w:val="709A56BE"/>
    <w:lvl w:ilvl="0" w:tplc="E35CE9D6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DA2D38"/>
    <w:multiLevelType w:val="hybridMultilevel"/>
    <w:tmpl w:val="AB6AA75E"/>
    <w:lvl w:ilvl="0" w:tplc="B0A417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D3"/>
    <w:rsid w:val="000673CC"/>
    <w:rsid w:val="000F3CD0"/>
    <w:rsid w:val="0010134A"/>
    <w:rsid w:val="002A64D3"/>
    <w:rsid w:val="003245EA"/>
    <w:rsid w:val="003F7905"/>
    <w:rsid w:val="0040712E"/>
    <w:rsid w:val="00491479"/>
    <w:rsid w:val="004C0600"/>
    <w:rsid w:val="00552130"/>
    <w:rsid w:val="005F438F"/>
    <w:rsid w:val="0063356C"/>
    <w:rsid w:val="00653FD1"/>
    <w:rsid w:val="006979B0"/>
    <w:rsid w:val="006B3BFC"/>
    <w:rsid w:val="007353DB"/>
    <w:rsid w:val="008C2CD3"/>
    <w:rsid w:val="008C2EED"/>
    <w:rsid w:val="00B256B7"/>
    <w:rsid w:val="00C92B6C"/>
    <w:rsid w:val="00CF76F2"/>
    <w:rsid w:val="00DE3CC2"/>
    <w:rsid w:val="00E35A64"/>
    <w:rsid w:val="00F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2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2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8C2CD3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C2CD3"/>
    <w:pPr>
      <w:widowControl w:val="0"/>
      <w:shd w:val="clear" w:color="auto" w:fill="FFFFFF"/>
      <w:spacing w:after="240" w:line="0" w:lineRule="atLeast"/>
      <w:jc w:val="center"/>
    </w:pPr>
    <w:rPr>
      <w:spacing w:val="-6"/>
      <w:sz w:val="26"/>
      <w:szCs w:val="26"/>
      <w:lang w:eastAsia="en-US"/>
    </w:rPr>
  </w:style>
  <w:style w:type="character" w:styleId="a5">
    <w:name w:val="Hyperlink"/>
    <w:basedOn w:val="a0"/>
    <w:uiPriority w:val="99"/>
    <w:semiHidden/>
    <w:unhideWhenUsed/>
    <w:rsid w:val="008C2C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2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C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3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C2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2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8C2CD3"/>
    <w:rPr>
      <w:rFonts w:ascii="Times New Roman" w:eastAsia="Times New Roman" w:hAnsi="Times New Roman" w:cs="Times New Roman"/>
      <w:spacing w:val="-6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C2CD3"/>
    <w:pPr>
      <w:widowControl w:val="0"/>
      <w:shd w:val="clear" w:color="auto" w:fill="FFFFFF"/>
      <w:spacing w:after="240" w:line="0" w:lineRule="atLeast"/>
      <w:jc w:val="center"/>
    </w:pPr>
    <w:rPr>
      <w:spacing w:val="-6"/>
      <w:sz w:val="26"/>
      <w:szCs w:val="26"/>
      <w:lang w:eastAsia="en-US"/>
    </w:rPr>
  </w:style>
  <w:style w:type="character" w:styleId="a5">
    <w:name w:val="Hyperlink"/>
    <w:basedOn w:val="a0"/>
    <w:uiPriority w:val="99"/>
    <w:semiHidden/>
    <w:unhideWhenUsed/>
    <w:rsid w:val="008C2C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2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C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F1FB49A32CFF71B319E091FA138C9F05E9ABB287D71ED59BB86C58F56C752F137p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0EC2-756C-4907-8DEB-6750ADBE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Слюнкина Евгения Михайловна</dc:creator>
  <cp:lastModifiedBy>Чернов Александр Леонидович</cp:lastModifiedBy>
  <cp:revision>10</cp:revision>
  <cp:lastPrinted>2017-07-19T03:27:00Z</cp:lastPrinted>
  <dcterms:created xsi:type="dcterms:W3CDTF">2018-03-26T05:28:00Z</dcterms:created>
  <dcterms:modified xsi:type="dcterms:W3CDTF">2018-03-27T04:06:00Z</dcterms:modified>
</cp:coreProperties>
</file>