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21003" w14:textId="77777777" w:rsidR="000F5D2D" w:rsidRDefault="00817145" w:rsidP="00925391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0DECE09D" wp14:editId="53719005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E256" w14:textId="77777777" w:rsidR="000F5D2D" w:rsidRDefault="000F5D2D"/>
    <w:p w14:paraId="37C3CD45" w14:textId="77777777" w:rsidR="000F5D2D" w:rsidRPr="003612DC" w:rsidRDefault="003612DC" w:rsidP="000F5D2D">
      <w:pPr>
        <w:pStyle w:val="1"/>
        <w:rPr>
          <w:b/>
          <w:sz w:val="28"/>
          <w:szCs w:val="28"/>
        </w:rPr>
      </w:pPr>
      <w:r>
        <w:rPr>
          <w:b/>
          <w:sz w:val="32"/>
        </w:rPr>
        <w:t>П О С Т А Н О В Л Е Н И Е</w:t>
      </w:r>
    </w:p>
    <w:p w14:paraId="6DA69A3E" w14:textId="77777777" w:rsidR="00102504" w:rsidRDefault="00102504" w:rsidP="000F5D2D">
      <w:pPr>
        <w:jc w:val="center"/>
        <w:rPr>
          <w:b/>
        </w:rPr>
      </w:pPr>
    </w:p>
    <w:p w14:paraId="2B7835FC" w14:textId="77777777" w:rsidR="001919F5" w:rsidRPr="00102504" w:rsidRDefault="005750AA" w:rsidP="000F5D2D">
      <w:pPr>
        <w:jc w:val="center"/>
        <w:rPr>
          <w:sz w:val="28"/>
          <w:szCs w:val="28"/>
        </w:rPr>
      </w:pPr>
      <w:r w:rsidRPr="00102504">
        <w:rPr>
          <w:b/>
          <w:sz w:val="28"/>
          <w:szCs w:val="28"/>
        </w:rPr>
        <w:t>ПРАВИТЕЛЬСТВА</w:t>
      </w:r>
      <w:r w:rsidR="000F5D2D" w:rsidRPr="00102504">
        <w:rPr>
          <w:sz w:val="28"/>
          <w:szCs w:val="28"/>
        </w:rPr>
        <w:t xml:space="preserve"> </w:t>
      </w:r>
    </w:p>
    <w:p w14:paraId="3DBBC8F5" w14:textId="77777777" w:rsidR="000F5D2D" w:rsidRPr="00102504" w:rsidRDefault="000F5D2D" w:rsidP="000F5D2D">
      <w:pPr>
        <w:jc w:val="center"/>
        <w:rPr>
          <w:b/>
          <w:sz w:val="28"/>
          <w:szCs w:val="28"/>
        </w:rPr>
      </w:pPr>
      <w:r w:rsidRPr="00102504">
        <w:rPr>
          <w:b/>
          <w:sz w:val="28"/>
          <w:szCs w:val="28"/>
        </w:rPr>
        <w:t>КАМЧАТСКОГО КРАЯ</w:t>
      </w:r>
    </w:p>
    <w:p w14:paraId="6819329F" w14:textId="77777777" w:rsidR="000F5D2D" w:rsidRDefault="000F5D2D" w:rsidP="000F5D2D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702"/>
        <w:gridCol w:w="993"/>
      </w:tblGrid>
      <w:tr w:rsidR="000F5D2D" w14:paraId="63A4CB6A" w14:textId="77777777" w:rsidTr="006D2192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7F2E0" w14:textId="1A5F2456" w:rsidR="000F5D2D" w:rsidRPr="00E633B6" w:rsidRDefault="000F5D2D" w:rsidP="00E63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14:paraId="10ED518C" w14:textId="77777777" w:rsidR="000F5D2D" w:rsidRDefault="000F5D2D" w:rsidP="000F5D2D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E16FC" w14:textId="7816AE71" w:rsidR="000F5D2D" w:rsidRPr="00E633B6" w:rsidRDefault="000F5D2D" w:rsidP="00E633B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1C83BD" w14:textId="77777777" w:rsidR="000F5D2D" w:rsidRDefault="000F5D2D" w:rsidP="000F5D2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14:paraId="14F6C886" w14:textId="77777777" w:rsidR="007700D3" w:rsidRDefault="007700D3" w:rsidP="000F5D2D">
      <w:pPr>
        <w:jc w:val="both"/>
        <w:rPr>
          <w:sz w:val="36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F5D2D" w:rsidRPr="00090F80" w14:paraId="32D7430D" w14:textId="77777777" w:rsidTr="006D2192">
        <w:tc>
          <w:tcPr>
            <w:tcW w:w="4395" w:type="dxa"/>
            <w:shd w:val="clear" w:color="auto" w:fill="auto"/>
          </w:tcPr>
          <w:p w14:paraId="5A776E81" w14:textId="77777777" w:rsidR="000F5D2D" w:rsidRPr="00DA0772" w:rsidRDefault="00DA0772" w:rsidP="00C05800">
            <w:pPr>
              <w:widowControl w:val="0"/>
              <w:tabs>
                <w:tab w:val="left" w:pos="1080"/>
              </w:tabs>
              <w:suppressAutoHyphens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782C82" w:rsidRPr="00782C82">
              <w:rPr>
                <w:sz w:val="28"/>
                <w:szCs w:val="28"/>
              </w:rPr>
              <w:t xml:space="preserve"> </w:t>
            </w:r>
            <w:r w:rsidR="00782C82">
              <w:rPr>
                <w:sz w:val="28"/>
                <w:szCs w:val="28"/>
              </w:rPr>
              <w:t>внесении изменени</w:t>
            </w:r>
            <w:r w:rsidR="00901816">
              <w:rPr>
                <w:sz w:val="28"/>
                <w:szCs w:val="28"/>
              </w:rPr>
              <w:t>я</w:t>
            </w:r>
            <w:r w:rsidR="00782C82">
              <w:rPr>
                <w:sz w:val="28"/>
                <w:szCs w:val="28"/>
              </w:rPr>
              <w:t xml:space="preserve"> </w:t>
            </w:r>
            <w:r w:rsidR="001B47FA">
              <w:rPr>
                <w:sz w:val="28"/>
                <w:szCs w:val="28"/>
              </w:rPr>
              <w:t>в</w:t>
            </w:r>
            <w:r w:rsidR="00AD0517">
              <w:rPr>
                <w:sz w:val="28"/>
                <w:szCs w:val="28"/>
              </w:rPr>
              <w:t xml:space="preserve"> приложение к</w:t>
            </w:r>
            <w:r w:rsidR="001B47FA">
              <w:rPr>
                <w:sz w:val="28"/>
                <w:szCs w:val="28"/>
              </w:rPr>
              <w:t xml:space="preserve"> </w:t>
            </w:r>
            <w:r w:rsidR="00B65EEA">
              <w:rPr>
                <w:sz w:val="28"/>
                <w:szCs w:val="28"/>
              </w:rPr>
              <w:t>п</w:t>
            </w:r>
            <w:r w:rsidR="00782C82">
              <w:rPr>
                <w:sz w:val="28"/>
                <w:szCs w:val="28"/>
              </w:rPr>
              <w:t>останов</w:t>
            </w:r>
            <w:r w:rsidR="00AD0517">
              <w:rPr>
                <w:sz w:val="28"/>
                <w:szCs w:val="28"/>
              </w:rPr>
              <w:t>лению</w:t>
            </w:r>
            <w:r w:rsidR="00782C82">
              <w:rPr>
                <w:sz w:val="28"/>
                <w:szCs w:val="28"/>
              </w:rPr>
              <w:t xml:space="preserve"> Правительства Камчатско</w:t>
            </w:r>
            <w:r w:rsidR="00653D2D">
              <w:rPr>
                <w:sz w:val="28"/>
                <w:szCs w:val="28"/>
              </w:rPr>
              <w:t>го края от 02.06.2011 № 217-П «</w:t>
            </w:r>
            <w:r w:rsidR="00782C82">
              <w:rPr>
                <w:sz w:val="28"/>
                <w:szCs w:val="28"/>
              </w:rPr>
              <w:t xml:space="preserve">Об </w:t>
            </w:r>
            <w:r w:rsidR="00AC177C">
              <w:rPr>
                <w:sz w:val="28"/>
                <w:szCs w:val="28"/>
              </w:rPr>
              <w:t xml:space="preserve">утверждении </w:t>
            </w:r>
            <w:r w:rsidR="00FD2274">
              <w:rPr>
                <w:sz w:val="28"/>
                <w:szCs w:val="28"/>
              </w:rPr>
              <w:t>структуры территориального фонда обязательного медицинского страхования Ка</w:t>
            </w:r>
            <w:r w:rsidR="00707C21">
              <w:rPr>
                <w:sz w:val="28"/>
                <w:szCs w:val="28"/>
              </w:rPr>
              <w:t>мч</w:t>
            </w:r>
            <w:r w:rsidR="00FD2274">
              <w:rPr>
                <w:sz w:val="28"/>
                <w:szCs w:val="28"/>
              </w:rPr>
              <w:t>атского края</w:t>
            </w:r>
            <w:r w:rsidR="00653D2D">
              <w:rPr>
                <w:sz w:val="28"/>
                <w:szCs w:val="28"/>
              </w:rPr>
              <w:t>»</w:t>
            </w:r>
            <w:bookmarkEnd w:id="0"/>
          </w:p>
        </w:tc>
      </w:tr>
    </w:tbl>
    <w:p w14:paraId="07340AB0" w14:textId="77777777" w:rsidR="00FC5C88" w:rsidRPr="00A66668" w:rsidRDefault="00FC5C88" w:rsidP="00C05800">
      <w:pPr>
        <w:suppressAutoHyphens/>
        <w:jc w:val="both"/>
        <w:rPr>
          <w:sz w:val="28"/>
          <w:szCs w:val="28"/>
        </w:rPr>
      </w:pPr>
    </w:p>
    <w:p w14:paraId="728AC7EB" w14:textId="77777777" w:rsidR="00FC5C88" w:rsidRDefault="00B658EE" w:rsidP="002E7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</w:t>
      </w:r>
      <w:r w:rsidR="00FC5C88">
        <w:rPr>
          <w:sz w:val="28"/>
          <w:szCs w:val="28"/>
        </w:rPr>
        <w:t>:</w:t>
      </w:r>
    </w:p>
    <w:p w14:paraId="5124753C" w14:textId="77777777" w:rsidR="00162D47" w:rsidRDefault="00162D47" w:rsidP="002E78D1">
      <w:pPr>
        <w:ind w:firstLine="709"/>
        <w:jc w:val="both"/>
        <w:rPr>
          <w:sz w:val="28"/>
          <w:szCs w:val="28"/>
        </w:rPr>
      </w:pPr>
    </w:p>
    <w:p w14:paraId="7EB26A2A" w14:textId="77777777" w:rsidR="00C81BF2" w:rsidRPr="00901816" w:rsidRDefault="007D68AB" w:rsidP="008552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23C" w:rsidRPr="00901816">
        <w:rPr>
          <w:sz w:val="28"/>
          <w:szCs w:val="28"/>
        </w:rPr>
        <w:t xml:space="preserve">Внести </w:t>
      </w:r>
      <w:r w:rsidR="00766524" w:rsidRPr="00901816">
        <w:rPr>
          <w:sz w:val="28"/>
          <w:szCs w:val="28"/>
        </w:rPr>
        <w:t xml:space="preserve">в </w:t>
      </w:r>
      <w:r w:rsidR="00AD0517">
        <w:rPr>
          <w:sz w:val="28"/>
          <w:szCs w:val="28"/>
        </w:rPr>
        <w:t>приложение к постановлению</w:t>
      </w:r>
      <w:r w:rsidR="00766524" w:rsidRPr="00901816">
        <w:rPr>
          <w:sz w:val="28"/>
          <w:szCs w:val="28"/>
        </w:rPr>
        <w:t xml:space="preserve"> Правительства Камч</w:t>
      </w:r>
      <w:r w:rsidR="00DC57D0" w:rsidRPr="00901816">
        <w:rPr>
          <w:sz w:val="28"/>
          <w:szCs w:val="28"/>
        </w:rPr>
        <w:t>атск</w:t>
      </w:r>
      <w:r w:rsidR="006C06DC" w:rsidRPr="00901816">
        <w:rPr>
          <w:sz w:val="28"/>
          <w:szCs w:val="28"/>
        </w:rPr>
        <w:t xml:space="preserve">ого края от 02.06.2011 № 217-П </w:t>
      </w:r>
      <w:r w:rsidR="00653D2D" w:rsidRPr="00901816">
        <w:rPr>
          <w:sz w:val="28"/>
          <w:szCs w:val="28"/>
        </w:rPr>
        <w:t>«</w:t>
      </w:r>
      <w:r w:rsidR="00DC57D0" w:rsidRPr="00901816">
        <w:rPr>
          <w:sz w:val="28"/>
          <w:szCs w:val="28"/>
        </w:rPr>
        <w:t>Об утверждении структуры территориального фонда обязательного медицинского страхования Камчатско</w:t>
      </w:r>
      <w:r w:rsidR="006C06DC" w:rsidRPr="00901816">
        <w:rPr>
          <w:sz w:val="28"/>
          <w:szCs w:val="28"/>
        </w:rPr>
        <w:t>го края</w:t>
      </w:r>
      <w:r w:rsidR="00653D2D" w:rsidRPr="00901816">
        <w:rPr>
          <w:sz w:val="28"/>
          <w:szCs w:val="28"/>
        </w:rPr>
        <w:t>»</w:t>
      </w:r>
      <w:r w:rsidR="00DC57D0" w:rsidRPr="00901816">
        <w:rPr>
          <w:sz w:val="28"/>
          <w:szCs w:val="28"/>
        </w:rPr>
        <w:t xml:space="preserve"> </w:t>
      </w:r>
      <w:r w:rsidR="002E78D1" w:rsidRPr="00901816">
        <w:rPr>
          <w:sz w:val="28"/>
          <w:szCs w:val="28"/>
        </w:rPr>
        <w:t>изменени</w:t>
      </w:r>
      <w:r w:rsidR="00901816" w:rsidRPr="00901816">
        <w:rPr>
          <w:sz w:val="28"/>
          <w:szCs w:val="28"/>
        </w:rPr>
        <w:t xml:space="preserve">е, </w:t>
      </w:r>
      <w:r w:rsidR="00901816">
        <w:rPr>
          <w:sz w:val="28"/>
          <w:szCs w:val="28"/>
        </w:rPr>
        <w:t xml:space="preserve">изложив </w:t>
      </w:r>
      <w:r w:rsidR="00E51581">
        <w:rPr>
          <w:sz w:val="28"/>
          <w:szCs w:val="28"/>
        </w:rPr>
        <w:t>его</w:t>
      </w:r>
      <w:r w:rsidR="00C81BF2" w:rsidRPr="00901816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1D9FD8A0" w14:textId="4F8D4EA4" w:rsidR="00C81BF2" w:rsidRDefault="007D68AB" w:rsidP="000F5418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1BF2" w:rsidRPr="00AF38BF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</w:p>
    <w:p w14:paraId="18464646" w14:textId="77777777" w:rsidR="006C06DC" w:rsidRPr="00AF38BF" w:rsidRDefault="006C06DC" w:rsidP="007D68AB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5B029E3B" w14:textId="77777777" w:rsidR="00E8688C" w:rsidRDefault="00E8688C" w:rsidP="00441149">
      <w:pPr>
        <w:ind w:firstLine="708"/>
        <w:jc w:val="both"/>
        <w:rPr>
          <w:sz w:val="28"/>
          <w:szCs w:val="28"/>
        </w:rPr>
      </w:pPr>
    </w:p>
    <w:p w14:paraId="6F6A4899" w14:textId="77777777" w:rsidR="00432DCE" w:rsidRDefault="00432DCE" w:rsidP="00441149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7"/>
      </w:tblGrid>
      <w:tr w:rsidR="00432DCE" w14:paraId="2903BD6A" w14:textId="77777777" w:rsidTr="00432DCE">
        <w:tc>
          <w:tcPr>
            <w:tcW w:w="4077" w:type="dxa"/>
          </w:tcPr>
          <w:p w14:paraId="5B584AFE" w14:textId="5362E2F8" w:rsidR="00432DCE" w:rsidRDefault="00432DCE" w:rsidP="00432DC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Временно исполняющий обязанности Председателя Правительства - Первого вице-губернатора Камчатского края</w:t>
            </w:r>
          </w:p>
        </w:tc>
        <w:tc>
          <w:tcPr>
            <w:tcW w:w="5637" w:type="dxa"/>
          </w:tcPr>
          <w:p w14:paraId="378B1363" w14:textId="77777777" w:rsidR="00432DCE" w:rsidRDefault="00432DCE" w:rsidP="00432DCE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6D737FA6" w14:textId="77777777" w:rsidR="00432DCE" w:rsidRDefault="00432DCE" w:rsidP="00432DCE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02F4F679" w14:textId="77777777" w:rsidR="00432DCE" w:rsidRDefault="00432DCE" w:rsidP="00432DCE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6541D135" w14:textId="3BC2B448" w:rsidR="00432DCE" w:rsidRDefault="00432DCE" w:rsidP="00432DCE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А.О. Кузнецов</w:t>
            </w:r>
          </w:p>
        </w:tc>
      </w:tr>
    </w:tbl>
    <w:p w14:paraId="0E7D1D1F" w14:textId="77777777" w:rsidR="00B65EEA" w:rsidRDefault="00B65EEA" w:rsidP="00432DCE">
      <w:pPr>
        <w:suppressAutoHyphens/>
        <w:ind w:firstLine="708"/>
        <w:jc w:val="both"/>
        <w:rPr>
          <w:sz w:val="28"/>
          <w:szCs w:val="28"/>
        </w:rPr>
      </w:pPr>
    </w:p>
    <w:p w14:paraId="64E8C44E" w14:textId="45B13ECA" w:rsidR="00D67F50" w:rsidRDefault="002E78D1" w:rsidP="00C0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1A3BCE">
        <w:rPr>
          <w:sz w:val="28"/>
          <w:szCs w:val="28"/>
        </w:rPr>
        <w:t xml:space="preserve">                   </w:t>
      </w:r>
    </w:p>
    <w:p w14:paraId="361974E3" w14:textId="510BF3DA" w:rsidR="001A3BCE" w:rsidRDefault="002E78D1" w:rsidP="000F5418">
      <w:pPr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</w:p>
    <w:p w14:paraId="09A5FE30" w14:textId="197A3525" w:rsidR="00DF1BAA" w:rsidRPr="00E769D1" w:rsidRDefault="00DF1BAA" w:rsidP="00DF1BAA">
      <w:pPr>
        <w:autoSpaceDE w:val="0"/>
        <w:autoSpaceDN w:val="0"/>
        <w:adjustRightInd w:val="0"/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  <w:r>
        <w:rPr>
          <w:sz w:val="28"/>
          <w:szCs w:val="28"/>
        </w:rPr>
        <w:br/>
        <w:t xml:space="preserve">от </w:t>
      </w:r>
      <w:r w:rsidR="00E769D1">
        <w:rPr>
          <w:sz w:val="28"/>
          <w:szCs w:val="28"/>
          <w:u w:val="single"/>
        </w:rPr>
        <w:t xml:space="preserve">   </w:t>
      </w:r>
      <w:r w:rsidR="00B60350">
        <w:rPr>
          <w:sz w:val="28"/>
          <w:szCs w:val="28"/>
          <w:u w:val="single"/>
        </w:rPr>
        <w:t xml:space="preserve">                </w:t>
      </w:r>
      <w:r w:rsidR="00E769D1">
        <w:rPr>
          <w:sz w:val="28"/>
          <w:szCs w:val="28"/>
          <w:u w:val="single"/>
        </w:rPr>
        <w:t xml:space="preserve">   </w:t>
      </w:r>
      <w:r w:rsidR="00E769D1">
        <w:rPr>
          <w:sz w:val="28"/>
          <w:szCs w:val="28"/>
        </w:rPr>
        <w:t xml:space="preserve">№ </w:t>
      </w:r>
      <w:r w:rsidR="00B60350" w:rsidRPr="005672FB">
        <w:rPr>
          <w:sz w:val="28"/>
          <w:szCs w:val="28"/>
        </w:rPr>
        <w:t>_________</w:t>
      </w:r>
      <w:r w:rsidR="00E769D1">
        <w:rPr>
          <w:sz w:val="28"/>
          <w:szCs w:val="28"/>
          <w:u w:val="single"/>
        </w:rPr>
        <w:t xml:space="preserve">     </w:t>
      </w:r>
    </w:p>
    <w:p w14:paraId="4015231F" w14:textId="77777777" w:rsidR="00DF1BAA" w:rsidRDefault="00DF1BAA" w:rsidP="00DF1BAA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14:paraId="05F13222" w14:textId="77777777" w:rsidR="00DF1BAA" w:rsidRDefault="007D68AB" w:rsidP="00DF1BAA">
      <w:pPr>
        <w:pStyle w:val="a6"/>
        <w:tabs>
          <w:tab w:val="left" w:pos="708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DF1BAA">
        <w:rPr>
          <w:sz w:val="28"/>
          <w:szCs w:val="28"/>
        </w:rPr>
        <w:t>Приложение к постановлению Правительства Камчатского края от 02.06.2011 № 217-П</w:t>
      </w:r>
    </w:p>
    <w:p w14:paraId="111CFBFA" w14:textId="77777777" w:rsidR="007C71E9" w:rsidRDefault="007C71E9" w:rsidP="00DF1BAA">
      <w:pPr>
        <w:rPr>
          <w:sz w:val="28"/>
          <w:szCs w:val="28"/>
        </w:rPr>
      </w:pPr>
    </w:p>
    <w:p w14:paraId="1FFB4D16" w14:textId="77777777" w:rsidR="00817145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14:paraId="06C8FF5D" w14:textId="77777777" w:rsidR="00817145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территориального фонда обязательного медицинского страхования </w:t>
      </w:r>
    </w:p>
    <w:p w14:paraId="67F9595E" w14:textId="77777777" w:rsidR="00BB2CFF" w:rsidRDefault="00BB2CFF" w:rsidP="008171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</w:p>
    <w:p w14:paraId="63E64908" w14:textId="77777777" w:rsidR="00DF1BAA" w:rsidRDefault="00DF1BAA" w:rsidP="00BB2CFF">
      <w:pPr>
        <w:jc w:val="center"/>
        <w:rPr>
          <w:sz w:val="28"/>
          <w:szCs w:val="28"/>
        </w:rPr>
      </w:pPr>
    </w:p>
    <w:p w14:paraId="148CA89A" w14:textId="77777777" w:rsidR="00DF1BAA" w:rsidRDefault="00817145" w:rsidP="00B8095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фонд обязательного медицинского страхования Камчатского края имеет следующую структуру:</w:t>
      </w:r>
    </w:p>
    <w:p w14:paraId="732CD69D" w14:textId="77777777" w:rsidR="00817145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руководство;</w:t>
      </w:r>
    </w:p>
    <w:p w14:paraId="1A32277E" w14:textId="77777777"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отдел;</w:t>
      </w:r>
    </w:p>
    <w:p w14:paraId="1121DA54" w14:textId="77777777"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2CFF" w:rsidRPr="00817145">
        <w:rPr>
          <w:sz w:val="28"/>
          <w:szCs w:val="28"/>
        </w:rPr>
        <w:t>тдел организации обязате</w:t>
      </w:r>
      <w:r>
        <w:rPr>
          <w:sz w:val="28"/>
          <w:szCs w:val="28"/>
        </w:rPr>
        <w:t>льного медицинского страхования;</w:t>
      </w:r>
    </w:p>
    <w:p w14:paraId="5AC17BEA" w14:textId="77777777"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B2CFF" w:rsidRPr="00817145">
        <w:rPr>
          <w:sz w:val="28"/>
          <w:szCs w:val="28"/>
        </w:rPr>
        <w:t>тдел бу</w:t>
      </w:r>
      <w:r>
        <w:rPr>
          <w:sz w:val="28"/>
          <w:szCs w:val="28"/>
        </w:rPr>
        <w:t>хгалтерского учёта и отчётности;</w:t>
      </w:r>
    </w:p>
    <w:p w14:paraId="4BBBB113" w14:textId="77777777"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контрольно-ревизионный отдел;</w:t>
      </w:r>
    </w:p>
    <w:p w14:paraId="5BE0C75B" w14:textId="77777777" w:rsidR="007D68AB" w:rsidRDefault="007D68AB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правового и кадрового обеспечения;</w:t>
      </w:r>
    </w:p>
    <w:p w14:paraId="594CE3C5" w14:textId="77777777" w:rsidR="00BB2CFF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624" w:rsidRPr="00817145">
        <w:rPr>
          <w:sz w:val="28"/>
          <w:szCs w:val="28"/>
        </w:rPr>
        <w:t>тдел информационного обеспечения</w:t>
      </w:r>
      <w:r>
        <w:rPr>
          <w:sz w:val="28"/>
          <w:szCs w:val="28"/>
        </w:rPr>
        <w:t>;</w:t>
      </w:r>
    </w:p>
    <w:p w14:paraId="75CAE41D" w14:textId="77777777" w:rsidR="00275624" w:rsidRPr="00817145" w:rsidRDefault="00817145" w:rsidP="00B80956">
      <w:pPr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5624" w:rsidRPr="00817145">
        <w:rPr>
          <w:sz w:val="28"/>
          <w:szCs w:val="28"/>
        </w:rPr>
        <w:t>бщий отдел.</w:t>
      </w:r>
    </w:p>
    <w:p w14:paraId="039E2DCA" w14:textId="77777777" w:rsidR="00BB2CFF" w:rsidRPr="00817145" w:rsidRDefault="00817145" w:rsidP="005672FB">
      <w:pPr>
        <w:numPr>
          <w:ilvl w:val="0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CFF" w:rsidRPr="00817145">
        <w:rPr>
          <w:sz w:val="28"/>
          <w:szCs w:val="28"/>
        </w:rPr>
        <w:t xml:space="preserve">Предельная численность </w:t>
      </w:r>
      <w:r w:rsidR="00672782">
        <w:rPr>
          <w:sz w:val="28"/>
          <w:szCs w:val="28"/>
        </w:rPr>
        <w:t xml:space="preserve">работников </w:t>
      </w:r>
      <w:r w:rsidR="00BB2CFF" w:rsidRPr="00817145">
        <w:rPr>
          <w:sz w:val="28"/>
          <w:szCs w:val="28"/>
        </w:rPr>
        <w:t xml:space="preserve">территориального фонда обязательного медицинского страхования Камчатского края установлена в количестве </w:t>
      </w:r>
      <w:r w:rsidR="007D68AB">
        <w:rPr>
          <w:sz w:val="28"/>
          <w:szCs w:val="28"/>
        </w:rPr>
        <w:t>53</w:t>
      </w:r>
      <w:r w:rsidR="00BB2CFF" w:rsidRPr="0081714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="007D68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4C61B4" w14:textId="6A59EA99" w:rsidR="00E91D13" w:rsidRDefault="00E91D13" w:rsidP="00A83759">
      <w:pPr>
        <w:rPr>
          <w:sz w:val="28"/>
          <w:szCs w:val="28"/>
        </w:rPr>
      </w:pPr>
    </w:p>
    <w:p w14:paraId="22E9426A" w14:textId="77777777" w:rsidR="00E06879" w:rsidRDefault="00E06879" w:rsidP="00A83759">
      <w:pPr>
        <w:rPr>
          <w:sz w:val="28"/>
          <w:szCs w:val="28"/>
        </w:rPr>
      </w:pPr>
    </w:p>
    <w:p w14:paraId="69A5ACAE" w14:textId="77777777" w:rsidR="00E06879" w:rsidRDefault="00E06879" w:rsidP="00A83759">
      <w:pPr>
        <w:rPr>
          <w:sz w:val="28"/>
          <w:szCs w:val="28"/>
        </w:rPr>
      </w:pPr>
    </w:p>
    <w:p w14:paraId="13DE76B1" w14:textId="77777777" w:rsidR="00E06879" w:rsidRDefault="00E06879" w:rsidP="00A83759">
      <w:pPr>
        <w:rPr>
          <w:sz w:val="28"/>
          <w:szCs w:val="28"/>
        </w:rPr>
      </w:pPr>
    </w:p>
    <w:p w14:paraId="587C11DB" w14:textId="77777777" w:rsidR="00E06879" w:rsidRDefault="00E06879" w:rsidP="00A83759">
      <w:pPr>
        <w:rPr>
          <w:sz w:val="28"/>
          <w:szCs w:val="28"/>
        </w:rPr>
      </w:pPr>
    </w:p>
    <w:p w14:paraId="2AC5E92F" w14:textId="77777777" w:rsidR="00E06879" w:rsidRDefault="00E06879" w:rsidP="00A83759">
      <w:pPr>
        <w:rPr>
          <w:sz w:val="28"/>
          <w:szCs w:val="28"/>
        </w:rPr>
      </w:pPr>
    </w:p>
    <w:p w14:paraId="058F75C3" w14:textId="77777777" w:rsidR="00E06879" w:rsidRDefault="00E06879" w:rsidP="00A83759">
      <w:pPr>
        <w:rPr>
          <w:sz w:val="28"/>
          <w:szCs w:val="28"/>
        </w:rPr>
      </w:pPr>
    </w:p>
    <w:p w14:paraId="6BA56A77" w14:textId="77777777" w:rsidR="00E06879" w:rsidRDefault="00E06879" w:rsidP="00A83759">
      <w:pPr>
        <w:rPr>
          <w:sz w:val="28"/>
          <w:szCs w:val="28"/>
        </w:rPr>
      </w:pPr>
    </w:p>
    <w:p w14:paraId="43F25303" w14:textId="77777777" w:rsidR="00E06879" w:rsidRDefault="00E06879" w:rsidP="00A83759">
      <w:pPr>
        <w:rPr>
          <w:sz w:val="28"/>
          <w:szCs w:val="28"/>
        </w:rPr>
      </w:pPr>
    </w:p>
    <w:p w14:paraId="426776A0" w14:textId="77777777" w:rsidR="00E06879" w:rsidRDefault="00E06879" w:rsidP="00A83759">
      <w:pPr>
        <w:rPr>
          <w:sz w:val="28"/>
          <w:szCs w:val="28"/>
        </w:rPr>
      </w:pPr>
    </w:p>
    <w:p w14:paraId="163EBE7B" w14:textId="77777777" w:rsidR="00E06879" w:rsidRDefault="00E06879" w:rsidP="00A83759">
      <w:pPr>
        <w:rPr>
          <w:sz w:val="28"/>
          <w:szCs w:val="28"/>
        </w:rPr>
      </w:pPr>
    </w:p>
    <w:p w14:paraId="001E2CCF" w14:textId="77777777" w:rsidR="00E06879" w:rsidRDefault="00E06879" w:rsidP="00A83759">
      <w:pPr>
        <w:rPr>
          <w:sz w:val="28"/>
          <w:szCs w:val="28"/>
        </w:rPr>
      </w:pPr>
    </w:p>
    <w:p w14:paraId="20A9B68D" w14:textId="77777777" w:rsidR="00E06879" w:rsidRDefault="00E06879" w:rsidP="00A83759">
      <w:pPr>
        <w:rPr>
          <w:sz w:val="28"/>
          <w:szCs w:val="28"/>
        </w:rPr>
      </w:pPr>
    </w:p>
    <w:p w14:paraId="29CCFF4A" w14:textId="77777777" w:rsidR="00E06879" w:rsidRDefault="00E06879" w:rsidP="00A83759">
      <w:pPr>
        <w:rPr>
          <w:sz w:val="28"/>
          <w:szCs w:val="28"/>
        </w:rPr>
      </w:pPr>
    </w:p>
    <w:p w14:paraId="386A875C" w14:textId="77777777" w:rsidR="00E06879" w:rsidRDefault="00E06879" w:rsidP="00A83759">
      <w:pPr>
        <w:rPr>
          <w:sz w:val="28"/>
          <w:szCs w:val="28"/>
        </w:rPr>
      </w:pPr>
    </w:p>
    <w:p w14:paraId="69D7A737" w14:textId="77777777" w:rsidR="00E06879" w:rsidRDefault="00E06879" w:rsidP="00A83759">
      <w:pPr>
        <w:rPr>
          <w:sz w:val="28"/>
          <w:szCs w:val="28"/>
        </w:rPr>
      </w:pPr>
    </w:p>
    <w:p w14:paraId="1136DE2C" w14:textId="77777777" w:rsidR="00E06879" w:rsidRDefault="00E06879" w:rsidP="00A83759">
      <w:pPr>
        <w:rPr>
          <w:sz w:val="28"/>
          <w:szCs w:val="28"/>
        </w:rPr>
      </w:pPr>
    </w:p>
    <w:p w14:paraId="00F5F4C3" w14:textId="77777777" w:rsidR="00E06879" w:rsidRDefault="00E06879" w:rsidP="00A83759">
      <w:pPr>
        <w:rPr>
          <w:sz w:val="28"/>
          <w:szCs w:val="28"/>
        </w:rPr>
      </w:pPr>
    </w:p>
    <w:p w14:paraId="76BB87D8" w14:textId="77777777" w:rsidR="00E06879" w:rsidRDefault="00E06879" w:rsidP="00A83759">
      <w:pPr>
        <w:rPr>
          <w:sz w:val="28"/>
          <w:szCs w:val="28"/>
        </w:rPr>
      </w:pPr>
    </w:p>
    <w:p w14:paraId="135773B7" w14:textId="77777777" w:rsidR="00E06879" w:rsidRDefault="00E06879" w:rsidP="00A83759">
      <w:pPr>
        <w:rPr>
          <w:sz w:val="28"/>
          <w:szCs w:val="28"/>
        </w:rPr>
      </w:pPr>
    </w:p>
    <w:p w14:paraId="411481DC" w14:textId="77777777" w:rsidR="00E06879" w:rsidRDefault="00E06879" w:rsidP="00E0687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к проекту </w:t>
      </w:r>
    </w:p>
    <w:p w14:paraId="4AC69DFA" w14:textId="77777777" w:rsidR="00E06879" w:rsidRDefault="00E06879" w:rsidP="00E0687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Камчатского края </w:t>
      </w:r>
    </w:p>
    <w:p w14:paraId="40A768F2" w14:textId="77777777" w:rsidR="00E06879" w:rsidRDefault="00E06879" w:rsidP="00E0687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782C82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изменения в приложение к постановлению Правительства Камчатского края от 02.06.2011 № 217-П «Об утверждении структуры территориального фонда обязательного медицинского страхования Камчатского края»</w:t>
      </w:r>
    </w:p>
    <w:p w14:paraId="7171DFAE" w14:textId="77777777" w:rsidR="00E06879" w:rsidRDefault="00E06879" w:rsidP="00E06879">
      <w:pPr>
        <w:suppressAutoHyphens/>
        <w:jc w:val="center"/>
        <w:rPr>
          <w:sz w:val="28"/>
          <w:szCs w:val="28"/>
        </w:rPr>
      </w:pPr>
    </w:p>
    <w:p w14:paraId="389F1943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настоящего проекта постановления Правительства Камчатского края обусловлена отсутствием целесообразности дальнейшего функционирования представительства ТФОМС Камчатского края в Корякском округе и необходимостью оптимизации его содержания. </w:t>
      </w:r>
    </w:p>
    <w:p w14:paraId="4A98ED57" w14:textId="77777777" w:rsidR="00E06879" w:rsidRDefault="00E06879" w:rsidP="00E068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Постановлением Правительства Камчатского края от 04.12.2018 № 498-П «О внесении изменения в приложение к Постановлению Правительства Камчатского края от 02.06.2011 № 217-П «Об утверждении структуры территориального фонда обязательного медицинского страхования Камчатского края» утверждена структура ТФОМС Камчатского края и установлена численность работников </w:t>
      </w:r>
      <w:r w:rsidRPr="00A924AF">
        <w:rPr>
          <w:sz w:val="28"/>
          <w:szCs w:val="28"/>
        </w:rPr>
        <w:t>территориального фонда обязательного медицинского страхования Камчатского края (далее - ТФОМС Камчатского края</w:t>
      </w:r>
      <w:r>
        <w:rPr>
          <w:sz w:val="28"/>
          <w:szCs w:val="28"/>
        </w:rPr>
        <w:t>)</w:t>
      </w:r>
      <w:r w:rsidRPr="00A924AF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53</w:t>
      </w:r>
      <w:r w:rsidRPr="00A924AF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по</w:t>
      </w:r>
      <w:r w:rsidRPr="00A924AF">
        <w:rPr>
          <w:sz w:val="28"/>
          <w:szCs w:val="28"/>
        </w:rPr>
        <w:t xml:space="preserve"> согласовани</w:t>
      </w:r>
      <w:r>
        <w:rPr>
          <w:sz w:val="28"/>
          <w:szCs w:val="28"/>
        </w:rPr>
        <w:t>ю</w:t>
      </w:r>
      <w:r w:rsidRPr="00A924AF">
        <w:rPr>
          <w:sz w:val="28"/>
          <w:szCs w:val="28"/>
        </w:rPr>
        <w:t xml:space="preserve"> с Федеральным фондом обязательного</w:t>
      </w:r>
      <w:proofErr w:type="gramEnd"/>
      <w:r w:rsidRPr="00A924AF">
        <w:rPr>
          <w:sz w:val="28"/>
          <w:szCs w:val="28"/>
        </w:rPr>
        <w:t xml:space="preserve"> медицинского страхования (далее – ФФОМС). </w:t>
      </w:r>
    </w:p>
    <w:p w14:paraId="67D5FFD0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ТФОМС Камчатского края утверждена в следующем составе:</w:t>
      </w:r>
    </w:p>
    <w:p w14:paraId="17C3CD4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руководство;</w:t>
      </w:r>
    </w:p>
    <w:p w14:paraId="4DA68976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финансовый отдел;</w:t>
      </w:r>
    </w:p>
    <w:p w14:paraId="08F452F4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отдел организации обязательного медицинского страхования;</w:t>
      </w:r>
    </w:p>
    <w:p w14:paraId="201F2160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отдел бухгалтерского учёта и отчётности;</w:t>
      </w:r>
    </w:p>
    <w:p w14:paraId="6550255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контрольно-ревизионный отдел;</w:t>
      </w:r>
    </w:p>
    <w:p w14:paraId="4EB51654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представительство в Корякском округе;</w:t>
      </w:r>
    </w:p>
    <w:p w14:paraId="1426764D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отдел правового и кадрового обеспечения;</w:t>
      </w:r>
    </w:p>
    <w:p w14:paraId="22951D06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отдел информационного обеспечения;</w:t>
      </w:r>
    </w:p>
    <w:p w14:paraId="4D8739BC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общий отдел.</w:t>
      </w:r>
    </w:p>
    <w:p w14:paraId="57BEB0DF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представительстве территориального фонда обязательного медицинского страхования Камчатского края в Корякском округе, утверждённом директором ТФОМС Камчатского края 04.04.2016 (далее – Положение), представительство является обособленным подразделением ТФОМС Камчатского края, которое </w:t>
      </w:r>
      <w:proofErr w:type="gramStart"/>
      <w:r>
        <w:rPr>
          <w:sz w:val="28"/>
          <w:szCs w:val="28"/>
        </w:rPr>
        <w:t>представляет интересы ТФОМС Камчатского края и осуществляет</w:t>
      </w:r>
      <w:proofErr w:type="gramEnd"/>
      <w:r>
        <w:rPr>
          <w:sz w:val="28"/>
          <w:szCs w:val="28"/>
        </w:rPr>
        <w:t xml:space="preserve"> их защиту на территории Корякского округа.</w:t>
      </w:r>
    </w:p>
    <w:p w14:paraId="4994311B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представительство осуществляет следующие функции:</w:t>
      </w:r>
    </w:p>
    <w:p w14:paraId="552CA75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Федерального закона от 29.11.2010 № 326-ФЗ «Об обязательном медицинском страховании в Российской Федерации» на территории Корякского округа;</w:t>
      </w:r>
    </w:p>
    <w:p w14:paraId="2D1C4F82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средств обязательного медицинского страхования медицинскими организациями, в том числе проведение проверок и ревизий;</w:t>
      </w:r>
    </w:p>
    <w:p w14:paraId="3222E9B9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информационное обеспечение взаимодействия в сфере обязательного медицинского страхования в представительстве.</w:t>
      </w:r>
    </w:p>
    <w:p w14:paraId="006D1A3B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представительства: Камчатский край, </w:t>
      </w:r>
      <w:proofErr w:type="spellStart"/>
      <w:r>
        <w:rPr>
          <w:sz w:val="28"/>
          <w:szCs w:val="28"/>
        </w:rPr>
        <w:t>Тигильский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Палана, ул. Поротова, д. 22.</w:t>
      </w:r>
    </w:p>
    <w:p w14:paraId="7493E980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Представительство располагается на 3 этаже в помещении площадью 17,1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нежилого здания, которое закреплено за ТФОМС Камчатского края на праве оперативного управления согласно свидетельству о государственной регистрации права 41 АВ № 184202, выданного 15.08.2013г. </w:t>
      </w:r>
    </w:p>
    <w:p w14:paraId="6971C9D0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штатному расписанию ТФОМС Камчатского края в представительстве предусмотрена 1 штатная должность ведущего специалиста. В настоящее время указанная должность является вакантной, поскольку занимавший её работник уволился 16.01.2019г.</w:t>
      </w:r>
    </w:p>
    <w:p w14:paraId="4D580E99" w14:textId="77777777" w:rsidR="00E06879" w:rsidRDefault="00E06879" w:rsidP="00E068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Положением 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медицинских организаций в сфере обязательного медицинского страхования территориальными фондами обязательного медицинского страхования, утверждённым приказом Федерального фонда обязательного медицинского страхования от 16.04.2012 № 73, предусмотрено проведение ревизий и проверок в медицинских организациях </w:t>
      </w:r>
      <w:r w:rsidRPr="00C05800">
        <w:rPr>
          <w:sz w:val="28"/>
          <w:szCs w:val="28"/>
        </w:rPr>
        <w:t>комиссией (рабочей группой)</w:t>
      </w:r>
      <w:r>
        <w:rPr>
          <w:sz w:val="28"/>
          <w:szCs w:val="28"/>
        </w:rPr>
        <w:t xml:space="preserve">, и не предусмотрено их проведение единственным специалистом.   </w:t>
      </w:r>
    </w:p>
    <w:p w14:paraId="4634DBD9" w14:textId="77777777" w:rsidR="00E06879" w:rsidRDefault="00E06879" w:rsidP="00E068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>, до увольнения работника представительства проверки и ревизии в медицинских организациях на территории Корякского округа проводились работниками контрольно-ревизионного отдела ТФОМС (путём направления их в командировки) с привлечением работника представительства.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работник представительства мог принимать участие в проверках (ревизиях) только двух медицинских организаций (ГБУЗ «Корякская районная больница» и ГБУЗ «</w:t>
      </w:r>
      <w:proofErr w:type="spellStart"/>
      <w:r>
        <w:rPr>
          <w:sz w:val="28"/>
          <w:szCs w:val="28"/>
        </w:rPr>
        <w:t>Тигильская</w:t>
      </w:r>
      <w:proofErr w:type="spellEnd"/>
      <w:r>
        <w:rPr>
          <w:sz w:val="28"/>
          <w:szCs w:val="28"/>
        </w:rPr>
        <w:t xml:space="preserve"> районная больница»), поскольку из-за сложной транспортной доступности проведение проверок в других медицинских организациях Корякского округа требовало выезда работника представительства из п. Палана в г. Петропавловск-Камчатский, а из г. Петропавловска-Камчатского - в необходимый муниципальный район Корякского округа, что значительно увеличивало бы расходы, связанные с направлением в командировки работника представительства.</w:t>
      </w:r>
    </w:p>
    <w:p w14:paraId="74E2EC9F" w14:textId="77777777" w:rsidR="00E06879" w:rsidRDefault="00E06879" w:rsidP="00E068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учётом указанного обстоятельства, в целях рационального планирования работы и минимизации командировочных расходов для проведения проверок (ревизий) в медицинских организациях других муниципальных районов Корякского округа командировались исключительно работники контрольно-ревизионного отдела ТФОМС Камчатского края.</w:t>
      </w:r>
    </w:p>
    <w:p w14:paraId="409C72F8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такие функции представительства, как обеспечение контроля за реализацией Федерального закона от 29.11.2010 № 326-ФЗ «Об обязательном медицинском страховании в Российской Федерации» на территории Корякского округа и осуществление контроля за использованием средств обязательного медицинского страхования медицинскими организациями, в том числе проведение проверок и ревизий, фактически выполнялись и выполняются в настоящее время работниками контрольно-ревизионного отдела ТФОМС Камчатского края. </w:t>
      </w:r>
      <w:proofErr w:type="gramEnd"/>
    </w:p>
    <w:p w14:paraId="4CF35A73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вопросы работником представительства фактически не решались в связи с централизацией трудовых и информационных ресурсов в ТФОМС Камчатского края и обращением застрахованных лиц непосредственно к работникам ТФОМС Камчатского в случае возникновения вопросов по обязательному медицинскому страхованию, защите прав и законных интересов застрахованных лиц.</w:t>
      </w:r>
    </w:p>
    <w:p w14:paraId="2EE1DD1F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расходы ТФОМС Камчатского края на содержание представительства в 2019 году составили:</w:t>
      </w:r>
    </w:p>
    <w:p w14:paraId="29ECC4F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за потреблённую тепловую энергию – 43 256,40 руб.;</w:t>
      </w:r>
    </w:p>
    <w:p w14:paraId="7B4CA48C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уплате налога на имущество – 3 791,00 руб.;</w:t>
      </w:r>
    </w:p>
    <w:p w14:paraId="46517BE1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сумма разницы по заработной плате за 12 месяцев 2019 года (в связи с применением в Корякском округе повышенного коэффициента за стаж работы в районах Крайнего Севера) – 50 600,76 руб.;</w:t>
      </w:r>
    </w:p>
    <w:p w14:paraId="3F0A4BAB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начисленные страховые взносы – 15 281,43 руб.</w:t>
      </w:r>
    </w:p>
    <w:p w14:paraId="0905AC4D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расходы на содержание представительства ТФОМС Камчатского края в Корякском округе в 2019 году составили 112 929,59 руб. </w:t>
      </w:r>
    </w:p>
    <w:p w14:paraId="39AFBCE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году, т.е. до увольнения работника представительства, также были дополнительно осуществлены следующие расходы:</w:t>
      </w:r>
    </w:p>
    <w:p w14:paraId="25EE7C81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интернет – 8 753,34 руб.;</w:t>
      </w:r>
    </w:p>
    <w:p w14:paraId="492B1623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телефонную связь – 13 168,00 руб.;</w:t>
      </w:r>
    </w:p>
    <w:p w14:paraId="14FD1C2D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командировочные расходы (1 командировка) – 75 450,00 руб.</w:t>
      </w:r>
    </w:p>
    <w:p w14:paraId="4D2EAD8F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2017 году были оплачены расходы на проезд работника представительства с ребёнком к месту проведения ежегодного отпуска и обратно в сумме 134 595,00 руб.</w:t>
      </w:r>
    </w:p>
    <w:p w14:paraId="12C51E2B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расчётная сумма расходов на содержание представительства ТФОМС в Корякском округе на финансовый год составляет 344 895,93 руб.</w:t>
      </w:r>
    </w:p>
    <w:p w14:paraId="2F231B95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фактически представительство не выполняет свои функции, с целью выполнения которых оно было создано, но при этом содержание представительства требует дополнительных расходов из бюджета территориального фонда обязательного медицинского страхования Камчатского края, сохранение представительства в структуре ТФОМС Камчатского края является нецелесообразным.</w:t>
      </w:r>
    </w:p>
    <w:p w14:paraId="70E5F34D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изложенное, ТФОМС Камчатского края считает, что в настоящее время отсутствует необходимость содержания представительства ТФОМС Камчатского края в Корякском округе и предлагает упразднить (закрыть) его путём исключения из структуры ТФОМС Камчатского края с соответствующим внесением изменения в постановление Правительства Камчатского края от 02.06.2011 № 217-П «Об утверждении структуры территориального фонда обязательного медицинского страхования Камчатского края».</w:t>
      </w:r>
      <w:proofErr w:type="gramEnd"/>
    </w:p>
    <w:p w14:paraId="40B3B873" w14:textId="77777777" w:rsidR="00E06879" w:rsidRDefault="00E06879" w:rsidP="00E068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закрытия представительства ТФОМС Камчатского края в Корякском округе согласован с Федеральным фондом обязательного медицинского страхования </w:t>
      </w:r>
      <w:r w:rsidRPr="00C05800">
        <w:rPr>
          <w:sz w:val="28"/>
          <w:szCs w:val="28"/>
        </w:rPr>
        <w:t xml:space="preserve">(письмо от </w:t>
      </w:r>
      <w:r>
        <w:rPr>
          <w:sz w:val="28"/>
          <w:szCs w:val="28"/>
        </w:rPr>
        <w:t xml:space="preserve">30.06.2020 </w:t>
      </w:r>
      <w:r w:rsidRPr="00C05800">
        <w:rPr>
          <w:sz w:val="28"/>
          <w:szCs w:val="28"/>
        </w:rPr>
        <w:t>№ 8125/60/4643)</w:t>
      </w:r>
      <w:r>
        <w:rPr>
          <w:sz w:val="28"/>
          <w:szCs w:val="28"/>
        </w:rPr>
        <w:t>.</w:t>
      </w:r>
    </w:p>
    <w:p w14:paraId="49B7E7C6" w14:textId="77777777" w:rsidR="00E06879" w:rsidRDefault="00E06879" w:rsidP="00E06879"/>
    <w:p w14:paraId="1CFEF74B" w14:textId="77777777" w:rsidR="00E06879" w:rsidRDefault="00E06879" w:rsidP="00A83759">
      <w:pPr>
        <w:rPr>
          <w:sz w:val="28"/>
          <w:szCs w:val="28"/>
        </w:rPr>
      </w:pPr>
    </w:p>
    <w:sectPr w:rsidR="00E06879" w:rsidSect="00432DCE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6AA"/>
    <w:multiLevelType w:val="hybridMultilevel"/>
    <w:tmpl w:val="4202AEE8"/>
    <w:lvl w:ilvl="0" w:tplc="7D28CF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C6092"/>
    <w:multiLevelType w:val="hybridMultilevel"/>
    <w:tmpl w:val="9A509BA6"/>
    <w:lvl w:ilvl="0" w:tplc="AA5CF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C05017"/>
    <w:multiLevelType w:val="hybridMultilevel"/>
    <w:tmpl w:val="7C762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546492"/>
    <w:multiLevelType w:val="hybridMultilevel"/>
    <w:tmpl w:val="608AF7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D813D4"/>
    <w:multiLevelType w:val="hybridMultilevel"/>
    <w:tmpl w:val="B238AC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0472C0"/>
    <w:multiLevelType w:val="hybridMultilevel"/>
    <w:tmpl w:val="1624C5D2"/>
    <w:lvl w:ilvl="0" w:tplc="BB58C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144F9A"/>
    <w:multiLevelType w:val="hybridMultilevel"/>
    <w:tmpl w:val="2F7869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FF2417"/>
    <w:multiLevelType w:val="hybridMultilevel"/>
    <w:tmpl w:val="4648AAC6"/>
    <w:lvl w:ilvl="0" w:tplc="F70E989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BAA29F7"/>
    <w:multiLevelType w:val="hybridMultilevel"/>
    <w:tmpl w:val="20D01694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AA3162"/>
    <w:multiLevelType w:val="hybridMultilevel"/>
    <w:tmpl w:val="AA9A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B19BC"/>
    <w:multiLevelType w:val="hybridMultilevel"/>
    <w:tmpl w:val="582C1E18"/>
    <w:lvl w:ilvl="0" w:tplc="6BF05B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844650D"/>
    <w:multiLevelType w:val="hybridMultilevel"/>
    <w:tmpl w:val="12F2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160D"/>
    <w:multiLevelType w:val="hybridMultilevel"/>
    <w:tmpl w:val="04988D00"/>
    <w:lvl w:ilvl="0" w:tplc="05584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D"/>
    <w:rsid w:val="00002014"/>
    <w:rsid w:val="00004129"/>
    <w:rsid w:val="00004BC8"/>
    <w:rsid w:val="00006EC2"/>
    <w:rsid w:val="0001238F"/>
    <w:rsid w:val="00012957"/>
    <w:rsid w:val="00015DC1"/>
    <w:rsid w:val="00034D1F"/>
    <w:rsid w:val="0003609E"/>
    <w:rsid w:val="00040788"/>
    <w:rsid w:val="00040C80"/>
    <w:rsid w:val="000440B9"/>
    <w:rsid w:val="000501F0"/>
    <w:rsid w:val="000636D0"/>
    <w:rsid w:val="00085D1E"/>
    <w:rsid w:val="00090F80"/>
    <w:rsid w:val="000A0AA3"/>
    <w:rsid w:val="000A0BD5"/>
    <w:rsid w:val="000A4D05"/>
    <w:rsid w:val="000B6C6D"/>
    <w:rsid w:val="000C280A"/>
    <w:rsid w:val="000C307A"/>
    <w:rsid w:val="000C5464"/>
    <w:rsid w:val="000D261B"/>
    <w:rsid w:val="000D6514"/>
    <w:rsid w:val="000F3EB4"/>
    <w:rsid w:val="000F5418"/>
    <w:rsid w:val="000F5D2D"/>
    <w:rsid w:val="000F62F2"/>
    <w:rsid w:val="0010080E"/>
    <w:rsid w:val="00102504"/>
    <w:rsid w:val="001038C6"/>
    <w:rsid w:val="00115249"/>
    <w:rsid w:val="00121090"/>
    <w:rsid w:val="00126939"/>
    <w:rsid w:val="001360AD"/>
    <w:rsid w:val="001360B5"/>
    <w:rsid w:val="00140481"/>
    <w:rsid w:val="0014273A"/>
    <w:rsid w:val="00150215"/>
    <w:rsid w:val="00155B63"/>
    <w:rsid w:val="0016089C"/>
    <w:rsid w:val="00162D47"/>
    <w:rsid w:val="00164AB4"/>
    <w:rsid w:val="001839BA"/>
    <w:rsid w:val="001918F4"/>
    <w:rsid w:val="001919F5"/>
    <w:rsid w:val="00193186"/>
    <w:rsid w:val="00195CA5"/>
    <w:rsid w:val="001A2E4C"/>
    <w:rsid w:val="001A3136"/>
    <w:rsid w:val="001A3BCE"/>
    <w:rsid w:val="001B1330"/>
    <w:rsid w:val="001B1353"/>
    <w:rsid w:val="001B47FA"/>
    <w:rsid w:val="001B49E2"/>
    <w:rsid w:val="001B50E2"/>
    <w:rsid w:val="001B78F8"/>
    <w:rsid w:val="001C0449"/>
    <w:rsid w:val="001C29A5"/>
    <w:rsid w:val="001C3429"/>
    <w:rsid w:val="001C389C"/>
    <w:rsid w:val="001C622F"/>
    <w:rsid w:val="001D049C"/>
    <w:rsid w:val="001D10F5"/>
    <w:rsid w:val="001E46F8"/>
    <w:rsid w:val="00211AB3"/>
    <w:rsid w:val="00227882"/>
    <w:rsid w:val="00240A4A"/>
    <w:rsid w:val="002423F2"/>
    <w:rsid w:val="0024650C"/>
    <w:rsid w:val="00247077"/>
    <w:rsid w:val="002477BA"/>
    <w:rsid w:val="002538C3"/>
    <w:rsid w:val="0026244D"/>
    <w:rsid w:val="00263B5A"/>
    <w:rsid w:val="00265B89"/>
    <w:rsid w:val="00275624"/>
    <w:rsid w:val="00276383"/>
    <w:rsid w:val="00286215"/>
    <w:rsid w:val="00287EA8"/>
    <w:rsid w:val="0029007D"/>
    <w:rsid w:val="002943FE"/>
    <w:rsid w:val="00294A0C"/>
    <w:rsid w:val="002A07D8"/>
    <w:rsid w:val="002A4C4E"/>
    <w:rsid w:val="002A78A2"/>
    <w:rsid w:val="002B123C"/>
    <w:rsid w:val="002B63BB"/>
    <w:rsid w:val="002C2999"/>
    <w:rsid w:val="002C6ED6"/>
    <w:rsid w:val="002D16EF"/>
    <w:rsid w:val="002D5D4A"/>
    <w:rsid w:val="002E09C5"/>
    <w:rsid w:val="002E63BA"/>
    <w:rsid w:val="002E78D1"/>
    <w:rsid w:val="002F0C80"/>
    <w:rsid w:val="002F38AC"/>
    <w:rsid w:val="002F3D00"/>
    <w:rsid w:val="002F61F8"/>
    <w:rsid w:val="003005CB"/>
    <w:rsid w:val="00301038"/>
    <w:rsid w:val="003034EA"/>
    <w:rsid w:val="003045D5"/>
    <w:rsid w:val="003049F9"/>
    <w:rsid w:val="00314C9F"/>
    <w:rsid w:val="0032756C"/>
    <w:rsid w:val="003338DA"/>
    <w:rsid w:val="00337799"/>
    <w:rsid w:val="00343B6B"/>
    <w:rsid w:val="0034419F"/>
    <w:rsid w:val="003547EA"/>
    <w:rsid w:val="00354BF9"/>
    <w:rsid w:val="003612DC"/>
    <w:rsid w:val="00376F3A"/>
    <w:rsid w:val="00385A5E"/>
    <w:rsid w:val="00390A85"/>
    <w:rsid w:val="003942A2"/>
    <w:rsid w:val="0039541F"/>
    <w:rsid w:val="00395FCE"/>
    <w:rsid w:val="00396705"/>
    <w:rsid w:val="003A4160"/>
    <w:rsid w:val="003A45B9"/>
    <w:rsid w:val="003B0058"/>
    <w:rsid w:val="003B54C7"/>
    <w:rsid w:val="003B73FE"/>
    <w:rsid w:val="003C3E64"/>
    <w:rsid w:val="003C4B04"/>
    <w:rsid w:val="003C611B"/>
    <w:rsid w:val="003C7C09"/>
    <w:rsid w:val="003D03BE"/>
    <w:rsid w:val="003E4301"/>
    <w:rsid w:val="003E5327"/>
    <w:rsid w:val="00401C90"/>
    <w:rsid w:val="004037B2"/>
    <w:rsid w:val="00404468"/>
    <w:rsid w:val="0040462E"/>
    <w:rsid w:val="00404639"/>
    <w:rsid w:val="004046EB"/>
    <w:rsid w:val="00410C43"/>
    <w:rsid w:val="00412594"/>
    <w:rsid w:val="00413A51"/>
    <w:rsid w:val="004169F7"/>
    <w:rsid w:val="004211BC"/>
    <w:rsid w:val="004235AB"/>
    <w:rsid w:val="004258C2"/>
    <w:rsid w:val="00426587"/>
    <w:rsid w:val="004324A8"/>
    <w:rsid w:val="00432DCE"/>
    <w:rsid w:val="00441149"/>
    <w:rsid w:val="004430E3"/>
    <w:rsid w:val="00444499"/>
    <w:rsid w:val="0044555C"/>
    <w:rsid w:val="00464706"/>
    <w:rsid w:val="004666D4"/>
    <w:rsid w:val="00472C0C"/>
    <w:rsid w:val="004732EC"/>
    <w:rsid w:val="00486AF0"/>
    <w:rsid w:val="00487B6E"/>
    <w:rsid w:val="00492025"/>
    <w:rsid w:val="00497CBE"/>
    <w:rsid w:val="004A58C3"/>
    <w:rsid w:val="004A69FE"/>
    <w:rsid w:val="004C334C"/>
    <w:rsid w:val="004C4013"/>
    <w:rsid w:val="004E2A9F"/>
    <w:rsid w:val="004E2B60"/>
    <w:rsid w:val="004E3B8F"/>
    <w:rsid w:val="004E525F"/>
    <w:rsid w:val="004E5F25"/>
    <w:rsid w:val="004E7463"/>
    <w:rsid w:val="004F3E47"/>
    <w:rsid w:val="004F5B55"/>
    <w:rsid w:val="005034FA"/>
    <w:rsid w:val="00520CCB"/>
    <w:rsid w:val="0052110F"/>
    <w:rsid w:val="005220A3"/>
    <w:rsid w:val="005406B1"/>
    <w:rsid w:val="00552A45"/>
    <w:rsid w:val="00552A4F"/>
    <w:rsid w:val="005632BC"/>
    <w:rsid w:val="00565A3B"/>
    <w:rsid w:val="005672FB"/>
    <w:rsid w:val="00570F68"/>
    <w:rsid w:val="005750AA"/>
    <w:rsid w:val="00581D71"/>
    <w:rsid w:val="00583CF7"/>
    <w:rsid w:val="00586FB6"/>
    <w:rsid w:val="00596854"/>
    <w:rsid w:val="005A5701"/>
    <w:rsid w:val="005B0E79"/>
    <w:rsid w:val="005B23B5"/>
    <w:rsid w:val="005C67B6"/>
    <w:rsid w:val="005E2535"/>
    <w:rsid w:val="005E34E0"/>
    <w:rsid w:val="005E7E66"/>
    <w:rsid w:val="005E7FC3"/>
    <w:rsid w:val="005F1082"/>
    <w:rsid w:val="005F7537"/>
    <w:rsid w:val="006034E3"/>
    <w:rsid w:val="00605CAC"/>
    <w:rsid w:val="006112E8"/>
    <w:rsid w:val="00611529"/>
    <w:rsid w:val="00612D3B"/>
    <w:rsid w:val="00615C06"/>
    <w:rsid w:val="00616165"/>
    <w:rsid w:val="006313F9"/>
    <w:rsid w:val="0063749A"/>
    <w:rsid w:val="006464A5"/>
    <w:rsid w:val="00646DB4"/>
    <w:rsid w:val="00647F24"/>
    <w:rsid w:val="006522C1"/>
    <w:rsid w:val="00652D77"/>
    <w:rsid w:val="00653D2D"/>
    <w:rsid w:val="006553CE"/>
    <w:rsid w:val="0065701B"/>
    <w:rsid w:val="00657655"/>
    <w:rsid w:val="00657AD5"/>
    <w:rsid w:val="00667639"/>
    <w:rsid w:val="00672782"/>
    <w:rsid w:val="006739C9"/>
    <w:rsid w:val="00674988"/>
    <w:rsid w:val="00677C11"/>
    <w:rsid w:val="006906FC"/>
    <w:rsid w:val="00695A51"/>
    <w:rsid w:val="006A346A"/>
    <w:rsid w:val="006A517F"/>
    <w:rsid w:val="006A7867"/>
    <w:rsid w:val="006B34B0"/>
    <w:rsid w:val="006B79EA"/>
    <w:rsid w:val="006C01C5"/>
    <w:rsid w:val="006C06DC"/>
    <w:rsid w:val="006C15EB"/>
    <w:rsid w:val="006D2192"/>
    <w:rsid w:val="006E1178"/>
    <w:rsid w:val="00701BA6"/>
    <w:rsid w:val="007070D8"/>
    <w:rsid w:val="00707C21"/>
    <w:rsid w:val="00711ADC"/>
    <w:rsid w:val="00713B38"/>
    <w:rsid w:val="0072101D"/>
    <w:rsid w:val="00721514"/>
    <w:rsid w:val="00730024"/>
    <w:rsid w:val="00730452"/>
    <w:rsid w:val="00731C89"/>
    <w:rsid w:val="00732A1A"/>
    <w:rsid w:val="00760223"/>
    <w:rsid w:val="007616F3"/>
    <w:rsid w:val="00766524"/>
    <w:rsid w:val="007700D3"/>
    <w:rsid w:val="0077023B"/>
    <w:rsid w:val="00770A94"/>
    <w:rsid w:val="00774CBE"/>
    <w:rsid w:val="00776CB3"/>
    <w:rsid w:val="0078022A"/>
    <w:rsid w:val="007820BF"/>
    <w:rsid w:val="00782C82"/>
    <w:rsid w:val="00793749"/>
    <w:rsid w:val="00793F23"/>
    <w:rsid w:val="007964F5"/>
    <w:rsid w:val="007A28E4"/>
    <w:rsid w:val="007B018F"/>
    <w:rsid w:val="007B0BC5"/>
    <w:rsid w:val="007C01DF"/>
    <w:rsid w:val="007C39E3"/>
    <w:rsid w:val="007C47BA"/>
    <w:rsid w:val="007C71E9"/>
    <w:rsid w:val="007D2981"/>
    <w:rsid w:val="007D68AB"/>
    <w:rsid w:val="007E0EA9"/>
    <w:rsid w:val="007E2405"/>
    <w:rsid w:val="007F2FD4"/>
    <w:rsid w:val="007F61E3"/>
    <w:rsid w:val="007F7CA0"/>
    <w:rsid w:val="00804A02"/>
    <w:rsid w:val="008129DC"/>
    <w:rsid w:val="00813683"/>
    <w:rsid w:val="00815F3E"/>
    <w:rsid w:val="00817145"/>
    <w:rsid w:val="0083006A"/>
    <w:rsid w:val="0083681B"/>
    <w:rsid w:val="00841A18"/>
    <w:rsid w:val="00841C0A"/>
    <w:rsid w:val="00841DE8"/>
    <w:rsid w:val="00843AC1"/>
    <w:rsid w:val="00855249"/>
    <w:rsid w:val="00864A5B"/>
    <w:rsid w:val="00873E4C"/>
    <w:rsid w:val="00883C3A"/>
    <w:rsid w:val="00884DA2"/>
    <w:rsid w:val="008862C2"/>
    <w:rsid w:val="008908F5"/>
    <w:rsid w:val="0089090A"/>
    <w:rsid w:val="00891B4E"/>
    <w:rsid w:val="0089264F"/>
    <w:rsid w:val="008948ED"/>
    <w:rsid w:val="008A04DC"/>
    <w:rsid w:val="008A16C1"/>
    <w:rsid w:val="008A2346"/>
    <w:rsid w:val="008A448E"/>
    <w:rsid w:val="008B035D"/>
    <w:rsid w:val="008B0BB5"/>
    <w:rsid w:val="008B1DA6"/>
    <w:rsid w:val="008C0540"/>
    <w:rsid w:val="008C45A0"/>
    <w:rsid w:val="008D2273"/>
    <w:rsid w:val="008D2469"/>
    <w:rsid w:val="008E27ED"/>
    <w:rsid w:val="008E2E0E"/>
    <w:rsid w:val="008F5039"/>
    <w:rsid w:val="00901816"/>
    <w:rsid w:val="009107FA"/>
    <w:rsid w:val="00911EA5"/>
    <w:rsid w:val="00913554"/>
    <w:rsid w:val="009135E3"/>
    <w:rsid w:val="00913D4F"/>
    <w:rsid w:val="009162EA"/>
    <w:rsid w:val="00916BE5"/>
    <w:rsid w:val="00917872"/>
    <w:rsid w:val="00925391"/>
    <w:rsid w:val="00941CC9"/>
    <w:rsid w:val="009454FB"/>
    <w:rsid w:val="00950D6F"/>
    <w:rsid w:val="00956C84"/>
    <w:rsid w:val="009768AA"/>
    <w:rsid w:val="00977C2E"/>
    <w:rsid w:val="009814CC"/>
    <w:rsid w:val="009827FD"/>
    <w:rsid w:val="00983D85"/>
    <w:rsid w:val="00994EC5"/>
    <w:rsid w:val="009955FC"/>
    <w:rsid w:val="009959DB"/>
    <w:rsid w:val="009B5416"/>
    <w:rsid w:val="009B5639"/>
    <w:rsid w:val="009C111D"/>
    <w:rsid w:val="009D767C"/>
    <w:rsid w:val="009D78F7"/>
    <w:rsid w:val="009E61C2"/>
    <w:rsid w:val="009E6ADE"/>
    <w:rsid w:val="009F0FB7"/>
    <w:rsid w:val="009F5EE9"/>
    <w:rsid w:val="009F6D25"/>
    <w:rsid w:val="00A0221B"/>
    <w:rsid w:val="00A043FE"/>
    <w:rsid w:val="00A05865"/>
    <w:rsid w:val="00A06CBA"/>
    <w:rsid w:val="00A10088"/>
    <w:rsid w:val="00A21BA0"/>
    <w:rsid w:val="00A2790A"/>
    <w:rsid w:val="00A36981"/>
    <w:rsid w:val="00A37F65"/>
    <w:rsid w:val="00A461AF"/>
    <w:rsid w:val="00A506BA"/>
    <w:rsid w:val="00A51419"/>
    <w:rsid w:val="00A51482"/>
    <w:rsid w:val="00A52153"/>
    <w:rsid w:val="00A6325C"/>
    <w:rsid w:val="00A63E9B"/>
    <w:rsid w:val="00A66668"/>
    <w:rsid w:val="00A76BAE"/>
    <w:rsid w:val="00A77C6F"/>
    <w:rsid w:val="00A83759"/>
    <w:rsid w:val="00A846B8"/>
    <w:rsid w:val="00A85E70"/>
    <w:rsid w:val="00A9499E"/>
    <w:rsid w:val="00A95EE1"/>
    <w:rsid w:val="00AA1751"/>
    <w:rsid w:val="00AA62BB"/>
    <w:rsid w:val="00AB5A88"/>
    <w:rsid w:val="00AC0870"/>
    <w:rsid w:val="00AC177C"/>
    <w:rsid w:val="00AC3074"/>
    <w:rsid w:val="00AD0517"/>
    <w:rsid w:val="00AE0839"/>
    <w:rsid w:val="00AE0CCC"/>
    <w:rsid w:val="00AF333D"/>
    <w:rsid w:val="00AF3957"/>
    <w:rsid w:val="00AF3E4E"/>
    <w:rsid w:val="00B0665B"/>
    <w:rsid w:val="00B07161"/>
    <w:rsid w:val="00B22386"/>
    <w:rsid w:val="00B22FEA"/>
    <w:rsid w:val="00B23243"/>
    <w:rsid w:val="00B235DC"/>
    <w:rsid w:val="00B24D4B"/>
    <w:rsid w:val="00B304D2"/>
    <w:rsid w:val="00B31A0F"/>
    <w:rsid w:val="00B35558"/>
    <w:rsid w:val="00B437FB"/>
    <w:rsid w:val="00B46C15"/>
    <w:rsid w:val="00B55F3E"/>
    <w:rsid w:val="00B60350"/>
    <w:rsid w:val="00B658EE"/>
    <w:rsid w:val="00B65EEA"/>
    <w:rsid w:val="00B80956"/>
    <w:rsid w:val="00B80C9F"/>
    <w:rsid w:val="00B83999"/>
    <w:rsid w:val="00B87C0D"/>
    <w:rsid w:val="00B912A4"/>
    <w:rsid w:val="00B930DE"/>
    <w:rsid w:val="00B940AA"/>
    <w:rsid w:val="00B94D39"/>
    <w:rsid w:val="00B95D68"/>
    <w:rsid w:val="00BA3BA7"/>
    <w:rsid w:val="00BA794C"/>
    <w:rsid w:val="00BB2889"/>
    <w:rsid w:val="00BB2CFF"/>
    <w:rsid w:val="00BB4CFE"/>
    <w:rsid w:val="00BB5F0B"/>
    <w:rsid w:val="00BC0DF9"/>
    <w:rsid w:val="00BC0E33"/>
    <w:rsid w:val="00BD50E1"/>
    <w:rsid w:val="00BD7257"/>
    <w:rsid w:val="00BE0FDE"/>
    <w:rsid w:val="00BE25B2"/>
    <w:rsid w:val="00BE327D"/>
    <w:rsid w:val="00BF05C9"/>
    <w:rsid w:val="00BF4410"/>
    <w:rsid w:val="00BF48E1"/>
    <w:rsid w:val="00C02000"/>
    <w:rsid w:val="00C0451F"/>
    <w:rsid w:val="00C05800"/>
    <w:rsid w:val="00C067E6"/>
    <w:rsid w:val="00C16BF5"/>
    <w:rsid w:val="00C2339B"/>
    <w:rsid w:val="00C27118"/>
    <w:rsid w:val="00C30ABB"/>
    <w:rsid w:val="00C50095"/>
    <w:rsid w:val="00C51C01"/>
    <w:rsid w:val="00C53184"/>
    <w:rsid w:val="00C54106"/>
    <w:rsid w:val="00C613EE"/>
    <w:rsid w:val="00C6460A"/>
    <w:rsid w:val="00C64E74"/>
    <w:rsid w:val="00C70A6F"/>
    <w:rsid w:val="00C81030"/>
    <w:rsid w:val="00C81BF2"/>
    <w:rsid w:val="00C877D8"/>
    <w:rsid w:val="00C9458E"/>
    <w:rsid w:val="00C96E0D"/>
    <w:rsid w:val="00CA17AF"/>
    <w:rsid w:val="00CA20AF"/>
    <w:rsid w:val="00CA7381"/>
    <w:rsid w:val="00CB4284"/>
    <w:rsid w:val="00CD4E38"/>
    <w:rsid w:val="00CE4249"/>
    <w:rsid w:val="00CE519B"/>
    <w:rsid w:val="00D06B88"/>
    <w:rsid w:val="00D07FE7"/>
    <w:rsid w:val="00D1301D"/>
    <w:rsid w:val="00D13524"/>
    <w:rsid w:val="00D25D69"/>
    <w:rsid w:val="00D34EE1"/>
    <w:rsid w:val="00D34FA8"/>
    <w:rsid w:val="00D552E9"/>
    <w:rsid w:val="00D60269"/>
    <w:rsid w:val="00D6559C"/>
    <w:rsid w:val="00D67F50"/>
    <w:rsid w:val="00D830FC"/>
    <w:rsid w:val="00D867C6"/>
    <w:rsid w:val="00D95EF3"/>
    <w:rsid w:val="00D96951"/>
    <w:rsid w:val="00DA0772"/>
    <w:rsid w:val="00DA19E0"/>
    <w:rsid w:val="00DA7328"/>
    <w:rsid w:val="00DB45F3"/>
    <w:rsid w:val="00DC546E"/>
    <w:rsid w:val="00DC57D0"/>
    <w:rsid w:val="00DD0AD3"/>
    <w:rsid w:val="00DD10BB"/>
    <w:rsid w:val="00DE709B"/>
    <w:rsid w:val="00DF12EE"/>
    <w:rsid w:val="00DF19B4"/>
    <w:rsid w:val="00DF1BAA"/>
    <w:rsid w:val="00DF2584"/>
    <w:rsid w:val="00DF586D"/>
    <w:rsid w:val="00E06879"/>
    <w:rsid w:val="00E15140"/>
    <w:rsid w:val="00E16AD2"/>
    <w:rsid w:val="00E22B01"/>
    <w:rsid w:val="00E32A73"/>
    <w:rsid w:val="00E37500"/>
    <w:rsid w:val="00E40C76"/>
    <w:rsid w:val="00E42DC4"/>
    <w:rsid w:val="00E51581"/>
    <w:rsid w:val="00E540ED"/>
    <w:rsid w:val="00E60778"/>
    <w:rsid w:val="00E616D2"/>
    <w:rsid w:val="00E633B6"/>
    <w:rsid w:val="00E75731"/>
    <w:rsid w:val="00E769D1"/>
    <w:rsid w:val="00E778FC"/>
    <w:rsid w:val="00E82E01"/>
    <w:rsid w:val="00E861BF"/>
    <w:rsid w:val="00E8688C"/>
    <w:rsid w:val="00E90F96"/>
    <w:rsid w:val="00E91D13"/>
    <w:rsid w:val="00EA3616"/>
    <w:rsid w:val="00EA54B7"/>
    <w:rsid w:val="00EC0330"/>
    <w:rsid w:val="00EC0F58"/>
    <w:rsid w:val="00ED7CF2"/>
    <w:rsid w:val="00EE3B03"/>
    <w:rsid w:val="00EF7961"/>
    <w:rsid w:val="00F0639B"/>
    <w:rsid w:val="00F06B4D"/>
    <w:rsid w:val="00F06DF5"/>
    <w:rsid w:val="00F16172"/>
    <w:rsid w:val="00F201E1"/>
    <w:rsid w:val="00F269C7"/>
    <w:rsid w:val="00F27842"/>
    <w:rsid w:val="00F313BC"/>
    <w:rsid w:val="00F3218D"/>
    <w:rsid w:val="00F3525B"/>
    <w:rsid w:val="00F36E7D"/>
    <w:rsid w:val="00F464A5"/>
    <w:rsid w:val="00F471A3"/>
    <w:rsid w:val="00F660F4"/>
    <w:rsid w:val="00F67186"/>
    <w:rsid w:val="00F70B3B"/>
    <w:rsid w:val="00F767B0"/>
    <w:rsid w:val="00F83421"/>
    <w:rsid w:val="00FA484B"/>
    <w:rsid w:val="00FB2505"/>
    <w:rsid w:val="00FC1A53"/>
    <w:rsid w:val="00FC5C88"/>
    <w:rsid w:val="00FC726E"/>
    <w:rsid w:val="00FD06EB"/>
    <w:rsid w:val="00FD2274"/>
    <w:rsid w:val="00FD2ABD"/>
    <w:rsid w:val="00FD5720"/>
    <w:rsid w:val="00FE5EF8"/>
    <w:rsid w:val="00FF374E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4A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5D2D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F5D2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6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8A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EE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81BF2"/>
    <w:pPr>
      <w:ind w:left="720"/>
      <w:contextualSpacing/>
    </w:pPr>
    <w:rPr>
      <w:rFonts w:eastAsia="SimSun"/>
      <w:lang w:eastAsia="zh-CN"/>
    </w:rPr>
  </w:style>
  <w:style w:type="paragraph" w:styleId="a6">
    <w:name w:val="footer"/>
    <w:basedOn w:val="a"/>
    <w:link w:val="a7"/>
    <w:uiPriority w:val="99"/>
    <w:unhideWhenUsed/>
    <w:rsid w:val="00DF1BA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F1BA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5D2D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0F5D2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00D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76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8A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5EE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81BF2"/>
    <w:pPr>
      <w:ind w:left="720"/>
      <w:contextualSpacing/>
    </w:pPr>
    <w:rPr>
      <w:rFonts w:eastAsia="SimSun"/>
      <w:lang w:eastAsia="zh-CN"/>
    </w:rPr>
  </w:style>
  <w:style w:type="paragraph" w:styleId="a6">
    <w:name w:val="footer"/>
    <w:basedOn w:val="a"/>
    <w:link w:val="a7"/>
    <w:uiPriority w:val="99"/>
    <w:unhideWhenUsed/>
    <w:rsid w:val="00DF1BAA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DF1BA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Tango</dc:creator>
  <cp:lastModifiedBy>Беляев Николай Александрович</cp:lastModifiedBy>
  <cp:revision>2</cp:revision>
  <cp:lastPrinted>2020-08-17T23:14:00Z</cp:lastPrinted>
  <dcterms:created xsi:type="dcterms:W3CDTF">2020-08-25T21:54:00Z</dcterms:created>
  <dcterms:modified xsi:type="dcterms:W3CDTF">2020-08-25T21:54:00Z</dcterms:modified>
</cp:coreProperties>
</file>