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9B" w:rsidRDefault="00C24B9B" w:rsidP="00C24B9B">
      <w:pPr>
        <w:jc w:val="right"/>
      </w:pPr>
    </w:p>
    <w:p w:rsidR="00C24B9B" w:rsidRDefault="00C24B9B" w:rsidP="00C24B9B">
      <w:pPr>
        <w:jc w:val="center"/>
      </w:pPr>
      <w:r>
        <w:t xml:space="preserve">Государственное бюджетное учреждение здравоохранения </w:t>
      </w:r>
    </w:p>
    <w:p w:rsidR="00C24B9B" w:rsidRPr="00B759E9" w:rsidRDefault="00C24B9B" w:rsidP="00C24B9B">
      <w:pPr>
        <w:jc w:val="center"/>
        <w:rPr>
          <w:b/>
        </w:rPr>
      </w:pPr>
      <w:r w:rsidRPr="00B759E9">
        <w:rPr>
          <w:b/>
        </w:rPr>
        <w:t>КАМЧАТСКИЙ КРАЕВОЙ ЦЕНТР ПО ПРОФИЛАКТИКЕ И БОРЬБЕ СО СПИД И ИНФЕКЦИОННЫМИ ЗАБОЛЕВАНИЯМИ</w:t>
      </w:r>
    </w:p>
    <w:p w:rsidR="00C24B9B" w:rsidRDefault="00C24B9B" w:rsidP="00C24B9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1"/>
        <w:gridCol w:w="4660"/>
        <w:gridCol w:w="2170"/>
      </w:tblGrid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Должность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ФИО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Тел./факс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Главный врач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Давудова Ирина Васильевна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41-28-30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 xml:space="preserve">Заместитель главного врача 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proofErr w:type="spellStart"/>
            <w:r>
              <w:t>Безлобенко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42-63-38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Заведующая инфекционным отделением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proofErr w:type="spellStart"/>
            <w:r>
              <w:t>Олексюк</w:t>
            </w:r>
            <w:proofErr w:type="spellEnd"/>
            <w:r>
              <w:t xml:space="preserve"> Маргарита </w:t>
            </w:r>
            <w:proofErr w:type="spellStart"/>
            <w:r>
              <w:t>Андеевна</w:t>
            </w:r>
            <w:proofErr w:type="spellEnd"/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41-24-98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 xml:space="preserve">Заведующая </w:t>
            </w:r>
            <w:proofErr w:type="spellStart"/>
            <w:r>
              <w:t>гапатологическим</w:t>
            </w:r>
            <w:proofErr w:type="spellEnd"/>
            <w:r>
              <w:t xml:space="preserve"> центром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Ковтун Екатерина Тимофеевна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42-63-26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Заведующая микробиологической лаборатории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Слепухина Галина Алексеевна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46-84-71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Заведующая лаборатории клинической иммунологии и диагностики СПИД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Федоренко Нина Андреевна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42-66-34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Заведующая поликлинического отделения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proofErr w:type="spellStart"/>
            <w:r>
              <w:t>Комякова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42-71-56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 xml:space="preserve">Заведующий </w:t>
            </w:r>
            <w:proofErr w:type="spellStart"/>
            <w:r>
              <w:t>оргметодотделом</w:t>
            </w:r>
            <w:proofErr w:type="spellEnd"/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Мирошниченко Николай Георгиевич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42-63-03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Приемная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  <w:r>
              <w:t>Горлова Светлана Владимировна</w:t>
            </w: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41-25-97</w:t>
            </w:r>
          </w:p>
        </w:tc>
      </w:tr>
      <w:tr w:rsidR="00DF039B" w:rsidTr="00DF039B">
        <w:tc>
          <w:tcPr>
            <w:tcW w:w="2741" w:type="dxa"/>
          </w:tcPr>
          <w:p w:rsidR="00DF039B" w:rsidRDefault="00DF039B" w:rsidP="00AB015B">
            <w:pPr>
              <w:jc w:val="center"/>
            </w:pPr>
            <w:r>
              <w:t>Регистратура</w:t>
            </w:r>
          </w:p>
        </w:tc>
        <w:tc>
          <w:tcPr>
            <w:tcW w:w="4660" w:type="dxa"/>
          </w:tcPr>
          <w:p w:rsidR="00DF039B" w:rsidRDefault="00DF039B" w:rsidP="00AB015B">
            <w:pPr>
              <w:jc w:val="center"/>
            </w:pPr>
          </w:p>
        </w:tc>
        <w:tc>
          <w:tcPr>
            <w:tcW w:w="2170" w:type="dxa"/>
          </w:tcPr>
          <w:p w:rsidR="00DF039B" w:rsidRDefault="00DF039B" w:rsidP="00AB015B">
            <w:pPr>
              <w:jc w:val="center"/>
            </w:pPr>
            <w:r>
              <w:t>42-06-63</w:t>
            </w:r>
          </w:p>
        </w:tc>
      </w:tr>
    </w:tbl>
    <w:p w:rsidR="00C24B9B" w:rsidRDefault="00C24B9B" w:rsidP="00C24B9B">
      <w:pPr>
        <w:jc w:val="center"/>
      </w:pPr>
    </w:p>
    <w:p w:rsidR="00C24B9B" w:rsidRPr="004608BD" w:rsidRDefault="00C24B9B" w:rsidP="00C24B9B">
      <w:pPr>
        <w:jc w:val="center"/>
      </w:pPr>
    </w:p>
    <w:p w:rsidR="00C24B9B" w:rsidRDefault="00C24B9B" w:rsidP="00C24B9B">
      <w:pPr>
        <w:spacing w:line="360" w:lineRule="auto"/>
        <w:ind w:firstLine="708"/>
        <w:jc w:val="center"/>
      </w:pPr>
      <w:r w:rsidRPr="000357AB">
        <w:t>Телефон</w:t>
      </w:r>
      <w:r>
        <w:t xml:space="preserve"> горячей линии</w:t>
      </w:r>
      <w:r w:rsidRPr="000357AB">
        <w:t xml:space="preserve"> для записи на прием к врачу</w:t>
      </w:r>
      <w:r>
        <w:t>: 42-06-63</w:t>
      </w:r>
    </w:p>
    <w:p w:rsidR="00C24B9B" w:rsidRPr="000357AB" w:rsidRDefault="00C24B9B" w:rsidP="00C24B9B">
      <w:pPr>
        <w:spacing w:line="360" w:lineRule="auto"/>
        <w:ind w:firstLine="708"/>
        <w:jc w:val="center"/>
      </w:pPr>
    </w:p>
    <w:p w:rsidR="00C24B9B" w:rsidRDefault="000F5B12" w:rsidP="00C24B9B">
      <w:pPr>
        <w:spacing w:line="360" w:lineRule="auto"/>
        <w:ind w:firstLine="708"/>
        <w:jc w:val="both"/>
      </w:pPr>
      <w:r w:rsidRPr="000F5B12">
        <w:t>Смена</w:t>
      </w:r>
      <w:r>
        <w:t xml:space="preserve"> телефонных номеров поликлинического отделения в связи с переездом по адресу Проспект 50 лет Октября, д1/2.</w:t>
      </w:r>
    </w:p>
    <w:p w:rsidR="000F5B12" w:rsidRDefault="000F5B12" w:rsidP="00C24B9B">
      <w:pPr>
        <w:spacing w:line="360" w:lineRule="auto"/>
        <w:ind w:firstLine="708"/>
        <w:jc w:val="both"/>
      </w:pPr>
      <w:r>
        <w:t>Врач-инфекционист- 30-64-23</w:t>
      </w:r>
    </w:p>
    <w:p w:rsidR="000F5B12" w:rsidRDefault="000F5B12" w:rsidP="00C24B9B">
      <w:pPr>
        <w:spacing w:line="360" w:lineRule="auto"/>
        <w:ind w:firstLine="708"/>
        <w:jc w:val="both"/>
      </w:pPr>
      <w:r>
        <w:t>Врач-эпидемиолог- 30-64-31 (факс)</w:t>
      </w:r>
    </w:p>
    <w:p w:rsidR="000F5B12" w:rsidRDefault="000F5B12" w:rsidP="00C24B9B">
      <w:pPr>
        <w:spacing w:line="360" w:lineRule="auto"/>
        <w:ind w:firstLine="708"/>
        <w:jc w:val="both"/>
      </w:pPr>
      <w:r>
        <w:t>Регистратура для иностранных граждан- 30-10-40</w:t>
      </w:r>
    </w:p>
    <w:p w:rsidR="000F5B12" w:rsidRPr="000F5B12" w:rsidRDefault="000F5B12" w:rsidP="00C24B9B">
      <w:pPr>
        <w:spacing w:line="360" w:lineRule="auto"/>
        <w:ind w:firstLine="708"/>
        <w:jc w:val="both"/>
      </w:pPr>
      <w:proofErr w:type="spellStart"/>
      <w:r>
        <w:t>Оргметод</w:t>
      </w:r>
      <w:proofErr w:type="spellEnd"/>
      <w:r>
        <w:t xml:space="preserve"> отдел- 30-64-34</w:t>
      </w:r>
    </w:p>
    <w:p w:rsidR="00C24B9B" w:rsidRDefault="00C24B9B" w:rsidP="00C24B9B">
      <w:pPr>
        <w:spacing w:line="360" w:lineRule="auto"/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DA1021" w:rsidRDefault="00DA1021"/>
    <w:sectPr w:rsidR="00DA1021" w:rsidSect="000F5B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9B"/>
    <w:rsid w:val="000F5B12"/>
    <w:rsid w:val="00C24B9B"/>
    <w:rsid w:val="00C50CFF"/>
    <w:rsid w:val="00DA1021"/>
    <w:rsid w:val="00D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1CB8C-125D-46B2-81A4-0247324A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9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Деревцов Сергей Александрович</cp:lastModifiedBy>
  <cp:revision>4</cp:revision>
  <cp:lastPrinted>2013-09-25T03:25:00Z</cp:lastPrinted>
  <dcterms:created xsi:type="dcterms:W3CDTF">2013-09-25T03:27:00Z</dcterms:created>
  <dcterms:modified xsi:type="dcterms:W3CDTF">2017-09-27T02:04:00Z</dcterms:modified>
</cp:coreProperties>
</file>