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Arial" w:hAnsi="Arial"/>
          <w:b w:val="0"/>
          <w:i w:val="0"/>
          <w:caps w:val="0"/>
          <w:color w:val="000000"/>
          <w:spacing w:val="0"/>
          <w:sz w:val="24"/>
        </w:rPr>
      </w:pPr>
      <w:r>
        <w:rPr>
          <w:rFonts w:ascii="Arial" w:hAnsi="Arial"/>
          <w:b w:val="1"/>
          <w:i w:val="0"/>
          <w:caps w:val="0"/>
          <w:color w:val="000000"/>
          <w:spacing w:val="0"/>
          <w:sz w:val="32"/>
        </w:rPr>
        <w:t>УСТАВ СЕЛЬСКОГО ПОСЕЛЕНИЯ «СЕЛО АЯНКА»</w:t>
      </w:r>
      <w:r>
        <w:rPr>
          <w:rFonts w:ascii="Arial" w:hAnsi="Arial"/>
          <w:b w:val="1"/>
          <w:i w:val="0"/>
          <w:caps w:val="0"/>
          <w:color w:val="000000"/>
          <w:spacing w:val="0"/>
          <w:sz w:val="32"/>
        </w:rPr>
        <w:t> </w:t>
      </w:r>
      <w:r>
        <w:rPr>
          <w:rFonts w:ascii="Arial" w:hAnsi="Arial"/>
          <w:b w:val="1"/>
          <w:i w:val="0"/>
          <w:caps w:val="0"/>
          <w:color w:val="000000"/>
          <w:spacing w:val="0"/>
          <w:sz w:val="32"/>
        </w:rPr>
        <w:t>ПЕНЖИНСКОГО МУНИЦИПАЛЬНОГО РАЙОНА</w:t>
      </w:r>
    </w:p>
    <w:p w14:paraId="0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3000000">
      <w:pPr>
        <w:spacing w:after="0" w:before="0"/>
        <w:ind w:firstLine="0" w:left="0" w:right="0"/>
        <w:jc w:val="center"/>
        <w:rPr>
          <w:rFonts w:ascii="Arial" w:hAnsi="Arial"/>
          <w:b w:val="0"/>
          <w:i w:val="0"/>
          <w:caps w:val="0"/>
          <w:color w:val="000000"/>
          <w:spacing w:val="0"/>
          <w:sz w:val="24"/>
        </w:rPr>
      </w:pPr>
      <w:r>
        <w:rPr>
          <w:rFonts w:ascii="Arial" w:hAnsi="Arial"/>
          <w:b w:val="1"/>
          <w:i w:val="0"/>
          <w:caps w:val="0"/>
          <w:color w:val="000000"/>
          <w:spacing w:val="0"/>
          <w:sz w:val="24"/>
        </w:rPr>
        <w:t>с. Аянка</w:t>
      </w:r>
    </w:p>
    <w:p w14:paraId="04000000">
      <w:pPr>
        <w:spacing w:after="0" w:before="0"/>
        <w:ind w:firstLine="0" w:left="0" w:right="0"/>
        <w:jc w:val="center"/>
        <w:rPr>
          <w:rFonts w:ascii="Arial" w:hAnsi="Arial"/>
          <w:b w:val="0"/>
          <w:i w:val="0"/>
          <w:caps w:val="0"/>
          <w:color w:val="000000"/>
          <w:spacing w:val="0"/>
          <w:sz w:val="24"/>
        </w:rPr>
      </w:pPr>
      <w:r>
        <w:rPr>
          <w:rFonts w:ascii="Arial" w:hAnsi="Arial"/>
          <w:b w:val="1"/>
          <w:i w:val="0"/>
          <w:caps w:val="0"/>
          <w:color w:val="000000"/>
          <w:spacing w:val="0"/>
          <w:sz w:val="24"/>
        </w:rPr>
        <w:t>2006 год</w:t>
      </w:r>
    </w:p>
    <w:p w14:paraId="05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(в редакции решений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"https://pravo-search.minjust.ru/bigs/showDocument.html?id=C8693CE8-74CF-4725-8249-A9624F39AFF9"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21.07.2010 №13</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"https://pravo-search.minjust.ru/bigs/showDocument.html?id=27C950B9-F9D7-405C-BBCC-C4946A4729E2"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04.07.2011 №12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"https://pravo-search.minjust.ru/bigs/showDocument.html?id=F2486C15-7E29-4DA3-A5FB-A3F653EBD409"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29.08.2011 №15</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"https://pravo-search.minjust.ru/bigs/showDocument.html?id=5EBA694C-3841-4744-9493-B59C6E7A52B2"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22.12.2011 №29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"https://pravo-search.minjust.ru/bigs/showDocument.html?id=43237BAC-67D2-4470-A1F7-1DE717628ACD"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22.02.2012 №4</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"https://pravo-search.minjust.ru/bigs/showDocument.html?id=0A54067D-6BB1-478A-A1A0-D570850B0C3D"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13.11.2012 №33</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"https://pravo-search.minjust.ru/bigs/showDocument.html?id=DF851BBF-A932-4125-8B17-1888E5017636"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10.01.2013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"https://pravo-search.minjust.ru/bigs/showDocument.html?id=C88F1A7E-A2EE-4B7F-9B71-208D3BA74188"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05.04.2013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"https://pravo-search.minjust.ru/bigs/showDocument.html?id=2E9F3277-0159-4C20-BF1A-67D0A3B2086D"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14.11.2013 №10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"https://pravo-search.minjust.ru/bigs/showDocument.html?id=E771F781-4470-4EFB-A9CE-536BD46A102E"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17.12.2013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"https://pravo-search.minjust.ru/bigs/showDocument.html?id=B97CB769-1F64-40BE-A815-0A62773D84AD"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24.02.2014 №4</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"https://pravo-search.minjust.ru/bigs/showDocument.html?id=22D0B058-9CD1-4B84-BEAB-32D18319A7FB"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07.03.2014 №8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"https://pravo-search.minjust.ru/bigs/showDocument.html?id=798A596E-78C6-4F0F-BA15-0C904FA9BCF4"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30.05.2014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"https://pravo-search.minjust.ru/bigs/showDocument.html?id=01493F11-9BF0-4462-819B-5BC8444FC57F"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19.12.2014 №40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"https://pravo-search.minjust.ru/bigs/showDocument.html?id=4DE793F4-FD07-42F6-841D-CB6AA59E89B5"</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13.03.2015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"https://pravo-search.minjust.ru/bigs/showDocument.html?id=2ED00964-30A3-4DBA-BB41-ED6124DB2044"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29.05.2015 №12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"https://pravo-search.minjust.ru/bigs/showDocument.html?id=A46029AB-6D97-4A8E-8753-E30F997845E8"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24.04.2017 №21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FF"/>
          <w:spacing w:val="0"/>
          <w:sz w:val="24"/>
        </w:rPr>
        <w:t>;</w:t>
      </w:r>
      <w:r>
        <w:rPr>
          <w:rFonts w:ascii="Arial" w:hAnsi="Arial"/>
          <w:b w:val="0"/>
          <w:i w:val="0"/>
          <w:caps w:val="0"/>
          <w:color w:val="0000FF"/>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"https://pravo-search.minjust.ru/bigs/showDocument.html?id=6FF7DF9D-B5EA-47C6-BC90-0DAA65B91F51"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FF"/>
          <w:spacing w:val="0"/>
          <w:sz w:val="24"/>
        </w:rPr>
        <w:t>;</w:t>
      </w:r>
      <w:r>
        <w:rPr>
          <w:rFonts w:ascii="Arial" w:hAnsi="Arial"/>
          <w:b w:val="0"/>
          <w:i w:val="0"/>
          <w:caps w:val="0"/>
          <w:color w:val="0000FF"/>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FF"/>
          <w:spacing w:val="0"/>
          <w:sz w:val="24"/>
        </w:rPr>
        <w:t>;</w:t>
      </w:r>
      <w:r>
        <w:rPr>
          <w:rFonts w:ascii="Arial" w:hAnsi="Arial"/>
          <w:b w:val="0"/>
          <w:i w:val="0"/>
          <w:caps w:val="0"/>
          <w:color w:val="0000FF"/>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"https://pravo-search.minjust.ru/bigs/showDocument.html?id=0A1A36C4-830E-4538-B77B-2E34C82DEF00"</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28.08.2023 №7</w:t>
      </w:r>
      <w:r>
        <w:rPr>
          <w:rFonts w:ascii="Arial" w:hAnsi="Arial"/>
          <w:b w:val="0"/>
          <w:i w:val="0"/>
          <w:caps w:val="0"/>
          <w:color w:val="0000FF"/>
          <w:spacing w:val="0"/>
          <w:sz w:val="24"/>
          <w:u w:color="000000" w:val="single"/>
        </w:rPr>
        <w:fldChar w:fldCharType="end"/>
      </w:r>
      <w:r>
        <w:rPr>
          <w:rFonts w:ascii="Arial" w:hAnsi="Arial"/>
          <w:b w:val="0"/>
          <w:i w:val="0"/>
          <w:caps w:val="0"/>
          <w:color w:val="0000FF"/>
          <w:spacing w:val="0"/>
          <w:sz w:val="24"/>
        </w:rPr>
        <w:t>;</w:t>
      </w:r>
      <w:r>
        <w:rPr>
          <w:rFonts w:ascii="Arial" w:hAnsi="Arial"/>
          <w:b w:val="0"/>
          <w:i w:val="0"/>
          <w:caps w:val="0"/>
          <w:color w:val="0000FF"/>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FF"/>
          <w:spacing w:val="0"/>
          <w:sz w:val="24"/>
        </w:rPr>
        <w:t>;</w:t>
      </w:r>
      <w:r>
        <w:rPr>
          <w:rFonts w:ascii="Arial" w:hAnsi="Arial"/>
          <w:b w:val="0"/>
          <w:i w:val="0"/>
          <w:caps w:val="0"/>
          <w:color w:val="0000FF"/>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"https://pravo-search.minjust.ru/bigs/showDocument.html?id=87C84253-E959-47D6-8112-A7C781A6AEC8"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24.11.2023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"https://pravo-search.minjust.ru/bigs/showDocument.html?id=15A937B7-247E-4225-9158-9667FACB9ADE"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06.12.2023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1. ОБЩИЕ ПОЛОЖЕНИЯ</w:t>
      </w:r>
    </w:p>
    <w:p w14:paraId="0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 Правовой статус муниципального образования - сельского поселения «село Аянка»</w:t>
      </w:r>
    </w:p>
    <w:p w14:paraId="0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Муниципальное образование - сельское поселение «село Аянка» Пенжинского района, образовано законом Корякского автономного округа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"https://pravo-search.minjust.ru/bigs/showDocument.html?id=F575DC13-1E8B-468F-9372-B4A752BD6ED9"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02.12.2004 №365-оз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w:t>
      </w:r>
    </w:p>
    <w:p w14:paraId="0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Административный центр муниципального образования - село Аянка, определенный законом Корякского автономного округа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"https://pravo-search.minjust.ru/bigs/showDocument.html?id=F575DC13-1E8B-468F-9372-B4A752BD6ED9"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02.12.2004 №365-оз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w:t>
      </w:r>
    </w:p>
    <w:p w14:paraId="0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соответствии с Законом Корякского автономного округа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"https://pravo-search.minjust.ru/bigs/showDocument.html?id=75FD2BF6-77B6-479F-8434-BAC2F180CC4E"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02.12.2005 №98-оз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 «село Аянка»</w:t>
      </w:r>
    </w:p>
    <w:p w14:paraId="0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Совет депутатов сельского поселения «село Аянка»;</w:t>
      </w:r>
    </w:p>
    <w:p w14:paraId="0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сельского поселения «село Аянка»;</w:t>
      </w:r>
    </w:p>
    <w:p w14:paraId="0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муниципального образования – администрация сельского поселения «село Аянка».</w:t>
      </w:r>
    </w:p>
    <w:p w14:paraId="1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 Границы муниципального образования - сельское поселение «село Аянка»</w:t>
      </w:r>
    </w:p>
    <w:p w14:paraId="1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и территория муниципального образования - сельского поселения «село Аянка» установлены законом Корякского автономного округа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"https://pravo-search.minjust.ru/bigs/showDocument.html?id=372993B4-C812-45BF-99D2-40C5CA18071C"</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09.03.2005 №19-оз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территории и границах муниципального образования – сельское поселение «село Аянка».</w:t>
      </w:r>
    </w:p>
    <w:p w14:paraId="1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 Наименование и состав территории муниципального образования - сельское поселение «село Аянка»</w:t>
      </w:r>
    </w:p>
    <w:p w14:paraId="1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Официальное наименование – сельское поселение «село Аянка» Пенжинского муниципального района Камчатского края (далее – сельское поселение «село Аянка»).</w:t>
      </w:r>
    </w:p>
    <w:p w14:paraId="1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"https://pravo-search.minjust.ru/bigs/showDocument.html?id=0A1A36C4-830E-4538-B77B-2E34C82DEF00"</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28.08.2023 №7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1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сельского поселения «село Аянка» составляют исторически сложившиеся земли населённого пункта Аянка, с прилегающими к ним землями общего пользования, территории традиционного природопользования населения сельского поселения «село Аянка»,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 «село Аянка», в том числе населенные пункты, не являющиеся поселениями</w:t>
      </w:r>
    </w:p>
    <w:p w14:paraId="1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Территория сельского поселения «село Аянка» входит в состав территории Пенжинского района.</w:t>
      </w:r>
    </w:p>
    <w:p w14:paraId="1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 Официальные символы сельского поселения « село Аянка» и порядок их использования.</w:t>
      </w:r>
    </w:p>
    <w:p w14:paraId="1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Аянка» может иметь официальные символы поселения, отражающие исторические, культурные, национальные и иные местные традиции.</w:t>
      </w:r>
    </w:p>
    <w:p w14:paraId="1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поселения и порядок их использования устанавливаются нормативным правовым актом Совета депутатов сельского поселения «село Аянка».</w:t>
      </w:r>
    </w:p>
    <w:p w14:paraId="1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II ПРАВОВЫЕ ОСНОВЫ ОРГАНИЗАЦИИ МЕСТНОГО САМОУПРАВЛЕНИЯ В СЕЛЬСКОМ ПОСЕЛЕНИИ «СЕЛО АЯНКА».</w:t>
      </w:r>
    </w:p>
    <w:p w14:paraId="1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0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 Местное самоуправление в сельском поселении «село Аянка»</w:t>
      </w:r>
    </w:p>
    <w:p w14:paraId="2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сельском поселении «село Аянка» - форма осуществления населением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"https://pravo-search.minjust.ru/bigs/showDocument.html?id=15D4560C-D530-4955-BF7E-F734337AE80B"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Конституцией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самостоятельное и под свою ответственность</w:t>
      </w:r>
      <w:r>
        <w:rPr>
          <w:rFonts w:ascii="Arial" w:hAnsi="Arial"/>
          <w:b w:val="0"/>
          <w:i w:val="0"/>
          <w:caps w:val="0"/>
          <w:color w:val="000000"/>
          <w:spacing w:val="0"/>
          <w:sz w:val="24"/>
        </w:rPr>
        <w:t> </w:t>
      </w:r>
      <w:r>
        <w:rPr>
          <w:rFonts w:ascii="Arial" w:hAnsi="Arial"/>
          <w:b w:val="0"/>
          <w:i w:val="0"/>
          <w:caps w:val="0"/>
          <w:color w:val="000000"/>
          <w:spacing w:val="0"/>
          <w:sz w:val="24"/>
        </w:rPr>
        <w:t>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сельском поселении «село Аянка» осуществляется в границах сельского поселения «село Аянка».</w:t>
      </w:r>
    </w:p>
    <w:p w14:paraId="2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 Правовая основа местного самоуправления в сельском поселении «село Аянка»</w:t>
      </w:r>
    </w:p>
    <w:p w14:paraId="2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Правовую основу местного самоуправления в сельском поселении «село Аянка»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"https://pravo-search.minjust.ru/bigs/showDocument.html?id=15D4560C-D530-4955-BF7E-F734337AE80B"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Конституция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rPr>
          <w:rFonts w:ascii="Arial" w:hAnsi="Arial"/>
          <w:b w:val="0"/>
          <w:i w:val="0"/>
          <w:caps w:val="0"/>
          <w:color w:val="000000"/>
          <w:spacing w:val="0"/>
          <w:sz w:val="24"/>
        </w:rPr>
        <w:t> </w:t>
      </w:r>
      <w:r>
        <w:rPr>
          <w:rFonts w:ascii="Arial" w:hAnsi="Arial"/>
          <w:b w:val="0"/>
          <w:i w:val="0"/>
          <w:caps w:val="0"/>
          <w:color w:val="000000"/>
          <w:spacing w:val="0"/>
          <w:sz w:val="24"/>
        </w:rPr>
        <w:t>Устав Камчатского края, законы и иные нормативные правовые акты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настоящий Устав, решения принятые на местных референдумах,</w:t>
      </w:r>
      <w:r>
        <w:rPr>
          <w:rFonts w:ascii="Arial" w:hAnsi="Arial"/>
          <w:b w:val="0"/>
          <w:i w:val="0"/>
          <w:caps w:val="0"/>
          <w:color w:val="000000"/>
          <w:spacing w:val="0"/>
          <w:sz w:val="24"/>
        </w:rPr>
        <w:t> </w:t>
      </w:r>
      <w:r>
        <w:rPr>
          <w:rFonts w:ascii="Arial" w:hAnsi="Arial"/>
          <w:b w:val="0"/>
          <w:i w:val="0"/>
          <w:caps w:val="0"/>
          <w:color w:val="000000"/>
          <w:spacing w:val="0"/>
          <w:sz w:val="24"/>
        </w:rPr>
        <w:t>а также</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правовые акты.</w:t>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 Вопросы местного значения сельского поселения «село</w:t>
      </w:r>
      <w:r>
        <w:rPr>
          <w:rFonts w:ascii="Arial" w:hAnsi="Arial"/>
          <w:b w:val="1"/>
          <w:i w:val="0"/>
          <w:caps w:val="0"/>
          <w:color w:val="000000"/>
          <w:spacing w:val="0"/>
          <w:sz w:val="24"/>
        </w:rPr>
        <w:t> </w:t>
      </w:r>
      <w:r>
        <w:rPr>
          <w:rFonts w:ascii="Arial" w:hAnsi="Arial"/>
          <w:b w:val="1"/>
          <w:i w:val="0"/>
          <w:caps w:val="0"/>
          <w:color w:val="000000"/>
          <w:spacing w:val="0"/>
          <w:sz w:val="24"/>
        </w:rPr>
        <w:t>Аянка»</w:t>
      </w:r>
    </w:p>
    <w:p w14:paraId="2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сельского поселения «село Аянка» относятся:</w:t>
      </w:r>
    </w:p>
    <w:p w14:paraId="2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сельского поселения «село Аянка», утверждение и исполнение бюджета сельского поселения «село Аянка», осуществление контроля за его исполнением, составление и утверждение отчета об исполнении бюджета сельского поселения «село Аянка»;</w:t>
      </w:r>
    </w:p>
    <w:p w14:paraId="2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2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2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2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3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highlight w:val="white"/>
        </w:rPr>
        <w:t>утверждение правил благоустройства территории поселения,</w:t>
      </w:r>
      <w:r>
        <w:rPr>
          <w:rFonts w:ascii="Arial" w:hAnsi="Arial"/>
          <w:b w:val="0"/>
          <w:i w:val="0"/>
          <w:caps w:val="0"/>
          <w:color w:val="000000"/>
          <w:spacing w:val="0"/>
          <w:sz w:val="24"/>
          <w:highlight w:val="white"/>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highlight w:val="white"/>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9 части 1 статьи 7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9 части 1 статьи 7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в поселении;</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в соответствии с гражданским законодательством Российской Федерации о сносе самовольной постройки, решения о сносе</w:t>
      </w:r>
      <w:r>
        <w:rPr>
          <w:rFonts w:ascii="Arial" w:hAnsi="Arial"/>
          <w:b w:val="0"/>
          <w:i w:val="0"/>
          <w:caps w:val="0"/>
          <w:color w:val="000000"/>
          <w:spacing w:val="0"/>
          <w:sz w:val="24"/>
        </w:rPr>
        <w:t> </w:t>
      </w:r>
      <w:r>
        <w:rPr>
          <w:rFonts w:ascii="Arial" w:hAnsi="Arial"/>
          <w:b w:val="0"/>
          <w:i w:val="0"/>
          <w:caps w:val="0"/>
          <w:color w:val="000000"/>
          <w:spacing w:val="0"/>
          <w:sz w:val="24"/>
        </w:rPr>
        <w:t>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1 статьи 7 дополнена пунктом 14</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"https://pravo-search.minjust.ru/bigs/showDocument.html?id=01493F11-9BF0-4462-819B-5BC8444FC57F"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19.12.2014 №40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C00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2. Законом Камчатского края</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"https://pravo-search.minjust.ru/bigs/showDocument.html?id=77C868E9-5354-490A-9116-A40A538F6BE1"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за сельским поселением «село Аянка» закреплены следующие вопросы местного значения:</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2 части 2 статьи 7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w:t>
      </w:r>
      <w:r>
        <w:rPr>
          <w:rFonts w:ascii="Arial" w:hAnsi="Arial"/>
          <w:b w:val="0"/>
          <w:i w:val="0"/>
          <w:caps w:val="0"/>
          <w:color w:val="000000"/>
          <w:spacing w:val="0"/>
          <w:sz w:val="24"/>
        </w:rPr>
        <w:t> </w:t>
      </w:r>
      <w:r>
        <w:rPr>
          <w:rFonts w:ascii="Arial" w:hAnsi="Arial"/>
          <w:b w:val="0"/>
          <w:i w:val="0"/>
          <w:caps w:val="0"/>
          <w:color w:val="000000"/>
          <w:spacing w:val="0"/>
          <w:sz w:val="24"/>
        </w:rPr>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w:t>
      </w:r>
      <w:r>
        <w:rPr>
          <w:rFonts w:ascii="Arial" w:hAnsi="Arial"/>
          <w:b w:val="0"/>
          <w:i w:val="0"/>
          <w:caps w:val="0"/>
          <w:color w:val="000000"/>
          <w:spacing w:val="0"/>
          <w:sz w:val="24"/>
        </w:rPr>
        <w:t>вания и их береговым полосам;</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участие в организации деятельности по накоплению (в том числе раздельному накоплению) и транспортированию твердых коммунальных отходов;</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12 части 2 статьи 7 признан утратившим силу</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14 части 2 статьи 7 признан утратившим силу</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сельского поселения «село Аянка»,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w:t>
      </w:r>
      <w:r>
        <w:rPr>
          <w:rFonts w:ascii="Arial" w:hAnsi="Arial"/>
          <w:b w:val="0"/>
          <w:i w:val="0"/>
          <w:caps w:val="0"/>
          <w:color w:val="000000"/>
          <w:spacing w:val="0"/>
          <w:sz w:val="24"/>
        </w:rPr>
        <w:t>асть 2 статьи 7</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14.1</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"https://pravo-search.minjust.ru/bigs/showDocument.html?id=15A937B7-247E-4225-9158-9667FACB9ADE"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06.12.2023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сельского поселения «село Аянка»</w:t>
      </w:r>
      <w:r>
        <w:rPr>
          <w:rFonts w:ascii="Arial" w:hAnsi="Arial"/>
          <w:b w:val="0"/>
          <w:i w:val="0"/>
          <w:caps w:val="0"/>
          <w:color w:val="000000"/>
          <w:spacing w:val="0"/>
          <w:sz w:val="24"/>
        </w:rPr>
        <w:t>;</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"https://pravo-search.minjust.ru/bigs/showDocument.html?id=15A937B7-247E-4225-9158-9667FACB9ADE"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06.12.2023 №20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часть 2 статьи 7 признан утратившим силу р</w:t>
      </w:r>
      <w:r>
        <w:rPr>
          <w:rFonts w:ascii="Arial" w:hAnsi="Arial"/>
          <w:b w:val="0"/>
          <w:i w:val="0"/>
          <w:caps w:val="0"/>
          <w:color w:val="000000"/>
          <w:spacing w:val="0"/>
          <w:sz w:val="24"/>
        </w:rPr>
        <w:t>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"https://pravo-search.minjust.ru/bigs/showDocument.html?id=A46029AB-6D97-4A8E-8753-E30F997845E8"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24.04.2017 №21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19 части 2 статьи 7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w:t>
      </w:r>
      <w:r>
        <w:rPr>
          <w:rFonts w:ascii="Arial" w:hAnsi="Arial"/>
          <w:b w:val="0"/>
          <w:i w:val="0"/>
          <w:caps w:val="0"/>
          <w:color w:val="000000"/>
          <w:spacing w:val="0"/>
          <w:sz w:val="16"/>
          <w:vertAlign w:val="superscript"/>
        </w:rPr>
        <w:t>1</w:t>
      </w:r>
      <w:r>
        <w:rPr>
          <w:rFonts w:ascii="Arial" w:hAnsi="Arial"/>
          <w:b w:val="0"/>
          <w:i w:val="0"/>
          <w:caps w:val="0"/>
          <w:color w:val="000000"/>
          <w:spacing w:val="0"/>
          <w:sz w:val="24"/>
        </w:rPr>
        <w:t> </w:t>
      </w:r>
      <w:r>
        <w:rPr>
          <w:rFonts w:ascii="Arial" w:hAnsi="Arial"/>
          <w:b w:val="0"/>
          <w:i w:val="0"/>
          <w:caps w:val="0"/>
          <w:color w:val="000000"/>
          <w:spacing w:val="0"/>
          <w:sz w:val="24"/>
        </w:rPr>
        <w:t>и 31</w:t>
      </w:r>
      <w:r>
        <w:rPr>
          <w:rFonts w:ascii="Arial" w:hAnsi="Arial"/>
          <w:b w:val="0"/>
          <w:i w:val="0"/>
          <w:caps w:val="0"/>
          <w:color w:val="000000"/>
          <w:spacing w:val="0"/>
          <w:sz w:val="16"/>
          <w:vertAlign w:val="superscript"/>
        </w:rPr>
        <w:t>3</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"https://pravo-search.minjust.ru/bigs/showDocument.html?id=3658A2F0-13F2-4925-A536-3EF779CFF4CC"</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12.01.1996 №7-ФЗ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"https://pravo-search.minjust.ru/bigs/showDocument.html?id=01493F11-9BF0-4462-819B-5BC8444FC57F"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19.12.2014 №40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26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"https://pravo-search.minjust.ru/bigs/showDocument.html?id=4DE793F4-FD07-42F6-841D-CB6AA59E89B5"</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13.03.2015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26 части 2 статьи 7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26 части 2 статьи 7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Аянка» вправе заключать соглашения с органами местного самоуправления Пенжинского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поселения в бюджет муниципального района в соответствии с</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"https://pravo-search.minjust.ru/bigs/showDocument.html?id=8F21B21C-A408-42C4-B9FE-A939B863C84A"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Бюджетным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Порядок заключения соглашений определяется решением Совета депутатов сельского поселения «село Аянка».</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"https://pravo-search.minjust.ru/bigs/showDocument.html?id=4DE793F4-FD07-42F6-841D-CB6AA59E89B5"</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13.03.2015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6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осуществления переданных в соответствии с указанными соглашениями полномочий органы местного самоуправления сельского поселения «село Аянка»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сельского поселения «село Аянка».</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"https://pravo-search.minjust.ru/bigs/showDocument.html?id=01493F11-9BF0-4462-819B-5BC8444FC57F"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19.12.2014 №40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6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6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8. Права органов местного самоуправления сельского поселения «село Аянка» на решение вопросов, не отнесенных к вопросам местного значения</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Аянка» имеют право на:</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8 признан утратившим силу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"https://pravo-search.minjust.ru/bigs/showDocument.html?id=C88F1A7E-A2EE-4B7F-9B71-208D3BA74188"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05.04.2013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Аянка»;</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оказание содействия национально-культурному развитию народов</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и реализации мероприятий в сфере межнациональных отношений на территории поселения;</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совершение нотариальных действий, предусмотренных законодательством, в случае отсутствия в поселении нотариуса;</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осуществлении деятельности по опеке и попечительству;</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муниципальной пожарной охраны;</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"https://pravo-search.minjust.ru/bigs/showDocument.html?id=E999DCF9-926B-4FA1-9B51-8FD631C66B00"</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24.11.1995 №181-ФЗ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10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дополнена пунктом 11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"https://pravo-search.minjust.ru/bigs/showDocument.html?id=0A54067D-6BB1-478A-A1A0-D570850B0C3D"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13.11.2012 №33</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12) Пункт 12 части 1 статьи 8 признан утратившим силу</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12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13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7C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14) осуществление деятельности по обращению с животными без владельцев, обитающими на территории поселения.</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14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"https://pravo-search.minjust.ru/bigs/showDocument.html?id=2ED00964-30A3-4DBA-BB41-ED6124DB2044"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29.05.2015 №12</w:t>
      </w:r>
      <w:r>
        <w:rPr>
          <w:rFonts w:ascii="Arial" w:hAnsi="Arial"/>
          <w:b w:val="0"/>
          <w:i w:val="0"/>
          <w:caps w:val="0"/>
          <w:color w:val="0000FF"/>
          <w:spacing w:val="0"/>
          <w:sz w:val="24"/>
          <w:u w:color="000000" w:val="single"/>
        </w:rPr>
        <w:fldChar w:fldCharType="end"/>
      </w:r>
      <w:r>
        <w:rPr>
          <w:rFonts w:ascii="Arial" w:hAnsi="Arial"/>
          <w:b w:val="0"/>
          <w:i w:val="1"/>
          <w:caps w:val="0"/>
          <w:color w:val="000000"/>
          <w:spacing w:val="0"/>
          <w:sz w:val="24"/>
        </w:rPr>
        <w:t>)</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"https://pravo-search.minjust.ru/bigs/showDocument.html?id=524497EE-939B-46DF-83F5-03E4DB7C55E1"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основах системы профилактики правонарушений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15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1 статьи 8 дополнена пунктом 16</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17)</w:t>
      </w:r>
      <w:r>
        <w:rPr>
          <w:rFonts w:ascii="Arial" w:hAnsi="Arial"/>
          <w:b w:val="0"/>
          <w:i w:val="0"/>
          <w:caps w:val="0"/>
          <w:color w:val="000000"/>
          <w:spacing w:val="0"/>
          <w:sz w:val="24"/>
          <w:highlight w:val="white"/>
        </w:rPr>
        <w:t> </w:t>
      </w:r>
      <w:r>
        <w:rPr>
          <w:rFonts w:ascii="Arial" w:hAnsi="Arial"/>
          <w:b w:val="0"/>
          <w:i w:val="0"/>
          <w:caps w:val="0"/>
          <w:color w:val="000000"/>
          <w:spacing w:val="0"/>
          <w:sz w:val="24"/>
        </w:rPr>
        <w:t>осуществление мероприятий по защите прав потребителей, предусмотренных Законом Российской Федерации</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"https://pravo-search.minjust.ru/bigs/showDocument.html?id=18B68750-B18F-40EC-84A9-896627BB71D9"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7 февраля 1992 года №2300-1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17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w:t>
      </w:r>
      <w:r>
        <w:rPr>
          <w:rFonts w:ascii="Arial" w:hAnsi="Arial"/>
          <w:b w:val="0"/>
          <w:i w:val="0"/>
          <w:caps w:val="0"/>
          <w:color w:val="000000"/>
          <w:spacing w:val="0"/>
          <w:sz w:val="24"/>
        </w:rPr>
        <w:t> </w:t>
      </w:r>
      <w:r>
        <w:rPr>
          <w:rFonts w:ascii="Arial" w:hAnsi="Arial"/>
          <w:b w:val="0"/>
          <w:i w:val="0"/>
          <w:caps w:val="0"/>
          <w:color w:val="000000"/>
          <w:spacing w:val="0"/>
          <w:sz w:val="24"/>
        </w:rPr>
        <w:t>уполномоченного полиции, и членам его семьи жилого помещения на период замещения сотрудником указанной должности;</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18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19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Аянка»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9. Полномочия органов местного самоуправления сельского поселения «село Аянка»</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сельского поселения «село Аянка» обладают следующими полномочиями:</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Аянка» и внесение в него изменений и дополнений, издание муниципальных правовых актов;</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сельского поселения «село Аянка»;</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"https://pravo-search.minjust.ru/bigs/showDocument.html?id=22D0B058-9CD1-4B84-BEAB-32D18319A7FB"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07.03.2014 №8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 признан утратившим силу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"https://pravo-search.minjust.ru/bigs/showDocument.html?id=6FF7DF9D-B5EA-47C6-BC90-0DAA65B91F51"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w:t>
      </w:r>
      <w:r>
        <w:rPr>
          <w:rFonts w:ascii="Arial" w:hAnsi="Arial"/>
          <w:b w:val="0"/>
          <w:i w:val="0"/>
          <w:caps w:val="0"/>
          <w:color w:val="000000"/>
          <w:spacing w:val="0"/>
          <w:sz w:val="24"/>
        </w:rPr>
        <w:t> </w:t>
      </w:r>
      <w:r>
        <w:rPr>
          <w:rFonts w:ascii="Arial" w:hAnsi="Arial"/>
          <w:b w:val="0"/>
          <w:i w:val="0"/>
          <w:caps w:val="0"/>
          <w:color w:val="000000"/>
          <w:spacing w:val="0"/>
          <w:sz w:val="24"/>
        </w:rPr>
        <w:t>полномочиями по организации теплоснабжения, предусмотренными Федеральным законом «О теплоснабжении»;</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5.1 решением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5.2) полномочиями в сфере водоснабжения и водоотведения, предусмотренными Федеральным законом «О водоснабжении и водоотведении»</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5.2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"https://pravo-search.minjust.ru/bigs/showDocument.html?id=DF851BBF-A932-4125-8B17-1888E5017636"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10.01.2013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5.3) полномочиями в сфере стратегического планирования, предусмотренными</w:t>
      </w:r>
      <w:r>
        <w:rPr>
          <w:rFonts w:ascii="Arial" w:hAnsi="Arial"/>
          <w:b w:val="0"/>
          <w:i w:val="0"/>
          <w:caps w:val="0"/>
          <w:color w:val="000000"/>
          <w:spacing w:val="0"/>
          <w:sz w:val="24"/>
          <w:highlight w:val="white"/>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"https://pravo-search.minjust.ru/bigs/showDocument.html?id=111863D6-B7F1-481B-9BDF-5A9EFF92F0AA"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28.06.2014 №172-ФЗ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стратегическом планировании в Российской Федерации.</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1 статьи 9 дополнена пунктом 5.3</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Аянка», голосования по вопросам изменения границ сельского поселения «село Аянка», преобразования сельского поселения «село Аянка»;</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highlight w:val="white"/>
        </w:rPr>
        <w:t>организация сбора статистических показателей, характеризующих состояние экономики и социальной сферы сельского поселения «село Аянка», и предоставление указанных данных органам государственной власти в соответствии с федеральным законодательством;</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7 части 1 статьи 9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в соответствии с федеральным законодательством;</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7.1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"https://pravo-search.minjust.ru/bigs/showDocument.html?id=C88F1A7E-A2EE-4B7F-9B71-208D3BA74188"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05.04.2013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"https://pravo-search.minjust.ru/bigs/showDocument.html?id=4DE793F4-FD07-42F6-841D-CB6AA59E89B5"</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13.03.2015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 октября 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9</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части 1 статьи 9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"https://pravo-search.minjust.ru/bigs/showDocument.html?id=87C84253-E959-47D6-8112-A7C781A6AEC8"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«село Аянка»,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"https://pravo-search.minjust.ru/bigs/showDocument.html?id=2E9F3277-0159-4C20-BF1A-67D0A3B2086D"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14.11.2013 №10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в редакции решения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"https://pravo-search.minjust.ru/bigs/showDocument.html?id=2ED00964-30A3-4DBA-BB41-ED6124DB2044"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29.05.2015 №12</w:t>
      </w:r>
      <w:r>
        <w:rPr>
          <w:rFonts w:ascii="Arial" w:hAnsi="Arial"/>
          <w:b w:val="0"/>
          <w:i w:val="0"/>
          <w:caps w:val="0"/>
          <w:color w:val="0000FF"/>
          <w:spacing w:val="0"/>
          <w:sz w:val="24"/>
          <w:u w:color="000000" w:val="single"/>
        </w:rPr>
        <w:fldChar w:fldCharType="end"/>
      </w:r>
      <w:r>
        <w:rPr>
          <w:rFonts w:ascii="Arial" w:hAnsi="Arial"/>
          <w:b w:val="0"/>
          <w:i w:val="1"/>
          <w:caps w:val="0"/>
          <w:color w:val="000000"/>
          <w:spacing w:val="0"/>
          <w:sz w:val="24"/>
        </w:rPr>
        <w:t>)</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Аянка»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настоящим Уставом.</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Совета депутатов сельского поселения «село Аянка» население может привлекаться к выполнению на добровольной основе социально значимых для сельского поселения «село Аянка» работ (в том числе дежурств) в целях решения вопросов местного значения сельского поселения «село Аянка», предусмотренных пунктами 7.1-9,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A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сельского поселения «село Аянка»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 работ осуществляется администрацией сельского поселения «село Аянка».</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Аянка» вправе осуществлять расходы за счет средств бюджета сельского поселения «село Аянка»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сельского поселения «село Аянка» вправе устанавливать за счет средств бюджета сельского поселения «село Аянка»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предусмотренных частью 3 настоящей статьи, не является обязанностью сельского поселения «село Аянка»,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Аянка» органу местного самоуправления или должностному лицу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другого муниципального образования не допускаются.</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10. Исполнение органами местного самоуправления сельского поселения «село Аянка» отдельных государственных полномочий</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Аянка»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Аянка» на решение вопросов местного значения.</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Аянка» отдельных государственных полномочий осуществляется по решению Совета депутатов сельского поселения «село Аянка»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III. УЧАСТИЕ НАСЕЛЕНИЯ СЕЛЬСКОГО ПОСЕЛЕНИЯ «СЕЛО АЯНКА» В ОСУЩЕСТВЛЕНИИ МЕСТНОГО САМОУПРАВЛЕНИЯ</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11. Права граждан на осуществление местного самоуправления в сельском поселении «село Аянка»</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сельского поселения «село Аянка»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сельского поселения «село Аянка»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Граждане, проживающие на территории сельского поселения «село Аянка»,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11 исключена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0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12. Местный референдум</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Аянка», для решения вопросов местного значения проводиться местный референдум.</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исключительной компетенции местного референдума относятся вопросы:</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статуса муниципального образования,</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отчуждение и приобретение объектов муниципальной собственности, имеющих жизненно-важное значение для всего населения сельского поселения «село Аянка»,</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запрещение строительства и эксплуатации объектов, наносящих вред жизни населения и окружающей среде,</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границ сельского поселения «село Аянка»,</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определение структуры местного самоуправления, в случаях указанных в</w:t>
      </w:r>
      <w:r>
        <w:rPr>
          <w:rFonts w:ascii="Arial" w:hAnsi="Arial"/>
          <w:b w:val="0"/>
          <w:i w:val="0"/>
          <w:caps w:val="0"/>
          <w:color w:val="000000"/>
          <w:spacing w:val="0"/>
          <w:sz w:val="24"/>
        </w:rPr>
        <w:t> </w:t>
      </w:r>
      <w:r>
        <w:rPr>
          <w:rFonts w:ascii="Arial" w:hAnsi="Arial"/>
          <w:b w:val="0"/>
          <w:i w:val="0"/>
          <w:caps w:val="0"/>
          <w:color w:val="000000"/>
          <w:spacing w:val="0"/>
          <w:sz w:val="24"/>
        </w:rPr>
        <w:t>федеральном законе.</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сельского поселения «село Аянка».</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Советом депутатов сельского поселения «село Аянка»:</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постоянно проживающими па территории сельского поселения «село Аянка», имеющими право на участие в местном референдуме;</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Совета депутатов сельского поселения «село Аянка»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Аянка», выдвинутой ими совместно.</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Аянка» в соответствии с федеральным законом.</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Советом депутатов сельского поселения «село Аянка» и главой администрации сельского поселения «село Аянка», оформляется правовыми актами Совета депутатов сельского поселения «село Аянка» и главы администрации сельского поселения «село Аянка».</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Совет депутатов сельского поселения «село Аянка» назначает местный референдум в течение 30 дней со дня поступления в Совет депутатов сельского поселения «село Аянка» документов, на основании которых назначается местный референдум.</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Советом депутатов сельского поселения «село Аянка» в установленные сроки, референдум назначается судом на основании обращения граждан, избирательных объединений, главы сельского поселения «село Аянка»,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12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место жительства которых расположено в границах сельского поселения «село Аянка».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Аянка».</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сельского поселения «село Аянка»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Аянка», прокурором, уполномоченными федеральным законом органами государственной власти.</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13. Муниципальные выборы</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Выборы депутатов представительного органа сельского поселения «село Аянка», главы сельского поселения «село Аянка» осуществляются на основе всеобщего равного и прямого избирательного права при тайном голосовании.</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Советом депутатов сельского поселения «село Аянка» не ранее чем за 90 дней и не позднее чем за 80 дней до дня голосования.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федеральным законом и принимаемым в соответствии с ним законом Камчатского края</w:t>
      </w:r>
      <w:r>
        <w:rPr>
          <w:rFonts w:ascii="Arial" w:hAnsi="Arial"/>
          <w:b w:val="0"/>
          <w:i w:val="0"/>
          <w:caps w:val="0"/>
          <w:color w:val="000000"/>
          <w:spacing w:val="0"/>
          <w:sz w:val="24"/>
        </w:rPr>
        <w:t>.</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обнародованию.</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14. Голосование по отзыву депутата Совета депутатов, главы сельского поселения</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w:t>
      </w:r>
      <w:r>
        <w:rPr>
          <w:rFonts w:ascii="Arial" w:hAnsi="Arial"/>
          <w:b w:val="0"/>
          <w:i w:val="0"/>
          <w:caps w:val="0"/>
          <w:color w:val="000000"/>
          <w:spacing w:val="0"/>
          <w:sz w:val="24"/>
        </w:rPr>
        <w:t> </w:t>
      </w:r>
      <w:r>
        <w:rPr>
          <w:rFonts w:ascii="Arial" w:hAnsi="Arial"/>
          <w:b w:val="0"/>
          <w:i w:val="0"/>
          <w:caps w:val="0"/>
          <w:color w:val="000000"/>
          <w:spacing w:val="0"/>
          <w:sz w:val="24"/>
        </w:rPr>
        <w:t>депутата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Аянка», главы сельского поселения «село Аянка» (далее - отзыв) проводится по инициативе населения в порядке, установленном федеральным законом и законом Камчатского края.</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Совета депутатов, глава сельского поселения «село Аянка»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Аянка», принятых в пределах их компетенции. Отзыв по иным основаниям не допускается.</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Аянка»,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Аянка» требований этих актов. Факты нарушения депутатом, главой сельского поселения «село Аянка» требований этих актов устанавливаются в судебном порядке.</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главу сельского поселения «село Аянка»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Совета депутатов, глава сельского поселения «село Аянка» имеет право дать избирателям объяснения по поводу обстоятельств, выдвигаемых в качестве оснований для отзыва.</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Совета депутатов, глава сельского поселения «село Аянка»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Аянка».</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главы сельского поселения «село Аянка» и принятые решения подлежат официальному обнародованию.</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15. Голосование по вопросам изменения границ сельского поселения «село Аянка», преобразования сельского поселения «село Аянка»</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сельского поселения «село Аянка», преобразовании сельского поселения «село Аянка», проводится голосование по вопросам изменения границ сельского поселения «село Аянка», преобразования сельского поселения «село Аянка».</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сельского поселения «село Аянка»,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Изменение границ сельского поселения «село Аянка»,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Аянка» и соответствующего поселения.</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сельского поселения «село Аянка», преобразования сельского поселения «село Аянка» назначается Советом депутатов сельского поселения «село Аянка» и проводится в порядке, установленном федеральным законом и принимаемым в соответствии с ним</w:t>
      </w:r>
      <w:r>
        <w:rPr>
          <w:rFonts w:ascii="Arial" w:hAnsi="Arial"/>
          <w:b w:val="0"/>
          <w:i w:val="0"/>
          <w:caps w:val="0"/>
          <w:color w:val="000000"/>
          <w:spacing w:val="0"/>
          <w:sz w:val="24"/>
        </w:rPr>
        <w:t> </w:t>
      </w:r>
      <w:r>
        <w:rPr>
          <w:rFonts w:ascii="Arial" w:hAnsi="Arial"/>
          <w:b w:val="0"/>
          <w:i w:val="0"/>
          <w:caps w:val="0"/>
          <w:color w:val="000000"/>
          <w:spacing w:val="0"/>
          <w:sz w:val="24"/>
        </w:rPr>
        <w:t>законом Камчатского края.</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сельского поселения «село Аянка», преобразования сельского поселения «село Аянка»» считается состоявшимся, если в нем приняло участие более половины жителей сельского поселения «село Аянка» или части сельского поселения «село Аянка», обладающих избирательным правом. Согласие населения на изменение границ сельского поселения «село Аянка», преобразование сельского поселения «село Аянка»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по вопросам изменения границ сельского поселение «село Аянка», преобразования сельского поселения «село Аянка», принятые решения подлежат официальному обнародованию.</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3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16. Правотворческая инициатива граждан</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Совет депутатов сельского поселения «село Аянка» и администрацию сельского поселения «село Аянка» проекты правовых актов по вопросам местного значения.</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сельского поселения «село Аянка», обладающих избирательным правом, в порядке, установленном правовым актом Совета депутатов сельского поселения «село Аянка».</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Совета депутатов сельского поселения «село Аянка» и не может превышать 3 процента от числа жителей сельского поселения «село Аянка», обладающих избирательным правом.</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Аянка» или администрацией сельского поселения «село Аянка», к компетенции которого относится принятие соответствующего акта, в течение трех месяцев со дня его внесения.</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17. Территориальное общественное самоуправление</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территорий сельского поселения «село Аянка» для самостоятельного и под свою ответственность осуществления собственных инициатив по вопросам местного значения.</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"https://pravo-search.minjust.ru/bigs/showDocument.html?id=4DE793F4-FD07-42F6-841D-CB6AA59E89B5"</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13.03.2015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w:t>
      </w:r>
      <w:r>
        <w:rPr>
          <w:rFonts w:ascii="Arial" w:hAnsi="Arial"/>
          <w:b w:val="0"/>
          <w:i w:val="0"/>
          <w:caps w:val="0"/>
          <w:color w:val="000000"/>
          <w:spacing w:val="0"/>
          <w:sz w:val="24"/>
        </w:rPr>
        <w:t> </w:t>
      </w:r>
      <w:r>
        <w:rPr>
          <w:rFonts w:ascii="Arial" w:hAnsi="Arial"/>
          <w:b w:val="0"/>
          <w:i w:val="0"/>
          <w:caps w:val="0"/>
          <w:color w:val="000000"/>
          <w:spacing w:val="0"/>
          <w:sz w:val="24"/>
        </w:rPr>
        <w:t>поселением; иные территории проживания граждан.</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Аянка» по предложению населения проживающего на данной территории.</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18. Порядок организации и осуществления территориального общественного самоуправления</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Аянка».</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сельского поселения «село Аянка».</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Аянка».</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Аянка».</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администрацией сельского поселения «село Аянка» с использованием средств местного бюджета;</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Совет депутатов и администрацию сельского поселения «село Аянка»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выдвигают инициативный проект в качестве инициаторов проекта.</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18 дополнена пунктом 5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0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19. Публичные слушания</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сельского поселения «село Аянка» Советом депутатов сельского поселения «село Аянка», главой сельского поселения «село Аянка» могут проводиться публичные слушания.</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Совета депутатов сельского поселения «село Аянка», главы сельского поселения «село Аянка».</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Совета депутатов сельского поселения «село Аянка», назначаются Советом депутатов сельского поселения «село Аянка», а по инициативе главы сельского поселения «село Аянка» - главой сельского поселения «село Аянка».</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 в обязательном порядке:</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highlight w:val="white"/>
        </w:rPr>
        <w:t>проект устава сельского поселения «село Аянка»,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«село Аянка» вносятся изменения в форме точного воспроизведения положений</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u w:color="000000" w:val="single"/>
        </w:rPr>
        <w:fldChar w:fldCharType="begin"/>
      </w:r>
      <w:r>
        <w:rPr>
          <w:rFonts w:ascii="Arial" w:hAnsi="Arial"/>
          <w:b w:val="0"/>
          <w:i w:val="0"/>
          <w:caps w:val="0"/>
          <w:color w:val="000000"/>
          <w:spacing w:val="0"/>
          <w:sz w:val="24"/>
          <w:highlight w:val="white"/>
          <w:u w:color="000000" w:val="single"/>
        </w:rPr>
        <w:instrText>HYPERLINK "file:///C:/Users/sushinskiy_AlA/AppData/Local/Temp/329/zakon.scli.ru"</w:instrText>
      </w:r>
      <w:r>
        <w:rPr>
          <w:rFonts w:ascii="Arial" w:hAnsi="Arial"/>
          <w:b w:val="0"/>
          <w:i w:val="0"/>
          <w:caps w:val="0"/>
          <w:color w:val="000000"/>
          <w:spacing w:val="0"/>
          <w:sz w:val="24"/>
          <w:highlight w:val="white"/>
          <w:u w:color="000000" w:val="single"/>
        </w:rPr>
        <w:fldChar w:fldCharType="separate"/>
      </w:r>
      <w:r>
        <w:rPr>
          <w:rFonts w:ascii="Arial" w:hAnsi="Arial"/>
          <w:b w:val="0"/>
          <w:i w:val="0"/>
          <w:caps w:val="0"/>
          <w:color w:val="000000"/>
          <w:spacing w:val="0"/>
          <w:sz w:val="24"/>
          <w:highlight w:val="white"/>
          <w:u w:color="000000" w:val="single"/>
        </w:rPr>
        <w:t>Конституции</w:t>
      </w:r>
      <w:r>
        <w:rPr>
          <w:rFonts w:ascii="Arial" w:hAnsi="Arial"/>
          <w:b w:val="0"/>
          <w:i w:val="0"/>
          <w:caps w:val="0"/>
          <w:color w:val="000000"/>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1 части 3 статьи 19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2.1) проект стратегии социально-экономического развития сельского поселения «село Аянка»;</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3 статьи 19 дополнена пунктом 2.1</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3 части 3 статьи 19 признан утратившим силу</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сельского поселения «село Аянка»,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 «село Аянка», предусматривающим заблаговременное оповещение жителей сельского поселения «село Аянка»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"https://pravo-search.minjust.ru/bigs/showDocument.html?id=BEDB8D87-FB71-47D6-A08B-7000CAA8861A"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Федерального закона от 09.02.2009 №8-ФЗ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«село Аянка»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Аянка»,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4 статьи 19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3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20. Собрание граждан</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Аянка»,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территорий сельского поселения «село Аянка» могут проводиться собрания граждан.</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Совета депутатов сельского поселения «село Аянка», главы сельского поселения «село Аянка», а также в случаях, предусмотренных уставом территориального общественного самоуправления.</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Совета депутатов сельского поселения «село Аянка» или главы сельского поселения «село Аянка», назначается соответственно Советом депутатов сельского поселения «село Аянка» или главой сельского поселения «село Аянка» в порядке, установленном уставом территориального общественного самоуправления.</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Совета депутатов сельского поселения «село Аянка».</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Аянка» обязан назначить собрание граждан в течение 30 дней со дня поступления в Совет депутатов сельского поселения «село Аянка» документов о выдвижении инициативы проведения собрания граждан.</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сельского поселения «село Аянка»,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«село Аянка».</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дополнена абзацем шестым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Аянка», уставом территориального общественного самоуправления.</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сельского поселения «село Аянка» определяется уставом территориального общественного самоуправления.</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 общественного самоуправления сельского поселения «село Аянка» считается правомочным, если в нем принимают участие не менее одной трети жителей соответствующей территории сельского поселения «село Аянка», достигших 16-летнего возраста.</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20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Аянка»,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Аянка».</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 осуществлением территориального общественного самоуправления сельского поселения «село Аянка», принимает решения по вопросам, отнесенным к его компетенции уставом территориального общественного самоуправления.</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Аянка», к компетенции которых отнесено решение содержащихся в обращениях вопросов, с направлением письменного ответа.</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Итоги проведения собрания граждан подлежат официальному обнародованию.</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21. Конференция граждан</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затрагивающих интересы всех жителей сельского поселения «село Аянка»,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Аянка» могут проводиться конференции граждан (собрания делегатов).</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Конференции граждан также могут осуществлять полномочия собраний граждан.</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Аянка», уставом территориального общественного самоуправления.</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проведения конференции граждан подлежат официальному обнародованию.</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22. Опрос граждан</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территорий сельского поселения «село Аянка»,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Аянка», а также</w:t>
      </w:r>
      <w:r>
        <w:rPr>
          <w:rFonts w:ascii="Arial" w:hAnsi="Arial"/>
          <w:b w:val="0"/>
          <w:i w:val="0"/>
          <w:caps w:val="0"/>
          <w:color w:val="000000"/>
          <w:spacing w:val="0"/>
          <w:sz w:val="24"/>
        </w:rPr>
        <w:t> </w:t>
      </w:r>
      <w:r>
        <w:rPr>
          <w:rFonts w:ascii="Arial" w:hAnsi="Arial"/>
          <w:b w:val="0"/>
          <w:i w:val="0"/>
          <w:caps w:val="0"/>
          <w:color w:val="000000"/>
          <w:spacing w:val="0"/>
          <w:sz w:val="24"/>
        </w:rPr>
        <w:t>органами государственной власти.</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сельского поселения «село Аянка», обладающие избирательным правом. В опросе граждан по вопросу выявления мнения граждан о поддержке инициативного проекта вправе учувствовать жители сельского поселения «село Аянка» или его части, в которых предлагается реализовывать инициативный проект, достигшие шестнадцатилетнего возраста.</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Совета депутатов сельского поселения «село Аянка» или главы сельского поселения «село Аянка» по вопросам местного значения;</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Аянка» для объектов регионального и межрегионального значения;</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сельского поселения «село Аянка»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дополнена пунктом 3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4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нормативным правовым актом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законом Камчатского края</w:t>
      </w:r>
      <w:r>
        <w:rPr>
          <w:rFonts w:ascii="Arial" w:hAnsi="Arial"/>
          <w:b w:val="0"/>
          <w:i w:val="0"/>
          <w:caps w:val="0"/>
          <w:color w:val="000000"/>
          <w:spacing w:val="0"/>
          <w:sz w:val="24"/>
        </w:rPr>
        <w:t>.</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Советом депутатов сельского поселения «село Аянка».</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сельского поселения должны быть проинформированы о проведении опроса граждан не менее чем за 10 дней до его проведения.</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4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опроса по инициативе органов местного самоуправления сельского поселения «село Аянка» или жителей сельского поселения «село Аянка»;</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1 части 7 статьи 22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его по инициативе органов государственной власти Камчатского края.</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23. Обращения граждан в органы местного самоуправления сельского поселения «село Аянка»</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сельского поселения «село Аянка».</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 сроки рассмотрения обращений граждан в органы местного самоуправления сельского поселения «село Аянка» устанавливаются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"https://pravo-search.minjust.ru/bigs/showDocument.html?id=4F48675C-2DC2-4B7B-8F43-C7D17AB9072F"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02.05.2006 №59-ФЗ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срока рассмотрения обращения граждан должностные лица местного самоуправления несут ответственность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законодательством Российской Федерации.</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IV ОРГАНЫ МЕСТНОГО САМОУПРАВЛЕНИЯ И ДОЛЖНОСТНЫЕ ЛИЦА МЕСТНОГО САМОУПРАВЛЕНИЯ СЕЛЬСКОГО ПОСЕЛЕНИЯ «СЕЛО АЯНКА»</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24. Органы местного самоуправления сельского поселения «село Аянка»</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сельского поселения «село Аянка» составляют представительный орган – Совет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00"/>
          <w:spacing w:val="0"/>
          <w:sz w:val="24"/>
        </w:rPr>
        <w:t>глава сельского поселения «село Аянка», администрация сельского поселения «село Аянка»,</w:t>
      </w:r>
      <w:r>
        <w:rPr>
          <w:rFonts w:ascii="Arial" w:hAnsi="Arial"/>
          <w:b w:val="0"/>
          <w:i w:val="0"/>
          <w:caps w:val="0"/>
          <w:color w:val="000000"/>
          <w:spacing w:val="0"/>
          <w:sz w:val="24"/>
        </w:rPr>
        <w:t> </w:t>
      </w:r>
      <w:r>
        <w:rPr>
          <w:rFonts w:ascii="Arial" w:hAnsi="Arial"/>
          <w:b w:val="0"/>
          <w:i w:val="0"/>
          <w:caps w:val="0"/>
          <w:color w:val="000000"/>
          <w:spacing w:val="0"/>
          <w:sz w:val="24"/>
        </w:rPr>
        <w:t>контрольно-счетная комиссия - контрольный орган сельского поселения «село Аянка», обладающие собственными полномочиями по решению вопросов местного значения и исполнению отдельных переданных государственных полномочий.</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сельского поселения «село Аянка», а также иные вопросы организации и деятельности указанных органов определяются настоящим Уставом.</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Аянка» не входят в систему органов государственной власти.</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сельского поселения «село Аянка» осуществляется не иначе как путем внесения изменений в настоящий Устав.</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Совета депутатов сельского поселения «село Аянка» об изменении структуры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вступает в силу после истечения срока полномочий Совета депутатов сельского поселения «село Аянка»,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сельского поселения «село Аянка» осуществляется исключительно за счет собственных доходов бюджета сельского поселения «село Аянка».</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24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25. Совет депутатов сельского поселения «село Аянка»</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Аянка» состоит из 7 депутатов, избираемых населением сельского поселения «село Аянка» на муниципальных выборах на основе всеобщего, равного и прямого избирательного права при тайном голосовании по одномандатным округам сроком на 4 года.</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проведении выборов депутатов Совета депутатов сельского поселения «село Аянка» применяется мажоритарная избирательная система.</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дополнена абзацем вторым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Аянка» обладает правами юридического лица.</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Аянка» приступает к исполнению своих полномочий после избрания не менее 2/3 от установленного численного состава Совета депутатов сельского поселения «село Аянка».</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Совета депутатов сельского поселения «село Аянка» правомочно, если на нем присутствует не менее 50% от избранного состава Совета депутатов сельского поселения «село Аянка». Решения до принятия Регламента Совета депутатов принимаются, если за них проголосовало более 50% от его избранного состава.</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избранный Совет депутатов сельского поселения «село Аянка» собирается на первое заседание в срок, который не может превышать 30 дней со дня избрания Совета депутатов сельского поселения «село Аянка» в правомочном составе.</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00"/>
          <w:spacing w:val="0"/>
          <w:sz w:val="24"/>
        </w:rPr>
        <w:t>принимает Регламент,</w:t>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и деятельности Совета депутатов сельского поселения «село Аянка», а также порядок принятия</w:t>
      </w:r>
      <w:r>
        <w:rPr>
          <w:rFonts w:ascii="Arial" w:hAnsi="Arial"/>
          <w:b w:val="0"/>
          <w:i w:val="0"/>
          <w:caps w:val="0"/>
          <w:color w:val="000000"/>
          <w:spacing w:val="0"/>
          <w:sz w:val="24"/>
        </w:rPr>
        <w:t> </w:t>
      </w:r>
      <w:r>
        <w:rPr>
          <w:rFonts w:ascii="Arial" w:hAnsi="Arial"/>
          <w:b w:val="0"/>
          <w:i w:val="0"/>
          <w:caps w:val="0"/>
          <w:color w:val="000000"/>
          <w:spacing w:val="0"/>
          <w:sz w:val="24"/>
        </w:rPr>
        <w:t>решений Совета депутатов сельского поселения «село Аянка».</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Расходы на обеспечение деятельности Совета депутатов сельского поселения «село Аянка» предусматриваются в бюджете сельского поселения «село Аянка» отдельной строкой в соответствии с классификацией расходов бюджетов Российской Федерации.</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Совету депутатов сельского поселения «село Аянка» принадлежит право от лица всего населения сельского поселения «село Аянка» принимать решения по вопросам своего ведения.</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Совет депутатов сельского поселения «село Аянка» имеет право работать в уменьшенном составе (но не менее 2/3 от установленной численности депутатов Совета депутатов).</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F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26. Структура Совета депутатов сельского поселения «село Аянка».</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Аянка» самостоятельно определяет свою структуру и имеет аппарат Совета депутатов, состоящий из специалистов.</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Аянка» возглавляется председателем, избираемым Советом депутатов из своего состава тайным голосованием. Порядок избрания председателя определяется Регламентом Совета депутатов сельского поселения «село Аянка».</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Совета депутатов сельского поселения «село Аянка» исполняет свои обязанности на постоянной или не постоянной основе по решению Совета депутатов.</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Совета депутатов сельского поселения «село Аянка» руководит работой Совета депутатов, а также аппаратом Совета депутатов и организует процесс подготовки и принятия решений Совета депутатов, устанавливающих правила, обязательные для исполнения на территории поселения, подписывает решения Совета депутатов и приказы по вопросам организации работы Совета депутатов, а также решения Совета депутатов.</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00"/>
          <w:spacing w:val="0"/>
          <w:sz w:val="24"/>
        </w:rPr>
        <w:t>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Аянка».</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00"/>
          <w:spacing w:val="0"/>
          <w:sz w:val="24"/>
        </w:rPr>
        <w:t>исполняет обязанности председателя Совета депутатов в полном объеме в его отсутствие либо по его поручению.</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Совета депутатов сельского поселения «село Аянка» на срок его полномочий могут создаваться постоянные комиссии по вопросам, отнесенным к компетенции Совета депутатов.</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Аянка»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Аянка».</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Совета депутатов сельского поселения «село Аянка».</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 основания прекращения полномочий Совета депутатов сельского поселения «село Аянка» определяются и регулируются федеральным законодательством.</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27. Компетенция Совета депутатов сельского поселения «село Аянка»</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компетенции Совета депутатов сельского поселения «село Аянка» находится:</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Аянка» и внесение в него изменений и дополнений;</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установление, изменение и отмена местных налогов и сборов в соответствии законодательством Российской Федерации о налогах и сборах;</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highlight w:val="white"/>
        </w:rPr>
        <w:t>утверждение стратегии социально-экономического развития муниципального образования;</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4 части 1 статьи 27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Аянка»;</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27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сельского поселения «село Аянка» в организациях межмуниципального сотрудничества;</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исполнения органами местного самоуправления и должностными лицами местного самоуправления сельского поселения «село Аянка» полномочий по решению вопросов местного значения.</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утверждение структуры администрации сельского поселения «село Аянка» и Положения об администрации сельского поселения «село Аянка», по представлению главы сельского поселения «село Аянка»;</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Положения о досрочном прекращении полномочий представительного органа, депутата и главы сельского поселения «село Аянка», а также решений о выборах в представительный орган сельского поселения «село Аянка» в соответствии с федеральным законодательством и законодательством Камчатского края;</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27 признан утратившим силу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27 исключен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"https://pravo-search.minjust.ru/bigs/showDocument.html?id=27C950B9-F9D7-405C-BBCC-C4946A4729E2"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04.07.2011 №12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концепции развития, генерального плана и правил застройки территории сельского поселения «село Аянка»;</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внесение в органы государственной власти Камчатского края инициатив, оформленных в виде решений Совета депутатов сельского поселения «село Аянка» об изменении границ, преобразовании сельского поселения «село Аянка»;</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27 признан утратившим силу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принятие решения о привлечении жителей сельского поселения «село Аянка» к социально значимым для сельского поселения работам;</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определение порядка делегирования главы сельского поселения «село Аянка» и депутатов представительного органа сельского поселения «село Аянка»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принятие решения об удалении главы сельского поселения «село Аянка» в отставку.</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20) утверждение правил благоустройства территории Вулканного городского поселения.</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1 статьи 27 дополнена пунктом 20</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Аянка» заслушивает ежегодные отчёты главы муниципального образования о результатах его деятельности, деятельности местной администрации и иных подведомственных главе сельского поселения «село Аянка» органов местного самоуправления, в том числе о решении вопросов, поставленных представительным органом муниципального образования.</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обладает иными полномочиями, определенными федеральными законами, законами Камчатского края, настоящим Уставом.</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28. Муниципальные правовые акты сельского поселения «село Аянка»</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сельского поселения «село Аянка» непосредственно, органы местного самоуправления и должностные лица местного самоуправления сельского поселения «село Аянка» принимают муниципальные правовые акты.</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сельского поселения «село Аянка»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входят:</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Аянка», правовые акты, принятые на местном референдуме;</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Совета депутатов сельского поселения «село Аянка»;</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сельского поселения «село Аянка», местной администрации и иных органов местного самоуправления и должностных лиц местного самоуправления, предусмотренных настоящим Уставом.</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сельского поселения «село Аянка» издают распоряжения и приказы по вопросам, отнесенным к их полномочиям настоящим Уставом.</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сельского поселения «село Аянка»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Аянка».</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"https://pravo-search.minjust.ru/bigs/showDocument.html?id=15D4560C-D530-4955-BF7E-F734337AE80B"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Конституции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федеральным конституционным законам, Федеральному закону</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w:t>
      </w:r>
      <w:r>
        <w:rPr>
          <w:rFonts w:ascii="Arial" w:hAnsi="Arial"/>
          <w:b w:val="0"/>
          <w:i w:val="0"/>
          <w:caps w:val="0"/>
          <w:color w:val="000000"/>
          <w:spacing w:val="0"/>
          <w:sz w:val="24"/>
        </w:rPr>
        <w:t> </w:t>
      </w:r>
      <w:r>
        <w:rPr>
          <w:rFonts w:ascii="Arial" w:hAnsi="Arial"/>
          <w:b w:val="0"/>
          <w:i w:val="0"/>
          <w:caps w:val="0"/>
          <w:color w:val="000000"/>
          <w:spacing w:val="0"/>
          <w:sz w:val="24"/>
        </w:rPr>
        <w:t>вноситься депутатами</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 главой сельского поселения «село Аянка»,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Порядок внесения проектов муниципальных правовых актов, перечень и форма прилагаемых к ним документов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нормативным правовым актом Совета депутатов сельского поселения «село Аянка» или главы сельского поселения «село Аянка», на рассмотрение которых вносятся указанные проекты.</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Совета депутатов сельского поселения «село Аянка»,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Аянка» только по инициативе главы местной администрации или при наличии заключения главы местной администрации.</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правовые акты, принятые органами местного самоуправления сельского поселения «село Аянка», подлежат обязательному исполнению на всей территории сельского поселения «село Аянка».</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Аянка»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сельского поселения «село Аянка», решение об удалении главы муниципального образования в отставку, а также решения по вопросам организации деятельности Совета депутатов сельского поселения «село Аянка»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устанавливающие правила, обязательные для исполнения на территории сельского поселения «село Аянка», принимаются большинством голосов от установленной численности депутатов Совета депутатов сельского поселения «село Аянка», если иное не установлено федеральным законодательством.</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Собрания депутатов, устанавливающие правила, обязательные для исполнения на территории поселения, вступают в силу только после их официального опубликования (обнародования).</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вступают в силу в порядке, установленном статьями 28, 29 и 33 настоящего Устава, за исключением нормативных правовых актов Совета депутатов сельского поселения «село Аянка»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"https://pravo-search.minjust.ru/bigs/showDocument.html?id=F7DE1846-3C6A-47AB-B440-B8E4CEA90C68"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Налоговым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highlight w:val="white"/>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«село Аянка», а также соглашения, заключаемые между органами местного самоуправления, вступают в силу после их официального опубликования (обнародования)</w:t>
      </w:r>
      <w:r>
        <w:rPr>
          <w:rFonts w:ascii="Arial" w:hAnsi="Arial"/>
          <w:b w:val="0"/>
          <w:i w:val="0"/>
          <w:caps w:val="0"/>
          <w:color w:val="000000"/>
          <w:spacing w:val="0"/>
          <w:sz w:val="24"/>
        </w:rPr>
        <w:t>.</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11 статьи 28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Если для реализации решения, принятого путем прямого волеизъявления населения сельского поселения «село Аянка»,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Аянка»,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 Аянка»,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13 статьи 28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"https://pravo-search.minjust.ru/bigs/showDocument.html?id=E771F781-4470-4EFB-A9CE-536BD46A102E"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17.12.2013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"https://pravo-search.minjust.ru/bigs/showDocument.html?id=15D4560C-D530-4955-BF7E-F734337AE80B"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Конституции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Официальным обнародованием муниципальных правовых актов, соглашений, заключаемых между органами местного самоуправления, считается размещение их полных текстов в информационном блоке органов сельского поселения «село Аянка» на информационном стенде в здании администрации поселения по адресу: с. Аянка, улица Полярная, дом 12, где они находятся в течение 10 дней со дня размещения.</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29. Порядок принятия и вступления в силу правовых актов Совета депутатов сельского поселения «село Аянка»</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Аянка»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Аянка» открытым, в том числе поименным или тайным голосованием.</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Совета депутатов сельского поселения «село Аянка», носящие нормативный характер, принимаются большинством голосов от установленной численности депутатов Совета депутатов сельского поселения «село Аянка». Иные акты Совета депутатов сельского поселения «село Аянка» принимаются в порядке, установленном Регламентом представительного органа сельского поселения «село Аянка».</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Принятые Советом депутатов сельского поселения «село Аянка» нормативные правовые акты направляются главе сельского поселения «село Аянка» для подписания и обнародования в течении 10 дней.</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Аянка» имеет право отклонить нормативный правовой акт, принятый Советом депутатов сельского поселения «село Аянка». В этом случае указанный нормативный правовой акт в течение 10 дней возвращается в Совет депутатов сельского поселения «село Аянка» с мотивированным обоснованием его отклонения либо с предложениями о внесении в него изменений и дополнений. Если глава сельского поселения «село Аянка» отклонит нормативный правовой акт, он вновь рассматривается Советом депутатов сельского поселения «село Аянка».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«село Аянка», он подлежит подписанию главой сельского поселения «село Аянка» в течение семи дней и обнародованию.</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Правовые акты Совета депутатов сельского поселения «село Аянка» вступают в силу после подписания в порядке, установленном Регламентом Совета депутатов сельского поселения «село Аянка».</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F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30. Досрочное прекращение полномочий Совета депутатов сельского поселения «село Аянка»</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Совета депутатов сельского поселения «село Аянка» могут быть прекращены досрочно в порядке и по основаниям, предусмотренным статьей 73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Полномочия Совета депутатов сельского поселения «село Аянка» также прекращаются:</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Совета депутатов сельского поселения «село Аянка», в том числе в связи со сложением депутатами своих полномочий;</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сельского поселения «село Аянка», осуществляемого в соответствии с частями 3, 3.1-1, 5, 7.2 статьи 13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сельского поселения «село Аянка»;</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3 части 1 статьи 0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"https://pravo-search.minjust.ru/bigs/showDocument.html?id=6FF7DF9D-B5EA-47C6-BC90-0DAA65B91F51"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сельского поселения «село Аянка» более чем на 25 процентов, произошедшего вследствие изменения границ муниципального образования.</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Совета депутатов сельского поселения «село Аянка» влечет досрочное прекращение полномочий его депутатов.</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Совета депутатов сельского поселения «село Аянка»,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"https://pravo-search.minjust.ru/bigs/showDocument.html?id=6785A26F-52A6-439E-A2E4-93801511E564"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12.06.2002 №67–ФЗ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на участие в референдуме граждан Российской Федерации».</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31. Депутат Совета депутатов сельского поселения «село Аянка»</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Совет депутатов сельского поселения «село Аянка» может быть избран гражданин, обладающий избирательным правом.</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Выборное должностное лицо местного самоуправления не может одновременно исполнять полномочия депутата Совета депутатов сельского поселения «село Аянка», за исключением случаев, установленных Федеральным законодательством.</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Совета депутатов сельского поселения «село Аянка» обеспечиваются условия для беспрепятственного осуществления своих полномочий.</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Депутату Совета депутатов сельского поселения «село Аянка» для осуществления своих полномочий гарантируется:</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на заседаниях представительного органа сельского поселения «село Аянка», а также в заседаниях комиссий</w:t>
      </w:r>
      <w:r>
        <w:rPr>
          <w:rFonts w:ascii="Arial" w:hAnsi="Arial"/>
          <w:b w:val="0"/>
          <w:i w:val="0"/>
          <w:caps w:val="0"/>
          <w:color w:val="000000"/>
          <w:spacing w:val="0"/>
          <w:sz w:val="24"/>
        </w:rPr>
        <w:t> </w:t>
      </w:r>
      <w:r>
        <w:rPr>
          <w:rFonts w:ascii="Arial" w:hAnsi="Arial"/>
          <w:b w:val="0"/>
          <w:i w:val="0"/>
          <w:caps w:val="0"/>
          <w:color w:val="000000"/>
          <w:spacing w:val="0"/>
          <w:sz w:val="24"/>
        </w:rPr>
        <w:t>(комитетов) представительного органа сельского поселения «село Аянка»;</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сельского поселения «село Аянка» по предъявлению удостоверения;</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сельского поселения «село Аянка» в первоочередном порядке;</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3 настоящей статьи, определяется Регламентом Совета депутатов сельского поселения «село Аянка».</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31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Совета депутатов сельского поселения «село Аянка»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сельского поселения «село Аянка».</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Депутату Совета депутатов сельского поселения «село Аянка»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31 дополнена абзацем вторым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Депутат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"https://pravo-search.minjust.ru/bigs/showDocument.html?id=9AA48369-618A-4BB4-B4B8-AE15F2B7EBF6"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25.12.2008 №273-ФЗ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"https://pravo-search.minjust.ru/bigs/showDocument.html?id=9AA48369-618A-4BB4-B4B8-AE15F2B7EBF6"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25.12.2008 №273-ФЗ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"https://pravo-search.minjust.ru/bigs/showDocument.html?id=23BFA9AF-B847-4F54-8403-F2E327C4305A"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03.12.2012 №230-ФЗ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"https://pravo-search.minjust.ru/bigs/showDocument.html?id=EB042C48-DE0E-4DBE-8305-4D48DDDB63A2"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07.05.2013 №79-ФЗ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w:t>
      </w:r>
      <w:r>
        <w:rPr>
          <w:rFonts w:ascii="Arial" w:hAnsi="Arial"/>
          <w:b w:val="0"/>
          <w:i w:val="0"/>
          <w:caps w:val="0"/>
          <w:color w:val="000000"/>
          <w:spacing w:val="0"/>
          <w:sz w:val="24"/>
        </w:rPr>
        <w:t>вления в Российской Федерации».</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5.1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5.1 статьи 31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5.1 статьи 31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"https://pravo-search.minjust.ru/bigs/showDocument.html?id=6FF7DF9D-B5EA-47C6-BC90-0DAA65B91F51"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5.2. Депутат сельского поселения «село Аянка»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 октября 2003 года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5.2</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"https://pravo-search.minjust.ru/bigs/showDocument.html?id=87C84253-E959-47D6-8112-A7C781A6AEC8"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Депутат, осуществляющий свою деятельность на постоянной основе, не вправе:</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(Подпункт «а» пункта 2 части 6 статьи 31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(Подпункт «б» пункта 2 части 6 статьи 31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2 части 6 статьи 31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6 статьи 31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"https://pravo-search.minjust.ru/bigs/showDocument.html?id=6FF7DF9D-B5EA-47C6-BC90-0DAA65B91F51"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Депутаты информируют избирателей о своей деятельности во время встреч с ними, а также через средства массовой информации.</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осуществления депутатами своих полномочий, порядок проведения депутатских отчетов, другие вопросы их статуса устанавливаются Положением Совета депутатов сельского поселения «село Аянка», принятым Советом депутатов сельского поселения «село Аянка» в соответствии с федеральным законодательством, законодательством Камчатского края.</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депутата Совета депутатов сельского поселения «село Аянка»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31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"https://pravo-search.minjust.ru/bigs/showDocument.html?id=2ED00964-30A3-4DBA-BB41-ED6124DB2044"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29.05.2015 №12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Порядок и основания прекращения полномочий депутатов Совета депутатов сельского поселения «село Аянка»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Аянка», депутата и главы сельского поселения «село Аянка», утверждаемым Советом депутатов сельского поселения «село Аянка».</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32. Досрочное прекращение полномочий депутата Совета депутатов сельского поселения «село Аянка»</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депутата Совета депутатов сельского поселения «село Аянка» прекращаются досрочно в случае:</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w:t>
      </w:r>
      <w:r>
        <w:rPr>
          <w:rFonts w:ascii="Arial" w:hAnsi="Arial"/>
          <w:b w:val="0"/>
          <w:i w:val="0"/>
          <w:caps w:val="0"/>
          <w:color w:val="000000"/>
          <w:spacing w:val="0"/>
          <w:sz w:val="24"/>
        </w:rPr>
        <w:t> </w:t>
      </w:r>
      <w:r>
        <w:rPr>
          <w:rFonts w:ascii="Arial" w:hAnsi="Arial"/>
          <w:b w:val="0"/>
          <w:i w:val="0"/>
          <w:caps w:val="0"/>
          <w:color w:val="000000"/>
          <w:spacing w:val="0"/>
          <w:sz w:val="24"/>
        </w:rPr>
        <w:t>гражданства</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статьи 32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Совета депутатов сельского поселения «село Аянка»;</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законодательством.</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пунктом 12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в случае отсутствия депутата без уважительных причин на всех заседаниях Совета депутатов сельского поселения «село Аянка» в течение шести месяцев подряд.</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пунктом 13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Совета депутатов сельского поселения «село Аянка» о досрочном прекращении полномочий депутата Совета депутатов сельского поселения «село Аянка»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«село Аянка», - не позднее чем через три месяца со дня появления такого основания.</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 Камчатского края с заявлением о досрочном прекращении полномочий депутата Совета депутатов сельского поселения «село Аянка» днем появления основания для досрочного прекращения полномочий является день поступления в Совет депутатов сельского поселения «село Аянка» данного заявления.</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(Статья 32 дополнена абзацем</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в редакции решения Совета депутатов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"https://pravo-search.minjust.ru/bigs/showDocument.html?id=F2486C15-7E29-4DA3-A5FB-A3F653EBD409"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29.08.2011 №15</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33. Глава сельского поселения «село Аянка»</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Аянка» является высшим должностным лицом сельского поселения «село Аянка» и наделяется настоящим Уставом собственными полномочиями по решению вопросов местного значения.</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Аянка» избирается гражданами, проживающими на территории сельского поселения «село Аянка» и обладающими избирательным правом, на основании всеобщего равного и прямого избирательного права при тайном голосовании сроком на 4 года.</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Аянка» начинаются со дня его вступления в должность и прекращаются в день вступления в должность вновь избранного главы сельского поселения «село Аянка».</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Днем вступления Главы сельского поселения «село Аянка» считается день публичного принятия им торжественной присяги следующего содержания:</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«Я, (фамилия, имя, отчество), избранный главой сельского поселения «село Аянка», клянусь честно и добросовестно исполнять возложенные на меня обязанности, прилагать свои способности на благо жителей сельского поселения «село Аянка», строго соблюдая законы Российской Федерации, уважать и охранять права человека и гражданина, верно служить народу.»</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Торжественная присяга принимается на собрании представителей общественности сельского поселения «село Аянка», не позднее 15 дней со дня официального опубликования общих результатов выборов главы сельского поселения «село Аянка».</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Глава сельского поселения «село Аянка» оформляет вступление в должность своим распоряжением (постановлением).</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2 статьи 33 дополнена абзацами третьим - шестым</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Выборы главы сельского поселения «село Аянка» осуществляются в порядке, установленном федеральным законом и принимаемым в соответствии с ним законом Камчатского края.</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Аянка» возглавляет местную администрацию.</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сельского поселения «село Аянка»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Аянка»,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Аянка» издает постановления и распоряжения по иным вопросам, отнесенным к его компетенции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другими федеральными законами.</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дополнена абзацем вторым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главы сельского поселения «село Аянка» вступают в силу после их обнародования.</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Аянка», изданные в пределах его полномочий, обязательны для исполнения всеми предприятиями, учреждениями, организациями независимо от форм собственности, находящиеся на территории сельского поселения «село Аянка» должностными лицами и гражданами.</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Аянка» не вправе:</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(Подпункт «а» пункта 2 части 6 статьи 33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(Подпункт «б» пункта 2 части 6 статьи 33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2 части 6 статьи 33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7 статьи 33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"https://pravo-search.minjust.ru/bigs/showDocument.html?id=6FF7DF9D-B5EA-47C6-BC90-0DAA65B91F51"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w:t>
      </w:r>
      <w:r>
        <w:rPr>
          <w:rFonts w:ascii="Arial" w:hAnsi="Arial"/>
          <w:b w:val="0"/>
          <w:i w:val="0"/>
          <w:caps w:val="0"/>
          <w:color w:val="000000"/>
          <w:spacing w:val="0"/>
          <w:sz w:val="24"/>
        </w:rPr>
        <w:t> </w:t>
      </w:r>
      <w:r>
        <w:rPr>
          <w:rFonts w:ascii="Arial" w:hAnsi="Arial"/>
          <w:b w:val="0"/>
          <w:i w:val="0"/>
          <w:caps w:val="0"/>
          <w:color w:val="000000"/>
          <w:spacing w:val="0"/>
          <w:sz w:val="24"/>
          <w:highlight w:val="white"/>
        </w:rPr>
        <w:t>Глава сельского поселения «село Аянка»</w:t>
      </w:r>
      <w:r>
        <w:rPr>
          <w:rFonts w:ascii="Arial" w:hAnsi="Arial"/>
          <w:b w:val="0"/>
          <w:i w:val="0"/>
          <w:caps w:val="0"/>
          <w:color w:val="000000"/>
          <w:spacing w:val="0"/>
          <w:sz w:val="24"/>
        </w:rPr>
        <w:t> </w:t>
      </w:r>
      <w:r>
        <w:rPr>
          <w:rFonts w:ascii="Arial" w:hAnsi="Arial"/>
          <w:b w:val="0"/>
          <w:i w:val="0"/>
          <w:caps w:val="0"/>
          <w:color w:val="000000"/>
          <w:spacing w:val="0"/>
          <w:sz w:val="24"/>
        </w:rPr>
        <w:t>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"https://pravo-search.minjust.ru/bigs/showDocument.html?id=9AA48369-618A-4BB4-B4B8-AE15F2B7EBF6"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25.12.2008 №273-ФЗ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г</w:t>
      </w:r>
      <w:r>
        <w:rPr>
          <w:rFonts w:ascii="Arial" w:hAnsi="Arial"/>
          <w:b w:val="0"/>
          <w:i w:val="0"/>
          <w:caps w:val="0"/>
          <w:color w:val="000000"/>
          <w:spacing w:val="0"/>
          <w:sz w:val="24"/>
          <w:highlight w:val="white"/>
        </w:rPr>
        <w:t>лавы сельского поселения «село Аянка»</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"https://pravo-search.minjust.ru/bigs/showDocument.html?id=9AA48369-618A-4BB4-B4B8-AE15F2B7EBF6"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25.12.2008 №273-ФЗ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"https://pravo-search.minjust.ru/bigs/showDocument.html?id=23BFA9AF-B847-4F54-8403-F2E327C4305A"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03.12.2012 №230-ФЗ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"https://pravo-search.minjust.ru/bigs/showDocument.html?id=EB042C48-DE0E-4DBE-8305-4D48DDDB63A2"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07.05.2013 №79-ФЗ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7.1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33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7.1 статьи 33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7.1 статьи 33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"https://pravo-search.minjust.ru/bigs/showDocument.html?id=6FF7DF9D-B5EA-47C6-BC90-0DAA65B91F51"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33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7.2. Глава сельского поселения «село Аянка»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"https://pravo-search.minjust.ru/bigs/showDocument.html?id=96E20C02-1B12-465A-B64C-24AA92270007"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Федеральным законом от 06 октября 2003 года</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"file:///C:/Users/sushinskiy_AlA/AppData/Local/Temp/329/zakon.scli.ru#dst336"</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частями 3</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"file:///C:/Users/sushinskiy_AlA/AppData/Local/Temp/329/zakon.scli.ru#dst339"</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6 статьи 13</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"https://pravo-search.minjust.ru/bigs/showDocument.html?id=9AA48369-618A-4BB4-B4B8-AE15F2B7EBF6"</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Федерального закона от 25 декабря 2008 года №273-ФЗ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7.2</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"https://pravo-search.minjust.ru/bigs/showDocument.html?id=87C84253-E959-47D6-8112-A7C781A6AEC8"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24.11.2023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главы сельского поселения «село Аянка»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Аянка»,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Главе сельского поселения «село Аянка» гарантируется:</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беспрепятственное посещение органов государственной власти Камчатского края, органов местного самоуправления сельского поселения «село Аянка»;</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8.1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сельского поселения «село Аянка»,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33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"https://pravo-search.minjust.ru/bigs/showDocument.html?id=2ED00964-30A3-4DBA-BB41-ED6124DB2044"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29.05.2015 №12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Глава сельского поселения «село Аянка» в своей деятельности подконтролен и подотчетен населению и Совету депутатов сельского поселения «село Аянка».</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сельского поселения «село Аянка» представляет Совету депутатов сельского поселения «село Аянка»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сельского поселения «село Аянка».</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В случае отсутствия главы сельского поселения «село Аянка» или невозможности исполнения им должностных обязанностей, его полномочия в полном объеме осуществляет заместитель главы администрации сельского поселения «село Аянка».</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1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34 Полномочия главы сельского поселения «село Аянка»</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Аянка» обладает следующими полномочиями:</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«село Аянка»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Аянка»;</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Аянка»;</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издает в пределах своих полномочий правовые акты;</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Совета депутатов сельского поселения «село Аянка»;</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Совета депутатов сельского поселения «село Аянка» в рамках своих полномочий;</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Совет депутатов сельского поселения «село Аянка» проектов муниципальных правовых актов;</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Совета депутатов сельского поселения «село Аянка» проект бюджета сельского поселения «село Аянка» и отчет о его исполнении;</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Совета депутатов сельского поселения «село Аянка»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Аянка»;</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сельского поселения «село Аянка» и руководит ее деятельностью в соответствии с настоящим Уставом и Положением об администрации; утверждает положения об органах администрации сельского поселения «село Аянка»;</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назначает и освобождает от должности заместителя главы</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по согласованию с Советом депутатов сельского поселения «село Аянка»;</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 органов администрации, а также руководителей муниципальных предприятий и учреждений;</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Совета депутатов сельского поселения «село Аянка» планы и программы социально-экономического развития сельского поселения «село Аянка», отчеты об их исполнении;</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 администрации сельского поселения «село Аянка»;</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сельского поселения «село Аянка» в соответствии с федеральными законами, законами Камчатского края и настоящим Уставом;</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сельского поселения «село Аянка» в суде, арбитражном суде, а также соответствующих органах государственной власти и управления;</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сельского поселения «село Аянка» подписывает исковые заявления в суды;</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сельского поселения «село Аянка» федеральными законами, законами Камчатского края.</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Аянка» в случае, если они противоречат Конституции Российской Федерации, федеральным законам, законам Камчатского края, настоящему Уставу, а также решениям Совета депутатов.</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 и освобождает от занимаемой должности руководителей муниципальных предприятий и учреждений;</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сельского поселения «село Аянка», сведения, необходимые для анализа социально-экономического развития сельского поселения «село Аянка»;</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 сельского поселения «село Аянка»;</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бюджет сельского поселения «село Аянка», утвержденный Советом депутатов сельского поселения «село Аянка», распоряжается средствами сельского поселения «село Аянка» в соответствии с утвержденным Советом депутатов бюджетом и бюджетным законодательством Российской Федерации;</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и дополнения в Устав сельского поселения «село Аянка»;</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25 части 1 статьи 34 признан утратившим силу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принимает меры к сохранению, реконструкции и использованию памятников истории и культуры сельского поселения.</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обеспечивает осуществление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Аянка» имеет иные полномочия в соответствии с федеральным законодательством и законодательством Камчатского края.</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1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35. Досрочное прекращение полномочий главы сельского поселения «село Аянка»</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главы сельского поселения «село Аянка» прекращаются досрочно в случае:</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w:t>
      </w:r>
      <w:r>
        <w:rPr>
          <w:rFonts w:ascii="Arial" w:hAnsi="Arial"/>
          <w:b w:val="0"/>
          <w:i w:val="0"/>
          <w:caps w:val="0"/>
          <w:color w:val="000000"/>
          <w:spacing w:val="0"/>
          <w:sz w:val="24"/>
        </w:rPr>
        <w:t> </w:t>
      </w:r>
      <w:r>
        <w:rPr>
          <w:rFonts w:ascii="Arial" w:hAnsi="Arial"/>
          <w:b w:val="0"/>
          <w:i w:val="0"/>
          <w:caps w:val="0"/>
          <w:color w:val="000000"/>
          <w:spacing w:val="0"/>
          <w:sz w:val="24"/>
        </w:rPr>
        <w:t>гражданства</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8 части 1 статьи 35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Совета депутатов сельского поселения «село Аянка», депутата, главы сельского поселения «село Аянка»;</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сельского поселения «село Аянка».</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образования, осуществляемого в соответствии с частями 3, 3.1-1, 5, 7.2 статьи 13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а также в случае упразднения муниципального образования;</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11 части 1 статьи 35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"https://pravo-search.minjust.ru/bigs/showDocument.html?id=6FF7DF9D-B5EA-47C6-BC90-0DAA65B91F51"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сельского поселения «село Аянка» более чем на 25 процентов, произошедшего вследствие изменения границ муниципального образовании;</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удаления в отставку в соответствии со статьей 74.1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в Российской Федерации»;</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35 признан утратившим силу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highlight w:val="white"/>
        </w:rPr>
        <w:t>В случае досрочного прекращения полномочий главы сельского поселения «село Аянка»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Аянка».</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 Аянка» возлагается на должностное лицо местного самоуправления.</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Возложение полномочий оформляется распоряжением главы сельского поселения «село Аянка».</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невозможности издания главой сельского поселения «село Аянка» соответствующего распоряжения назначение исполняющего обязанности главы сельского поселения «село Аянка» осуществляется решением Совета депутатов сельского поселения «село Аянка».</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Решение Совета депутатов сельского поселения «село Аянка» о возложении полномочий принимается большинством от числа депутатов Совета депутатов сельского поселения «село Аянка», присутствующих на сессии.</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2 статьи 35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highlight w:val="white"/>
        </w:rPr>
        <w:t>В случае досрочного прекращения полномочий главы муниципального образования выборы главы сельского поселения «село Аянка», избираемого на муниципальных выборах, проводятся в сроки, установленные</w:t>
      </w:r>
      <w:r>
        <w:rPr>
          <w:rFonts w:ascii="Arial" w:hAnsi="Arial"/>
          <w:b w:val="0"/>
          <w:i w:val="0"/>
          <w:caps w:val="0"/>
          <w:color w:val="000000"/>
          <w:spacing w:val="0"/>
          <w:sz w:val="24"/>
          <w:highlight w:val="white"/>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"https://pravo-search.minjust.ru/bigs/showDocument.html?id=6785A26F-52A6-439E-A2E4-93801511E564"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12.06.2002 №67-ФЗ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основных гарантиях избирательных прав и права на участие в референдуме граждан Российской Федерации».</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3 статьи 35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36. Администрация сельского поселения «село Аянка»</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Аянка» – исполнительно-распорядительный орган местного самоуправления сельского поселения «село Аянка»,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сельского поселения «село Аянка» руководит глава сельского поселения «село Аянка» на принципах единоначалия.</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сельского поселения «село Аянка» является юридическим лицом.</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сельского поселения «село Аянка»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сельского поселения «село Аянка», постановлениями главы сельского поселения «село Аянка», настоящим Уставом и Положением об администрации сельского поселения «село Аянка».</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37. Структура администрации сельского поселения «село Аянка»</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Аянка» формируется главой сельского поселения «село Аянка» в соответствии с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законами Камчатского края и настоящим Уставом.</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главы администрации назначается на должность главой сельского поселения «село Аянка» на основании результатов проведения конкурса на замещение вакантной должности муниципальной службы.</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главы сельского поселения «село Аянка»:</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функции по руководству администрацией в соответствии с распределением обязанностей, установленным главой сельского поселения «село Аянка».</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полномочия по руководству администрацией в случае отсутствия главы сельского поселения «село Аянка», в том числе, когда глава сельского поселения «село Аянка» не может исполнять свои обязанности и при досрочном прекращении его полномочий.</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структуру администрации сельского поселения «село Аянка» входят отраслевые (функциональные) и территориальные органы администрации сельского поселения «село Аянка».</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Отраслевые (функциональные) и территориальные органы администрации сельского поселения «село Аянка» не обладают правами юридического лица.</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сельского поселения «село Аянка» по доверенности главы сельского поселения «село Аянка» могут заключать договоры, соглашения, открывать счета в банках.</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администрации сельского поселения «село Аянка» возглавляются единоличными руководителями. Руководители этих органов в целях осуществления их полномочий издают приказы единолично.</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сельского поселения «село Аянка» самостоятельно решают вопросы управления, отнесенные к их ведению, руководят подчиненными им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администрации сельского поселения «село Аянка» не вправе принимать акты, ограничивающие права и свободы граждан и их объединений.</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администрации сельского поселения «село Аянка» осуществляют исполнительную и распорядительную деятельность, направленную на исполнение решений Совета депутатов сельского поселения «село Аянка», постановлений главы сельского поселения «село Аянка» и актов органов государственной власти, принятых в пределах их компетенции.</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Должностные инструкции для специалистов органов администрации сельского поселения «село Аянка» утверждаются руководителем соответствующего органа администрации сельского поселения «село Аянка».</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Должностные оклады должностным лицам органов администрации сельского поселения «село Аянка» устанавливаются главой администрации сельского поселения «село Аянка» в соответствии с утвержденной Советом депутатов сельского поселения «село Аянка» схемой должностных окладов в соответствии с законодательством Российской Федерации и законодательством Камчатского края.</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Финансирование администрации сельского поселения «село Аянка» и ее органов осуществляется в соответствии с утвержденным Советом депутатов сельского поселения «село Аянка» бюджетом и выделенными средствами расходов на управление.</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38. Полномочия администрации сельского поселения «село Аянка»</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сельского поселения «село Аянка» относится:</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сельского поселения «село Аянка» по реализации вопросов местного значения;</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сельского поселения «село Аянка» по решению вопросов местного значения сельского поселения «село Аянка»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Аянка»;</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сельского поселения «село Аянка» федеральными законами и законами Камчатского края;</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сельского поселения «село Аянка» обладает иными полномочиями, определенными федеральными законами и законами Камчатского края.</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Функции и полномочия органов администрации сельского поселения «село Аянка»,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Аянка».</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39. Муниципальный контроль</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Аянка»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"https://pravo-search.minjust.ru/bigs/showDocument.html?id=CF1F5643-3AEB-4438-9333-2E47F2A9D0E7"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31.07.2020 №248-ФЗ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  признана утратившей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39  признана утратившей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4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40. Контрольно-счетная комиссия сельского поселения «село Аянка»</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Контрольно-счетная комиссия сельского поселения «село Аянка» является постоянно действующим органом внешнего муниципального финансового контроля, образуется Советом депутатов сельского поселения «село Аянка» и подотчетна ему.</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контрольно-счетной комиссии устанавливаются Положением о контрольно-счетной комиссии, утверждаемым Советом депутатов сельского поселения «село Аянка».</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Контрольно-счетная комиссия в соответствии с настоящим Уставом</w:t>
      </w:r>
      <w:r>
        <w:rPr>
          <w:rFonts w:ascii="Arial" w:hAnsi="Arial"/>
          <w:b w:val="0"/>
          <w:i w:val="0"/>
          <w:caps w:val="0"/>
          <w:color w:val="000000"/>
          <w:spacing w:val="0"/>
          <w:sz w:val="24"/>
        </w:rPr>
        <w:t> </w:t>
      </w:r>
      <w:r>
        <w:rPr>
          <w:rFonts w:ascii="Arial" w:hAnsi="Arial"/>
          <w:b w:val="0"/>
          <w:i w:val="0"/>
          <w:caps w:val="0"/>
          <w:color w:val="000000"/>
          <w:spacing w:val="0"/>
          <w:sz w:val="24"/>
        </w:rPr>
        <w:t>обладает правами юридического лица.</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Контрольно-счетная комиссия образуется в составе председателя и аппарата контрольно-счетного органа.</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контрольно-счетной комиссии назначается на должность Советом депутатов сельского поселения «село Аянка».</w:t>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Предложения о кандидатурах на должность председателя контрольно-счетной комиссии вносятся в Совет депутатов сельского поселения «село Аянка»:</w:t>
      </w:r>
    </w:p>
    <w:p w14:paraId="A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председателем Совета депутатов сельского поселения «село Аянка»;</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депутатами Совета депутатов сельского поселения «село Аянка»– не менее одной трети от установленного числа депутатов;</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главой сельского поселения «село Аянка».</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Результаты проверок, осуществляемых контрольно-счетной комиссией сельского поселения «село Аянка», подлежат опубликованию.</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контрольно-счетной комиссии сельского поселения «село Аянка.</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"https://pravo-search.minjust.ru/bigs/showDocument.html?id=F2486C15-7E29-4DA3-A5FB-A3F653EBD409"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29.08.2011 №15</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"https://pravo-search.minjust.ru/bigs/showDocument.html?id=5EBA694C-3841-4744-9493-B59C6E7A52B2"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22.12.2011 №29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исключена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признана утратившей силу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43. Органы местного самоуправления сельского поселения «село Аянка» как юридические лица</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сельского поселения «село Аянка»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Аянка», другие должностные лица в соответствии с настоящим Уставом.</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администрация сельского поселения «село Аянка», контрольно-счетная комиссия,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Аянка» и администрация сельского поселения «село Аянка» как юридические лица действуют на основании положений, установленных</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"https://pravo-search.minjust.ru/bigs/showDocument.html?id=EA4730E2-0388-4AEE-BD89-0CBC2C54574B"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Гражданским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Аянка» с правами юридического лица.</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43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E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 МУНИЦИПАЛЬНАЯ СЛУЖБА В СЕЛЬСКОМ ПОСЕЛЕНИИ «СЕЛО АЯНКА»</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44. Муниципальная служба</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4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45. Требования для замещения должностей муниципальной службы</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"https://pravo-search.minjust.ru/bigs/showDocument.html?id=A46029AB-6D97-4A8E-8753-E30F997845E8"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24.04.2017 №21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r>
        <w:rPr>
          <w:rFonts w:ascii="Arial" w:hAnsi="Arial"/>
          <w:b w:val="0"/>
          <w:i w:val="0"/>
          <w:caps w:val="0"/>
          <w:color w:val="000000"/>
          <w:spacing w:val="0"/>
          <w:sz w:val="24"/>
        </w:rPr>
        <w:t>.</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45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45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"https://pravo-search.minjust.ru/bigs/showDocument.html?id=A46029AB-6D97-4A8E-8753-E30F997845E8"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24.04.2017 №21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46. Статус муниципального служащего</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"https://pravo-search.minjust.ru/bigs/showDocument.html?id=2ED00964-30A3-4DBA-BB41-ED6124DB2044"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29.05.2015 №12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Аянка» и иные муниципальные правовые акты и обеспечивать их исполнение;</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Pr>
          <w:rFonts w:ascii="Arial" w:hAnsi="Arial"/>
          <w:b w:val="0"/>
          <w:i w:val="0"/>
          <w:caps w:val="0"/>
          <w:color w:val="000000"/>
          <w:spacing w:val="0"/>
          <w:sz w:val="24"/>
        </w:rPr>
        <w:t>;</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сельского поселения «село Аянка» правила внутреннего трудового распорядка, должностную инструкцию, порядок работы со служебной информацией;</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w:t>
      </w:r>
      <w:r>
        <w:rPr>
          <w:rFonts w:ascii="Arial" w:hAnsi="Arial"/>
          <w:b w:val="0"/>
          <w:i w:val="0"/>
          <w:caps w:val="0"/>
          <w:color w:val="000000"/>
          <w:spacing w:val="0"/>
          <w:sz w:val="24"/>
        </w:rPr>
        <w:t> </w:t>
      </w:r>
      <w:r>
        <w:rPr>
          <w:rFonts w:ascii="Arial" w:hAnsi="Arial"/>
          <w:b w:val="0"/>
          <w:i w:val="0"/>
          <w:caps w:val="0"/>
          <w:color w:val="000000"/>
          <w:spacing w:val="0"/>
          <w:sz w:val="24"/>
        </w:rPr>
        <w:t>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"https://pravo-search.minjust.ru/bigs/showDocument.html?id=5EBA694C-3841-4744-9493-B59C6E7A52B2"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22.12.2011 №29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"https://pravo-search.minjust.ru/bigs/showDocument.html?id=5EBA694C-3841-4744-9493-B59C6E7A52B2"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22.12.2011 №29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"https://pravo-search.minjust.ru/bigs/showDocument.html?id=43237BAC-67D2-4470-A1F7-1DE717628ACD"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22.02.2012 №4</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46 дополнена пунктом 9.1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E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"https://pravo-search.minjust.ru/bigs/showDocument.html?id=BBF89570-6239-4CFB-BDBA-5B454C14E321"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02.03.2007 №25-ФЗ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представителя нанимателя (работодателя)</w:t>
      </w:r>
      <w:r>
        <w:rPr>
          <w:rFonts w:ascii="Arial" w:hAnsi="Arial"/>
          <w:b w:val="0"/>
          <w:i w:val="0"/>
          <w:caps w:val="0"/>
          <w:color w:val="000000"/>
          <w:spacing w:val="0"/>
          <w:sz w:val="24"/>
        </w:rPr>
        <w:t> </w:t>
      </w:r>
      <w:r>
        <w:rPr>
          <w:rFonts w:ascii="Arial" w:hAnsi="Arial"/>
          <w:b w:val="0"/>
          <w:i w:val="0"/>
          <w:caps w:val="0"/>
          <w:color w:val="000000"/>
          <w:spacing w:val="0"/>
          <w:sz w:val="24"/>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"https://pravo-search.minjust.ru/bigs/showDocument.html?id=43237BAC-67D2-4470-A1F7-1DE717628ACD"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22.02.2012 №4</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w:t>
      </w:r>
      <w:r>
        <w:rPr>
          <w:rFonts w:ascii="Arial" w:hAnsi="Arial"/>
          <w:b w:val="0"/>
          <w:i w:val="0"/>
          <w:caps w:val="0"/>
          <w:color w:val="000000"/>
          <w:spacing w:val="0"/>
          <w:sz w:val="24"/>
        </w:rPr>
        <w:t> </w:t>
      </w:r>
      <w:r>
        <w:rPr>
          <w:rFonts w:ascii="Arial" w:hAnsi="Arial"/>
          <w:b w:val="0"/>
          <w:i w:val="0"/>
          <w:caps w:val="0"/>
          <w:color w:val="000000"/>
          <w:spacing w:val="0"/>
          <w:sz w:val="24"/>
        </w:rPr>
        <w:t>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Пункт 1 части 5 статьи 46 признан утратившим силу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"https://pravo-search.minjust.ru/bigs/showDocument.html?id=4DE793F4-FD07-42F6-841D-CB6AA59E89B5"</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13.03.2015 №2</w:t>
      </w:r>
      <w:r>
        <w:rPr>
          <w:rFonts w:ascii="Arial" w:hAnsi="Arial"/>
          <w:b w:val="0"/>
          <w:i w:val="0"/>
          <w:caps w:val="0"/>
          <w:color w:val="0000FF"/>
          <w:spacing w:val="0"/>
          <w:sz w:val="24"/>
          <w:u w:color="000000" w:val="single"/>
        </w:rPr>
        <w:fldChar w:fldCharType="end"/>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(Подпункт «а» пункта 3 части 5 статьи 46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(Подпункт «б» пункта 3 части 5 статьи 46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w:t>
      </w:r>
      <w:r>
        <w:rPr>
          <w:rFonts w:ascii="Arial" w:hAnsi="Arial"/>
          <w:b w:val="0"/>
          <w:i w:val="0"/>
          <w:caps w:val="0"/>
          <w:color w:val="000000"/>
          <w:spacing w:val="0"/>
          <w:sz w:val="24"/>
        </w:rPr>
        <w:t> </w:t>
      </w:r>
      <w:r>
        <w:rPr>
          <w:rFonts w:ascii="Arial" w:hAnsi="Arial"/>
          <w:b w:val="0"/>
          <w:i w:val="0"/>
          <w:caps w:val="0"/>
          <w:color w:val="000000"/>
          <w:spacing w:val="0"/>
          <w:sz w:val="24"/>
        </w:rPr>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"https://pravo-search.minjust.ru/bigs/showDocument.html?id=4DE793F4-FD07-42F6-841D-CB6AA59E89B5"</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13.03.2015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3 части 5 статьи 46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"https://pravo-search.minjust.ru/bigs/showDocument.html?id=6FF7DF9D-B5EA-47C6-BC90-0DAA65B91F51"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3 части 5 статьи 46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5 статьи 46 дополнена пунктом 3.1</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11.03.2020 №11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сельского поселения «село Аянка»,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Аянка», в котором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"https://pravo-search.minjust.ru/bigs/showDocument.html?id=EA4730E2-0388-4AEE-BD89-0CBC2C54574B"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Гражданским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Pr>
          <w:rFonts w:ascii="Arial" w:hAnsi="Arial"/>
          <w:b w:val="0"/>
          <w:i w:val="0"/>
          <w:caps w:val="0"/>
          <w:color w:val="000000"/>
          <w:spacing w:val="0"/>
          <w:sz w:val="24"/>
        </w:rPr>
        <w:t>;</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"https://pravo-search.minjust.ru/bigs/showDocument.html?id=49A09896-1AB4-4AF8-A2D8-5A461AD62DC9"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23.09.2016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Аянка»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w:t>
      </w:r>
      <w:r>
        <w:rPr>
          <w:rFonts w:ascii="Arial" w:hAnsi="Arial"/>
          <w:b w:val="0"/>
          <w:i w:val="0"/>
          <w:caps w:val="0"/>
          <w:color w:val="000000"/>
          <w:spacing w:val="0"/>
          <w:sz w:val="24"/>
        </w:rPr>
        <w:t> </w:t>
      </w:r>
      <w:r>
        <w:rPr>
          <w:rFonts w:ascii="Arial" w:hAnsi="Arial"/>
          <w:b w:val="0"/>
          <w:i w:val="0"/>
          <w:caps w:val="0"/>
          <w:color w:val="000000"/>
          <w:spacing w:val="0"/>
          <w:sz w:val="24"/>
        </w:rPr>
        <w:t>средствах массовой информации, в отношении деятельности органа местного самоуправления сельского поселения «село Аянка» и их руководителей, если это не входит в его должностные обязанности;</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сельского поселения «село Аянка»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5 статьи 46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"https://pravo-search.minjust.ru/bigs/showDocument.html?id=27C950B9-F9D7-405C-BBCC-C4946A4729E2"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04.07.2011 №12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47. Условия и порядок прохождения муниципальной службы</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"https://pravo-search.minjust.ru/bigs/showDocument.html?id=BBF89570-6239-4CFB-BDBA-5B454C14E321"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02.03.2007 №25-ФЗ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"https://pravo-search.minjust.ru/bigs/showDocument.html?id=B97CB769-1F64-40BE-A815-0A62773D84AD"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24.02.2014 №4</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"https://pravo-search.minjust.ru/bigs/showDocument.html?id=5EBA694C-3841-4744-9493-B59C6E7A52B2"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22.12.2011 №29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"https://pravo-search.minjust.ru/bigs/showDocument.html?id=BBF89570-6239-4CFB-BDBA-5B454C14E321"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02.03.2007 года № 25-ФЗ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"https://pravo-search.minjust.ru/bigs/showDocument.html?id=9AA48369-618A-4BB4-B4B8-AE15F2B7EBF6"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25 декабря 2008 года № 273-ФЗ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2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"https://pravo-search.minjust.ru/bigs/showDocument.html?id=5EBA694C-3841-4744-9493-B59C6E7A52B2"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22.12.2011 №29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"https://pravo-search.minjust.ru/bigs/showDocument.html?id=BBF89570-6239-4CFB-BDBA-5B454C14E321"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02.03.2007 №25-ФЗ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дополнена пунктом 9.1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"https://pravo-search.minjust.ru/bigs/showDocument.html?id=A46029AB-6D97-4A8E-8753-E30F997845E8"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24.04.2017 №21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Pr>
          <w:rFonts w:ascii="Arial" w:hAnsi="Arial"/>
          <w:b w:val="0"/>
          <w:i w:val="0"/>
          <w:caps w:val="0"/>
          <w:color w:val="000000"/>
          <w:spacing w:val="0"/>
          <w:sz w:val="24"/>
        </w:rPr>
        <w:t> </w:t>
      </w:r>
      <w:r>
        <w:rPr>
          <w:rFonts w:ascii="Arial" w:hAnsi="Arial"/>
          <w:b w:val="0"/>
          <w:i w:val="0"/>
          <w:caps w:val="0"/>
          <w:color w:val="000000"/>
          <w:spacing w:val="0"/>
          <w:sz w:val="24"/>
          <w:highlight w:val="white"/>
        </w:rPr>
        <w:t>-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Fonts w:ascii="Arial" w:hAnsi="Arial"/>
          <w:b w:val="0"/>
          <w:i w:val="0"/>
          <w:caps w:val="0"/>
          <w:color w:val="000000"/>
          <w:spacing w:val="0"/>
          <w:sz w:val="24"/>
        </w:rPr>
        <w:t>.</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дополнена пунктом 10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"https://pravo-search.minjust.ru/bigs/showDocument.html?id=B97CB769-1F64-40BE-A815-0A62773D84AD"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24.02.2014 №4</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(Пункт 10 части 2 статьи 47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дополнена пунктом 11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"https://pravo-search.minjust.ru/bigs/showDocument.html?id=B76E65A2-BE92-49C9-BB31-7160689CC554"</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14.09.2023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представляет:</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"https://pravo-search.minjust.ru/bigs/showDocument.html?id=5EBA694C-3841-4744-9493-B59C6E7A52B2"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22.12.2011 №29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"https://pravo-search.minjust.ru/bigs/showDocument.html?id=B97CB769-1F64-40BE-A815-0A62773D84AD"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24.02.2014 №4</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47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"https://pravo-search.minjust.ru/bigs/showDocument.html?id=B97CB769-1F64-40BE-A815-0A62773D84AD"</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24.02.2014 №4</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"https://pravo-search.minjust.ru/bigs/showDocument.html?id=BBF89570-6239-4CFB-BDBA-5B454C14E321"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02.03.2007 №25-ФЗ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47 дополнена пунктом 10.1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"https://pravo-search.minjust.ru/bigs/showDocument.html?id=A46029AB-6D97-4A8E-8753-E30F997845E8"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24.04.2017 №21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"https://pravo-search.minjust.ru/bigs/showDocument.html?id=BBF89570-6239-4CFB-BDBA-5B454C14E321"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02.03.2007 №25-ФЗ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замещении должности муниципальной службы в сельском поселении «село Аянка»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Аянка».</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сельском поселении «село Аянка»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Аянка».</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сельского поселения «село Аянка» в соответствии с типовым положением о проведении аттестации муниципальных служащих, утверждаемым законом Камчатского края.</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"https://pravo-search.minjust.ru/bigs/showDocument.html?id=B11798FF-43B9-49DB-B06C-4223F9D555E2"</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Трудовым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трудовой договор с муниципальным служащим может быть,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"https://pravo-search.minjust.ru/bigs/showDocument.html?id=BBF89570-6239-4CFB-BDBA-5B454C14E321"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02.03.2007 №25-ФЗ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4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w:t>
      </w:r>
      <w:r>
        <w:rPr>
          <w:rFonts w:ascii="Arial" w:hAnsi="Arial"/>
          <w:b w:val="0"/>
          <w:i w:val="0"/>
          <w:caps w:val="0"/>
          <w:color w:val="000000"/>
          <w:spacing w:val="0"/>
          <w:sz w:val="24"/>
        </w:rPr>
        <w:t> </w:t>
      </w:r>
      <w:r>
        <w:rPr>
          <w:rFonts w:ascii="Arial" w:hAnsi="Arial"/>
          <w:b w:val="0"/>
          <w:i w:val="0"/>
          <w:caps w:val="0"/>
          <w:color w:val="000000"/>
          <w:spacing w:val="0"/>
          <w:sz w:val="24"/>
        </w:rPr>
        <w:t>более чем на один год.</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48. Гарантии, предоставляемые муниципальным служащим</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Аянка»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"https://pravo-search.minjust.ru/bigs/showDocument.html?id=8F21B21C-A408-42C4-B9FE-A939B863C84A"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Бюджетным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Аянка».</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(Абзац второй части 4 статьи 48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Аянка»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Аянка», семья муниципального служащего имеет право на возмещение расходов на его погребение за счет средств местного бюджета сельского поселения «село Аянка» в порядке и размерах, предусмотренных решением Совета депутатов сельского поселения «село Аянка».</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VI. ЭКОНОМИЧЕСКАЯ ОСНОВА МЕСТНОГО САМОУПРАВЛЕНИЯ СЕЛЬСКОГО ПОСЕЛЕНИЯ «СЕЛО АЯНКА»</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49. Муниципальное имущество сельского поселения «село Аянка»</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14:paraId="6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сельского поселения «село Аянка» может находиться:</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предназначенное для решения сельским поселением вопросов местного значения;</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Аянка»,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решениями Совета депутатов сельского поселения «село Аянка»;</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имущество, необходимое для решения вопросов, право решения которых предоставлено органам местного самоуправления сельского поселения «село Аянка» федеральными законами и которые не отнесены к вопросам местного значения;</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с частями 3 и 4 статьи 14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w:t>
      </w:r>
      <w:r>
        <w:rPr>
          <w:rFonts w:ascii="Arial" w:hAnsi="Arial"/>
          <w:b w:val="0"/>
          <w:i w:val="0"/>
          <w:caps w:val="0"/>
          <w:color w:val="000000"/>
          <w:spacing w:val="0"/>
          <w:sz w:val="24"/>
        </w:rPr>
        <w:t> </w:t>
      </w:r>
      <w:r>
        <w:rPr>
          <w:rFonts w:ascii="Arial" w:hAnsi="Arial"/>
          <w:b w:val="0"/>
          <w:i w:val="0"/>
          <w:caps w:val="0"/>
          <w:color w:val="000000"/>
          <w:spacing w:val="0"/>
          <w:sz w:val="24"/>
        </w:rPr>
        <w:t>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сельского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"https://pravo-search.minjust.ru/bigs/showDocument.html?id=01493F11-9BF0-4462-819B-5BC8444FC57F"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19.12.2014 №40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50. Владение, пользование и распоряжением муниципальным имуществом</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Аянка»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Камчатского края и принимаемыми в соответствии с ними нормативными правовыми актами органов местного самоуправления сельского поселения «село Аянка».</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Аянка»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Аянка» принимает решение о создании органа администрации сельского поселения «село Аянка»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Аянка» ведёт реестры муниципального имущества в соответствии с федеральным законодательством.</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51. Порядок и условия приватизации муниципальной собственности</w:t>
      </w:r>
    </w:p>
    <w:p w14:paraId="7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Аянка»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Аянка»,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7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52. Учреждение, реорганизация и ликвидация муниципальных предприятий и учреждений.</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Аянка»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7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унитарных предприятий принимает Совет депутатов сельского поселения «село Аянка».</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Аянка»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находящихся в муниципальной собственности сельского поселения «село Аянка», определяются в решении Совета депутатов сельского поселения «село Аянка» об учреждении соответствующих муниципальных унитарных предприятий.</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Аянка»,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сельского поселения «село Аянка».</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"https://pravo-search.minjust.ru/bigs/showDocument.html?id=3E43C124-3E56-4A21-8184-D3B16A20FE46"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01.04.2011 №2</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53. Взаимоотношения органов местного самоуправления сельского поселения «село Аянка» и органов местного самоуправления иных муниципальных образований.</w:t>
      </w:r>
    </w:p>
    <w:p w14:paraId="8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Аянка» участвуют в учреждении и работе Совета муниципальных образований Камчатского края в порядке, определенном законом Камчатского края, уставом Совета муниципальных образований Камчатского края и решениями Совета депутатов сельского поселения «село Аянка».</w:t>
      </w:r>
    </w:p>
    <w:p w14:paraId="8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Аянка»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8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Совет депутатов сельского поселения «село Аянка»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14:paraId="8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53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"https://pravo-search.minjust.ru/bigs/showDocument.html?id=EA4730E2-0388-4AEE-BD89-0CBC2C54574B"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Гражданским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иными федеральными законами.</w:t>
      </w:r>
    </w:p>
    <w:p w14:paraId="8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54. Бюджет сельского поселения «село Аянка»</w:t>
      </w:r>
    </w:p>
    <w:p w14:paraId="89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Сельское поселение «село Аянка» имеет собственный бюджет (местный бюджет).</w:t>
      </w:r>
    </w:p>
    <w:p w14:paraId="8A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w:t>
      </w:r>
      <w:r>
        <w:rPr>
          <w:rFonts w:ascii="Arial" w:hAnsi="Arial"/>
          <w:b w:val="0"/>
          <w:i w:val="0"/>
          <w:caps w:val="0"/>
          <w:color w:val="000000"/>
          <w:spacing w:val="0"/>
          <w:sz w:val="24"/>
          <w:highlight w:val="white"/>
        </w:rPr>
        <w:t> </w:t>
      </w:r>
      <w:r>
        <w:rPr>
          <w:rFonts w:ascii="Arial" w:hAnsi="Arial"/>
          <w:b w:val="0"/>
          <w:i w:val="0"/>
          <w:caps w:val="0"/>
          <w:color w:val="0000FF"/>
          <w:spacing w:val="0"/>
          <w:sz w:val="24"/>
          <w:highlight w:val="white"/>
          <w:u w:color="000000" w:val="single"/>
        </w:rPr>
        <w:fldChar w:fldCharType="begin"/>
      </w:r>
      <w:r>
        <w:rPr>
          <w:rFonts w:ascii="Arial" w:hAnsi="Arial"/>
          <w:b w:val="0"/>
          <w:i w:val="0"/>
          <w:caps w:val="0"/>
          <w:color w:val="0000FF"/>
          <w:spacing w:val="0"/>
          <w:sz w:val="24"/>
          <w:highlight w:val="white"/>
          <w:u w:color="000000" w:val="single"/>
        </w:rPr>
        <w:instrText>HYPERLINK "https://pravo-search.minjust.ru/bigs/showDocument.html?id=8F21B21C-A408-42C4-B9FE-A939B863C84A"</w:instrText>
      </w:r>
      <w:r>
        <w:rPr>
          <w:rFonts w:ascii="Arial" w:hAnsi="Arial"/>
          <w:b w:val="0"/>
          <w:i w:val="0"/>
          <w:caps w:val="0"/>
          <w:color w:val="0000FF"/>
          <w:spacing w:val="0"/>
          <w:sz w:val="24"/>
          <w:highlight w:val="white"/>
          <w:u w:color="000000" w:val="single"/>
        </w:rPr>
        <w:fldChar w:fldCharType="separate"/>
      </w:r>
      <w:r>
        <w:rPr>
          <w:rFonts w:ascii="Arial" w:hAnsi="Arial"/>
          <w:b w:val="0"/>
          <w:i w:val="0"/>
          <w:caps w:val="0"/>
          <w:color w:val="0000FF"/>
          <w:spacing w:val="0"/>
          <w:sz w:val="24"/>
          <w:highlight w:val="white"/>
          <w:u w:color="000000" w:val="single"/>
        </w:rPr>
        <w:t>Бюджетным</w:t>
      </w:r>
      <w:r>
        <w:rPr>
          <w:rFonts w:ascii="Arial" w:hAnsi="Arial"/>
          <w:b w:val="0"/>
          <w:i w:val="0"/>
          <w:caps w:val="0"/>
          <w:color w:val="0000FF"/>
          <w:spacing w:val="0"/>
          <w:sz w:val="24"/>
          <w:highlight w:val="white"/>
          <w:u w:color="000000" w:val="single"/>
        </w:rPr>
        <w:t> </w:t>
      </w:r>
      <w:r>
        <w:rPr>
          <w:rFonts w:ascii="Arial" w:hAnsi="Arial"/>
          <w:b w:val="0"/>
          <w:i w:val="0"/>
          <w:caps w:val="0"/>
          <w:color w:val="0000FF"/>
          <w:spacing w:val="0"/>
          <w:sz w:val="24"/>
          <w:highlight w:val="white"/>
          <w:u w:color="000000" w:val="single"/>
        </w:rPr>
        <w:t>кодексом Российской Федерации</w:t>
      </w:r>
      <w:r>
        <w:rPr>
          <w:rFonts w:ascii="Arial" w:hAnsi="Arial"/>
          <w:b w:val="0"/>
          <w:i w:val="0"/>
          <w:caps w:val="0"/>
          <w:color w:val="0000FF"/>
          <w:spacing w:val="0"/>
          <w:sz w:val="24"/>
          <w:highlight w:val="white"/>
          <w:u w:color="000000" w:val="single"/>
        </w:rPr>
        <w:fldChar w:fldCharType="end"/>
      </w:r>
      <w:r>
        <w:rPr>
          <w:rFonts w:ascii="Arial" w:hAnsi="Arial"/>
          <w:b w:val="0"/>
          <w:i w:val="0"/>
          <w:caps w:val="0"/>
          <w:color w:val="000000"/>
          <w:spacing w:val="0"/>
          <w:sz w:val="24"/>
          <w:highlight w:val="white"/>
        </w:rPr>
        <w:t>, в соответствии с</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Положением о бюджетном устройстве и бюджетном процессе сельского поселения «село Аянка»</w:t>
      </w:r>
      <w:r>
        <w:rPr>
          <w:rFonts w:ascii="Arial" w:hAnsi="Arial"/>
          <w:b w:val="0"/>
          <w:i w:val="0"/>
          <w:caps w:val="0"/>
          <w:color w:val="000000"/>
          <w:spacing w:val="0"/>
          <w:sz w:val="24"/>
          <w:highlight w:val="white"/>
        </w:rPr>
        <w:t>, утвержденным решением Совета депутатов сельского поселения «село Аянка».</w:t>
      </w:r>
    </w:p>
    <w:p w14:paraId="8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55-61 признаны утратившими силу решением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8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8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62. Закупки для обеспечения муниципальных нужд</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Аянка» и уполномоченные ими муниципальные</w:t>
      </w:r>
      <w:r>
        <w:rPr>
          <w:rFonts w:ascii="Arial" w:hAnsi="Arial"/>
          <w:b w:val="0"/>
          <w:i w:val="0"/>
          <w:caps w:val="0"/>
          <w:color w:val="000000"/>
          <w:spacing w:val="0"/>
          <w:sz w:val="24"/>
        </w:rPr>
        <w:t> </w:t>
      </w:r>
      <w:r>
        <w:rPr>
          <w:rFonts w:ascii="Arial" w:hAnsi="Arial"/>
          <w:b w:val="0"/>
          <w:i w:val="0"/>
          <w:caps w:val="0"/>
          <w:color w:val="000000"/>
          <w:spacing w:val="0"/>
          <w:sz w:val="24"/>
        </w:rPr>
        <w:t>организации осуществляют закупки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14:paraId="9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осуществляется за счет средств местного бюджета.</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Уполномоченным органом на осуществление закупок товаров, работ, услуг для обеспечения муниципальных нужд является финансово-бухгалтерский отдел администрации сельского поселения «село Аянка»</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"https://pravo-search.minjust.ru/bigs/showDocument.html?id=22D0B058-9CD1-4B84-BEAB-32D18319A7FB"</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07.03.2014 №8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63. Муниципальные заимствования</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Аянка» вправе осуществлять муниципальные заимствования, в том числе путём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"https://pravo-search.minjust.ru/bigs/showDocument.html?id=8F21B21C-A408-42C4-B9FE-A939B863C84A"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Бюджетным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9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 муниципальными заимствованиями понимаются муниципальные займы, осуществляемые путём выпуска ценных бумаг от имени сельского поселения «село Аянка»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"https://pravo-search.minjust.ru/bigs/showDocument.html?id=8F21B21C-A408-42C4-B9FE-A939B863C84A"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Бюджетного кодекса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осуществления муниципальных заимствований от имени сельского поселения «село Аянка» в соответствии с</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"https://pravo-search.minjust.ru/bigs/showDocument.html?id=8F21B21C-A408-42C4-B9FE-A939B863C84A"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Бюджетным кодексом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сельского поселения «село Аянка».</w:t>
      </w:r>
    </w:p>
    <w:p w14:paraId="9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V1</w:t>
      </w:r>
      <w:r>
        <w:rPr>
          <w:rFonts w:ascii="Arial" w:hAnsi="Arial"/>
          <w:b w:val="1"/>
          <w:i w:val="0"/>
          <w:caps w:val="0"/>
          <w:color w:val="000000"/>
          <w:spacing w:val="0"/>
          <w:sz w:val="24"/>
        </w:rPr>
        <w:t>I</w:t>
      </w:r>
      <w:r>
        <w:rPr>
          <w:rFonts w:ascii="Arial" w:hAnsi="Arial"/>
          <w:b w:val="1"/>
          <w:i w:val="0"/>
          <w:caps w:val="0"/>
          <w:color w:val="000000"/>
          <w:spacing w:val="0"/>
          <w:sz w:val="24"/>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АЯНКА»</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64. Гарантии прав граждан на осуществление местного самоуправления в сельском поселении «село Аянка»</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Аянка»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Камчатского края.</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обязаны принимать все предусмотренные законодательством меры по защите прав населения на местное</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самоуправление. Глава сельского поселения «село Аянка»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 «село Аянка».</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65. Ответственность органов местного самоуправления и должностных лиц местного самоуправления сельского поселения «село Аянка».</w:t>
      </w:r>
    </w:p>
    <w:p w14:paraId="A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Аянка» несут ответственность перед населением сельского поселения «село Аянка», государством, физическими и юридическими лицами в соответствии с федеральными законами.</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66. Ответственность депутатов и главы сельского поселения «село Аянка» перед населением.</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и главы сельского поселения «село Аянка» перед населением сельского поселения «село Аянка» наступает в результате выражения недоверия депутатам и главе сельского поселения «село Аянка» в случае ненадлежащего исполнения ими полномочий по решению вопросов местного значения.</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сельского поселения «село Аянка» вправе отозвать депутатов, главу сельского поселения «село Аянка» в соответствии с федеральным законодательством.</w:t>
      </w:r>
    </w:p>
    <w:p w14:paraId="A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67. Ответственность органов местного самоуправления и должностных лиц местного самоуправления сельского поселения «село Аянка» перед государством.</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сельского поселения «село Аянка»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A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68. Ответственность органов местного самоуправления и должностных лиц местного самоуправления сельского поселения «село Аянка» перед физическими и юридическими лицами.</w:t>
      </w:r>
    </w:p>
    <w:p w14:paraId="A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сельского поселения «село Аянка» перед физическими и юридическими лицами наступает в порядке, установленном федеральными законами.</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69. Контроль за деятельностью органов местного самоуправления и должностных лиц местного самоуправления сельского поселения «село Аянка».</w:t>
      </w:r>
    </w:p>
    <w:p w14:paraId="A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Аянка», наделённые в соответствии с настоящим Уставом контрольными функциями, осуществляют контроль соответствия деятельности органов местного самоуправления и должностных лиц местного самоуправления сельского поселения «село Аянка» настоящему Уставу,</w:t>
      </w:r>
      <w:r>
        <w:rPr>
          <w:rFonts w:ascii="Arial" w:hAnsi="Arial"/>
          <w:b w:val="0"/>
          <w:i w:val="0"/>
          <w:caps w:val="0"/>
          <w:color w:val="000000"/>
          <w:spacing w:val="0"/>
          <w:sz w:val="24"/>
        </w:rPr>
        <w:t> </w:t>
      </w:r>
      <w:r>
        <w:rPr>
          <w:rFonts w:ascii="Arial" w:hAnsi="Arial"/>
          <w:b w:val="0"/>
          <w:i w:val="0"/>
          <w:caps w:val="0"/>
          <w:color w:val="000000"/>
          <w:spacing w:val="0"/>
          <w:sz w:val="24"/>
        </w:rPr>
        <w:t>нормативным правовым актам Совета депутатов сельского поселения «село Аянка».</w:t>
      </w:r>
    </w:p>
    <w:p w14:paraId="A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"https://pravo-search.minjust.ru/bigs/showDocument.html?id=8A971011-D98D-4823-9F0B-4321CE456B1A"</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14.11.2014 №30</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B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VIII. ПОРЯДОК ВНЕСЕНИЯ ИЗМЕНЕНИЙ В УСТАВ СЕЛЬСКОГО ПОСЕЛЕНИЯ «СЕЛО АЯНКА»</w:t>
      </w:r>
    </w:p>
    <w:p w14:paraId="B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70. Оформление инициативы по внесению изменений в Устав сельского поселения «село Аянка»</w:t>
      </w:r>
    </w:p>
    <w:p w14:paraId="B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в Устав сельского поселения «село Аянка» могут вноситься главой сельского поселения «село Аянка»,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14:paraId="B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71. Порядок внесения изменений в Устав сельского поселения «село Аянка»</w:t>
      </w:r>
    </w:p>
    <w:p w14:paraId="B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о внесении изменений в Устав сельского поселения «село Аянка» принимается Советом депутатов сельского поселения «село Аянка».</w:t>
      </w:r>
    </w:p>
    <w:p w14:paraId="B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highlight w:val="white"/>
        </w:rPr>
        <w:t>Проект решения Совета депутатов о внесении изменений и дополнений в Устав не позднее, чем за 30 дней до дня рассмотрения вопроса о внесении изменений и дополнений в Устав подлежит официальному обнародованию с одновременным обнародованием установленного Советом депутатов порядка учета предложений по проекту указанного муниципального правового акта, а так же порядка участия граждан в его обсуждении.</w:t>
      </w:r>
    </w:p>
    <w:p w14:paraId="B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«село Аянка», а так же порядка участия граждан в его обсуждении в случае, когда в Устав «сельского поселения «село Аянка»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в соответствие с этими нормативными правовыми актами.</w:t>
      </w:r>
    </w:p>
    <w:p w14:paraId="B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(Часть 2 статьи 71 в редакции</w:t>
      </w:r>
      <w:r>
        <w:rPr>
          <w:rFonts w:ascii="Arial" w:hAnsi="Arial"/>
          <w:b w:val="0"/>
          <w:i w:val="0"/>
          <w:caps w:val="0"/>
          <w:color w:val="000000"/>
          <w:spacing w:val="0"/>
          <w:sz w:val="24"/>
          <w:highlight w:val="white"/>
        </w:rPr>
        <w:t> </w:t>
      </w:r>
      <w:r>
        <w:rPr>
          <w:rFonts w:ascii="Arial" w:hAnsi="Arial"/>
          <w:b w:val="0"/>
          <w:i w:val="0"/>
          <w:caps w:val="0"/>
          <w:color w:val="000000"/>
          <w:spacing w:val="0"/>
          <w:sz w:val="24"/>
        </w:rPr>
        <w:t>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"https://pravo-search.minjust.ru/bigs/showDocument.html?id=D733B525-43E6-4329-94C3-B875FA0D6218"</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04.05.2018 №9</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highlight w:val="white"/>
        </w:rPr>
        <w:t>)</w:t>
      </w:r>
    </w:p>
    <w:p w14:paraId="B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обнародования проект решения о внесении изменений в Устав сельского поселения «село Аянка» выносится на публичные слушания. Результаты публичных слушаний подлежат обнародованию.</w:t>
      </w:r>
    </w:p>
    <w:p w14:paraId="B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внесении изменений считается принятым, если за него проголосовало не менее 2/3 от числа депутатов, установленного настоящим Уставом.</w:t>
      </w:r>
    </w:p>
    <w:p w14:paraId="B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в Устав сельского поселения «село Аянка»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B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71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B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и дополнений в Устав сельского поселения «село Аянка» подлежит официальному обнародованию после государственной регистрации и вступает в силу после официального обнародования. Глава сельского поселения «село Аянка» обязан обнародовать</w:t>
      </w:r>
      <w:r>
        <w:rPr>
          <w:rFonts w:ascii="Arial" w:hAnsi="Arial"/>
          <w:b w:val="0"/>
          <w:i w:val="0"/>
          <w:caps w:val="0"/>
          <w:color w:val="000000"/>
          <w:spacing w:val="0"/>
          <w:sz w:val="24"/>
        </w:rPr>
        <w:t> </w:t>
      </w:r>
      <w:r>
        <w:rPr>
          <w:rFonts w:ascii="Arial" w:hAnsi="Arial"/>
          <w:b w:val="0"/>
          <w:i w:val="0"/>
          <w:caps w:val="0"/>
          <w:color w:val="000000"/>
          <w:spacing w:val="0"/>
          <w:sz w:val="24"/>
        </w:rPr>
        <w:t>зарегистрированное решение о внесении изменений в Устав сельского поселения «село Аянка»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w:t>
      </w:r>
      <w:r>
        <w:rPr>
          <w:rFonts w:ascii="Arial" w:hAnsi="Arial"/>
          <w:b w:val="0"/>
          <w:i w:val="0"/>
          <w:caps w:val="0"/>
          <w:color w:val="000000"/>
          <w:spacing w:val="0"/>
          <w:sz w:val="24"/>
        </w:rPr>
        <w:t> </w:t>
      </w:r>
      <w:r>
        <w:rPr>
          <w:rFonts w:ascii="Arial" w:hAnsi="Arial"/>
          <w:b w:val="0"/>
          <w:i w:val="0"/>
          <w:caps w:val="0"/>
          <w:color w:val="000000"/>
          <w:spacing w:val="0"/>
          <w:sz w:val="24"/>
        </w:rPr>
        <w:t>частью 6 статьи 4</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"https://pravo-search.minjust.ru/bigs/showDocument.html?id=3E8F427C-A512-4684-A508-8DC47FB7D541"</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Федерального закона от 21 июля 2005 года №97-ФЗ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p>
    <w:p w14:paraId="C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71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"https://pravo-search.minjust.ru/bigs/showDocument.html?id=78AF450D-2A6C-434E-9F1C-41030AF0B63E"</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20.12.2021 №17</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C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Устав сельского поселения «село Аянка» и решение о внесении в него изменений дополнительно направляются для их размещения на портале Минюста России «Нормативные правовые акты в Российской Федерации»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"http://pravo-minjust.ru/"</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http://pravo-minjust.ru</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"file:///C:/Users/sushinskiy_AlA/AppData/Local/Temp/329/zakon.scli.ru"</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http://право-минюст.рф</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регистрация в качестве сетевого издания: Эл №ФС77-72471 от 05.03.2018).</w:t>
      </w:r>
    </w:p>
    <w:p w14:paraId="C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дополнена частью 7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"https://pravo-search.minjust.ru/bigs/showDocument.html?id=BCEB805E-88A2-4DCB-8E18-18617E6AD459"</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27.06.2019 №18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IX. ЗАКЛЮЧИТЕЛЬНЫЕ ПОЛОЖЕНИЯ</w:t>
      </w:r>
    </w:p>
    <w:p w14:paraId="C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72. Порядок вступления в действие Устава</w:t>
      </w:r>
    </w:p>
    <w:p w14:paraId="C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Аянка»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C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72 в редакции решения Совета депутатов сельского поселения «село Аянка»</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"https://pravo-search.minjust.ru/bigs/showDocument.html?id=D62AA8E6-D236-4284-99B1-FBD7ECCCF1BF"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17.08.2012 №28</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C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сельского поселения «село Аянка» подлежит официальному обнародованию после государственной регистрации и вступает в силу после его официального обнародования.</w:t>
      </w:r>
    </w:p>
    <w:p w14:paraId="CA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B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C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D03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w:t>
      </w:r>
    </w:p>
    <w:p w14:paraId="CE03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«село Аянка»</w:t>
      </w:r>
    </w:p>
    <w:p w14:paraId="CF030000">
      <w:pPr>
        <w:spacing w:after="0" w:before="0"/>
        <w:ind w:firstLine="567" w:left="0" w:right="0"/>
        <w:jc w:val="right"/>
        <w:rPr>
          <w:rFonts w:ascii="Arial" w:hAnsi="Arial"/>
          <w:b w:val="0"/>
          <w:i w:val="0"/>
          <w:caps w:val="0"/>
          <w:color w:val="000000"/>
          <w:spacing w:val="0"/>
          <w:sz w:val="24"/>
        </w:rPr>
      </w:pPr>
      <w:r>
        <w:rPr>
          <w:rFonts w:ascii="Arial" w:hAnsi="Arial"/>
          <w:b w:val="0"/>
          <w:i w:val="0"/>
          <w:caps w:val="0"/>
          <w:color w:val="000000"/>
          <w:spacing w:val="0"/>
          <w:sz w:val="24"/>
        </w:rPr>
        <w:t>А.В. Хечгин</w:t>
      </w:r>
    </w:p>
    <w:p w14:paraId="D003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103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2024-01-31T21:35:18Z</dcterms:modified>
</cp:coreProperties>
</file>