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5363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6B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Камчатские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Евгений Юрьевич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главный лесничий</w:t>
            </w:r>
          </w:p>
        </w:tc>
      </w:tr>
      <w:tr w:rsidR="00440626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FC6B51" w:rsidRDefault="00FC6B51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51">
              <w:rPr>
                <w:rFonts w:ascii="Times New Roman" w:hAnsi="Times New Roman" w:cs="Times New Roman"/>
                <w:sz w:val="24"/>
                <w:szCs w:val="24"/>
              </w:rPr>
              <w:t>191 718,77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  <w:r w:rsidR="0005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руководителя – заместитель главного лесничего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FC6B51" w:rsidRDefault="00FC6B51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51">
              <w:rPr>
                <w:rFonts w:ascii="Times New Roman" w:hAnsi="Times New Roman" w:cs="Times New Roman"/>
                <w:sz w:val="24"/>
                <w:szCs w:val="24"/>
              </w:rPr>
              <w:t>192 511,99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871BAA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Иванюта</w:t>
            </w:r>
            <w:proofErr w:type="spellEnd"/>
            <w:r w:rsidR="00981CED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63B38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440626" w:rsidRDefault="00463B38" w:rsidP="0046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Default="00FC6B51" w:rsidP="005363FE">
            <w:pPr>
              <w:pStyle w:val="ConsPlusNormal"/>
            </w:pPr>
            <w:r>
              <w:t>171 623,50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440626" w:rsidRDefault="005A0570">
      <w:pPr>
        <w:rPr>
          <w:rFonts w:ascii="Times New Roman" w:hAnsi="Times New Roman" w:cs="Times New Roman"/>
          <w:sz w:val="24"/>
          <w:szCs w:val="24"/>
        </w:rPr>
      </w:pP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6"/>
    <w:rsid w:val="000509BE"/>
    <w:rsid w:val="0005541F"/>
    <w:rsid w:val="00440626"/>
    <w:rsid w:val="00463B38"/>
    <w:rsid w:val="005363FE"/>
    <w:rsid w:val="005A0570"/>
    <w:rsid w:val="00725563"/>
    <w:rsid w:val="00871BAA"/>
    <w:rsid w:val="008F4DF8"/>
    <w:rsid w:val="00981CED"/>
    <w:rsid w:val="00AB03BC"/>
    <w:rsid w:val="00C51B8E"/>
    <w:rsid w:val="00CE0640"/>
    <w:rsid w:val="00D42E02"/>
    <w:rsid w:val="00F35E86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471A-0097-44AC-AE0E-CE47BD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Усова Екатерина Михайловна</cp:lastModifiedBy>
  <cp:revision>2</cp:revision>
  <cp:lastPrinted>2022-03-02T21:29:00Z</cp:lastPrinted>
  <dcterms:created xsi:type="dcterms:W3CDTF">2022-03-03T05:21:00Z</dcterms:created>
  <dcterms:modified xsi:type="dcterms:W3CDTF">2022-03-03T05:21:00Z</dcterms:modified>
</cp:coreProperties>
</file>