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431F8B" w:rsidRPr="003E2F3F" w:rsidTr="004F7791">
        <w:trPr>
          <w:trHeight w:val="1519"/>
        </w:trPr>
        <w:tc>
          <w:tcPr>
            <w:tcW w:w="9463" w:type="dxa"/>
            <w:shd w:val="clear" w:color="auto" w:fill="auto"/>
          </w:tcPr>
          <w:p w:rsidR="00431F8B" w:rsidRPr="003E2F3F" w:rsidRDefault="00431F8B" w:rsidP="004F77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0D63B13" wp14:editId="55A50DE2">
                  <wp:extent cx="645795" cy="814705"/>
                  <wp:effectExtent l="0" t="0" r="1905" b="444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F8B" w:rsidRPr="008D2002" w:rsidRDefault="00431F8B" w:rsidP="00431F8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431F8B" w:rsidRPr="00996A07" w:rsidRDefault="00431F8B" w:rsidP="0043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1F8B" w:rsidRDefault="00431F8B" w:rsidP="0043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1F8B" w:rsidRPr="00A7100A" w:rsidRDefault="00431F8B" w:rsidP="0043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31F8B" w:rsidRDefault="00431F8B" w:rsidP="00431F8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31F8B" w:rsidRPr="00920A0C" w:rsidTr="004F7791">
        <w:tc>
          <w:tcPr>
            <w:tcW w:w="2977" w:type="dxa"/>
            <w:tcBorders>
              <w:bottom w:val="single" w:sz="4" w:space="0" w:color="auto"/>
            </w:tcBorders>
          </w:tcPr>
          <w:p w:rsidR="00431F8B" w:rsidRDefault="00431F8B" w:rsidP="004F7791">
            <w:pPr>
              <w:jc w:val="both"/>
            </w:pPr>
          </w:p>
        </w:tc>
        <w:tc>
          <w:tcPr>
            <w:tcW w:w="425" w:type="dxa"/>
          </w:tcPr>
          <w:p w:rsidR="00431F8B" w:rsidRDefault="00431F8B" w:rsidP="004F7791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1F8B" w:rsidRPr="00920A0C" w:rsidRDefault="00431F8B" w:rsidP="004F7791">
            <w:pPr>
              <w:jc w:val="both"/>
            </w:pPr>
          </w:p>
        </w:tc>
      </w:tr>
    </w:tbl>
    <w:p w:rsidR="00431F8B" w:rsidRDefault="00431F8B" w:rsidP="00431F8B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431F8B" w:rsidRPr="009A4B8D" w:rsidTr="000C28A4">
        <w:trPr>
          <w:trHeight w:val="1923"/>
        </w:trPr>
        <w:tc>
          <w:tcPr>
            <w:tcW w:w="5245" w:type="dxa"/>
          </w:tcPr>
          <w:p w:rsidR="00431F8B" w:rsidRDefault="00431F8B" w:rsidP="00D756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B4F21">
              <w:rPr>
                <w:bCs/>
                <w:sz w:val="28"/>
                <w:szCs w:val="28"/>
              </w:rPr>
              <w:t>О</w:t>
            </w:r>
            <w:r w:rsidR="00085066">
              <w:rPr>
                <w:bCs/>
                <w:sz w:val="28"/>
                <w:szCs w:val="28"/>
              </w:rPr>
              <w:t xml:space="preserve">б утверждении Порядка предоставления </w:t>
            </w:r>
            <w:r w:rsidRPr="001B4F21">
              <w:rPr>
                <w:bCs/>
                <w:sz w:val="28"/>
                <w:szCs w:val="28"/>
              </w:rPr>
              <w:t>юри</w:t>
            </w:r>
            <w:r w:rsidR="006262C8">
              <w:rPr>
                <w:bCs/>
                <w:sz w:val="28"/>
                <w:szCs w:val="28"/>
              </w:rPr>
              <w:softHyphen/>
            </w:r>
            <w:r w:rsidRPr="001B4F21">
              <w:rPr>
                <w:bCs/>
                <w:sz w:val="28"/>
                <w:szCs w:val="28"/>
              </w:rPr>
              <w:t>дическим лицам – государственным унитарным предприятиям Камчат</w:t>
            </w:r>
            <w:r w:rsidR="006262C8">
              <w:rPr>
                <w:bCs/>
                <w:sz w:val="28"/>
                <w:szCs w:val="28"/>
              </w:rPr>
              <w:softHyphen/>
            </w:r>
            <w:r w:rsidRPr="001B4F21">
              <w:rPr>
                <w:bCs/>
                <w:sz w:val="28"/>
                <w:szCs w:val="28"/>
              </w:rPr>
              <w:t xml:space="preserve">ского края, осуществляющим деятельность в сфере водоснабжения и водоотведения, субсидий из краевого бюджета на финансовое </w:t>
            </w:r>
            <w:r w:rsidR="00292901">
              <w:rPr>
                <w:bCs/>
                <w:sz w:val="28"/>
                <w:szCs w:val="28"/>
              </w:rPr>
              <w:t>возмещение</w:t>
            </w:r>
            <w:r w:rsidRPr="001B4F21">
              <w:rPr>
                <w:bCs/>
                <w:sz w:val="28"/>
                <w:szCs w:val="28"/>
              </w:rPr>
              <w:t xml:space="preserve"> </w:t>
            </w:r>
            <w:r w:rsidR="000C28A4" w:rsidRPr="000C28A4">
              <w:rPr>
                <w:bCs/>
                <w:sz w:val="28"/>
                <w:szCs w:val="28"/>
              </w:rPr>
              <w:t>по выполнению мероприятий, повышающих доступность инфраструктуры в обеспечении холодного водоснабжения и водоотведения</w:t>
            </w:r>
            <w:r w:rsidRPr="00347B2F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D756B7" w:rsidRPr="00C2637D" w:rsidRDefault="00D756B7" w:rsidP="00085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1F8B" w:rsidRPr="00B50C3F" w:rsidRDefault="00431F8B" w:rsidP="00431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C3F">
        <w:rPr>
          <w:rFonts w:ascii="Times New Roman" w:hAnsi="Times New Roman" w:cs="Times New Roman"/>
          <w:sz w:val="28"/>
          <w:szCs w:val="28"/>
        </w:rPr>
        <w:t>В соответствии со статьями 78, 85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1F8B" w:rsidRPr="00F851E8" w:rsidRDefault="00431F8B" w:rsidP="00431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F8B" w:rsidRPr="00F851E8" w:rsidRDefault="00431F8B" w:rsidP="00431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431F8B" w:rsidRPr="00F851E8" w:rsidRDefault="00431F8B" w:rsidP="00431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F8B" w:rsidRDefault="00431F8B" w:rsidP="00431F8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80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F851E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юридическим лицам – </w:t>
      </w:r>
      <w:r w:rsidR="000C28A4" w:rsidRPr="000C28A4">
        <w:rPr>
          <w:rFonts w:ascii="Times New Roman" w:hAnsi="Times New Roman" w:cs="Times New Roman"/>
          <w:bCs/>
          <w:sz w:val="28"/>
          <w:szCs w:val="28"/>
        </w:rPr>
        <w:t>государственным унитарным предприятиям Камчат</w:t>
      </w:r>
      <w:r w:rsidR="000C28A4" w:rsidRPr="000C28A4">
        <w:rPr>
          <w:rFonts w:ascii="Times New Roman" w:hAnsi="Times New Roman" w:cs="Times New Roman"/>
          <w:bCs/>
          <w:sz w:val="28"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возмещение по выполнению мероприятий, повышающих доступность инфраструктуры в обеспечении холодного водоснабжения и водоотведения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431F8B" w:rsidRDefault="00085066" w:rsidP="00431F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31F8B" w:rsidRPr="00D51D4A">
        <w:rPr>
          <w:rFonts w:eastAsia="Calibri"/>
          <w:sz w:val="28"/>
          <w:szCs w:val="28"/>
          <w:lang w:eastAsia="en-US"/>
        </w:rPr>
        <w:t>. Настоящее постановление вступает в силу через 10 дней после дня его официального опубликования.</w:t>
      </w:r>
    </w:p>
    <w:p w:rsidR="00431F8B" w:rsidRDefault="00431F8B" w:rsidP="00431F8B">
      <w:pPr>
        <w:tabs>
          <w:tab w:val="left" w:pos="720"/>
        </w:tabs>
        <w:jc w:val="both"/>
        <w:rPr>
          <w:sz w:val="28"/>
          <w:szCs w:val="28"/>
        </w:rPr>
      </w:pPr>
    </w:p>
    <w:p w:rsidR="007222F6" w:rsidRDefault="007222F6" w:rsidP="00431F8B">
      <w:pPr>
        <w:tabs>
          <w:tab w:val="left" w:pos="720"/>
        </w:tabs>
        <w:jc w:val="both"/>
        <w:rPr>
          <w:sz w:val="28"/>
          <w:szCs w:val="28"/>
        </w:rPr>
      </w:pPr>
    </w:p>
    <w:p w:rsidR="00E96924" w:rsidRPr="007C3303" w:rsidRDefault="00291021" w:rsidP="00E96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96924" w:rsidRPr="00FF0288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E96924" w:rsidRPr="00FF0288">
        <w:rPr>
          <w:sz w:val="28"/>
          <w:szCs w:val="28"/>
        </w:rPr>
        <w:t xml:space="preserve">Камчатского края                                                </w:t>
      </w:r>
      <w:r>
        <w:rPr>
          <w:sz w:val="28"/>
          <w:szCs w:val="28"/>
        </w:rPr>
        <w:t xml:space="preserve">              В.И. </w:t>
      </w:r>
      <w:proofErr w:type="spellStart"/>
      <w:r>
        <w:rPr>
          <w:sz w:val="28"/>
          <w:szCs w:val="28"/>
        </w:rPr>
        <w:t>Илюхин</w:t>
      </w:r>
      <w:proofErr w:type="spellEnd"/>
      <w:r w:rsidR="00E96924" w:rsidRPr="007C3303">
        <w:rPr>
          <w:sz w:val="28"/>
          <w:szCs w:val="28"/>
        </w:rPr>
        <w:t xml:space="preserve"> </w:t>
      </w:r>
    </w:p>
    <w:p w:rsidR="00431F8B" w:rsidRPr="008C1EB0" w:rsidRDefault="00431F8B" w:rsidP="00431F8B">
      <w:pPr>
        <w:ind w:left="4248" w:right="-1" w:firstLine="708"/>
        <w:jc w:val="center"/>
        <w:rPr>
          <w:sz w:val="28"/>
          <w:szCs w:val="28"/>
        </w:rPr>
      </w:pPr>
      <w:r w:rsidRPr="008C1EB0">
        <w:rPr>
          <w:sz w:val="28"/>
          <w:szCs w:val="28"/>
        </w:rPr>
        <w:lastRenderedPageBreak/>
        <w:t xml:space="preserve">Приложение к постановлению </w:t>
      </w:r>
    </w:p>
    <w:p w:rsidR="00431F8B" w:rsidRPr="008C1EB0" w:rsidRDefault="00431F8B" w:rsidP="00431F8B">
      <w:pPr>
        <w:ind w:left="5529" w:right="-1"/>
        <w:rPr>
          <w:sz w:val="28"/>
          <w:szCs w:val="28"/>
        </w:rPr>
      </w:pPr>
      <w:r w:rsidRPr="008C1EB0">
        <w:rPr>
          <w:sz w:val="28"/>
          <w:szCs w:val="28"/>
        </w:rPr>
        <w:t>Правительства Камчатского края от_______________№__________</w:t>
      </w:r>
    </w:p>
    <w:p w:rsidR="00431F8B" w:rsidRPr="008C1EB0" w:rsidRDefault="00431F8B" w:rsidP="00431F8B">
      <w:pPr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431F8B" w:rsidRDefault="00431F8B" w:rsidP="00431F8B">
      <w:pPr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8C1EB0">
        <w:rPr>
          <w:rFonts w:eastAsia="Calibri"/>
          <w:bCs/>
          <w:sz w:val="28"/>
          <w:szCs w:val="28"/>
          <w:lang w:eastAsia="en-US"/>
        </w:rPr>
        <w:t>Порядок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31F8B" w:rsidRPr="00B70089" w:rsidRDefault="00431F8B" w:rsidP="00431F8B">
      <w:pPr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8C1EB0">
        <w:rPr>
          <w:sz w:val="28"/>
          <w:szCs w:val="28"/>
        </w:rPr>
        <w:t xml:space="preserve">предоставления юридическим лицам - </w:t>
      </w:r>
      <w:r w:rsidR="000C28A4" w:rsidRPr="000C28A4">
        <w:rPr>
          <w:bCs/>
          <w:sz w:val="28"/>
          <w:szCs w:val="28"/>
        </w:rPr>
        <w:t>государственным унитарным предприятиям Камчат</w:t>
      </w:r>
      <w:r w:rsidR="000C28A4" w:rsidRPr="000C28A4">
        <w:rPr>
          <w:bCs/>
          <w:sz w:val="28"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возмещение по выполнению мероприятий, повышающих доступность инфраструктуры в обеспечении холодного водоснабжения и водоотведения</w:t>
      </w:r>
    </w:p>
    <w:p w:rsidR="00431F8B" w:rsidRPr="00037019" w:rsidRDefault="00431F8B" w:rsidP="00431F8B">
      <w:pPr>
        <w:ind w:firstLine="709"/>
        <w:rPr>
          <w:rFonts w:eastAsia="Calibri"/>
          <w:i/>
          <w:sz w:val="28"/>
          <w:szCs w:val="28"/>
          <w:lang w:eastAsia="en-US"/>
        </w:rPr>
      </w:pPr>
    </w:p>
    <w:p w:rsidR="00431F8B" w:rsidRDefault="00431F8B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8C1EB0">
        <w:rPr>
          <w:sz w:val="28"/>
          <w:szCs w:val="28"/>
        </w:rPr>
        <w:t xml:space="preserve">1. Настоящий Порядок регулирует вопросы предоставления </w:t>
      </w:r>
      <w:r>
        <w:rPr>
          <w:sz w:val="28"/>
          <w:szCs w:val="28"/>
        </w:rPr>
        <w:t xml:space="preserve">юридическим лицам - </w:t>
      </w:r>
      <w:r w:rsidR="000C28A4" w:rsidRPr="000C28A4">
        <w:rPr>
          <w:bCs/>
          <w:sz w:val="28"/>
          <w:szCs w:val="28"/>
        </w:rPr>
        <w:t>государственным унитарным предприятиям Камчат</w:t>
      </w:r>
      <w:r w:rsidR="000C28A4" w:rsidRPr="000C28A4">
        <w:rPr>
          <w:bCs/>
          <w:sz w:val="28"/>
          <w:szCs w:val="28"/>
        </w:rPr>
        <w:softHyphen/>
        <w:t xml:space="preserve">ского края, осуществляющим деятельность в сфере водоснабжения и водоотведения, субсидий из краевого бюджета на финансовое возмещение затрат по </w:t>
      </w:r>
      <w:r w:rsidR="000C28A4">
        <w:rPr>
          <w:bCs/>
          <w:sz w:val="28"/>
          <w:szCs w:val="28"/>
        </w:rPr>
        <w:t xml:space="preserve">выполнению </w:t>
      </w:r>
      <w:r w:rsidR="000C28A4" w:rsidRPr="000C28A4">
        <w:rPr>
          <w:bCs/>
          <w:sz w:val="28"/>
          <w:szCs w:val="28"/>
        </w:rPr>
        <w:t>мероприяти</w:t>
      </w:r>
      <w:r w:rsidR="000C28A4">
        <w:rPr>
          <w:bCs/>
          <w:sz w:val="28"/>
          <w:szCs w:val="28"/>
        </w:rPr>
        <w:t>й</w:t>
      </w:r>
      <w:r w:rsidR="000C28A4" w:rsidRPr="000C28A4">
        <w:rPr>
          <w:bCs/>
          <w:sz w:val="28"/>
          <w:szCs w:val="28"/>
        </w:rPr>
        <w:t>, повышающи</w:t>
      </w:r>
      <w:r w:rsidR="000C28A4">
        <w:rPr>
          <w:bCs/>
          <w:sz w:val="28"/>
          <w:szCs w:val="28"/>
        </w:rPr>
        <w:t>х</w:t>
      </w:r>
      <w:r w:rsidR="000C28A4" w:rsidRPr="000C28A4">
        <w:rPr>
          <w:bCs/>
          <w:sz w:val="28"/>
          <w:szCs w:val="28"/>
        </w:rPr>
        <w:t xml:space="preserve"> доступность инфраструктуры в обеспечении холодного водоснабжения и водоотведения</w:t>
      </w:r>
      <w:r>
        <w:rPr>
          <w:bCs/>
          <w:sz w:val="28"/>
          <w:szCs w:val="28"/>
        </w:rPr>
        <w:t xml:space="preserve"> </w:t>
      </w:r>
      <w:r w:rsidRPr="008C1EB0">
        <w:rPr>
          <w:sz w:val="28"/>
          <w:szCs w:val="28"/>
        </w:rPr>
        <w:t>(далее - субсидии).</w:t>
      </w:r>
    </w:p>
    <w:p w:rsidR="00431F8B" w:rsidRDefault="00431F8B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B0">
        <w:rPr>
          <w:sz w:val="28"/>
          <w:szCs w:val="28"/>
        </w:rPr>
        <w:t>2. Субсидии предоставляются Министерством жилищно-коммунального хозяйства и энергетики Камчатского края (далее - Министерство)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доведенных Министерству в рамках подпрограммы 2 «Чистая вода в Камчатском крае»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525-П.</w:t>
      </w:r>
    </w:p>
    <w:p w:rsidR="00EC6A1E" w:rsidRPr="00EC6A1E" w:rsidRDefault="00431F8B" w:rsidP="00B7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B0">
        <w:rPr>
          <w:sz w:val="28"/>
          <w:szCs w:val="28"/>
        </w:rPr>
        <w:t>3. К категории получателей субсидий относятся государственные унитарные предприятия Камчатского края, осуществляющие деятельность в сфере во</w:t>
      </w:r>
      <w:r w:rsidR="00B70E24">
        <w:rPr>
          <w:sz w:val="28"/>
          <w:szCs w:val="28"/>
        </w:rPr>
        <w:t xml:space="preserve">доснабжения и водоотведения, </w:t>
      </w:r>
      <w:r w:rsidR="00B70E24" w:rsidRPr="00B70E24">
        <w:rPr>
          <w:sz w:val="28"/>
          <w:szCs w:val="28"/>
        </w:rPr>
        <w:t xml:space="preserve">реализующие мероприятия </w:t>
      </w:r>
      <w:r w:rsidR="00B70E24" w:rsidRPr="00B70E24">
        <w:rPr>
          <w:bCs/>
          <w:sz w:val="28"/>
          <w:szCs w:val="28"/>
        </w:rPr>
        <w:t>Дорожной карты по внедрению в Камчатском крае лучших практик Национального рейтинга состояния инвестиционного климата в субъектах Российской Федерации, утвержденной распоряжением Правительства Камчатского края о т23.03.2015 № 146-РП</w:t>
      </w:r>
      <w:r w:rsidR="00EC6A1E" w:rsidRPr="00B70E24">
        <w:rPr>
          <w:sz w:val="28"/>
          <w:szCs w:val="28"/>
        </w:rPr>
        <w:t>.</w:t>
      </w:r>
    </w:p>
    <w:p w:rsidR="00431F8B" w:rsidRPr="008C1EB0" w:rsidRDefault="00431F8B" w:rsidP="00B7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B0">
        <w:rPr>
          <w:sz w:val="28"/>
          <w:szCs w:val="28"/>
        </w:rPr>
        <w:t>4. Условиями пр</w:t>
      </w:r>
      <w:r w:rsidR="00B70E24">
        <w:rPr>
          <w:sz w:val="28"/>
          <w:szCs w:val="28"/>
        </w:rPr>
        <w:t>едоставления субсидий является соответствие</w:t>
      </w:r>
      <w:r w:rsidRPr="008C1EB0">
        <w:rPr>
          <w:sz w:val="28"/>
          <w:szCs w:val="28"/>
        </w:rPr>
        <w:t xml:space="preserve"> получателя субсидий </w:t>
      </w:r>
      <w:r w:rsidRPr="00673DFC">
        <w:rPr>
          <w:sz w:val="28"/>
          <w:szCs w:val="28"/>
        </w:rPr>
        <w:t>на первое число месяца, предшествующего</w:t>
      </w:r>
      <w:r w:rsidRPr="008C1EB0">
        <w:rPr>
          <w:sz w:val="28"/>
          <w:szCs w:val="28"/>
        </w:rPr>
        <w:t xml:space="preserve"> месяцу, в котором планируется заключение соглашения о предоставлении субсидий</w:t>
      </w:r>
      <w:r>
        <w:rPr>
          <w:sz w:val="28"/>
          <w:szCs w:val="28"/>
        </w:rPr>
        <w:t xml:space="preserve"> (далее – Соглашение)</w:t>
      </w:r>
      <w:r w:rsidRPr="008C1EB0">
        <w:rPr>
          <w:sz w:val="28"/>
          <w:szCs w:val="28"/>
        </w:rPr>
        <w:t xml:space="preserve">, следующим требованиям: </w:t>
      </w:r>
    </w:p>
    <w:p w:rsidR="00431F8B" w:rsidRPr="008C1EB0" w:rsidRDefault="00B70E24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F8B" w:rsidRPr="008C1EB0">
        <w:rPr>
          <w:sz w:val="28"/>
          <w:szCs w:val="28"/>
        </w:rPr>
        <w:t>) получатель субсидий не должен находиться в процессе реорганизации, ликвидации, банкротства;</w:t>
      </w:r>
    </w:p>
    <w:p w:rsidR="00431F8B" w:rsidRPr="008C1EB0" w:rsidRDefault="00B70E24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F8B" w:rsidRPr="008C1EB0">
        <w:rPr>
          <w:sz w:val="28"/>
          <w:szCs w:val="28"/>
        </w:rPr>
        <w:t>) получатель субсидий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431F8B" w:rsidRDefault="00B70E24" w:rsidP="00B7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1F8B" w:rsidRPr="008E45AB">
        <w:rPr>
          <w:sz w:val="28"/>
          <w:szCs w:val="28"/>
        </w:rPr>
        <w:t xml:space="preserve">) </w:t>
      </w:r>
      <w:r w:rsidRPr="00B70E24">
        <w:rPr>
          <w:sz w:val="28"/>
          <w:szCs w:val="28"/>
        </w:rPr>
        <w:t>отсутствие у получателя субсидии просроченной за</w:t>
      </w:r>
      <w:r>
        <w:rPr>
          <w:sz w:val="28"/>
          <w:szCs w:val="28"/>
        </w:rPr>
        <w:t>долженности по заработной плате</w:t>
      </w:r>
      <w:r w:rsidR="001A4DED">
        <w:rPr>
          <w:sz w:val="28"/>
          <w:szCs w:val="28"/>
        </w:rPr>
        <w:t>.</w:t>
      </w:r>
    </w:p>
    <w:p w:rsidR="00431F8B" w:rsidRPr="00CC3993" w:rsidRDefault="00431F8B" w:rsidP="00431F8B">
      <w:pPr>
        <w:tabs>
          <w:tab w:val="num" w:pos="540"/>
        </w:tabs>
        <w:suppressAutoHyphens/>
        <w:ind w:firstLine="709"/>
        <w:jc w:val="both"/>
        <w:rPr>
          <w:sz w:val="28"/>
          <w:szCs w:val="28"/>
        </w:rPr>
      </w:pPr>
      <w:r w:rsidRPr="00CC3993">
        <w:rPr>
          <w:sz w:val="28"/>
          <w:szCs w:val="28"/>
        </w:rPr>
        <w:t xml:space="preserve">5. Для заключения Соглашения и получения субсидий </w:t>
      </w:r>
      <w:r w:rsidR="000C28A4" w:rsidRPr="000C28A4">
        <w:rPr>
          <w:bCs/>
          <w:sz w:val="28"/>
          <w:szCs w:val="28"/>
        </w:rPr>
        <w:t xml:space="preserve">на финансовое возмещение затрат по выполнению мероприятий, повышающих доступность </w:t>
      </w:r>
      <w:r w:rsidR="000C28A4" w:rsidRPr="000C28A4">
        <w:rPr>
          <w:bCs/>
          <w:sz w:val="28"/>
          <w:szCs w:val="28"/>
        </w:rPr>
        <w:lastRenderedPageBreak/>
        <w:t>инфраструктуры в обеспечении холодного водоснабжения и водоотведения</w:t>
      </w:r>
      <w:r w:rsidRPr="00CC3993">
        <w:rPr>
          <w:sz w:val="28"/>
          <w:szCs w:val="28"/>
        </w:rPr>
        <w:t xml:space="preserve"> получатель субсидий направляет в Министерство не позднее 1 декабря текущего года следующие документы:</w:t>
      </w:r>
    </w:p>
    <w:p w:rsidR="00431F8B" w:rsidRPr="001A4DED" w:rsidRDefault="00431F8B" w:rsidP="001A4DED">
      <w:pPr>
        <w:tabs>
          <w:tab w:val="num" w:pos="540"/>
        </w:tabs>
        <w:suppressAutoHyphens/>
        <w:ind w:firstLine="709"/>
        <w:jc w:val="both"/>
        <w:rPr>
          <w:sz w:val="28"/>
          <w:szCs w:val="28"/>
        </w:rPr>
      </w:pPr>
      <w:r w:rsidRPr="001A4DED">
        <w:rPr>
          <w:sz w:val="28"/>
          <w:szCs w:val="28"/>
        </w:rPr>
        <w:t xml:space="preserve">1) </w:t>
      </w:r>
      <w:r w:rsidR="001A4DED" w:rsidRPr="001A4DED">
        <w:rPr>
          <w:sz w:val="28"/>
          <w:szCs w:val="28"/>
        </w:rPr>
        <w:t>заявку на предоставление субсидии в произвольной форме с указанием счета, на который в соответствии с бюджетным законодательством Российской Федерации перечисляются субсидии</w:t>
      </w:r>
      <w:r w:rsidRPr="001A4DED">
        <w:rPr>
          <w:sz w:val="28"/>
          <w:szCs w:val="28"/>
        </w:rPr>
        <w:t>;</w:t>
      </w:r>
    </w:p>
    <w:p w:rsidR="0059160E" w:rsidRPr="0059160E" w:rsidRDefault="000C28A4" w:rsidP="0059160E">
      <w:pPr>
        <w:tabs>
          <w:tab w:val="num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F8B" w:rsidRPr="00CC3993">
        <w:rPr>
          <w:sz w:val="28"/>
          <w:szCs w:val="28"/>
        </w:rPr>
        <w:t xml:space="preserve">) </w:t>
      </w:r>
      <w:r w:rsidR="0059160E" w:rsidRPr="0059160E">
        <w:rPr>
          <w:sz w:val="28"/>
          <w:szCs w:val="28"/>
        </w:rPr>
        <w:t xml:space="preserve">справку, подписанную руководителем получателя субсидий, подтверждающую соответствие получателя субсидий условиям, указанным в </w:t>
      </w:r>
      <w:r w:rsidR="0059160E">
        <w:rPr>
          <w:sz w:val="28"/>
          <w:szCs w:val="28"/>
        </w:rPr>
        <w:t>части 4 настоящего Порядка;</w:t>
      </w:r>
    </w:p>
    <w:p w:rsidR="00431F8B" w:rsidRPr="00CC3993" w:rsidRDefault="0059160E" w:rsidP="00431F8B">
      <w:pPr>
        <w:tabs>
          <w:tab w:val="num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C28A4">
        <w:rPr>
          <w:sz w:val="28"/>
          <w:szCs w:val="28"/>
        </w:rPr>
        <w:t xml:space="preserve">заверенные </w:t>
      </w:r>
      <w:r w:rsidR="00431F8B" w:rsidRPr="00CC3993">
        <w:rPr>
          <w:sz w:val="28"/>
          <w:szCs w:val="28"/>
        </w:rPr>
        <w:t>копии договоров поставки</w:t>
      </w:r>
      <w:r w:rsidR="000C28A4">
        <w:rPr>
          <w:sz w:val="28"/>
          <w:szCs w:val="28"/>
        </w:rPr>
        <w:t>,</w:t>
      </w:r>
      <w:r w:rsidR="00431F8B" w:rsidRPr="00CC3993">
        <w:rPr>
          <w:sz w:val="28"/>
          <w:szCs w:val="28"/>
        </w:rPr>
        <w:t xml:space="preserve"> </w:t>
      </w:r>
      <w:r w:rsidR="000C28A4">
        <w:rPr>
          <w:sz w:val="28"/>
          <w:szCs w:val="28"/>
        </w:rPr>
        <w:t>купли-</w:t>
      </w:r>
      <w:r w:rsidR="003F7B0F">
        <w:rPr>
          <w:sz w:val="28"/>
          <w:szCs w:val="28"/>
        </w:rPr>
        <w:t xml:space="preserve">продажи, </w:t>
      </w:r>
      <w:r w:rsidR="003F7B0F" w:rsidRPr="00CC3993">
        <w:rPr>
          <w:sz w:val="28"/>
          <w:szCs w:val="28"/>
        </w:rPr>
        <w:t>оказания</w:t>
      </w:r>
      <w:r w:rsidR="000C28A4">
        <w:rPr>
          <w:sz w:val="28"/>
          <w:szCs w:val="28"/>
        </w:rPr>
        <w:t xml:space="preserve"> услуг, выполнения работ, заключе</w:t>
      </w:r>
      <w:r w:rsidR="003F7B0F">
        <w:rPr>
          <w:sz w:val="28"/>
          <w:szCs w:val="28"/>
        </w:rPr>
        <w:t>нные получателем субсидии в целя</w:t>
      </w:r>
      <w:r w:rsidR="000C28A4">
        <w:rPr>
          <w:sz w:val="28"/>
          <w:szCs w:val="28"/>
        </w:rPr>
        <w:t xml:space="preserve">х </w:t>
      </w:r>
      <w:r w:rsidR="003F7B0F" w:rsidRPr="003F7B0F">
        <w:rPr>
          <w:bCs/>
          <w:sz w:val="28"/>
          <w:szCs w:val="28"/>
        </w:rPr>
        <w:t>выполнени</w:t>
      </w:r>
      <w:r w:rsidR="003F7B0F">
        <w:rPr>
          <w:bCs/>
          <w:sz w:val="28"/>
          <w:szCs w:val="28"/>
        </w:rPr>
        <w:t>я</w:t>
      </w:r>
      <w:r w:rsidR="003F7B0F" w:rsidRPr="003F7B0F">
        <w:rPr>
          <w:bCs/>
          <w:sz w:val="28"/>
          <w:szCs w:val="28"/>
        </w:rPr>
        <w:t xml:space="preserve"> мероприятий, повышающих доступность инфраструктуры в обеспечении холодного водоснабжения и водоотведения</w:t>
      </w:r>
      <w:r w:rsidR="00431F8B" w:rsidRPr="00CC3993">
        <w:rPr>
          <w:sz w:val="28"/>
          <w:szCs w:val="28"/>
        </w:rPr>
        <w:t>;</w:t>
      </w:r>
    </w:p>
    <w:p w:rsidR="00431F8B" w:rsidRDefault="0059160E" w:rsidP="00431F8B">
      <w:pPr>
        <w:tabs>
          <w:tab w:val="num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F8B" w:rsidRPr="00CC3993">
        <w:rPr>
          <w:sz w:val="28"/>
          <w:szCs w:val="28"/>
        </w:rPr>
        <w:t xml:space="preserve">) </w:t>
      </w:r>
      <w:r w:rsidR="003F7B0F">
        <w:rPr>
          <w:sz w:val="28"/>
          <w:szCs w:val="28"/>
        </w:rPr>
        <w:t>заверенные копии актов приемки поставленных товаров, оказанных услуг, выполненных работ;</w:t>
      </w:r>
    </w:p>
    <w:p w:rsidR="00FB63CB" w:rsidRPr="00FF0288" w:rsidRDefault="0059160E" w:rsidP="00FB63CB">
      <w:pPr>
        <w:tabs>
          <w:tab w:val="num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63CB" w:rsidRPr="00FF0288">
        <w:rPr>
          <w:sz w:val="28"/>
          <w:szCs w:val="28"/>
        </w:rPr>
        <w:t>) копии сертификатов соответств</w:t>
      </w:r>
      <w:r>
        <w:rPr>
          <w:sz w:val="28"/>
          <w:szCs w:val="28"/>
        </w:rPr>
        <w:t>ия на приобретенные</w:t>
      </w:r>
      <w:r w:rsidR="00FB63CB" w:rsidRPr="00FF0288">
        <w:rPr>
          <w:sz w:val="28"/>
          <w:szCs w:val="28"/>
        </w:rPr>
        <w:t xml:space="preserve"> </w:t>
      </w:r>
      <w:r w:rsidR="003F7B0F">
        <w:rPr>
          <w:sz w:val="28"/>
          <w:szCs w:val="28"/>
        </w:rPr>
        <w:t>товары</w:t>
      </w:r>
      <w:r>
        <w:rPr>
          <w:sz w:val="28"/>
          <w:szCs w:val="28"/>
        </w:rPr>
        <w:t>;</w:t>
      </w:r>
    </w:p>
    <w:p w:rsidR="003F7B0F" w:rsidRPr="00CC3993" w:rsidRDefault="0059160E" w:rsidP="003F7B0F">
      <w:pPr>
        <w:tabs>
          <w:tab w:val="num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7B0F" w:rsidRPr="00CC3993">
        <w:rPr>
          <w:sz w:val="28"/>
          <w:szCs w:val="28"/>
        </w:rPr>
        <w:t>) копии документов, под</w:t>
      </w:r>
      <w:r>
        <w:rPr>
          <w:sz w:val="28"/>
          <w:szCs w:val="28"/>
        </w:rPr>
        <w:t>тверждающих оплату приобретенных</w:t>
      </w:r>
      <w:r w:rsidR="003F7B0F" w:rsidRPr="00CC3993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товаров, оказанных услуг, выполненных работ.</w:t>
      </w:r>
    </w:p>
    <w:p w:rsidR="001A4DED" w:rsidRPr="001A4DED" w:rsidRDefault="00431F8B" w:rsidP="001A4DED">
      <w:pPr>
        <w:tabs>
          <w:tab w:val="num" w:pos="540"/>
        </w:tabs>
        <w:suppressAutoHyphens/>
        <w:ind w:firstLine="709"/>
        <w:jc w:val="both"/>
        <w:rPr>
          <w:sz w:val="28"/>
          <w:szCs w:val="28"/>
        </w:rPr>
      </w:pPr>
      <w:r w:rsidRPr="00FF0288">
        <w:rPr>
          <w:sz w:val="28"/>
          <w:szCs w:val="28"/>
        </w:rPr>
        <w:t xml:space="preserve">6. </w:t>
      </w:r>
      <w:r w:rsidR="001A4DED" w:rsidRPr="001A4DED">
        <w:rPr>
          <w:sz w:val="28"/>
          <w:szCs w:val="28"/>
        </w:rPr>
        <w:t>Министерство в порядке межведомственного информационного взаимодействия запрашивает в отношении получателя субсидии сведения из Единого государственного реестра юридических лиц.</w:t>
      </w:r>
    </w:p>
    <w:p w:rsidR="00CE1D00" w:rsidRDefault="00CE1D00" w:rsidP="00CE1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Министерство рассматривает представленные получателем субсидий документы, указанные в части 5 настоящего Порядка, и в течение 10 рабочих дней со дня их поступления принимает решение о предоставлении субсидии получателю субсидии либо об отказе в ее предоставлении.</w:t>
      </w:r>
    </w:p>
    <w:p w:rsidR="00431F8B" w:rsidRPr="00CC3993" w:rsidRDefault="00431F8B" w:rsidP="00431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93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субсидии являются:</w:t>
      </w:r>
    </w:p>
    <w:p w:rsidR="00431F8B" w:rsidRPr="00CC3993" w:rsidRDefault="00431F8B" w:rsidP="00431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93">
        <w:rPr>
          <w:rFonts w:ascii="Times New Roman" w:hAnsi="Times New Roman" w:cs="Times New Roman"/>
          <w:sz w:val="28"/>
          <w:szCs w:val="28"/>
        </w:rPr>
        <w:t>1) несоответствие представленных получателем субсидий документов тр</w:t>
      </w:r>
      <w:r w:rsidR="0059160E">
        <w:rPr>
          <w:rFonts w:ascii="Times New Roman" w:hAnsi="Times New Roman" w:cs="Times New Roman"/>
          <w:sz w:val="28"/>
          <w:szCs w:val="28"/>
        </w:rPr>
        <w:t>ебованиям, установленным частью</w:t>
      </w:r>
      <w:r w:rsidRPr="00CC3993">
        <w:rPr>
          <w:rFonts w:ascii="Times New Roman" w:hAnsi="Times New Roman" w:cs="Times New Roman"/>
          <w:sz w:val="28"/>
          <w:szCs w:val="28"/>
        </w:rPr>
        <w:t xml:space="preserve"> 5</w:t>
      </w:r>
      <w:r w:rsidR="0059160E" w:rsidRPr="0059160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C3993">
        <w:rPr>
          <w:rFonts w:ascii="Times New Roman" w:hAnsi="Times New Roman" w:cs="Times New Roman"/>
          <w:sz w:val="28"/>
          <w:szCs w:val="28"/>
        </w:rPr>
        <w:t>;</w:t>
      </w:r>
    </w:p>
    <w:p w:rsidR="00431F8B" w:rsidRPr="00CC3993" w:rsidRDefault="00431F8B" w:rsidP="00431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93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получателем субсидий </w:t>
      </w:r>
      <w:r w:rsidR="0059160E">
        <w:rPr>
          <w:rFonts w:ascii="Times New Roman" w:hAnsi="Times New Roman" w:cs="Times New Roman"/>
          <w:sz w:val="28"/>
          <w:szCs w:val="28"/>
        </w:rPr>
        <w:t>документов, указанных в части</w:t>
      </w:r>
      <w:r w:rsidRPr="00CC3993">
        <w:rPr>
          <w:rFonts w:ascii="Times New Roman" w:hAnsi="Times New Roman" w:cs="Times New Roman"/>
          <w:sz w:val="28"/>
          <w:szCs w:val="28"/>
        </w:rPr>
        <w:t xml:space="preserve"> 5 настоящего Порядка;</w:t>
      </w:r>
    </w:p>
    <w:p w:rsidR="00431F8B" w:rsidRPr="00CC3993" w:rsidRDefault="00431F8B" w:rsidP="00431F8B">
      <w:pPr>
        <w:ind w:firstLine="709"/>
        <w:jc w:val="both"/>
        <w:rPr>
          <w:sz w:val="28"/>
          <w:szCs w:val="28"/>
        </w:rPr>
      </w:pPr>
      <w:r w:rsidRPr="00CC3993">
        <w:rPr>
          <w:sz w:val="28"/>
          <w:szCs w:val="28"/>
        </w:rPr>
        <w:t>3) наличие в представленных получателем субсидий документах недостоверных сведений;</w:t>
      </w:r>
    </w:p>
    <w:p w:rsidR="00431F8B" w:rsidRDefault="00431F8B" w:rsidP="00431F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93">
        <w:rPr>
          <w:sz w:val="28"/>
          <w:szCs w:val="28"/>
        </w:rPr>
        <w:t>4) несоответствие получателя субсидий категории получателей субсидий и условиям предоставления субсидий, установленным частями 3 и 4 настоящего Порядка</w:t>
      </w:r>
      <w:r w:rsidR="00CE697B" w:rsidRPr="00CC3993">
        <w:rPr>
          <w:sz w:val="28"/>
          <w:szCs w:val="28"/>
        </w:rPr>
        <w:t>.</w:t>
      </w:r>
    </w:p>
    <w:p w:rsidR="00CE1D00" w:rsidRDefault="00CE1D00" w:rsidP="00CE1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субсидий уведомление о принятом решении с обоснованием причин отказа.</w:t>
      </w:r>
    </w:p>
    <w:p w:rsidR="00E071FB" w:rsidRDefault="00CE1D00" w:rsidP="00591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1F8B" w:rsidRPr="00CC3993">
        <w:rPr>
          <w:sz w:val="28"/>
          <w:szCs w:val="28"/>
        </w:rPr>
        <w:t xml:space="preserve">. </w:t>
      </w:r>
      <w:r w:rsidR="00CE106B">
        <w:rPr>
          <w:sz w:val="28"/>
          <w:szCs w:val="28"/>
        </w:rPr>
        <w:t>В случае принятия решения о предоставлении субсидии Министерство в течение 5 рабочих дней со дня принятия такого решения заключает с получателем</w:t>
      </w:r>
      <w:r w:rsidR="00A67539">
        <w:rPr>
          <w:sz w:val="28"/>
          <w:szCs w:val="28"/>
        </w:rPr>
        <w:t xml:space="preserve"> субсидий Соглашение</w:t>
      </w:r>
      <w:r w:rsidR="0059160E" w:rsidRPr="0059160E">
        <w:rPr>
          <w:sz w:val="28"/>
          <w:szCs w:val="28"/>
        </w:rPr>
        <w:t xml:space="preserve"> в соответствии с типовой формой, утвержденной Министерс</w:t>
      </w:r>
      <w:r w:rsidR="0059160E">
        <w:rPr>
          <w:sz w:val="28"/>
          <w:szCs w:val="28"/>
        </w:rPr>
        <w:t>твом финансов Камчатского края,</w:t>
      </w:r>
      <w:r w:rsidR="00A67539">
        <w:rPr>
          <w:sz w:val="28"/>
          <w:szCs w:val="28"/>
        </w:rPr>
        <w:t xml:space="preserve"> и издает приказ о предоставлении субсидии получателю субсидий.</w:t>
      </w:r>
    </w:p>
    <w:p w:rsidR="00431F8B" w:rsidRPr="00CC3993" w:rsidRDefault="00431F8B" w:rsidP="00431F8B">
      <w:pPr>
        <w:ind w:firstLine="709"/>
        <w:jc w:val="both"/>
        <w:rPr>
          <w:sz w:val="28"/>
          <w:szCs w:val="28"/>
        </w:rPr>
      </w:pPr>
      <w:r w:rsidRPr="00CC3993">
        <w:rPr>
          <w:sz w:val="28"/>
          <w:szCs w:val="28"/>
        </w:rPr>
        <w:t xml:space="preserve">Соглашение заключается один раз на финансовый год. </w:t>
      </w:r>
    </w:p>
    <w:p w:rsidR="00431F8B" w:rsidRPr="00CC3993" w:rsidRDefault="00431F8B" w:rsidP="001A4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93">
        <w:rPr>
          <w:sz w:val="28"/>
          <w:szCs w:val="28"/>
        </w:rPr>
        <w:t>1</w:t>
      </w:r>
      <w:r w:rsidR="00CE1D00">
        <w:rPr>
          <w:sz w:val="28"/>
          <w:szCs w:val="28"/>
        </w:rPr>
        <w:t>1</w:t>
      </w:r>
      <w:r w:rsidRPr="00CC3993">
        <w:rPr>
          <w:sz w:val="28"/>
          <w:szCs w:val="28"/>
        </w:rPr>
        <w:t xml:space="preserve">. </w:t>
      </w:r>
      <w:r w:rsidR="00BE2C71" w:rsidRPr="00BE2C71">
        <w:rPr>
          <w:sz w:val="28"/>
          <w:szCs w:val="28"/>
        </w:rPr>
        <w:t xml:space="preserve">Министерство определяет размер предоставляемой субсидии на основании документов, указанных в </w:t>
      </w:r>
      <w:r w:rsidR="00BE2C71">
        <w:rPr>
          <w:sz w:val="28"/>
          <w:szCs w:val="28"/>
        </w:rPr>
        <w:t xml:space="preserve">части 5 </w:t>
      </w:r>
      <w:r w:rsidR="00BE2C71" w:rsidRPr="00BE2C71">
        <w:rPr>
          <w:sz w:val="28"/>
          <w:szCs w:val="28"/>
        </w:rPr>
        <w:t>настоящего Порядка</w:t>
      </w:r>
      <w:r w:rsidRPr="00CC3993">
        <w:rPr>
          <w:sz w:val="28"/>
          <w:szCs w:val="28"/>
        </w:rPr>
        <w:t xml:space="preserve">. </w:t>
      </w:r>
    </w:p>
    <w:p w:rsidR="00431F8B" w:rsidRPr="001603EE" w:rsidRDefault="00431F8B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93">
        <w:rPr>
          <w:sz w:val="28"/>
          <w:szCs w:val="28"/>
        </w:rPr>
        <w:lastRenderedPageBreak/>
        <w:t>1</w:t>
      </w:r>
      <w:r w:rsidR="001A4DED">
        <w:rPr>
          <w:sz w:val="28"/>
          <w:szCs w:val="28"/>
        </w:rPr>
        <w:t>2</w:t>
      </w:r>
      <w:r w:rsidRPr="00CC3993">
        <w:rPr>
          <w:sz w:val="28"/>
          <w:szCs w:val="28"/>
        </w:rPr>
        <w:t xml:space="preserve">. Субсидии носят целевой характер и не могут быть использованы на </w:t>
      </w:r>
      <w:r w:rsidRPr="001603EE">
        <w:rPr>
          <w:sz w:val="28"/>
          <w:szCs w:val="28"/>
        </w:rPr>
        <w:t>цели, не указанные в части 1 настоящего Порядка.</w:t>
      </w:r>
    </w:p>
    <w:p w:rsidR="00431F8B" w:rsidRPr="00D921EF" w:rsidRDefault="00431F8B" w:rsidP="00431F8B">
      <w:pPr>
        <w:ind w:firstLine="709"/>
        <w:jc w:val="both"/>
        <w:rPr>
          <w:i/>
          <w:sz w:val="28"/>
          <w:szCs w:val="28"/>
        </w:rPr>
      </w:pPr>
      <w:r w:rsidRPr="001603EE">
        <w:rPr>
          <w:sz w:val="28"/>
          <w:szCs w:val="28"/>
        </w:rPr>
        <w:t>1</w:t>
      </w:r>
      <w:r w:rsidR="001A4DED">
        <w:rPr>
          <w:sz w:val="28"/>
          <w:szCs w:val="28"/>
        </w:rPr>
        <w:t>3</w:t>
      </w:r>
      <w:r w:rsidRPr="001603EE">
        <w:rPr>
          <w:sz w:val="28"/>
          <w:szCs w:val="28"/>
        </w:rPr>
        <w:t xml:space="preserve">. Министерство перечисляет субсидию на расчетный счет получателя субсидий, реквизиты которого </w:t>
      </w:r>
      <w:r w:rsidRPr="0082230A">
        <w:rPr>
          <w:sz w:val="28"/>
          <w:szCs w:val="28"/>
        </w:rPr>
        <w:t xml:space="preserve">указаны в заявке на предоставление субсидии, </w:t>
      </w:r>
      <w:r w:rsidRPr="007015D1">
        <w:rPr>
          <w:sz w:val="28"/>
          <w:szCs w:val="28"/>
        </w:rPr>
        <w:t>не позднее 10 рабочего дня после принятия Министерством решения о предоставлении субсидий.</w:t>
      </w:r>
      <w:r>
        <w:rPr>
          <w:sz w:val="28"/>
          <w:szCs w:val="28"/>
        </w:rPr>
        <w:t xml:space="preserve"> </w:t>
      </w:r>
    </w:p>
    <w:p w:rsidR="00431F8B" w:rsidRDefault="00431F8B" w:rsidP="00431F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7A0F">
        <w:rPr>
          <w:sz w:val="28"/>
          <w:szCs w:val="28"/>
        </w:rPr>
        <w:t>1</w:t>
      </w:r>
      <w:r w:rsidR="001A4DED">
        <w:rPr>
          <w:sz w:val="28"/>
          <w:szCs w:val="28"/>
        </w:rPr>
        <w:t>4</w:t>
      </w:r>
      <w:r w:rsidRPr="00707A0F">
        <w:rPr>
          <w:sz w:val="28"/>
          <w:szCs w:val="28"/>
        </w:rPr>
        <w:t>.</w:t>
      </w:r>
      <w:r w:rsidR="00CE1D00">
        <w:rPr>
          <w:sz w:val="28"/>
          <w:szCs w:val="28"/>
        </w:rPr>
        <w:t xml:space="preserve"> Получатель субсидии </w:t>
      </w:r>
      <w:r w:rsidRPr="00707A0F">
        <w:rPr>
          <w:sz w:val="28"/>
          <w:szCs w:val="28"/>
        </w:rPr>
        <w:t>предст</w:t>
      </w:r>
      <w:r w:rsidRPr="00707A0F">
        <w:rPr>
          <w:bCs/>
          <w:sz w:val="28"/>
          <w:szCs w:val="28"/>
        </w:rPr>
        <w:t xml:space="preserve">авляет в </w:t>
      </w:r>
      <w:r w:rsidR="00544FC0">
        <w:rPr>
          <w:bCs/>
          <w:sz w:val="28"/>
          <w:szCs w:val="28"/>
        </w:rPr>
        <w:t xml:space="preserve">Министерство в </w:t>
      </w:r>
      <w:r w:rsidR="000A7E85">
        <w:rPr>
          <w:bCs/>
          <w:sz w:val="28"/>
          <w:szCs w:val="28"/>
        </w:rPr>
        <w:t xml:space="preserve">порядке и сроки, установленные </w:t>
      </w:r>
      <w:r w:rsidRPr="00707A0F">
        <w:rPr>
          <w:sz w:val="28"/>
          <w:szCs w:val="28"/>
        </w:rPr>
        <w:t>Соглашением</w:t>
      </w:r>
      <w:r w:rsidR="00544FC0">
        <w:rPr>
          <w:sz w:val="28"/>
          <w:szCs w:val="28"/>
        </w:rPr>
        <w:t>:</w:t>
      </w:r>
    </w:p>
    <w:p w:rsidR="00544FC0" w:rsidRDefault="00544FC0" w:rsidP="00431F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отчет об использовании субсидии</w:t>
      </w:r>
      <w:r>
        <w:rPr>
          <w:bCs/>
          <w:sz w:val="28"/>
          <w:szCs w:val="28"/>
        </w:rPr>
        <w:t>;</w:t>
      </w:r>
    </w:p>
    <w:p w:rsidR="00544FC0" w:rsidRPr="00544FC0" w:rsidRDefault="00544FC0" w:rsidP="00431F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D51D4A">
        <w:rPr>
          <w:bCs/>
          <w:sz w:val="28"/>
          <w:szCs w:val="28"/>
        </w:rPr>
        <w:t>отчет о выполнении условий Соглашения.</w:t>
      </w:r>
    </w:p>
    <w:p w:rsidR="00431F8B" w:rsidRPr="008C1EB0" w:rsidRDefault="00431F8B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4DED">
        <w:rPr>
          <w:sz w:val="28"/>
          <w:szCs w:val="28"/>
        </w:rPr>
        <w:t>5</w:t>
      </w:r>
      <w:r w:rsidRPr="008C1EB0">
        <w:rPr>
          <w:sz w:val="28"/>
          <w:szCs w:val="28"/>
        </w:rPr>
        <w:t>. Министерство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431F8B" w:rsidRPr="00DB0127" w:rsidRDefault="00431F8B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8"/>
      <w:bookmarkEnd w:id="2"/>
      <w:r w:rsidRPr="00DB0127">
        <w:rPr>
          <w:sz w:val="28"/>
          <w:szCs w:val="28"/>
        </w:rPr>
        <w:t>1</w:t>
      </w:r>
      <w:r w:rsidR="001A4DED">
        <w:rPr>
          <w:sz w:val="28"/>
          <w:szCs w:val="28"/>
        </w:rPr>
        <w:t>6</w:t>
      </w:r>
      <w:r w:rsidRPr="00DB0127">
        <w:rPr>
          <w:sz w:val="28"/>
          <w:szCs w:val="28"/>
        </w:rPr>
        <w:t>. В случае нарушения получателем субсидий условий, установленных настоящим Порядком, субсидии подлежат возврату в краевой бюджет на лицевой счет Министерства в течение 30 календарных дней со дня получения уведомления Министерства.</w:t>
      </w:r>
    </w:p>
    <w:p w:rsidR="00431F8B" w:rsidRPr="00DB0127" w:rsidRDefault="00431F8B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9"/>
      <w:bookmarkEnd w:id="3"/>
      <w:r w:rsidRPr="00DB0127">
        <w:rPr>
          <w:sz w:val="28"/>
          <w:szCs w:val="28"/>
        </w:rPr>
        <w:t>1</w:t>
      </w:r>
      <w:r w:rsidR="001A4DED">
        <w:rPr>
          <w:sz w:val="28"/>
          <w:szCs w:val="28"/>
        </w:rPr>
        <w:t xml:space="preserve">7. </w:t>
      </w:r>
      <w:r w:rsidRPr="00DB0127">
        <w:rPr>
          <w:sz w:val="28"/>
          <w:szCs w:val="28"/>
        </w:rPr>
        <w:t>Письменное уведомление о возврате субсидий направляется Министерством в течение 10 рабочих дней со дня выявления о</w:t>
      </w:r>
      <w:r w:rsidR="001A4DED">
        <w:rPr>
          <w:sz w:val="28"/>
          <w:szCs w:val="28"/>
        </w:rPr>
        <w:t>бстоятельств, указанных в части</w:t>
      </w:r>
      <w:r w:rsidRPr="00DB0127">
        <w:rPr>
          <w:sz w:val="28"/>
          <w:szCs w:val="28"/>
        </w:rPr>
        <w:t xml:space="preserve"> 1</w:t>
      </w:r>
      <w:r w:rsidR="001A4DED">
        <w:rPr>
          <w:sz w:val="28"/>
          <w:szCs w:val="28"/>
        </w:rPr>
        <w:t>6</w:t>
      </w:r>
      <w:r w:rsidRPr="00DB0127">
        <w:rPr>
          <w:sz w:val="28"/>
          <w:szCs w:val="28"/>
        </w:rPr>
        <w:t xml:space="preserve"> настоящего Порядка.</w:t>
      </w:r>
    </w:p>
    <w:p w:rsidR="00431F8B" w:rsidRPr="001F0E7C" w:rsidRDefault="00431F8B" w:rsidP="00431F8B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31F8B" w:rsidRDefault="00431F8B" w:rsidP="00431F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E7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</w:t>
      </w:r>
      <w:r w:rsidRPr="001F0E7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Правительства Камчатского края </w:t>
      </w:r>
    </w:p>
    <w:p w:rsidR="00431F8B" w:rsidRPr="001C224F" w:rsidRDefault="00431F8B" w:rsidP="00431F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532E5C" w:rsidRPr="00532E5C">
        <w:rPr>
          <w:bCs/>
          <w:sz w:val="28"/>
          <w:szCs w:val="28"/>
        </w:rPr>
        <w:t>Об утверждении Порядка предоставления юри</w:t>
      </w:r>
      <w:r w:rsidR="00532E5C" w:rsidRPr="00532E5C">
        <w:rPr>
          <w:bCs/>
          <w:sz w:val="28"/>
          <w:szCs w:val="28"/>
        </w:rPr>
        <w:softHyphen/>
        <w:t>дическим лицам – государственным унитарным предприятиям Камчат</w:t>
      </w:r>
      <w:r w:rsidR="00532E5C" w:rsidRPr="00532E5C">
        <w:rPr>
          <w:bCs/>
          <w:sz w:val="28"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возмещение по выполнению мероприятий, повышающих доступность инфраструктуры в обеспечении холодного водоснабжения и водоотведения</w:t>
      </w:r>
      <w:r>
        <w:rPr>
          <w:rFonts w:eastAsia="Calibri"/>
          <w:sz w:val="28"/>
          <w:szCs w:val="28"/>
        </w:rPr>
        <w:t>»</w:t>
      </w:r>
    </w:p>
    <w:p w:rsidR="00431F8B" w:rsidRPr="00263B76" w:rsidRDefault="00431F8B" w:rsidP="00431F8B">
      <w:pPr>
        <w:jc w:val="center"/>
        <w:rPr>
          <w:sz w:val="22"/>
          <w:szCs w:val="22"/>
        </w:rPr>
      </w:pPr>
    </w:p>
    <w:p w:rsidR="00431F8B" w:rsidRPr="00404DBA" w:rsidRDefault="00431F8B" w:rsidP="00431F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BA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разработан в соответствии со </w:t>
      </w:r>
      <w:hyperlink r:id="rId7" w:history="1">
        <w:r w:rsidRPr="00404DBA">
          <w:rPr>
            <w:rFonts w:ascii="Times New Roman" w:hAnsi="Times New Roman" w:cs="Times New Roman"/>
            <w:bCs/>
            <w:sz w:val="28"/>
            <w:szCs w:val="28"/>
          </w:rPr>
          <w:t>статьями 78</w:t>
        </w:r>
      </w:hyperlink>
      <w:r w:rsidRPr="00404DB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404DBA">
          <w:rPr>
            <w:rFonts w:ascii="Times New Roman" w:hAnsi="Times New Roman" w:cs="Times New Roman"/>
            <w:bCs/>
            <w:sz w:val="28"/>
            <w:szCs w:val="28"/>
          </w:rPr>
          <w:t>85</w:t>
        </w:r>
      </w:hyperlink>
      <w:r w:rsidRPr="00404DB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04D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C53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DBA">
        <w:rPr>
          <w:rFonts w:ascii="Times New Roman" w:hAnsi="Times New Roman" w:cs="Times New Roman"/>
          <w:bCs/>
          <w:sz w:val="28"/>
          <w:szCs w:val="28"/>
        </w:rPr>
        <w:t>и регулирует вопросы предоставления юридическим лицам –</w:t>
      </w:r>
      <w:r w:rsidR="00532E5C" w:rsidRPr="00532E5C">
        <w:rPr>
          <w:rFonts w:ascii="Times New Roman" w:hAnsi="Times New Roman" w:cs="Times New Roman"/>
          <w:bCs/>
          <w:sz w:val="28"/>
          <w:szCs w:val="28"/>
        </w:rPr>
        <w:t>государственным унитарным предприятиям Камчат</w:t>
      </w:r>
      <w:r w:rsidR="00532E5C" w:rsidRPr="00532E5C">
        <w:rPr>
          <w:rFonts w:ascii="Times New Roman" w:hAnsi="Times New Roman" w:cs="Times New Roman"/>
          <w:bCs/>
          <w:sz w:val="28"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возмещение по выполнению мероприятий, повышающих доступность инфраструктуры в обеспечении холодного водоснабжения и водоотведения</w:t>
      </w:r>
      <w:r w:rsidRPr="00404DB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2E5C" w:rsidRDefault="00532E5C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Р</w:t>
      </w:r>
      <w:r w:rsidRPr="00532E5C">
        <w:rPr>
          <w:bCs/>
          <w:sz w:val="28"/>
          <w:szCs w:val="28"/>
          <w:lang w:bidi="ru-RU"/>
        </w:rPr>
        <w:t>аспоряжением П</w:t>
      </w:r>
      <w:r>
        <w:rPr>
          <w:bCs/>
          <w:sz w:val="28"/>
          <w:szCs w:val="28"/>
          <w:lang w:bidi="ru-RU"/>
        </w:rPr>
        <w:t>равительства Камчатского края о</w:t>
      </w:r>
      <w:r w:rsidRPr="00532E5C">
        <w:rPr>
          <w:bCs/>
          <w:sz w:val="28"/>
          <w:szCs w:val="28"/>
          <w:lang w:bidi="ru-RU"/>
        </w:rPr>
        <w:t>т</w:t>
      </w:r>
      <w:r>
        <w:rPr>
          <w:bCs/>
          <w:sz w:val="28"/>
          <w:szCs w:val="28"/>
          <w:lang w:bidi="ru-RU"/>
        </w:rPr>
        <w:t xml:space="preserve"> </w:t>
      </w:r>
      <w:r w:rsidRPr="00532E5C">
        <w:rPr>
          <w:bCs/>
          <w:sz w:val="28"/>
          <w:szCs w:val="28"/>
          <w:lang w:bidi="ru-RU"/>
        </w:rPr>
        <w:t xml:space="preserve">23.03.2015 № 146-РП </w:t>
      </w:r>
      <w:r>
        <w:rPr>
          <w:bCs/>
          <w:sz w:val="28"/>
          <w:szCs w:val="28"/>
          <w:lang w:bidi="ru-RU"/>
        </w:rPr>
        <w:t>утвержден План мероприятий («Дорожная карта»)</w:t>
      </w:r>
      <w:r w:rsidRPr="00532E5C">
        <w:rPr>
          <w:bCs/>
          <w:sz w:val="28"/>
          <w:szCs w:val="28"/>
          <w:lang w:bidi="ru-RU"/>
        </w:rPr>
        <w:t xml:space="preserve"> по внедрению в Камчатском крае лучших практик Национального рейтинга состояния инвестиционного климата в</w:t>
      </w:r>
      <w:r>
        <w:rPr>
          <w:bCs/>
          <w:sz w:val="28"/>
          <w:szCs w:val="28"/>
          <w:lang w:bidi="ru-RU"/>
        </w:rPr>
        <w:t xml:space="preserve"> субъектах Российской Федерации</w:t>
      </w:r>
      <w:r w:rsidRPr="00532E5C">
        <w:rPr>
          <w:sz w:val="28"/>
          <w:szCs w:val="28"/>
          <w:lang w:bidi="ru-RU"/>
        </w:rPr>
        <w:t>.</w:t>
      </w:r>
    </w:p>
    <w:p w:rsidR="00532E5C" w:rsidRDefault="00532E5C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Одним из мероприятий этапа реализации Дорожной карты «Повышение доступности инфраструктуры в обеспечении холодного водоснабжения и водоотведения в Камчатском крае»</w:t>
      </w:r>
      <w:r w:rsidRPr="00532E5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является установка программного комплекса, позволяющего осуществлять прием заявок от потребителей на ТП через информационно-телекоммуникационную сеть Интернет с возможностью отслеживания хода исполнения заявки.</w:t>
      </w:r>
    </w:p>
    <w:p w:rsidR="00532E5C" w:rsidRDefault="00752F99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Вместе с тем,</w:t>
      </w:r>
      <w:r w:rsidR="00532E5C">
        <w:rPr>
          <w:sz w:val="28"/>
          <w:szCs w:val="28"/>
          <w:lang w:bidi="ru-RU"/>
        </w:rPr>
        <w:t xml:space="preserve"> установка программного комплекса</w:t>
      </w:r>
      <w:r>
        <w:rPr>
          <w:sz w:val="28"/>
          <w:szCs w:val="28"/>
          <w:lang w:bidi="ru-RU"/>
        </w:rPr>
        <w:t>, а значит и выполнение мероприятий Дорожной карты, не являю</w:t>
      </w:r>
      <w:r w:rsidR="00532E5C">
        <w:rPr>
          <w:sz w:val="28"/>
          <w:szCs w:val="28"/>
          <w:lang w:bidi="ru-RU"/>
        </w:rPr>
        <w:t xml:space="preserve">тся </w:t>
      </w:r>
      <w:r>
        <w:rPr>
          <w:sz w:val="28"/>
          <w:szCs w:val="28"/>
          <w:lang w:bidi="ru-RU"/>
        </w:rPr>
        <w:t>необходимыми условиями для осуществления деятельности в сфере водоснабжения, а необходимы для обеспечения благоприятных условий ведения предпринимательской деятельности в Камчатском крае и внедрения лучших практик Национального рейтинга состояния инвестиционного климата в Камчатском крае.</w:t>
      </w:r>
    </w:p>
    <w:p w:rsidR="00431F8B" w:rsidRPr="00404DBA" w:rsidRDefault="00431F8B" w:rsidP="0043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DBA">
        <w:rPr>
          <w:sz w:val="28"/>
          <w:szCs w:val="28"/>
        </w:rPr>
        <w:t xml:space="preserve">Издание данного постановления Правительства Камчатского края </w:t>
      </w:r>
      <w:r>
        <w:rPr>
          <w:sz w:val="28"/>
          <w:szCs w:val="28"/>
        </w:rPr>
        <w:t xml:space="preserve">не </w:t>
      </w:r>
      <w:r w:rsidRPr="00404DBA">
        <w:rPr>
          <w:sz w:val="28"/>
          <w:szCs w:val="28"/>
        </w:rPr>
        <w:t>по</w:t>
      </w:r>
      <w:r w:rsidRPr="00416DD0">
        <w:rPr>
          <w:sz w:val="28"/>
          <w:szCs w:val="28"/>
        </w:rPr>
        <w:t xml:space="preserve">требует дополнительных средств краевого бюджета. </w:t>
      </w:r>
      <w:r>
        <w:rPr>
          <w:sz w:val="28"/>
          <w:szCs w:val="28"/>
        </w:rPr>
        <w:t>Необходимые</w:t>
      </w:r>
      <w:r w:rsidRPr="00416DD0">
        <w:rPr>
          <w:sz w:val="28"/>
          <w:szCs w:val="28"/>
        </w:rPr>
        <w:t xml:space="preserve"> средства пла</w:t>
      </w:r>
      <w:r w:rsidRPr="00404DBA">
        <w:rPr>
          <w:sz w:val="28"/>
          <w:szCs w:val="28"/>
        </w:rPr>
        <w:t>нируется изыскать при очередной оптимизации средств в рамках</w:t>
      </w:r>
      <w:r w:rsidRPr="00404DBA">
        <w:rPr>
          <w:bCs/>
          <w:sz w:val="28"/>
          <w:szCs w:val="28"/>
        </w:rPr>
        <w:t xml:space="preserve"> Государственных программ Камчатского края</w:t>
      </w:r>
      <w:r w:rsidRPr="00404DBA">
        <w:rPr>
          <w:sz w:val="28"/>
          <w:szCs w:val="28"/>
        </w:rPr>
        <w:t>.</w:t>
      </w:r>
    </w:p>
    <w:p w:rsidR="0094077F" w:rsidRPr="0094077F" w:rsidRDefault="0094077F" w:rsidP="00940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77F">
        <w:rPr>
          <w:sz w:val="28"/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</w:t>
      </w:r>
      <w:r w:rsidRPr="0094077F">
        <w:rPr>
          <w:sz w:val="28"/>
          <w:szCs w:val="28"/>
        </w:rPr>
        <w:lastRenderedPageBreak/>
        <w:t>нормативных правовых актов Камчатского края и экспертизы нормативных правовых актов Камчатского края».</w:t>
      </w:r>
    </w:p>
    <w:p w:rsidR="0094077F" w:rsidRPr="0094077F" w:rsidRDefault="0094077F" w:rsidP="00940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77F">
        <w:rPr>
          <w:sz w:val="28"/>
          <w:szCs w:val="28"/>
        </w:rPr>
        <w:t xml:space="preserve">Проект постановления Правительства Камчатского края </w:t>
      </w:r>
      <w:r>
        <w:rPr>
          <w:sz w:val="28"/>
          <w:szCs w:val="28"/>
        </w:rPr>
        <w:t>12</w:t>
      </w:r>
      <w:r w:rsidRPr="0094077F">
        <w:rPr>
          <w:sz w:val="28"/>
          <w:szCs w:val="28"/>
        </w:rPr>
        <w:t>.10.2018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94077F">
        <w:rPr>
          <w:sz w:val="28"/>
          <w:szCs w:val="28"/>
        </w:rPr>
        <w:t>htths</w:t>
      </w:r>
      <w:proofErr w:type="spellEnd"/>
      <w:r w:rsidRPr="0094077F">
        <w:rPr>
          <w:sz w:val="28"/>
          <w:szCs w:val="28"/>
        </w:rPr>
        <w:t xml:space="preserve">://npaproject.kamgov.ru) для проведения в срок по </w:t>
      </w:r>
      <w:r>
        <w:rPr>
          <w:sz w:val="28"/>
          <w:szCs w:val="28"/>
        </w:rPr>
        <w:t>26</w:t>
      </w:r>
      <w:r w:rsidRPr="0094077F">
        <w:rPr>
          <w:sz w:val="28"/>
          <w:szCs w:val="28"/>
        </w:rPr>
        <w:t>.10.2018 независимой антикоррупционной экспертизы.</w:t>
      </w:r>
    </w:p>
    <w:p w:rsidR="00431F8B" w:rsidRPr="0094077F" w:rsidRDefault="00431F8B" w:rsidP="00940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418C" w:rsidRPr="0094077F" w:rsidRDefault="00A554E9" w:rsidP="00940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9418C" w:rsidRPr="0094077F" w:rsidSect="007222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B"/>
    <w:rsid w:val="00085066"/>
    <w:rsid w:val="000A7E85"/>
    <w:rsid w:val="000C28A4"/>
    <w:rsid w:val="000D13F5"/>
    <w:rsid w:val="001A4DED"/>
    <w:rsid w:val="001C2D08"/>
    <w:rsid w:val="001D7155"/>
    <w:rsid w:val="001E6E58"/>
    <w:rsid w:val="00263B76"/>
    <w:rsid w:val="00291021"/>
    <w:rsid w:val="00292901"/>
    <w:rsid w:val="00312A52"/>
    <w:rsid w:val="003F7B0F"/>
    <w:rsid w:val="00417CE3"/>
    <w:rsid w:val="00431F8B"/>
    <w:rsid w:val="004C3B98"/>
    <w:rsid w:val="00532E5C"/>
    <w:rsid w:val="00544FC0"/>
    <w:rsid w:val="0059160E"/>
    <w:rsid w:val="00596160"/>
    <w:rsid w:val="006262C8"/>
    <w:rsid w:val="006568B3"/>
    <w:rsid w:val="007222F6"/>
    <w:rsid w:val="007331BE"/>
    <w:rsid w:val="00752F99"/>
    <w:rsid w:val="007B03FC"/>
    <w:rsid w:val="00845F6B"/>
    <w:rsid w:val="008E45AB"/>
    <w:rsid w:val="0094077F"/>
    <w:rsid w:val="00967F62"/>
    <w:rsid w:val="00A0283B"/>
    <w:rsid w:val="00A554E9"/>
    <w:rsid w:val="00A67539"/>
    <w:rsid w:val="00AB313F"/>
    <w:rsid w:val="00B05E31"/>
    <w:rsid w:val="00B70E24"/>
    <w:rsid w:val="00BE2C71"/>
    <w:rsid w:val="00CC3993"/>
    <w:rsid w:val="00CE106B"/>
    <w:rsid w:val="00CE1D00"/>
    <w:rsid w:val="00CE697B"/>
    <w:rsid w:val="00D51D4A"/>
    <w:rsid w:val="00D756B7"/>
    <w:rsid w:val="00DF126B"/>
    <w:rsid w:val="00DF488A"/>
    <w:rsid w:val="00E071FB"/>
    <w:rsid w:val="00E96924"/>
    <w:rsid w:val="00EC6A1E"/>
    <w:rsid w:val="00EF58B8"/>
    <w:rsid w:val="00F813AD"/>
    <w:rsid w:val="00FB63CB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31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1F8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C6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31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1F8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C6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CCCD1B4392C7D2EFF575C92BD35D9A0073471028ECAFE95D26337381CA9D6581DB7E7823b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FACCCD1B4392C7D2EFF575C92BD35D9A0073471028ECAFE95D26337381CA9D6581DB7D7F31B3672Db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09FC-3163-4D02-A2A6-045E964B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Вавилова Татьяна Николаевна</dc:creator>
  <cp:lastModifiedBy>Задорожный Александр Иванович</cp:lastModifiedBy>
  <cp:revision>7</cp:revision>
  <cp:lastPrinted>2017-12-25T00:12:00Z</cp:lastPrinted>
  <dcterms:created xsi:type="dcterms:W3CDTF">2018-10-11T03:07:00Z</dcterms:created>
  <dcterms:modified xsi:type="dcterms:W3CDTF">2018-10-12T00:18:00Z</dcterms:modified>
</cp:coreProperties>
</file>