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61" w:rsidRDefault="00D82328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</w:t>
      </w:r>
      <w:r w:rsidR="00177961">
        <w:rPr>
          <w:sz w:val="28"/>
          <w:szCs w:val="28"/>
        </w:rPr>
        <w:t xml:space="preserve">    </w:t>
      </w:r>
      <w:r w:rsidR="00177961">
        <w:rPr>
          <w:b/>
          <w:sz w:val="40"/>
          <w:szCs w:val="40"/>
        </w:rPr>
        <w:t xml:space="preserve">ОТЧЕТ ВЫПОЛНЕНЫХ РАБОТ по обращению   граждан в Общественный совет за 2016 год.         </w:t>
      </w:r>
    </w:p>
    <w:p w:rsidR="00177961" w:rsidRDefault="00177961">
      <w:pPr>
        <w:rPr>
          <w:b/>
          <w:sz w:val="40"/>
          <w:szCs w:val="40"/>
        </w:rPr>
      </w:pPr>
    </w:p>
    <w:p w:rsidR="00486EE9" w:rsidRDefault="00D82328" w:rsidP="00A2048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Поступило за 2016 г всего  241 обращение в том числе из них 17 –письменных.</w:t>
      </w:r>
    </w:p>
    <w:p w:rsidR="00D82328" w:rsidRDefault="00D82328" w:rsidP="00A2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Отработаны на месте все обращения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консультативно, переправлены в разные инстанции)</w:t>
      </w:r>
    </w:p>
    <w:p w:rsidR="00D82328" w:rsidRDefault="00D82328" w:rsidP="00A20487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Более значительные и объемные это</w:t>
      </w:r>
    </w:p>
    <w:p w:rsidR="00D82328" w:rsidRPr="00D82328" w:rsidRDefault="00AE1C50" w:rsidP="00A204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.Понома</w:t>
      </w:r>
      <w:r w:rsidR="00D82328" w:rsidRPr="00D82328">
        <w:rPr>
          <w:sz w:val="28"/>
          <w:szCs w:val="28"/>
        </w:rPr>
        <w:t>рева 35 об отсутствии ЦО. Вопрос был закрыт после исполнения УЖКХ работ по прочистки фильтров</w:t>
      </w:r>
      <w:proofErr w:type="gramStart"/>
      <w:r w:rsidR="00D82328" w:rsidRPr="00D82328">
        <w:rPr>
          <w:sz w:val="28"/>
          <w:szCs w:val="28"/>
        </w:rPr>
        <w:t>.(</w:t>
      </w:r>
      <w:proofErr w:type="gramEnd"/>
      <w:r w:rsidR="00D82328" w:rsidRPr="00D82328">
        <w:rPr>
          <w:sz w:val="28"/>
          <w:szCs w:val="28"/>
        </w:rPr>
        <w:t xml:space="preserve"> на данный момент снова поступило обращение)</w:t>
      </w:r>
    </w:p>
    <w:p w:rsidR="00D82328" w:rsidRDefault="00D82328" w:rsidP="00A204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 члены </w:t>
      </w:r>
      <w:proofErr w:type="spellStart"/>
      <w:r>
        <w:rPr>
          <w:sz w:val="28"/>
          <w:szCs w:val="28"/>
        </w:rPr>
        <w:t>общ.совета</w:t>
      </w:r>
      <w:proofErr w:type="spellEnd"/>
      <w:r>
        <w:rPr>
          <w:sz w:val="28"/>
          <w:szCs w:val="28"/>
        </w:rPr>
        <w:t xml:space="preserve"> принимали участие в комиссии по приемке выполнения </w:t>
      </w:r>
      <w:proofErr w:type="spellStart"/>
      <w:r>
        <w:rPr>
          <w:sz w:val="28"/>
          <w:szCs w:val="28"/>
        </w:rPr>
        <w:t>кап.рем</w:t>
      </w:r>
      <w:proofErr w:type="spellEnd"/>
      <w:r>
        <w:rPr>
          <w:sz w:val="28"/>
          <w:szCs w:val="28"/>
        </w:rPr>
        <w:t xml:space="preserve">. а также в выездных </w:t>
      </w:r>
      <w:proofErr w:type="spellStart"/>
      <w:r>
        <w:rPr>
          <w:sz w:val="28"/>
          <w:szCs w:val="28"/>
        </w:rPr>
        <w:t>коммисиях</w:t>
      </w:r>
      <w:proofErr w:type="spellEnd"/>
      <w:r>
        <w:rPr>
          <w:sz w:val="28"/>
          <w:szCs w:val="28"/>
        </w:rPr>
        <w:t xml:space="preserve"> </w:t>
      </w:r>
      <w:r w:rsidR="00F721F5">
        <w:rPr>
          <w:sz w:val="28"/>
          <w:szCs w:val="28"/>
        </w:rPr>
        <w:t>по контрольным обследованиям  МКД в период гарантийного срока.</w:t>
      </w:r>
    </w:p>
    <w:p w:rsidR="00F721F5" w:rsidRDefault="00F721F5" w:rsidP="00A204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Отработано обращение по 50 лет Октября 15\6 постоянного затапливало канализационными стоками </w:t>
      </w:r>
      <w:proofErr w:type="spellStart"/>
      <w:r>
        <w:rPr>
          <w:sz w:val="28"/>
          <w:szCs w:val="28"/>
        </w:rPr>
        <w:t>подвал.Результат</w:t>
      </w:r>
      <w:proofErr w:type="spellEnd"/>
      <w:r>
        <w:rPr>
          <w:sz w:val="28"/>
          <w:szCs w:val="28"/>
        </w:rPr>
        <w:t xml:space="preserve"> – УК выполнили работы по замене внутреннего лежака КНС (жильцы 3 года этого добивались)</w:t>
      </w:r>
    </w:p>
    <w:p w:rsidR="00F721F5" w:rsidRDefault="00F721F5" w:rsidP="00A204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трем адресам были обращения о неблагополучных квартирах (шум, антисоциальное поведение соседей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постоянное </w:t>
      </w:r>
      <w:proofErr w:type="spellStart"/>
      <w:r>
        <w:rPr>
          <w:sz w:val="28"/>
          <w:szCs w:val="28"/>
        </w:rPr>
        <w:t>залитие</w:t>
      </w:r>
      <w:proofErr w:type="spellEnd"/>
      <w:r>
        <w:rPr>
          <w:sz w:val="28"/>
          <w:szCs w:val="28"/>
        </w:rPr>
        <w:t xml:space="preserve"> нижних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) направленно в УМВД  .Ответа о принятых мерах со стороны УМВД нет.</w:t>
      </w:r>
      <w:r w:rsidR="0035434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Но со слов обратившихся жильцов, проживание улучшилось</w:t>
      </w:r>
    </w:p>
    <w:p w:rsidR="00F721F5" w:rsidRDefault="00F721F5" w:rsidP="00A204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Батарейной 1а ( не благополучная квартира) неоднократные обращения в полицию, Комитете по Управлению Жилищным Фондом</w:t>
      </w:r>
      <w:r w:rsidR="00CE1057">
        <w:rPr>
          <w:sz w:val="28"/>
          <w:szCs w:val="28"/>
        </w:rPr>
        <w:t xml:space="preserve">-результат  </w:t>
      </w:r>
      <w:proofErr w:type="spellStart"/>
      <w:r w:rsidR="00CE1057">
        <w:rPr>
          <w:sz w:val="28"/>
          <w:szCs w:val="28"/>
        </w:rPr>
        <w:t>нулевой</w:t>
      </w:r>
      <w:proofErr w:type="gramStart"/>
      <w:r w:rsidR="00CE1057">
        <w:rPr>
          <w:sz w:val="28"/>
          <w:szCs w:val="28"/>
        </w:rPr>
        <w:t>.в</w:t>
      </w:r>
      <w:proofErr w:type="gramEnd"/>
      <w:r w:rsidR="00CE1057">
        <w:rPr>
          <w:sz w:val="28"/>
          <w:szCs w:val="28"/>
        </w:rPr>
        <w:t>езде</w:t>
      </w:r>
      <w:proofErr w:type="spellEnd"/>
      <w:r w:rsidR="00CE1057">
        <w:rPr>
          <w:sz w:val="28"/>
          <w:szCs w:val="28"/>
        </w:rPr>
        <w:t xml:space="preserve"> только отписки. Были  вместе с </w:t>
      </w:r>
      <w:proofErr w:type="spellStart"/>
      <w:r w:rsidR="00CE1057">
        <w:rPr>
          <w:sz w:val="28"/>
          <w:szCs w:val="28"/>
        </w:rPr>
        <w:t>председ</w:t>
      </w:r>
      <w:proofErr w:type="gramStart"/>
      <w:r w:rsidR="00CE1057">
        <w:rPr>
          <w:sz w:val="28"/>
          <w:szCs w:val="28"/>
        </w:rPr>
        <w:t>.с</w:t>
      </w:r>
      <w:proofErr w:type="gramEnd"/>
      <w:r w:rsidR="00CE1057">
        <w:rPr>
          <w:sz w:val="28"/>
          <w:szCs w:val="28"/>
        </w:rPr>
        <w:t>ов.дома</w:t>
      </w:r>
      <w:proofErr w:type="spellEnd"/>
      <w:r w:rsidR="00CE1057">
        <w:rPr>
          <w:sz w:val="28"/>
          <w:szCs w:val="28"/>
        </w:rPr>
        <w:t xml:space="preserve">  на личном приеме у Депутата Государственной Думы </w:t>
      </w:r>
      <w:proofErr w:type="spellStart"/>
      <w:r w:rsidR="00CE1057">
        <w:rPr>
          <w:sz w:val="28"/>
          <w:szCs w:val="28"/>
        </w:rPr>
        <w:t>Слыщеннко</w:t>
      </w:r>
      <w:proofErr w:type="spellEnd"/>
      <w:r w:rsidR="00CE1057">
        <w:rPr>
          <w:sz w:val="28"/>
          <w:szCs w:val="28"/>
        </w:rPr>
        <w:t xml:space="preserve"> Константина Григорьевича .В данный момент идут работы соответствующих структур по этой квартире</w:t>
      </w:r>
    </w:p>
    <w:p w:rsidR="00CE1057" w:rsidRDefault="00CE1057" w:rsidP="00A204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Пр. Рыбаков 2 – незаконное проживание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муниципальная кварт). На многочисленные запросы от имени </w:t>
      </w:r>
      <w:proofErr w:type="spellStart"/>
      <w:r>
        <w:rPr>
          <w:sz w:val="28"/>
          <w:szCs w:val="28"/>
        </w:rPr>
        <w:t>общ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. были получены отписки  без  принятия каких либо действий  со стороны КУЖФ.</w:t>
      </w:r>
      <w:r w:rsidR="00846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личного общения с руководителем , начались действа по принятию соответствующих </w:t>
      </w:r>
      <w:proofErr w:type="spellStart"/>
      <w:r>
        <w:rPr>
          <w:sz w:val="28"/>
          <w:szCs w:val="28"/>
        </w:rPr>
        <w:t>мер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абота</w:t>
      </w:r>
      <w:proofErr w:type="spellEnd"/>
      <w:r>
        <w:rPr>
          <w:sz w:val="28"/>
          <w:szCs w:val="28"/>
        </w:rPr>
        <w:t xml:space="preserve"> продолжается.</w:t>
      </w:r>
    </w:p>
    <w:p w:rsidR="00CE1057" w:rsidRDefault="00471AA9" w:rsidP="00A204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экстреннего</w:t>
      </w:r>
      <w:proofErr w:type="spellEnd"/>
      <w:r>
        <w:rPr>
          <w:sz w:val="28"/>
          <w:szCs w:val="28"/>
        </w:rPr>
        <w:t xml:space="preserve"> заседания  с приглашением УК , </w:t>
      </w:r>
      <w:proofErr w:type="spellStart"/>
      <w:r>
        <w:rPr>
          <w:sz w:val="28"/>
          <w:szCs w:val="28"/>
        </w:rPr>
        <w:t>РКЦ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амчэнерго</w:t>
      </w:r>
      <w:proofErr w:type="spellEnd"/>
      <w:r>
        <w:rPr>
          <w:sz w:val="28"/>
          <w:szCs w:val="28"/>
        </w:rPr>
        <w:t xml:space="preserve"> по разъяснению вступившего с 1 янв.17 г ПП 1498.</w:t>
      </w:r>
    </w:p>
    <w:p w:rsidR="00471AA9" w:rsidRDefault="00471AA9" w:rsidP="00A204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много отработано обращений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не корректном выставлении в </w:t>
      </w:r>
      <w:proofErr w:type="spellStart"/>
      <w:r>
        <w:rPr>
          <w:sz w:val="28"/>
          <w:szCs w:val="28"/>
        </w:rPr>
        <w:t>квитан</w:t>
      </w:r>
      <w:proofErr w:type="spellEnd"/>
      <w:r>
        <w:rPr>
          <w:sz w:val="28"/>
          <w:szCs w:val="28"/>
        </w:rPr>
        <w:t>.</w:t>
      </w:r>
      <w:r w:rsidR="00846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КЭ как показаний </w:t>
      </w:r>
      <w:proofErr w:type="spellStart"/>
      <w:r>
        <w:rPr>
          <w:sz w:val="28"/>
          <w:szCs w:val="28"/>
        </w:rPr>
        <w:t>ипу</w:t>
      </w:r>
      <w:proofErr w:type="spellEnd"/>
      <w:r>
        <w:rPr>
          <w:sz w:val="28"/>
          <w:szCs w:val="28"/>
        </w:rPr>
        <w:t xml:space="preserve"> так, множественных ошибок в </w:t>
      </w:r>
      <w:proofErr w:type="gramStart"/>
      <w:r>
        <w:rPr>
          <w:sz w:val="28"/>
          <w:szCs w:val="28"/>
        </w:rPr>
        <w:t>квитанциях</w:t>
      </w:r>
      <w:proofErr w:type="gramEnd"/>
      <w:r>
        <w:rPr>
          <w:sz w:val="28"/>
          <w:szCs w:val="28"/>
        </w:rPr>
        <w:t>.</w:t>
      </w:r>
    </w:p>
    <w:p w:rsidR="00471AA9" w:rsidRDefault="00471AA9" w:rsidP="00A204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 проводится разъяснительная работа с председателями и советом домов.</w:t>
      </w:r>
    </w:p>
    <w:p w:rsidR="00471AA9" w:rsidRDefault="00AE1C50" w:rsidP="00A204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. По Понома</w:t>
      </w:r>
      <w:r w:rsidR="00471AA9">
        <w:rPr>
          <w:sz w:val="28"/>
          <w:szCs w:val="28"/>
        </w:rPr>
        <w:t xml:space="preserve">рева 35 . обращение по проведению </w:t>
      </w:r>
      <w:proofErr w:type="spellStart"/>
      <w:r w:rsidR="00471AA9">
        <w:rPr>
          <w:sz w:val="28"/>
          <w:szCs w:val="28"/>
        </w:rPr>
        <w:t>кап</w:t>
      </w:r>
      <w:proofErr w:type="gramStart"/>
      <w:r w:rsidR="00471AA9">
        <w:rPr>
          <w:sz w:val="28"/>
          <w:szCs w:val="28"/>
        </w:rPr>
        <w:t>.р</w:t>
      </w:r>
      <w:proofErr w:type="gramEnd"/>
      <w:r w:rsidR="00471AA9">
        <w:rPr>
          <w:sz w:val="28"/>
          <w:szCs w:val="28"/>
        </w:rPr>
        <w:t>ем</w:t>
      </w:r>
      <w:proofErr w:type="spellEnd"/>
      <w:r w:rsidR="00471AA9">
        <w:rPr>
          <w:sz w:val="28"/>
          <w:szCs w:val="28"/>
        </w:rPr>
        <w:t>. вопрос решен положительно. ( смена подрядчика, продолжение выполнения работ)</w:t>
      </w:r>
    </w:p>
    <w:p w:rsidR="00471AA9" w:rsidRDefault="00471AA9" w:rsidP="00A204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177961">
        <w:rPr>
          <w:sz w:val="28"/>
          <w:szCs w:val="28"/>
        </w:rPr>
        <w:t>Инициировали предложение о внесении дополнения  и изменение в Закон КК о тишине и покое граждан. Проживающих в МКД.</w:t>
      </w:r>
    </w:p>
    <w:sectPr w:rsidR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415B"/>
    <w:multiLevelType w:val="hybridMultilevel"/>
    <w:tmpl w:val="13889CA0"/>
    <w:lvl w:ilvl="0" w:tplc="4B986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28"/>
    <w:rsid w:val="00177961"/>
    <w:rsid w:val="002302BE"/>
    <w:rsid w:val="0035434F"/>
    <w:rsid w:val="00471AA9"/>
    <w:rsid w:val="00486EE9"/>
    <w:rsid w:val="0084653F"/>
    <w:rsid w:val="00A20487"/>
    <w:rsid w:val="00AE1C50"/>
    <w:rsid w:val="00CE1057"/>
    <w:rsid w:val="00D82328"/>
    <w:rsid w:val="00F7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A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ЖОПОГЛАЗ</dc:creator>
  <cp:keywords/>
  <dc:description/>
  <cp:lastModifiedBy>Пономарёва Анна Алексеевна</cp:lastModifiedBy>
  <cp:revision>8</cp:revision>
  <cp:lastPrinted>2017-03-16T22:47:00Z</cp:lastPrinted>
  <dcterms:created xsi:type="dcterms:W3CDTF">2017-03-16T22:04:00Z</dcterms:created>
  <dcterms:modified xsi:type="dcterms:W3CDTF">2017-04-04T23:29:00Z</dcterms:modified>
</cp:coreProperties>
</file>