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117"/>
        <w:gridCol w:w="4489"/>
      </w:tblGrid>
      <w:tr w:rsidR="00C458D7" w:rsidTr="001A25C0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489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3E412F" w:rsidRPr="00356A4B" w:rsidTr="003B0959">
        <w:trPr>
          <w:trHeight w:val="1557"/>
        </w:trPr>
        <w:tc>
          <w:tcPr>
            <w:tcW w:w="3652" w:type="dxa"/>
            <w:hideMark/>
          </w:tcPr>
          <w:p w:rsidR="008E7B84" w:rsidRPr="00356A4B" w:rsidRDefault="00D85DC4" w:rsidP="00693B53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A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внесении изменений в приложение к приказу Министерства жилищно-коммунального хозяйства и энергетики Камчатского края от </w:t>
            </w:r>
            <w:r w:rsidR="00693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01.04.2021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400D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20-</w:t>
            </w:r>
            <w:r w:rsidR="00693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121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356A4B" w:rsidRDefault="00356A4B" w:rsidP="00F6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C4" w:rsidRPr="00D85DC4" w:rsidRDefault="00D85DC4" w:rsidP="00F6147A">
      <w:pPr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412F" w:rsidRPr="003B0959" w:rsidRDefault="003E412F" w:rsidP="00F6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9">
        <w:rPr>
          <w:rFonts w:ascii="Times New Roman" w:hAnsi="Times New Roman" w:cs="Times New Roman"/>
          <w:sz w:val="28"/>
          <w:szCs w:val="28"/>
        </w:rPr>
        <w:t>ПРИКАЗЫВАЮ:</w:t>
      </w:r>
      <w:r w:rsidR="000F7F5C" w:rsidRPr="003B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2F" w:rsidRPr="003B0959" w:rsidRDefault="003E412F" w:rsidP="00F6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88" w:rsidRPr="00693B53" w:rsidRDefault="00693B53" w:rsidP="00693B53">
      <w:pPr>
        <w:spacing w:after="0" w:line="216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110E53">
        <w:rPr>
          <w:rFonts w:ascii="Times New Roman" w:hAnsi="Times New Roman"/>
          <w:sz w:val="28"/>
        </w:rPr>
        <w:t xml:space="preserve">Внести в приложение к приказу </w:t>
      </w:r>
      <w:r w:rsidR="00110E53">
        <w:rPr>
          <w:rFonts w:ascii="Times New Roman" w:hAnsi="Times New Roman" w:cs="Times New Roman"/>
          <w:sz w:val="28"/>
          <w:szCs w:val="24"/>
        </w:rPr>
        <w:t xml:space="preserve">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4"/>
        </w:rPr>
        <w:t>01.04.2021</w:t>
      </w:r>
      <w:r w:rsidR="00110E53">
        <w:rPr>
          <w:rFonts w:ascii="Times New Roman" w:hAnsi="Times New Roman" w:cs="Times New Roman"/>
          <w:sz w:val="28"/>
          <w:szCs w:val="24"/>
        </w:rPr>
        <w:t xml:space="preserve"> № </w:t>
      </w:r>
      <w:r w:rsidR="00400D55">
        <w:rPr>
          <w:rFonts w:ascii="Times New Roman" w:hAnsi="Times New Roman" w:cs="Times New Roman"/>
          <w:sz w:val="28"/>
          <w:szCs w:val="24"/>
        </w:rPr>
        <w:t>20-</w:t>
      </w:r>
      <w:r>
        <w:rPr>
          <w:rFonts w:ascii="Times New Roman" w:hAnsi="Times New Roman" w:cs="Times New Roman"/>
          <w:sz w:val="28"/>
          <w:szCs w:val="24"/>
        </w:rPr>
        <w:t xml:space="preserve">121 </w:t>
      </w:r>
      <w:r w:rsidR="00110E53">
        <w:rPr>
          <w:rFonts w:ascii="Times New Roman" w:hAnsi="Times New Roman" w:cs="Times New Roman"/>
          <w:sz w:val="28"/>
          <w:szCs w:val="24"/>
        </w:rPr>
        <w:t>«</w:t>
      </w:r>
      <w:r w:rsidRPr="00693B53">
        <w:rPr>
          <w:rFonts w:ascii="Times New Roman" w:hAnsi="Times New Roman" w:cs="Times New Roman"/>
          <w:sz w:val="28"/>
          <w:szCs w:val="24"/>
        </w:rPr>
        <w:t>Об утверждении форм и порядка предоставления органами местного самоуправления муниципальных образований в Камчатском крае отчетов об использовании дотаций, субсидий и иных межбюджетных трансфертов, предоставляемых бюджетам муниципальных образований в Камчатском крае на реализацию мероприятий государственной программы Камчатского края «Обращение с отходами производства и потребления в Камчатском крае»</w:t>
      </w:r>
      <w:r w:rsidR="00110E53" w:rsidRPr="00693B53">
        <w:rPr>
          <w:rFonts w:ascii="Times New Roman" w:hAnsi="Times New Roman" w:cs="Times New Roman"/>
          <w:sz w:val="28"/>
          <w:szCs w:val="24"/>
        </w:rPr>
        <w:t xml:space="preserve"> изменение, изложив его в редакции, согласно приложению к настоящему приказу</w:t>
      </w:r>
      <w:r w:rsidR="001C5EC8" w:rsidRPr="00693B53">
        <w:rPr>
          <w:rFonts w:ascii="Times New Roman" w:hAnsi="Times New Roman"/>
          <w:sz w:val="28"/>
        </w:rPr>
        <w:t>.</w:t>
      </w:r>
    </w:p>
    <w:p w:rsidR="00110E53" w:rsidRPr="00110E53" w:rsidRDefault="00110E53" w:rsidP="00110E53">
      <w:pPr>
        <w:ind w:firstLine="567"/>
      </w:pPr>
      <w:r w:rsidRPr="00110E53">
        <w:rPr>
          <w:rFonts w:ascii="Times New Roman" w:eastAsia="Times New Roman" w:hAnsi="Times New Roman" w:cs="Arial"/>
          <w:sz w:val="28"/>
          <w:szCs w:val="20"/>
          <w:lang w:eastAsia="ru-RU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4E0F88" w:rsidRPr="00110E53">
        <w:rPr>
          <w:rFonts w:ascii="Times New Roman" w:hAnsi="Times New Roman"/>
          <w:sz w:val="28"/>
        </w:rPr>
        <w:t xml:space="preserve">Настоящий приказ вступает в силу после дня его </w:t>
      </w:r>
      <w:r w:rsidRPr="00110E53">
        <w:rPr>
          <w:rFonts w:ascii="Times New Roman" w:hAnsi="Times New Roman" w:cs="Times New Roman"/>
          <w:sz w:val="28"/>
        </w:rPr>
        <w:t>официального опубликования</w:t>
      </w:r>
      <w:r w:rsidR="004E0F88" w:rsidRPr="00110E53">
        <w:rPr>
          <w:rFonts w:ascii="Times New Roman" w:hAnsi="Times New Roman"/>
          <w:sz w:val="28"/>
        </w:rPr>
        <w:t>.</w:t>
      </w: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5C" w:rsidRDefault="000F7F5C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977"/>
      </w:tblGrid>
      <w:tr w:rsidR="00C458D7" w:rsidTr="00F020BC">
        <w:tc>
          <w:tcPr>
            <w:tcW w:w="2410" w:type="dxa"/>
            <w:hideMark/>
          </w:tcPr>
          <w:p w:rsidR="00C458D7" w:rsidRDefault="00C458D7" w:rsidP="008F7DB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8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hideMark/>
          </w:tcPr>
          <w:p w:rsidR="00C458D7" w:rsidRDefault="00853A95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E53" w:rsidRDefault="00110E53" w:rsidP="003B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110E53" w:rsidP="00C9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F22" w:rsidRDefault="00260F22" w:rsidP="00F020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EA0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4 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приказу Министерства жилищно-коммунального хозяйства и энергетики Камчатского края от </w:t>
      </w:r>
      <w:r w:rsidR="005C45FA" w:rsidRPr="00F020BC">
        <w:rPr>
          <w:rFonts w:ascii="Times New Roman" w:hAnsi="Times New Roman" w:cs="Times New Roman"/>
          <w:sz w:val="28"/>
          <w:szCs w:val="24"/>
        </w:rPr>
        <w:t>[</w:t>
      </w:r>
      <w:r w:rsidR="005C45FA" w:rsidRPr="00F020BC">
        <w:rPr>
          <w:rFonts w:ascii="Times New Roman" w:hAnsi="Times New Roman" w:cs="Times New Roman"/>
          <w:color w:val="EEECE1" w:themeColor="background2"/>
          <w:sz w:val="28"/>
          <w:szCs w:val="24"/>
        </w:rPr>
        <w:t>Дата регистрации</w:t>
      </w:r>
      <w:r w:rsidR="005C45FA" w:rsidRPr="00F020BC">
        <w:rPr>
          <w:rFonts w:ascii="Times New Roman" w:hAnsi="Times New Roman" w:cs="Times New Roman"/>
          <w:sz w:val="28"/>
          <w:szCs w:val="24"/>
        </w:rPr>
        <w:t>]</w:t>
      </w:r>
      <w:r w:rsidR="005C45FA"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5C45FA" w:rsidRPr="00F020BC">
        <w:rPr>
          <w:rFonts w:ascii="Times New Roman" w:hAnsi="Times New Roman" w:cs="Times New Roman"/>
          <w:sz w:val="28"/>
          <w:szCs w:val="24"/>
        </w:rPr>
        <w:t xml:space="preserve"> [</w:t>
      </w:r>
      <w:r w:rsidR="005C45FA" w:rsidRPr="00F020BC">
        <w:rPr>
          <w:rFonts w:ascii="Times New Roman" w:hAnsi="Times New Roman" w:cs="Times New Roman"/>
          <w:color w:val="EEECE1" w:themeColor="background2"/>
          <w:sz w:val="28"/>
          <w:szCs w:val="24"/>
        </w:rPr>
        <w:t>Номер документа</w:t>
      </w:r>
      <w:r w:rsidR="005C45FA" w:rsidRPr="00F020BC">
        <w:rPr>
          <w:rFonts w:ascii="Times New Roman" w:hAnsi="Times New Roman" w:cs="Times New Roman"/>
          <w:sz w:val="28"/>
          <w:szCs w:val="24"/>
        </w:rPr>
        <w:t>]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110E53" w:rsidRDefault="00110E53" w:rsidP="00F020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0F22" w:rsidRPr="00260F22" w:rsidRDefault="00260F22" w:rsidP="0026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D7" w:rsidRPr="003C25EA" w:rsidRDefault="001537D7" w:rsidP="00153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органами местного самоуправления муниципальных образований в Камчатском крае отчетов об использовании дотаций, субсидий и иных межбюджетных трансфертов, предоставляемых бюджетам муниципальных образований в Камчатском крае на реализацию мероприятий государственной программы Камчатского края «Обращение с отходами производства и потребления в Камчатском крае»</w:t>
      </w:r>
    </w:p>
    <w:p w:rsidR="001537D7" w:rsidRPr="00AF71C2" w:rsidRDefault="001537D7" w:rsidP="00153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7D7" w:rsidRPr="00AF71C2" w:rsidRDefault="001537D7" w:rsidP="00153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7D7" w:rsidRPr="00F73ADA" w:rsidRDefault="001537D7" w:rsidP="001537D7">
      <w:pPr>
        <w:pStyle w:val="ConsPlusNormal"/>
        <w:numPr>
          <w:ilvl w:val="0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>Настоящий Порядок представления Отчета об использовании органами местного самоуправления муниципальных образований в Камчатском крае дотаций, субсидий 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Межбюджетные трансферты)</w:t>
      </w:r>
      <w:r w:rsidRPr="00F73ADA">
        <w:rPr>
          <w:rFonts w:ascii="Times New Roman" w:hAnsi="Times New Roman" w:cs="Times New Roman"/>
          <w:sz w:val="28"/>
          <w:szCs w:val="28"/>
        </w:rPr>
        <w:t xml:space="preserve">, предоставляемых бюджетам муниципальных образований в Камчатском крае на реализацию мероприятий государственной программы Камчатского края «Обращение с отходами производства и потребления в Камчатском крае» 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3ADA">
        <w:rPr>
          <w:rFonts w:ascii="Times New Roman" w:hAnsi="Times New Roman" w:cs="Times New Roman"/>
          <w:sz w:val="28"/>
          <w:szCs w:val="28"/>
        </w:rPr>
        <w:t xml:space="preserve">рограмма) разработан с целью осуществления контроля за целевым использованием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F73ADA">
        <w:rPr>
          <w:rFonts w:ascii="Times New Roman" w:hAnsi="Times New Roman" w:cs="Times New Roman"/>
          <w:sz w:val="28"/>
          <w:szCs w:val="28"/>
        </w:rPr>
        <w:t xml:space="preserve"> на софинанси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3ADA">
        <w:rPr>
          <w:rFonts w:ascii="Times New Roman" w:hAnsi="Times New Roman" w:cs="Times New Roman"/>
          <w:sz w:val="28"/>
          <w:szCs w:val="28"/>
        </w:rPr>
        <w:t>ование расходных обязательств муниципальных образований на реализацию Программы, а также  мониторинга плановых и фактических расходов муниципальных образований при реализации мероприятий Программы.</w:t>
      </w:r>
    </w:p>
    <w:p w:rsidR="001537D7" w:rsidRPr="00F73ADA" w:rsidRDefault="001537D7" w:rsidP="001537D7">
      <w:pPr>
        <w:pStyle w:val="ConsPlusNormal"/>
        <w:numPr>
          <w:ilvl w:val="0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>Отчет об использовании органами местно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ADA">
        <w:rPr>
          <w:rFonts w:ascii="Times New Roman" w:hAnsi="Times New Roman" w:cs="Times New Roman"/>
          <w:sz w:val="28"/>
          <w:szCs w:val="28"/>
        </w:rPr>
        <w:t>о самоуправления муниципальных образований в Камчатском крае межбюджетных трансфертов, предоставляемых бюджетам муниципальных образований в Камчатском крае на реализацию мероприятий Про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ADA">
        <w:rPr>
          <w:rFonts w:ascii="Times New Roman" w:hAnsi="Times New Roman" w:cs="Times New Roman"/>
          <w:sz w:val="28"/>
          <w:szCs w:val="28"/>
        </w:rPr>
        <w:t xml:space="preserve">раммы, представляется в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F73ADA">
        <w:rPr>
          <w:rFonts w:ascii="Times New Roman" w:hAnsi="Times New Roman" w:cs="Times New Roman"/>
          <w:sz w:val="28"/>
          <w:szCs w:val="28"/>
        </w:rPr>
        <w:t>истерство жилищно-коммунального хозяйства и энер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ADA">
        <w:rPr>
          <w:rFonts w:ascii="Times New Roman" w:hAnsi="Times New Roman" w:cs="Times New Roman"/>
          <w:sz w:val="28"/>
          <w:szCs w:val="28"/>
        </w:rPr>
        <w:t xml:space="preserve">етики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F73ADA">
        <w:rPr>
          <w:rFonts w:ascii="Times New Roman" w:hAnsi="Times New Roman" w:cs="Times New Roman"/>
          <w:sz w:val="28"/>
          <w:szCs w:val="28"/>
        </w:rPr>
        <w:t>ежемесячно, до 05 числа месяца, следующего за отчетным, нарастающим итогом с начала года. Представление отчета осуществляется посредством факсимильной связи, электронной почты (в формате скан-копий) и почтовым отправлением. Отчет 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3ADA">
        <w:rPr>
          <w:rFonts w:ascii="Times New Roman" w:hAnsi="Times New Roman" w:cs="Times New Roman"/>
          <w:sz w:val="28"/>
          <w:szCs w:val="28"/>
        </w:rPr>
        <w:t>исывается Главой муниципального образования и лицом ответственным за формирование отчетности или лицом его замещающим. Информация о лице ответственном за формирование и предоставление отчетности, а также лице его за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3ADA">
        <w:rPr>
          <w:rFonts w:ascii="Times New Roman" w:hAnsi="Times New Roman" w:cs="Times New Roman"/>
          <w:sz w:val="28"/>
          <w:szCs w:val="28"/>
        </w:rPr>
        <w:t xml:space="preserve">ещающем, представляется в адрес Министерства по истечении 15 календарных дней после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3ADA">
        <w:rPr>
          <w:rFonts w:ascii="Times New Roman" w:hAnsi="Times New Roman" w:cs="Times New Roman"/>
          <w:sz w:val="28"/>
          <w:szCs w:val="28"/>
        </w:rPr>
        <w:t>оглашения о предоставлении межбюджетных трансфертов.</w:t>
      </w:r>
    </w:p>
    <w:p w:rsidR="001537D7" w:rsidRPr="00F73ADA" w:rsidRDefault="001537D7" w:rsidP="001537D7">
      <w:pPr>
        <w:pStyle w:val="ConsPlusNormal"/>
        <w:numPr>
          <w:ilvl w:val="0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 xml:space="preserve">В целях осуществления всестороннего контроля за использованием средств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3ADA">
        <w:rPr>
          <w:rFonts w:ascii="Times New Roman" w:hAnsi="Times New Roman" w:cs="Times New Roman"/>
          <w:sz w:val="28"/>
          <w:szCs w:val="28"/>
        </w:rPr>
        <w:t>ежбюджетных трансфертов, предоставляемых бюджетам муниципальных образований в Камчатском крае на реализацию мероприятий Программы Камчатского края, 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3ADA">
        <w:rPr>
          <w:rFonts w:ascii="Times New Roman" w:hAnsi="Times New Roman" w:cs="Times New Roman"/>
          <w:sz w:val="28"/>
          <w:szCs w:val="28"/>
        </w:rPr>
        <w:t xml:space="preserve">ия сводного отчета о финансировании и состоянии </w:t>
      </w:r>
      <w:r w:rsidRPr="00F73ADA">
        <w:rPr>
          <w:rFonts w:ascii="Times New Roman" w:hAnsi="Times New Roman" w:cs="Times New Roman"/>
          <w:sz w:val="28"/>
          <w:szCs w:val="28"/>
        </w:rPr>
        <w:lastRenderedPageBreak/>
        <w:t>дел по реализации мероприятий Программы, лицо ответственное за формирование и предоставление отчет</w:t>
      </w:r>
      <w:r>
        <w:rPr>
          <w:rFonts w:ascii="Times New Roman" w:hAnsi="Times New Roman" w:cs="Times New Roman"/>
          <w:sz w:val="28"/>
          <w:szCs w:val="28"/>
        </w:rPr>
        <w:t>ности, ежеквар</w:t>
      </w:r>
      <w:r w:rsidRPr="00F73ADA">
        <w:rPr>
          <w:rFonts w:ascii="Times New Roman" w:hAnsi="Times New Roman" w:cs="Times New Roman"/>
          <w:sz w:val="28"/>
          <w:szCs w:val="28"/>
        </w:rPr>
        <w:t>тально в срок с 10 по 25 число месяца следующего за отчетным периодом, осуществляет устный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DA">
        <w:rPr>
          <w:rFonts w:ascii="Times New Roman" w:hAnsi="Times New Roman" w:cs="Times New Roman"/>
          <w:sz w:val="28"/>
          <w:szCs w:val="28"/>
        </w:rPr>
        <w:t xml:space="preserve">в Министерстве, о реализации мероприятий осуществляющихся с использованием средств краевого бюджета в муниципальном образовании. Отсутствие необходимости доклада информации о реализации мероприятий муниципальным образованием согласовывается с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3ADA">
        <w:rPr>
          <w:rFonts w:ascii="Times New Roman" w:hAnsi="Times New Roman" w:cs="Times New Roman"/>
          <w:sz w:val="28"/>
          <w:szCs w:val="28"/>
        </w:rPr>
        <w:t>рограммы (подпрограммы) Министерства.</w:t>
      </w:r>
    </w:p>
    <w:p w:rsidR="001537D7" w:rsidRPr="00F73ADA" w:rsidRDefault="001537D7" w:rsidP="001537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>Дата и время доклада предва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3AD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ельно согласовывается </w:t>
      </w:r>
      <w:r w:rsidRPr="00F73A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73ADA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DA">
        <w:rPr>
          <w:rFonts w:ascii="Times New Roman" w:hAnsi="Times New Roman" w:cs="Times New Roman"/>
          <w:sz w:val="28"/>
          <w:szCs w:val="28"/>
        </w:rPr>
        <w:t>чем за 10 дней до его проведения.</w:t>
      </w:r>
    </w:p>
    <w:p w:rsidR="001537D7" w:rsidRDefault="001537D7" w:rsidP="001537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>При защите отчет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3ADA">
        <w:rPr>
          <w:rFonts w:ascii="Times New Roman" w:hAnsi="Times New Roman" w:cs="Times New Roman"/>
          <w:sz w:val="28"/>
          <w:szCs w:val="28"/>
        </w:rPr>
        <w:t>ости необходимо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3ADA">
        <w:rPr>
          <w:rFonts w:ascii="Times New Roman" w:hAnsi="Times New Roman" w:cs="Times New Roman"/>
          <w:sz w:val="28"/>
          <w:szCs w:val="28"/>
        </w:rPr>
        <w:t xml:space="preserve">ставить в адрес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3ADA">
        <w:rPr>
          <w:rFonts w:ascii="Times New Roman" w:hAnsi="Times New Roman" w:cs="Times New Roman"/>
          <w:sz w:val="28"/>
          <w:szCs w:val="28"/>
        </w:rPr>
        <w:t>инистерства копии документов об исполнении расходных об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ADA">
        <w:rPr>
          <w:rFonts w:ascii="Times New Roman" w:hAnsi="Times New Roman" w:cs="Times New Roman"/>
          <w:sz w:val="28"/>
          <w:szCs w:val="28"/>
        </w:rPr>
        <w:t>зательств (заключенные контракты (договоры), акты прин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ADA">
        <w:rPr>
          <w:rFonts w:ascii="Times New Roman" w:hAnsi="Times New Roman" w:cs="Times New Roman"/>
          <w:sz w:val="28"/>
          <w:szCs w:val="28"/>
        </w:rPr>
        <w:t>тых работ, товарные накладные, платежные поручения и иные документы, подтверждающие реализацию мероприятий), включая их реестр.</w:t>
      </w:r>
    </w:p>
    <w:p w:rsidR="001537D7" w:rsidRDefault="001537D7" w:rsidP="001537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заявки на осуществление финансирования из краевого бюджета, реестр документов является неотъемлемой частью заявки.</w:t>
      </w:r>
    </w:p>
    <w:p w:rsidR="005309EC" w:rsidRDefault="005309EC" w:rsidP="005309EC">
      <w:pPr>
        <w:pStyle w:val="ConsPlusNormal"/>
        <w:numPr>
          <w:ilvl w:val="0"/>
          <w:numId w:val="22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 xml:space="preserve">Годовой отчет о расходовании органами местного самоуправления муниципальных образований в Камчатском крае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3ADA">
        <w:rPr>
          <w:rFonts w:ascii="Times New Roman" w:hAnsi="Times New Roman" w:cs="Times New Roman"/>
          <w:sz w:val="28"/>
          <w:szCs w:val="28"/>
        </w:rPr>
        <w:t>ежбюджетных трансфертов, предоставляемых из краевого бюджета на реализацию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представляется в Министерство до 20 января года, следующего за годом использования </w:t>
      </w:r>
      <w:r w:rsidRPr="00F73ADA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3ADA">
        <w:rPr>
          <w:rFonts w:ascii="Times New Roman" w:hAnsi="Times New Roman" w:cs="Times New Roman"/>
          <w:sz w:val="28"/>
          <w:szCs w:val="28"/>
        </w:rPr>
        <w:t>Представление отчета осуществляется посредством факсимильной связи, электронной почты (в формате скан-копий) и почтовым отправлением. Отчет 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3ADA">
        <w:rPr>
          <w:rFonts w:ascii="Times New Roman" w:hAnsi="Times New Roman" w:cs="Times New Roman"/>
          <w:sz w:val="28"/>
          <w:szCs w:val="28"/>
        </w:rPr>
        <w:t>исывается Главой муниципального образования и лицом ответственным за формирование отчетности или лицом его замещающим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9EC" w:rsidRPr="00F73ADA" w:rsidRDefault="005309EC" w:rsidP="005309EC">
      <w:pPr>
        <w:pStyle w:val="ConsPlusNormal"/>
        <w:numPr>
          <w:ilvl w:val="0"/>
          <w:numId w:val="22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 xml:space="preserve">При подаче отчетной документации, в зависимости от направления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3ADA">
        <w:rPr>
          <w:rFonts w:ascii="Times New Roman" w:hAnsi="Times New Roman" w:cs="Times New Roman"/>
          <w:sz w:val="28"/>
          <w:szCs w:val="28"/>
        </w:rPr>
        <w:t>ежбюджетных трансфертов, представляются:</w:t>
      </w:r>
    </w:p>
    <w:p w:rsidR="005309EC" w:rsidRDefault="005309EC" w:rsidP="005309EC">
      <w:pPr>
        <w:pStyle w:val="ConsPlusNormal"/>
        <w:numPr>
          <w:ilvl w:val="0"/>
          <w:numId w:val="23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</w:t>
      </w:r>
      <w:r w:rsidRPr="00F73ADA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F73ADA">
        <w:rPr>
          <w:rFonts w:ascii="Times New Roman" w:hAnsi="Times New Roman" w:cs="Times New Roman"/>
          <w:sz w:val="28"/>
          <w:szCs w:val="28"/>
        </w:rPr>
        <w:t xml:space="preserve"> в рамках мероприятия «Создание доступной системы накопления (раздельного накопления) отходов, в том числе твердых коммунальных отходов»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9EC" w:rsidRPr="00A4727B" w:rsidRDefault="005309EC" w:rsidP="00530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4727B">
        <w:rPr>
          <w:rFonts w:ascii="Times New Roman" w:hAnsi="Times New Roman" w:cs="Times New Roman"/>
          <w:sz w:val="28"/>
          <w:szCs w:val="28"/>
        </w:rPr>
        <w:t>решение о создании контейнерных площадок (мест накопления отходов);</w:t>
      </w:r>
    </w:p>
    <w:p w:rsidR="005309EC" w:rsidRPr="00D8011D" w:rsidRDefault="005309EC" w:rsidP="00530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8011D">
        <w:rPr>
          <w:rFonts w:ascii="Times New Roman" w:hAnsi="Times New Roman" w:cs="Times New Roman"/>
          <w:sz w:val="28"/>
          <w:szCs w:val="28"/>
        </w:rPr>
        <w:t>пояснительная записка в зависимости от выполняемых работ о:</w:t>
      </w:r>
    </w:p>
    <w:p w:rsidR="005309EC" w:rsidRPr="00D8011D" w:rsidRDefault="005309EC" w:rsidP="00530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11D">
        <w:rPr>
          <w:rFonts w:ascii="Times New Roman" w:eastAsia="Calibri" w:hAnsi="Times New Roman" w:cs="Times New Roman"/>
          <w:sz w:val="28"/>
          <w:szCs w:val="28"/>
        </w:rPr>
        <w:t>количестве созданных мест (площадок) накопления (раздельного накопления) твердых коммунальных отходов на территории муниципального образования в Камчатском крае; тип и визуализация (фото/чертеж) площадки; под какое количество контейнеров; местоположение площадки;</w:t>
      </w:r>
    </w:p>
    <w:p w:rsidR="005309EC" w:rsidRPr="00D8011D" w:rsidRDefault="005309EC" w:rsidP="00530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11D">
        <w:rPr>
          <w:rFonts w:ascii="Times New Roman" w:eastAsia="Calibri" w:hAnsi="Times New Roman" w:cs="Times New Roman"/>
          <w:sz w:val="28"/>
          <w:szCs w:val="28"/>
        </w:rPr>
        <w:t>количестве мест (площадок) накопления (раздельного накопления) твердых коммунальных отходов на территории муниципального образования в Камчатском крае, обустроенных контейнерами; тип и визуализация (фото/чертеж) новых контейнеров, их количество; визуализация (фото) контейнеров, пришедших в негодность (в случае замены контейнеров на новые); местоположение площадки;</w:t>
      </w:r>
    </w:p>
    <w:p w:rsidR="005309EC" w:rsidRPr="00D8011D" w:rsidRDefault="005309EC" w:rsidP="00530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11D">
        <w:rPr>
          <w:rFonts w:ascii="Times New Roman" w:eastAsia="Calibri" w:hAnsi="Times New Roman" w:cs="Times New Roman"/>
          <w:sz w:val="28"/>
          <w:szCs w:val="28"/>
        </w:rPr>
        <w:t xml:space="preserve">количестве реконструированных (отремонтированных) мест (площадок) накопления (раздельного накопления) твердых коммунальных отходов на территории муниципального образования в Камчатском крае; тип и визуализация </w:t>
      </w:r>
      <w:r w:rsidRPr="00D8011D">
        <w:rPr>
          <w:rFonts w:ascii="Times New Roman" w:eastAsia="Calibri" w:hAnsi="Times New Roman" w:cs="Times New Roman"/>
          <w:sz w:val="28"/>
          <w:szCs w:val="28"/>
        </w:rPr>
        <w:lastRenderedPageBreak/>
        <w:t>(фото) площадки («до» и «после»); количество установленных контейнеров; перечень работ; местоположение площадки.</w:t>
      </w:r>
    </w:p>
    <w:p w:rsidR="004230DD" w:rsidRDefault="004230DD" w:rsidP="004230DD">
      <w:pPr>
        <w:pStyle w:val="ConsPlusNormal"/>
        <w:numPr>
          <w:ilvl w:val="0"/>
          <w:numId w:val="23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</w:t>
      </w:r>
      <w:r w:rsidRPr="00F73ADA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F73ADA">
        <w:rPr>
          <w:rFonts w:ascii="Times New Roman" w:hAnsi="Times New Roman" w:cs="Times New Roman"/>
          <w:sz w:val="28"/>
          <w:szCs w:val="28"/>
        </w:rPr>
        <w:t xml:space="preserve"> в рамках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ADA">
        <w:rPr>
          <w:rFonts w:ascii="Times New Roman" w:hAnsi="Times New Roman" w:cs="Times New Roman"/>
          <w:sz w:val="28"/>
          <w:szCs w:val="28"/>
        </w:rPr>
        <w:t xml:space="preserve"> «Выявление случаев причинения вреда окружающей среде при размещении бесхозяйных отходов, в том числе ТКО, и ликвидация последствий такого вреда»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0DD" w:rsidRDefault="004230DD" w:rsidP="004230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 обнаружения свалок</w:t>
      </w:r>
      <w:r w:rsidR="00EA0336">
        <w:rPr>
          <w:rFonts w:ascii="Times New Roman" w:hAnsi="Times New Roman" w:cs="Times New Roman"/>
          <w:sz w:val="28"/>
          <w:szCs w:val="28"/>
        </w:rPr>
        <w:t xml:space="preserve"> </w:t>
      </w:r>
      <w:r w:rsidR="00EA0336">
        <w:rPr>
          <w:rFonts w:ascii="Times New Roman" w:hAnsi="Times New Roman" w:cs="Times New Roman"/>
          <w:sz w:val="28"/>
          <w:szCs w:val="28"/>
        </w:rPr>
        <w:t>(с указанием о</w:t>
      </w:r>
      <w:r w:rsidR="00EA0336">
        <w:rPr>
          <w:rFonts w:ascii="Times New Roman" w:hAnsi="Times New Roman" w:cs="Times New Roman"/>
          <w:sz w:val="28"/>
          <w:szCs w:val="28"/>
        </w:rPr>
        <w:t>бъема, площади, местоположения)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0DD" w:rsidRDefault="004230DD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4727B">
        <w:rPr>
          <w:rFonts w:ascii="Times New Roman" w:hAnsi="Times New Roman" w:cs="Times New Roman"/>
          <w:sz w:val="28"/>
          <w:szCs w:val="28"/>
        </w:rPr>
        <w:t>акт ликвидации свалок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объема, площади, местоположения);</w:t>
      </w:r>
    </w:p>
    <w:p w:rsidR="004230DD" w:rsidRDefault="004230DD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фотоматериалы, подтверждающие наличие </w:t>
      </w:r>
      <w:r w:rsidRPr="00EA03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последующую ликвидацию места </w:t>
      </w:r>
      <w:r w:rsidRPr="0042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несанкционированного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размещения отходов;</w:t>
      </w:r>
    </w:p>
    <w:p w:rsidR="004230DD" w:rsidRDefault="004230DD" w:rsidP="00430BB6">
      <w:pPr>
        <w:pStyle w:val="ConsPlusNormal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г) документы, подтверждающие размещение</w:t>
      </w:r>
      <w:r w:rsidR="00846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46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и/или утилизацию</w:t>
      </w:r>
      <w:r w:rsidR="00846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46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отходов</w:t>
      </w:r>
      <w:r w:rsidR="00846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46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объектах </w:t>
      </w:r>
      <w:r w:rsidR="00846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обращения с отходами</w:t>
      </w:r>
      <w:r w:rsidR="00D815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D81592" w:rsidRDefault="00D81592" w:rsidP="00D8159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при предоставле</w:t>
      </w:r>
      <w:r w:rsidRPr="00F73ADA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F73ADA">
        <w:rPr>
          <w:rFonts w:ascii="Times New Roman" w:hAnsi="Times New Roman" w:cs="Times New Roman"/>
          <w:sz w:val="28"/>
          <w:szCs w:val="28"/>
        </w:rPr>
        <w:t xml:space="preserve"> в рамках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ADA">
        <w:rPr>
          <w:rFonts w:ascii="Times New Roman" w:hAnsi="Times New Roman" w:cs="Times New Roman"/>
          <w:sz w:val="28"/>
          <w:szCs w:val="28"/>
        </w:rPr>
        <w:t xml:space="preserve"> «Выявление случаев причинения вреда окружающей среде при размещении бесхозяйных отходов шин, покрышек, камер автомобильных и ликвидация последствий такого вреда»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592" w:rsidRDefault="00D81592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 обнаружения авторезины</w:t>
      </w:r>
      <w:r w:rsidR="00FC0FEF">
        <w:rPr>
          <w:rFonts w:ascii="Times New Roman" w:hAnsi="Times New Roman" w:cs="Times New Roman"/>
          <w:sz w:val="28"/>
          <w:szCs w:val="28"/>
        </w:rPr>
        <w:t xml:space="preserve"> (с указанием местоположения)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592" w:rsidRDefault="00D81592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73ADA">
        <w:rPr>
          <w:rFonts w:ascii="Times New Roman" w:hAnsi="Times New Roman" w:cs="Times New Roman"/>
          <w:sz w:val="28"/>
          <w:szCs w:val="28"/>
        </w:rPr>
        <w:t xml:space="preserve">акт ликвидации </w:t>
      </w:r>
      <w:r>
        <w:rPr>
          <w:rFonts w:ascii="Times New Roman" w:hAnsi="Times New Roman" w:cs="Times New Roman"/>
          <w:sz w:val="28"/>
          <w:szCs w:val="28"/>
        </w:rPr>
        <w:t>(с указанием количества – штук, веса,</w:t>
      </w:r>
      <w:r w:rsidRPr="002C2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местоположения);</w:t>
      </w:r>
    </w:p>
    <w:p w:rsidR="00D81592" w:rsidRDefault="00D81592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фотоматериалы, подтверждающие наличие </w:t>
      </w:r>
      <w:r w:rsidRPr="00EA03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последующую ликвидацию </w:t>
      </w:r>
      <w:r w:rsidRPr="0042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несанкционированного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>бесхозяйных</w:t>
      </w:r>
      <w:r w:rsidRPr="00F73ADA">
        <w:rPr>
          <w:rFonts w:ascii="Times New Roman" w:hAnsi="Times New Roman" w:cs="Times New Roman"/>
          <w:sz w:val="28"/>
          <w:szCs w:val="28"/>
        </w:rPr>
        <w:t xml:space="preserve"> отходов шин, покрышек, камер автомобильных</w:t>
      </w:r>
      <w:r w:rsidR="004D2807">
        <w:rPr>
          <w:rFonts w:ascii="Times New Roman" w:hAnsi="Times New Roman" w:cs="Times New Roman"/>
          <w:sz w:val="28"/>
          <w:szCs w:val="28"/>
        </w:rPr>
        <w:t>;</w:t>
      </w:r>
    </w:p>
    <w:p w:rsidR="004D2807" w:rsidRDefault="004D2807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56DF9">
        <w:rPr>
          <w:rFonts w:ascii="Times New Roman" w:hAnsi="Times New Roman" w:cs="Times New Roman"/>
          <w:sz w:val="28"/>
          <w:szCs w:val="28"/>
        </w:rPr>
        <w:t>акт утилизации авторезины;</w:t>
      </w:r>
    </w:p>
    <w:p w:rsidR="00956DF9" w:rsidRDefault="00956DF9" w:rsidP="00430BB6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предоставле</w:t>
      </w:r>
      <w:r w:rsidRPr="00F73ADA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F73ADA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Pr="00F73AD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 Программы:</w:t>
      </w:r>
    </w:p>
    <w:p w:rsidR="00956DF9" w:rsidRPr="00F73ADA" w:rsidRDefault="00956DF9" w:rsidP="00956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F73ADA">
        <w:rPr>
          <w:rFonts w:ascii="Times New Roman" w:hAnsi="Times New Roman" w:cs="Times New Roman"/>
          <w:sz w:val="28"/>
          <w:szCs w:val="28"/>
        </w:rPr>
        <w:t>оложительное заключение государственной экспертизы.</w:t>
      </w:r>
    </w:p>
    <w:p w:rsidR="0051159D" w:rsidRPr="00F73ADA" w:rsidRDefault="0051159D" w:rsidP="0051159D">
      <w:pPr>
        <w:pStyle w:val="ConsPlusNormal"/>
        <w:numPr>
          <w:ilvl w:val="0"/>
          <w:numId w:val="2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DA">
        <w:rPr>
          <w:rFonts w:ascii="Times New Roman" w:hAnsi="Times New Roman" w:cs="Times New Roman"/>
          <w:sz w:val="28"/>
          <w:szCs w:val="28"/>
        </w:rPr>
        <w:t>Ответственность за составление и своевременное представление Отчета, достоверность содержащихся в нем данных возлагается на органы местного самоуправления муниципальных образований.</w:t>
      </w:r>
    </w:p>
    <w:p w:rsidR="00956DF9" w:rsidRDefault="00956DF9" w:rsidP="0051159D">
      <w:pPr>
        <w:pStyle w:val="ConsPlusNormal"/>
        <w:tabs>
          <w:tab w:val="left" w:pos="993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DF9" w:rsidRDefault="00956DF9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592" w:rsidRDefault="00D81592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230DD" w:rsidRPr="004230DD" w:rsidRDefault="004230DD" w:rsidP="004230D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DD" w:rsidRPr="004230DD" w:rsidRDefault="004230DD" w:rsidP="00530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9EC" w:rsidRDefault="005309EC" w:rsidP="005309EC">
      <w:pPr>
        <w:pStyle w:val="ConsPlusNormal"/>
        <w:adjustRightInd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309EC" w:rsidRPr="00F73ADA" w:rsidRDefault="005309EC" w:rsidP="005309EC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309EC" w:rsidRPr="00F73ADA" w:rsidRDefault="005309EC" w:rsidP="001537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0F22" w:rsidRPr="00260F22" w:rsidRDefault="00260F22" w:rsidP="0026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60F22" w:rsidRPr="00260F22" w:rsidRDefault="00260F22" w:rsidP="0026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F22" w:rsidRDefault="00260F22" w:rsidP="003B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F22" w:rsidSect="00400D55">
      <w:pgSz w:w="11906" w:h="16838"/>
      <w:pgMar w:top="1276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92" w:rsidRDefault="00563D92" w:rsidP="006F0243">
      <w:pPr>
        <w:spacing w:after="0" w:line="240" w:lineRule="auto"/>
      </w:pPr>
      <w:r>
        <w:separator/>
      </w:r>
    </w:p>
  </w:endnote>
  <w:endnote w:type="continuationSeparator" w:id="0">
    <w:p w:rsidR="00563D92" w:rsidRDefault="00563D92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92" w:rsidRDefault="00563D92" w:rsidP="006F0243">
      <w:pPr>
        <w:spacing w:after="0" w:line="240" w:lineRule="auto"/>
      </w:pPr>
      <w:r>
        <w:separator/>
      </w:r>
    </w:p>
  </w:footnote>
  <w:footnote w:type="continuationSeparator" w:id="0">
    <w:p w:rsidR="00563D92" w:rsidRDefault="00563D92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E219FA"/>
    <w:multiLevelType w:val="hybridMultilevel"/>
    <w:tmpl w:val="B5B6AB00"/>
    <w:lvl w:ilvl="0" w:tplc="4A3664C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213D25"/>
    <w:multiLevelType w:val="hybridMultilevel"/>
    <w:tmpl w:val="B36E305E"/>
    <w:lvl w:ilvl="0" w:tplc="9A262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5C0F7A"/>
    <w:multiLevelType w:val="hybridMultilevel"/>
    <w:tmpl w:val="B5B6AB00"/>
    <w:lvl w:ilvl="0" w:tplc="4A3664C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B47EFA"/>
    <w:multiLevelType w:val="hybridMultilevel"/>
    <w:tmpl w:val="5A888B98"/>
    <w:lvl w:ilvl="0" w:tplc="E974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4E4205D"/>
    <w:multiLevelType w:val="hybridMultilevel"/>
    <w:tmpl w:val="84C27260"/>
    <w:lvl w:ilvl="0" w:tplc="954CFF0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E0C6206"/>
    <w:multiLevelType w:val="hybridMultilevel"/>
    <w:tmpl w:val="84C27260"/>
    <w:lvl w:ilvl="0" w:tplc="954CFF0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64C5C27"/>
    <w:multiLevelType w:val="hybridMultilevel"/>
    <w:tmpl w:val="84C27260"/>
    <w:lvl w:ilvl="0" w:tplc="954CFF0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DDA201B"/>
    <w:multiLevelType w:val="hybridMultilevel"/>
    <w:tmpl w:val="1DCEE414"/>
    <w:lvl w:ilvl="0" w:tplc="A0543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2"/>
  </w:num>
  <w:num w:numId="5">
    <w:abstractNumId w:val="20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15"/>
  </w:num>
  <w:num w:numId="12">
    <w:abstractNumId w:val="24"/>
  </w:num>
  <w:num w:numId="13">
    <w:abstractNumId w:val="3"/>
  </w:num>
  <w:num w:numId="14">
    <w:abstractNumId w:val="11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2"/>
  </w:num>
  <w:num w:numId="20">
    <w:abstractNumId w:val="8"/>
  </w:num>
  <w:num w:numId="21">
    <w:abstractNumId w:val="6"/>
  </w:num>
  <w:num w:numId="22">
    <w:abstractNumId w:val="7"/>
  </w:num>
  <w:num w:numId="23">
    <w:abstractNumId w:val="16"/>
  </w:num>
  <w:num w:numId="24">
    <w:abstractNumId w:val="17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03CB2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6E6A"/>
    <w:rsid w:val="000919D3"/>
    <w:rsid w:val="0009278E"/>
    <w:rsid w:val="00093E46"/>
    <w:rsid w:val="00095A6D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E6A3F"/>
    <w:rsid w:val="000F157A"/>
    <w:rsid w:val="000F1A47"/>
    <w:rsid w:val="000F3B72"/>
    <w:rsid w:val="000F7F5C"/>
    <w:rsid w:val="00102226"/>
    <w:rsid w:val="00102F4A"/>
    <w:rsid w:val="00104574"/>
    <w:rsid w:val="001107CD"/>
    <w:rsid w:val="00110E53"/>
    <w:rsid w:val="00114791"/>
    <w:rsid w:val="00120B55"/>
    <w:rsid w:val="001227EF"/>
    <w:rsid w:val="00126FD1"/>
    <w:rsid w:val="001453A6"/>
    <w:rsid w:val="001537D7"/>
    <w:rsid w:val="00156056"/>
    <w:rsid w:val="00163523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25C0"/>
    <w:rsid w:val="001A56AF"/>
    <w:rsid w:val="001A69DB"/>
    <w:rsid w:val="001B202F"/>
    <w:rsid w:val="001B2FAB"/>
    <w:rsid w:val="001B6255"/>
    <w:rsid w:val="001C08A3"/>
    <w:rsid w:val="001C1DA8"/>
    <w:rsid w:val="001C1EBA"/>
    <w:rsid w:val="001C2A73"/>
    <w:rsid w:val="001C5EC8"/>
    <w:rsid w:val="001C6E5C"/>
    <w:rsid w:val="001C75D1"/>
    <w:rsid w:val="001D50B2"/>
    <w:rsid w:val="001F256B"/>
    <w:rsid w:val="001F2F94"/>
    <w:rsid w:val="00200199"/>
    <w:rsid w:val="00204904"/>
    <w:rsid w:val="0021568B"/>
    <w:rsid w:val="002156F5"/>
    <w:rsid w:val="00226428"/>
    <w:rsid w:val="002344CB"/>
    <w:rsid w:val="00235A3D"/>
    <w:rsid w:val="00235D97"/>
    <w:rsid w:val="00237460"/>
    <w:rsid w:val="0023765E"/>
    <w:rsid w:val="00237843"/>
    <w:rsid w:val="00242113"/>
    <w:rsid w:val="002423E4"/>
    <w:rsid w:val="00252C7E"/>
    <w:rsid w:val="00253D00"/>
    <w:rsid w:val="00256B92"/>
    <w:rsid w:val="0025713D"/>
    <w:rsid w:val="00260F22"/>
    <w:rsid w:val="00270DF8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431C4"/>
    <w:rsid w:val="0035042B"/>
    <w:rsid w:val="00356A4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0959"/>
    <w:rsid w:val="003B2E02"/>
    <w:rsid w:val="003C0C17"/>
    <w:rsid w:val="003C29DC"/>
    <w:rsid w:val="003C4915"/>
    <w:rsid w:val="003C5C41"/>
    <w:rsid w:val="003E412F"/>
    <w:rsid w:val="003E4F39"/>
    <w:rsid w:val="003F5637"/>
    <w:rsid w:val="00400D55"/>
    <w:rsid w:val="0040296D"/>
    <w:rsid w:val="00402A76"/>
    <w:rsid w:val="00402CF4"/>
    <w:rsid w:val="00412EAE"/>
    <w:rsid w:val="0042062B"/>
    <w:rsid w:val="004230DD"/>
    <w:rsid w:val="00426C6B"/>
    <w:rsid w:val="004306EB"/>
    <w:rsid w:val="00430BB6"/>
    <w:rsid w:val="00432A07"/>
    <w:rsid w:val="00436C14"/>
    <w:rsid w:val="00440367"/>
    <w:rsid w:val="00440C3D"/>
    <w:rsid w:val="004501FD"/>
    <w:rsid w:val="004525BE"/>
    <w:rsid w:val="00453A4D"/>
    <w:rsid w:val="00461092"/>
    <w:rsid w:val="00461FC4"/>
    <w:rsid w:val="00463C58"/>
    <w:rsid w:val="00466C62"/>
    <w:rsid w:val="00471003"/>
    <w:rsid w:val="00471104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807"/>
    <w:rsid w:val="004D286C"/>
    <w:rsid w:val="004D2DB9"/>
    <w:rsid w:val="004E03E6"/>
    <w:rsid w:val="004E0CED"/>
    <w:rsid w:val="004E0F88"/>
    <w:rsid w:val="004F0048"/>
    <w:rsid w:val="004F0310"/>
    <w:rsid w:val="004F2368"/>
    <w:rsid w:val="004F5E16"/>
    <w:rsid w:val="004F6184"/>
    <w:rsid w:val="00501C71"/>
    <w:rsid w:val="0051159D"/>
    <w:rsid w:val="00511D12"/>
    <w:rsid w:val="00513EC9"/>
    <w:rsid w:val="005202E7"/>
    <w:rsid w:val="0052061A"/>
    <w:rsid w:val="005219D7"/>
    <w:rsid w:val="00523E09"/>
    <w:rsid w:val="00526E5D"/>
    <w:rsid w:val="005309EC"/>
    <w:rsid w:val="00530B9B"/>
    <w:rsid w:val="00541457"/>
    <w:rsid w:val="0054146D"/>
    <w:rsid w:val="00542165"/>
    <w:rsid w:val="00543530"/>
    <w:rsid w:val="0054681D"/>
    <w:rsid w:val="00555F6C"/>
    <w:rsid w:val="005567B1"/>
    <w:rsid w:val="00556F55"/>
    <w:rsid w:val="00563D92"/>
    <w:rsid w:val="00567298"/>
    <w:rsid w:val="00573BCA"/>
    <w:rsid w:val="00575151"/>
    <w:rsid w:val="005844F3"/>
    <w:rsid w:val="00595624"/>
    <w:rsid w:val="0059610D"/>
    <w:rsid w:val="005A0279"/>
    <w:rsid w:val="005A0DE1"/>
    <w:rsid w:val="005A2D51"/>
    <w:rsid w:val="005A539F"/>
    <w:rsid w:val="005A72CE"/>
    <w:rsid w:val="005A7762"/>
    <w:rsid w:val="005C45FA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3400"/>
    <w:rsid w:val="00646ABF"/>
    <w:rsid w:val="00646FC0"/>
    <w:rsid w:val="00656FC6"/>
    <w:rsid w:val="00657F65"/>
    <w:rsid w:val="006601BE"/>
    <w:rsid w:val="006609E4"/>
    <w:rsid w:val="00660E39"/>
    <w:rsid w:val="00662BF7"/>
    <w:rsid w:val="00693B53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6766"/>
    <w:rsid w:val="006E7778"/>
    <w:rsid w:val="006E7AE1"/>
    <w:rsid w:val="006F0243"/>
    <w:rsid w:val="006F033E"/>
    <w:rsid w:val="006F0836"/>
    <w:rsid w:val="006F0A4D"/>
    <w:rsid w:val="006F1D0C"/>
    <w:rsid w:val="006F2146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27CB5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5CDE"/>
    <w:rsid w:val="007C234E"/>
    <w:rsid w:val="007C4943"/>
    <w:rsid w:val="007C618B"/>
    <w:rsid w:val="007D5D70"/>
    <w:rsid w:val="007E19B0"/>
    <w:rsid w:val="007E2D45"/>
    <w:rsid w:val="007E5574"/>
    <w:rsid w:val="007E7773"/>
    <w:rsid w:val="007F0359"/>
    <w:rsid w:val="007F56E4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46D27"/>
    <w:rsid w:val="00852EB0"/>
    <w:rsid w:val="00853A95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7B84"/>
    <w:rsid w:val="008F0760"/>
    <w:rsid w:val="008F21F1"/>
    <w:rsid w:val="008F6F59"/>
    <w:rsid w:val="008F717D"/>
    <w:rsid w:val="008F728A"/>
    <w:rsid w:val="008F7DB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6DF9"/>
    <w:rsid w:val="009578A5"/>
    <w:rsid w:val="00971831"/>
    <w:rsid w:val="00973350"/>
    <w:rsid w:val="00975B2E"/>
    <w:rsid w:val="00975BCA"/>
    <w:rsid w:val="00980BD3"/>
    <w:rsid w:val="00982194"/>
    <w:rsid w:val="00982C2F"/>
    <w:rsid w:val="00983322"/>
    <w:rsid w:val="00983B17"/>
    <w:rsid w:val="00986306"/>
    <w:rsid w:val="00990545"/>
    <w:rsid w:val="00992D52"/>
    <w:rsid w:val="00996A06"/>
    <w:rsid w:val="009A03A8"/>
    <w:rsid w:val="009A1068"/>
    <w:rsid w:val="009A6B34"/>
    <w:rsid w:val="009C0AF0"/>
    <w:rsid w:val="009C0B40"/>
    <w:rsid w:val="009C530A"/>
    <w:rsid w:val="009D3DBF"/>
    <w:rsid w:val="009D7F71"/>
    <w:rsid w:val="009E38B8"/>
    <w:rsid w:val="009E7CD1"/>
    <w:rsid w:val="009F6CA0"/>
    <w:rsid w:val="00A000DE"/>
    <w:rsid w:val="00A0084F"/>
    <w:rsid w:val="00A0648D"/>
    <w:rsid w:val="00A07055"/>
    <w:rsid w:val="00A10047"/>
    <w:rsid w:val="00A135CA"/>
    <w:rsid w:val="00A16DF1"/>
    <w:rsid w:val="00A206FC"/>
    <w:rsid w:val="00A20BE0"/>
    <w:rsid w:val="00A30023"/>
    <w:rsid w:val="00A31CE7"/>
    <w:rsid w:val="00A36E16"/>
    <w:rsid w:val="00A3741A"/>
    <w:rsid w:val="00A4060B"/>
    <w:rsid w:val="00A43646"/>
    <w:rsid w:val="00A50297"/>
    <w:rsid w:val="00A57D8B"/>
    <w:rsid w:val="00A57F8E"/>
    <w:rsid w:val="00A647B6"/>
    <w:rsid w:val="00A71896"/>
    <w:rsid w:val="00A722E6"/>
    <w:rsid w:val="00A73C03"/>
    <w:rsid w:val="00A7420E"/>
    <w:rsid w:val="00A74418"/>
    <w:rsid w:val="00A75FA5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374C2"/>
    <w:rsid w:val="00B530AD"/>
    <w:rsid w:val="00B5314E"/>
    <w:rsid w:val="00B62DD0"/>
    <w:rsid w:val="00B63A8C"/>
    <w:rsid w:val="00B64123"/>
    <w:rsid w:val="00B72B81"/>
    <w:rsid w:val="00B73F09"/>
    <w:rsid w:val="00B74000"/>
    <w:rsid w:val="00B75E9C"/>
    <w:rsid w:val="00B7639D"/>
    <w:rsid w:val="00B8669A"/>
    <w:rsid w:val="00B87543"/>
    <w:rsid w:val="00B93B41"/>
    <w:rsid w:val="00BA1308"/>
    <w:rsid w:val="00BA441B"/>
    <w:rsid w:val="00BA78C5"/>
    <w:rsid w:val="00BB2F1F"/>
    <w:rsid w:val="00BB3352"/>
    <w:rsid w:val="00BC3AAA"/>
    <w:rsid w:val="00BC5628"/>
    <w:rsid w:val="00BD7368"/>
    <w:rsid w:val="00BE23B3"/>
    <w:rsid w:val="00BE31AC"/>
    <w:rsid w:val="00BE423F"/>
    <w:rsid w:val="00BE6E5F"/>
    <w:rsid w:val="00C0011C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0508"/>
    <w:rsid w:val="00C96A6E"/>
    <w:rsid w:val="00CA0380"/>
    <w:rsid w:val="00CA1986"/>
    <w:rsid w:val="00CA31D9"/>
    <w:rsid w:val="00CA66AA"/>
    <w:rsid w:val="00CB5C73"/>
    <w:rsid w:val="00CC2370"/>
    <w:rsid w:val="00CC26E5"/>
    <w:rsid w:val="00CC5085"/>
    <w:rsid w:val="00CC6A8C"/>
    <w:rsid w:val="00CD14AC"/>
    <w:rsid w:val="00CD3627"/>
    <w:rsid w:val="00CE6B9A"/>
    <w:rsid w:val="00CF3A50"/>
    <w:rsid w:val="00D10550"/>
    <w:rsid w:val="00D13025"/>
    <w:rsid w:val="00D17F1B"/>
    <w:rsid w:val="00D2785B"/>
    <w:rsid w:val="00D3086B"/>
    <w:rsid w:val="00D30DC9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011D"/>
    <w:rsid w:val="00D81592"/>
    <w:rsid w:val="00D816D3"/>
    <w:rsid w:val="00D85D8A"/>
    <w:rsid w:val="00D85DC4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E02768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0336"/>
    <w:rsid w:val="00EA4F2C"/>
    <w:rsid w:val="00EB4F5E"/>
    <w:rsid w:val="00EC0E7E"/>
    <w:rsid w:val="00EC11B0"/>
    <w:rsid w:val="00EC307B"/>
    <w:rsid w:val="00ED162B"/>
    <w:rsid w:val="00ED1C98"/>
    <w:rsid w:val="00ED3826"/>
    <w:rsid w:val="00ED4E31"/>
    <w:rsid w:val="00ED6C33"/>
    <w:rsid w:val="00ED7DFB"/>
    <w:rsid w:val="00EE224E"/>
    <w:rsid w:val="00EF76BE"/>
    <w:rsid w:val="00F00957"/>
    <w:rsid w:val="00F00FFE"/>
    <w:rsid w:val="00F01201"/>
    <w:rsid w:val="00F020BC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4511A"/>
    <w:rsid w:val="00F51C4B"/>
    <w:rsid w:val="00F539B1"/>
    <w:rsid w:val="00F6147A"/>
    <w:rsid w:val="00F63187"/>
    <w:rsid w:val="00F718E0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0FEF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5514-56CC-4824-8599-EB7B115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D1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AFE-8EF6-427A-AC7E-BC596CE2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Павлюченкова Мария Викторовна</cp:lastModifiedBy>
  <cp:revision>12</cp:revision>
  <cp:lastPrinted>2021-09-07T21:54:00Z</cp:lastPrinted>
  <dcterms:created xsi:type="dcterms:W3CDTF">2021-07-01T23:31:00Z</dcterms:created>
  <dcterms:modified xsi:type="dcterms:W3CDTF">2021-09-07T22:11:00Z</dcterms:modified>
</cp:coreProperties>
</file>