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1C" w:rsidRPr="00A3300A" w:rsidRDefault="00A0321C" w:rsidP="00A3300A">
      <w:pPr>
        <w:suppressAutoHyphens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Пояснительная записка</w:t>
      </w:r>
    </w:p>
    <w:p w:rsidR="00A0321C" w:rsidRPr="00A3300A" w:rsidRDefault="00A0321C" w:rsidP="00A3300A">
      <w:pPr>
        <w:ind w:right="-1"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к проекту постановления Правительства Камчатского края</w:t>
      </w:r>
    </w:p>
    <w:p w:rsidR="00A0321C" w:rsidRPr="00D10353" w:rsidRDefault="00A0321C" w:rsidP="000A3DB2">
      <w:pPr>
        <w:autoSpaceDE w:val="0"/>
        <w:autoSpaceDN w:val="0"/>
        <w:adjustRightInd w:val="0"/>
        <w:jc w:val="center"/>
        <w:rPr>
          <w:b/>
          <w:sz w:val="28"/>
        </w:rPr>
      </w:pPr>
      <w:r w:rsidRPr="00D10353">
        <w:rPr>
          <w:sz w:val="28"/>
        </w:rPr>
        <w:t>«</w:t>
      </w:r>
      <w:r w:rsidR="00D10353" w:rsidRPr="00D10353">
        <w:rPr>
          <w:sz w:val="28"/>
        </w:rPr>
        <w:t xml:space="preserve">О внесении изменений </w:t>
      </w:r>
      <w:r w:rsidR="008D7275" w:rsidRPr="008D7275">
        <w:rPr>
          <w:bCs/>
          <w:sz w:val="28"/>
          <w:szCs w:val="28"/>
        </w:rPr>
        <w:t xml:space="preserve">в </w:t>
      </w:r>
      <w:r w:rsidR="008D7275" w:rsidRPr="008D7275">
        <w:rPr>
          <w:sz w:val="28"/>
          <w:szCs w:val="28"/>
        </w:rPr>
        <w:t>постановление Правительства Камчатского края от 19.12.2008 № 426-П «Об утверждении Положения о Министерстве жилищно-коммунального хозяйства и энергетики Камчатского края»</w:t>
      </w:r>
    </w:p>
    <w:p w:rsidR="00A0321C" w:rsidRPr="00136B39" w:rsidRDefault="00A0321C" w:rsidP="00A032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7275" w:rsidRPr="00136B39" w:rsidRDefault="00FD58CF" w:rsidP="009A7F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r w:rsidRPr="00136B39">
        <w:rPr>
          <w:sz w:val="28"/>
          <w:szCs w:val="28"/>
        </w:rPr>
        <w:t>Настоящий проект постановления Правительства Камчатского края «</w:t>
      </w:r>
      <w:r w:rsidR="000A3DB2" w:rsidRPr="00136B39">
        <w:rPr>
          <w:sz w:val="28"/>
        </w:rPr>
        <w:t xml:space="preserve">О внесении изменений </w:t>
      </w:r>
      <w:r w:rsidR="008D7275" w:rsidRPr="00136B39">
        <w:rPr>
          <w:bCs/>
          <w:sz w:val="28"/>
          <w:szCs w:val="28"/>
        </w:rPr>
        <w:t xml:space="preserve">в </w:t>
      </w:r>
      <w:r w:rsidR="008D7275" w:rsidRPr="00136B39">
        <w:rPr>
          <w:sz w:val="28"/>
          <w:szCs w:val="28"/>
        </w:rPr>
        <w:t>постановление Правительства Камчатского края от 19.12.2008 № 426-П «Об утверждении Положения о Министерстве жилищно-коммунального хозяйства и энергетики Камчатского края</w:t>
      </w:r>
      <w:r w:rsidR="00D10353" w:rsidRPr="00136B39">
        <w:rPr>
          <w:sz w:val="28"/>
        </w:rPr>
        <w:t>»</w:t>
      </w:r>
      <w:r w:rsidRPr="00136B39">
        <w:rPr>
          <w:bCs/>
          <w:sz w:val="28"/>
          <w:szCs w:val="28"/>
        </w:rPr>
        <w:t xml:space="preserve"> (далее – проект постановления)</w:t>
      </w:r>
      <w:r w:rsidRPr="00136B39">
        <w:rPr>
          <w:sz w:val="28"/>
          <w:szCs w:val="28"/>
        </w:rPr>
        <w:t xml:space="preserve"> разработан в </w:t>
      </w:r>
      <w:r w:rsidR="006D5F44" w:rsidRPr="00136B39">
        <w:rPr>
          <w:sz w:val="28"/>
          <w:szCs w:val="28"/>
        </w:rPr>
        <w:t xml:space="preserve">целях </w:t>
      </w:r>
      <w:r w:rsidR="008D7275" w:rsidRPr="00136B39">
        <w:rPr>
          <w:sz w:val="28"/>
          <w:szCs w:val="28"/>
        </w:rPr>
        <w:t>исполнения распоряжения Губернатора Камчатского края от 07.02.2021 № 75-Р и направлен на приведение Положения о Министерстве</w:t>
      </w:r>
      <w:r w:rsidR="002B2BAF" w:rsidRPr="00136B39">
        <w:rPr>
          <w:sz w:val="28"/>
          <w:szCs w:val="28"/>
        </w:rPr>
        <w:t xml:space="preserve"> </w:t>
      </w:r>
      <w:r w:rsidR="00B04455">
        <w:rPr>
          <w:sz w:val="28"/>
          <w:szCs w:val="28"/>
        </w:rPr>
        <w:t xml:space="preserve">жилищно-коммунального хозяйства и энергетики Камчатского края </w:t>
      </w:r>
      <w:r w:rsidR="002B2BAF" w:rsidRPr="00136B39">
        <w:rPr>
          <w:sz w:val="28"/>
          <w:szCs w:val="28"/>
        </w:rPr>
        <w:t>в соответстви</w:t>
      </w:r>
      <w:r w:rsidR="00B04455">
        <w:rPr>
          <w:sz w:val="28"/>
          <w:szCs w:val="28"/>
        </w:rPr>
        <w:t>е с Т</w:t>
      </w:r>
      <w:r w:rsidR="002B2BAF" w:rsidRPr="00136B39">
        <w:rPr>
          <w:sz w:val="28"/>
          <w:szCs w:val="28"/>
        </w:rPr>
        <w:t xml:space="preserve">иповой формой </w:t>
      </w:r>
      <w:r w:rsidR="002B2BAF" w:rsidRPr="00136B39">
        <w:rPr>
          <w:rFonts w:eastAsiaTheme="minorHAnsi"/>
          <w:sz w:val="28"/>
          <w:szCs w:val="28"/>
          <w:lang w:eastAsia="en-US"/>
        </w:rPr>
        <w:t>положения об исполнительном</w:t>
      </w:r>
      <w:r w:rsidR="002B2BAF" w:rsidRPr="00136B39">
        <w:rPr>
          <w:rFonts w:eastAsiaTheme="minorHAnsi"/>
          <w:sz w:val="28"/>
          <w:szCs w:val="28"/>
          <w:lang w:eastAsia="en-US"/>
        </w:rPr>
        <w:t xml:space="preserve"> </w:t>
      </w:r>
      <w:r w:rsidR="002B2BAF" w:rsidRPr="00136B39">
        <w:rPr>
          <w:rFonts w:eastAsiaTheme="minorHAnsi"/>
          <w:sz w:val="28"/>
          <w:szCs w:val="28"/>
          <w:lang w:eastAsia="en-US"/>
        </w:rPr>
        <w:t>органе государственной власти Камчатского края</w:t>
      </w:r>
      <w:r w:rsidR="002B2BAF" w:rsidRPr="00136B39">
        <w:rPr>
          <w:rFonts w:eastAsiaTheme="minorHAnsi"/>
          <w:sz w:val="28"/>
          <w:szCs w:val="28"/>
          <w:lang w:eastAsia="en-US"/>
        </w:rPr>
        <w:t xml:space="preserve">, утвержденной </w:t>
      </w:r>
      <w:r w:rsidR="002B2BAF" w:rsidRPr="00136B39">
        <w:rPr>
          <w:sz w:val="28"/>
          <w:szCs w:val="28"/>
        </w:rPr>
        <w:t>распоряжением Губернатора Камчатского кр</w:t>
      </w:r>
      <w:r w:rsidR="00B04455">
        <w:rPr>
          <w:sz w:val="28"/>
          <w:szCs w:val="28"/>
        </w:rPr>
        <w:t>а</w:t>
      </w:r>
      <w:r w:rsidR="002B2BAF" w:rsidRPr="00136B39">
        <w:rPr>
          <w:sz w:val="28"/>
          <w:szCs w:val="28"/>
        </w:rPr>
        <w:t>я от 20.05.2021 № 334-Р.</w:t>
      </w:r>
    </w:p>
    <w:p w:rsidR="00FD58CF" w:rsidRPr="00B04455" w:rsidRDefault="00FD58CF" w:rsidP="009A7F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455">
        <w:rPr>
          <w:sz w:val="28"/>
          <w:szCs w:val="28"/>
        </w:rPr>
        <w:t xml:space="preserve">Проект постановления </w:t>
      </w:r>
      <w:r w:rsidR="00B04455" w:rsidRPr="00B04455">
        <w:rPr>
          <w:sz w:val="28"/>
          <w:szCs w:val="28"/>
        </w:rPr>
        <w:t>24</w:t>
      </w:r>
      <w:r w:rsidR="006D5F44" w:rsidRPr="00B04455">
        <w:rPr>
          <w:sz w:val="28"/>
          <w:szCs w:val="28"/>
        </w:rPr>
        <w:t>.0</w:t>
      </w:r>
      <w:r w:rsidR="00B1155E" w:rsidRPr="00B04455">
        <w:rPr>
          <w:sz w:val="28"/>
          <w:szCs w:val="28"/>
        </w:rPr>
        <w:t>5</w:t>
      </w:r>
      <w:r w:rsidRPr="00B04455">
        <w:rPr>
          <w:sz w:val="28"/>
          <w:szCs w:val="28"/>
        </w:rPr>
        <w:t>.202</w:t>
      </w:r>
      <w:r w:rsidR="006D5F44" w:rsidRPr="00B04455">
        <w:rPr>
          <w:sz w:val="28"/>
          <w:szCs w:val="28"/>
        </w:rPr>
        <w:t>1</w:t>
      </w:r>
      <w:r w:rsidRPr="00B04455">
        <w:rPr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r w:rsidRPr="00B04455">
        <w:rPr>
          <w:sz w:val="28"/>
          <w:szCs w:val="28"/>
          <w:lang w:val="en-US"/>
        </w:rPr>
        <w:t>htths</w:t>
      </w:r>
      <w:r w:rsidRPr="00B04455">
        <w:rPr>
          <w:sz w:val="28"/>
          <w:szCs w:val="28"/>
        </w:rPr>
        <w:t>://</w:t>
      </w:r>
      <w:r w:rsidRPr="00B04455">
        <w:rPr>
          <w:sz w:val="28"/>
          <w:szCs w:val="28"/>
          <w:lang w:val="en-US"/>
        </w:rPr>
        <w:t>npaproject</w:t>
      </w:r>
      <w:r w:rsidRPr="00B04455">
        <w:rPr>
          <w:sz w:val="28"/>
          <w:szCs w:val="28"/>
        </w:rPr>
        <w:t>.</w:t>
      </w:r>
      <w:r w:rsidRPr="00B04455">
        <w:rPr>
          <w:sz w:val="28"/>
          <w:szCs w:val="28"/>
          <w:lang w:val="en-US"/>
        </w:rPr>
        <w:t>kamgov</w:t>
      </w:r>
      <w:r w:rsidRPr="00B04455">
        <w:rPr>
          <w:sz w:val="28"/>
          <w:szCs w:val="28"/>
        </w:rPr>
        <w:t>.</w:t>
      </w:r>
      <w:r w:rsidRPr="00B04455">
        <w:rPr>
          <w:sz w:val="28"/>
          <w:szCs w:val="28"/>
          <w:lang w:val="en-US"/>
        </w:rPr>
        <w:t>ru</w:t>
      </w:r>
      <w:r w:rsidRPr="00B04455">
        <w:rPr>
          <w:sz w:val="28"/>
          <w:szCs w:val="28"/>
        </w:rPr>
        <w:t>) для обеспечения возможности проведения независимой антикоррупционной экспертизы.</w:t>
      </w:r>
    </w:p>
    <w:p w:rsidR="00FD58CF" w:rsidRPr="00D82487" w:rsidRDefault="00FD58CF" w:rsidP="009A7F88">
      <w:pPr>
        <w:ind w:firstLine="709"/>
        <w:jc w:val="both"/>
        <w:rPr>
          <w:sz w:val="28"/>
          <w:szCs w:val="28"/>
        </w:rPr>
      </w:pPr>
      <w:r w:rsidRPr="00B04455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B04455" w:rsidRPr="00B04455">
        <w:rPr>
          <w:sz w:val="28"/>
          <w:szCs w:val="28"/>
        </w:rPr>
        <w:t>02.06</w:t>
      </w:r>
      <w:r w:rsidRPr="00B04455">
        <w:rPr>
          <w:sz w:val="28"/>
          <w:szCs w:val="28"/>
        </w:rPr>
        <w:t>.202</w:t>
      </w:r>
      <w:r w:rsidR="006D5F44" w:rsidRPr="00B04455">
        <w:rPr>
          <w:sz w:val="28"/>
          <w:szCs w:val="28"/>
        </w:rPr>
        <w:t>1</w:t>
      </w:r>
      <w:r w:rsidRPr="00B04455">
        <w:rPr>
          <w:sz w:val="28"/>
          <w:szCs w:val="28"/>
        </w:rPr>
        <w:t>.</w:t>
      </w:r>
    </w:p>
    <w:p w:rsidR="00FD58CF" w:rsidRDefault="00FD58CF" w:rsidP="009A7F88">
      <w:pPr>
        <w:ind w:firstLine="709"/>
        <w:jc w:val="both"/>
        <w:rPr>
          <w:sz w:val="28"/>
          <w:szCs w:val="28"/>
        </w:rPr>
      </w:pPr>
      <w:r w:rsidRPr="00646179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настоящего проекта</w:t>
      </w:r>
      <w:r w:rsidRPr="00646179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 xml:space="preserve">не </w:t>
      </w:r>
      <w:r w:rsidRPr="00646179">
        <w:rPr>
          <w:sz w:val="28"/>
          <w:szCs w:val="28"/>
        </w:rPr>
        <w:t>потребует дополнительного финансирования из краевого бюджета</w:t>
      </w:r>
      <w:r w:rsidRPr="009F1B60">
        <w:rPr>
          <w:sz w:val="28"/>
          <w:szCs w:val="28"/>
        </w:rPr>
        <w:t>.</w:t>
      </w:r>
    </w:p>
    <w:p w:rsidR="00FD58CF" w:rsidRDefault="00FD58CF" w:rsidP="009A7F88">
      <w:pPr>
        <w:pStyle w:val="ConsPlusNormal"/>
        <w:ind w:firstLine="709"/>
        <w:jc w:val="both"/>
      </w:pPr>
      <w:r w:rsidRPr="00D82487">
        <w:rPr>
          <w:rFonts w:ascii="Times New Roman" w:hAnsi="Times New Roman" w:cs="Times New Roman"/>
          <w:sz w:val="28"/>
          <w:szCs w:val="28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bookmarkEnd w:id="0"/>
    <w:p w:rsidR="00404F0C" w:rsidRDefault="00404F0C" w:rsidP="009A7F88">
      <w:pPr>
        <w:ind w:right="-1" w:firstLine="709"/>
        <w:jc w:val="both"/>
      </w:pPr>
    </w:p>
    <w:sectPr w:rsidR="00404F0C" w:rsidSect="00600B91">
      <w:footerReference w:type="even" r:id="rId7"/>
      <w:footerReference w:type="default" r:id="rId8"/>
      <w:pgSz w:w="11906" w:h="16838" w:code="9"/>
      <w:pgMar w:top="1134" w:right="567" w:bottom="993" w:left="1276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A15" w:rsidRDefault="00544A15">
      <w:r>
        <w:separator/>
      </w:r>
    </w:p>
  </w:endnote>
  <w:endnote w:type="continuationSeparator" w:id="0">
    <w:p w:rsidR="00544A15" w:rsidRDefault="0054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544A15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544A15">
    <w:pPr>
      <w:pStyle w:val="a3"/>
      <w:jc w:val="right"/>
    </w:pPr>
  </w:p>
  <w:p w:rsidR="00042BAF" w:rsidRDefault="00544A15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A15" w:rsidRDefault="00544A15">
      <w:r>
        <w:separator/>
      </w:r>
    </w:p>
  </w:footnote>
  <w:footnote w:type="continuationSeparator" w:id="0">
    <w:p w:rsidR="00544A15" w:rsidRDefault="0054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434CF"/>
    <w:rsid w:val="00054E1D"/>
    <w:rsid w:val="00062417"/>
    <w:rsid w:val="0006256A"/>
    <w:rsid w:val="000A3DB2"/>
    <w:rsid w:val="000B442A"/>
    <w:rsid w:val="000C0628"/>
    <w:rsid w:val="00135D95"/>
    <w:rsid w:val="00136B39"/>
    <w:rsid w:val="00180AD1"/>
    <w:rsid w:val="001A785E"/>
    <w:rsid w:val="002024D2"/>
    <w:rsid w:val="00203FB0"/>
    <w:rsid w:val="00210C12"/>
    <w:rsid w:val="002733B8"/>
    <w:rsid w:val="0028283C"/>
    <w:rsid w:val="002B2BAF"/>
    <w:rsid w:val="002B5840"/>
    <w:rsid w:val="002D326C"/>
    <w:rsid w:val="00302F78"/>
    <w:rsid w:val="003220CE"/>
    <w:rsid w:val="003A6CD0"/>
    <w:rsid w:val="003A77D8"/>
    <w:rsid w:val="00404F0C"/>
    <w:rsid w:val="00462401"/>
    <w:rsid w:val="00492317"/>
    <w:rsid w:val="004E52AF"/>
    <w:rsid w:val="00544A15"/>
    <w:rsid w:val="00552B78"/>
    <w:rsid w:val="00587344"/>
    <w:rsid w:val="005B4A0F"/>
    <w:rsid w:val="00600854"/>
    <w:rsid w:val="00600B91"/>
    <w:rsid w:val="0061531E"/>
    <w:rsid w:val="00643668"/>
    <w:rsid w:val="00652DB1"/>
    <w:rsid w:val="006D09E6"/>
    <w:rsid w:val="006D5F44"/>
    <w:rsid w:val="00707A06"/>
    <w:rsid w:val="00733C5E"/>
    <w:rsid w:val="00763D7F"/>
    <w:rsid w:val="00791D7C"/>
    <w:rsid w:val="007B1889"/>
    <w:rsid w:val="007B535A"/>
    <w:rsid w:val="007C1DFF"/>
    <w:rsid w:val="007C5C2B"/>
    <w:rsid w:val="008575D9"/>
    <w:rsid w:val="008A4470"/>
    <w:rsid w:val="008D7275"/>
    <w:rsid w:val="009068F4"/>
    <w:rsid w:val="00907E6B"/>
    <w:rsid w:val="00914E86"/>
    <w:rsid w:val="00932052"/>
    <w:rsid w:val="00955C7C"/>
    <w:rsid w:val="009736B4"/>
    <w:rsid w:val="009A7C66"/>
    <w:rsid w:val="009A7F88"/>
    <w:rsid w:val="009B17BE"/>
    <w:rsid w:val="009E68BF"/>
    <w:rsid w:val="00A0321C"/>
    <w:rsid w:val="00A05A47"/>
    <w:rsid w:val="00A13253"/>
    <w:rsid w:val="00A3300A"/>
    <w:rsid w:val="00A571F1"/>
    <w:rsid w:val="00A9269A"/>
    <w:rsid w:val="00B04455"/>
    <w:rsid w:val="00B1155E"/>
    <w:rsid w:val="00B12296"/>
    <w:rsid w:val="00B56E25"/>
    <w:rsid w:val="00BF6E9E"/>
    <w:rsid w:val="00C63A6F"/>
    <w:rsid w:val="00C82CEE"/>
    <w:rsid w:val="00C83394"/>
    <w:rsid w:val="00D004C4"/>
    <w:rsid w:val="00D10353"/>
    <w:rsid w:val="00D108ED"/>
    <w:rsid w:val="00D5254B"/>
    <w:rsid w:val="00DA0AD5"/>
    <w:rsid w:val="00DB181F"/>
    <w:rsid w:val="00E1390C"/>
    <w:rsid w:val="00E22137"/>
    <w:rsid w:val="00E34522"/>
    <w:rsid w:val="00E73BD5"/>
    <w:rsid w:val="00E9244D"/>
    <w:rsid w:val="00EA4468"/>
    <w:rsid w:val="00F65357"/>
    <w:rsid w:val="00FC3041"/>
    <w:rsid w:val="00FD58CF"/>
    <w:rsid w:val="00FE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Попова Елена Николаевна</cp:lastModifiedBy>
  <cp:revision>60</cp:revision>
  <cp:lastPrinted>2021-04-30T00:15:00Z</cp:lastPrinted>
  <dcterms:created xsi:type="dcterms:W3CDTF">2020-11-18T02:17:00Z</dcterms:created>
  <dcterms:modified xsi:type="dcterms:W3CDTF">2021-05-23T23:17:00Z</dcterms:modified>
</cp:coreProperties>
</file>