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C2" w:rsidRDefault="00E46BC2" w:rsidP="00E46BC2">
      <w:pPr>
        <w:pStyle w:val="11"/>
        <w:spacing w:before="0" w:after="0"/>
        <w:rPr>
          <w:rFonts w:ascii="Times New Roman" w:hAnsi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BC2" w:rsidRDefault="00E46BC2" w:rsidP="00E46BC2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E46BC2" w:rsidRDefault="00E46BC2" w:rsidP="00E46BC2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Закон </w:t>
      </w:r>
    </w:p>
    <w:p w:rsidR="00E46BC2" w:rsidRDefault="00E46BC2" w:rsidP="00E46BC2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Камчатского края</w:t>
      </w:r>
    </w:p>
    <w:p w:rsidR="00E46BC2" w:rsidRDefault="00E46BC2" w:rsidP="00E46BC2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E46BC2" w:rsidRDefault="00844371" w:rsidP="00E46BC2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О внесении изменения</w:t>
      </w:r>
      <w:r w:rsidR="00E46BC2">
        <w:rPr>
          <w:b/>
          <w:bCs/>
          <w:spacing w:val="-10"/>
          <w:sz w:val="28"/>
          <w:szCs w:val="28"/>
        </w:rPr>
        <w:t xml:space="preserve"> в статью </w:t>
      </w:r>
      <w:r>
        <w:rPr>
          <w:b/>
          <w:bCs/>
          <w:spacing w:val="-10"/>
          <w:sz w:val="28"/>
          <w:szCs w:val="28"/>
        </w:rPr>
        <w:t>6</w:t>
      </w:r>
      <w:r w:rsidR="00E46BC2">
        <w:rPr>
          <w:b/>
          <w:bCs/>
          <w:spacing w:val="-10"/>
          <w:sz w:val="28"/>
          <w:szCs w:val="28"/>
        </w:rPr>
        <w:t xml:space="preserve"> Закона Камчатского края</w:t>
      </w:r>
    </w:p>
    <w:p w:rsidR="00E46BC2" w:rsidRDefault="00E46BC2" w:rsidP="00E46BC2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sz w:val="28"/>
          <w:szCs w:val="28"/>
        </w:rPr>
        <w:t>"</w:t>
      </w:r>
      <w:r>
        <w:rPr>
          <w:b/>
          <w:bCs/>
          <w:spacing w:val="-10"/>
          <w:sz w:val="28"/>
          <w:szCs w:val="28"/>
        </w:rPr>
        <w:t>О статусе депутата Законодательного Собрания Камчатского края</w:t>
      </w:r>
      <w:r>
        <w:rPr>
          <w:sz w:val="28"/>
          <w:szCs w:val="28"/>
        </w:rPr>
        <w:t>"</w:t>
      </w:r>
    </w:p>
    <w:p w:rsidR="00E46BC2" w:rsidRDefault="00E46BC2" w:rsidP="00E46BC2">
      <w:pPr>
        <w:rPr>
          <w:sz w:val="28"/>
          <w:szCs w:val="28"/>
        </w:rPr>
      </w:pPr>
    </w:p>
    <w:p w:rsidR="00E46BC2" w:rsidRDefault="00E46BC2" w:rsidP="00E46BC2">
      <w:pPr>
        <w:jc w:val="center"/>
        <w:rPr>
          <w:sz w:val="28"/>
          <w:szCs w:val="28"/>
        </w:rPr>
      </w:pPr>
    </w:p>
    <w:p w:rsidR="00E46BC2" w:rsidRDefault="00E46BC2" w:rsidP="00E46BC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Принят Законодательным Собранием Камчатского края</w:t>
      </w:r>
    </w:p>
    <w:p w:rsidR="00E46BC2" w:rsidRDefault="002A153F" w:rsidP="00E46BC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14 ноября </w:t>
      </w:r>
      <w:r w:rsidR="00E46BC2">
        <w:rPr>
          <w:i/>
          <w:sz w:val="28"/>
          <w:szCs w:val="28"/>
        </w:rPr>
        <w:t>2013 года</w:t>
      </w:r>
    </w:p>
    <w:p w:rsidR="005C3C6B" w:rsidRDefault="005C3C6B" w:rsidP="00E46BC2">
      <w:pPr>
        <w:jc w:val="center"/>
        <w:rPr>
          <w:i/>
          <w:sz w:val="28"/>
          <w:szCs w:val="28"/>
        </w:rPr>
      </w:pPr>
    </w:p>
    <w:p w:rsidR="005C3C6B" w:rsidRDefault="005C3C6B" w:rsidP="00E46BC2">
      <w:pPr>
        <w:jc w:val="center"/>
        <w:rPr>
          <w:i/>
          <w:sz w:val="28"/>
          <w:szCs w:val="28"/>
        </w:rPr>
      </w:pPr>
    </w:p>
    <w:p w:rsidR="00E46BC2" w:rsidRDefault="00E46BC2" w:rsidP="00E46BC2">
      <w:pPr>
        <w:jc w:val="center"/>
        <w:rPr>
          <w:sz w:val="28"/>
          <w:szCs w:val="28"/>
        </w:rPr>
      </w:pPr>
    </w:p>
    <w:p w:rsidR="00E46BC2" w:rsidRDefault="00E46BC2" w:rsidP="00E46BC2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E46BC2" w:rsidRDefault="00E46BC2" w:rsidP="0084437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44371">
        <w:rPr>
          <w:sz w:val="28"/>
          <w:szCs w:val="28"/>
        </w:rPr>
        <w:t>Внести в часть 3 статьи 6</w:t>
      </w:r>
      <w:r>
        <w:rPr>
          <w:sz w:val="28"/>
          <w:szCs w:val="28"/>
        </w:rPr>
        <w:t xml:space="preserve"> Закона Камчатского края от 08.02.2012 № 8 "О статусе депутата Законодательного Собрания Камчатского края" (с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менениями от 05.10.2012 </w:t>
      </w:r>
      <w:hyperlink r:id="rId6" w:history="1">
        <w:r>
          <w:rPr>
            <w:rStyle w:val="a5"/>
            <w:color w:val="auto"/>
            <w:sz w:val="28"/>
            <w:szCs w:val="28"/>
            <w:u w:val="none"/>
          </w:rPr>
          <w:t>№ 124</w:t>
        </w:r>
      </w:hyperlink>
      <w:r>
        <w:rPr>
          <w:sz w:val="28"/>
          <w:szCs w:val="28"/>
        </w:rPr>
        <w:t xml:space="preserve">, от 04.03.2013 </w:t>
      </w:r>
      <w:hyperlink r:id="rId7" w:history="1">
        <w:r>
          <w:rPr>
            <w:rStyle w:val="a5"/>
            <w:color w:val="auto"/>
            <w:sz w:val="28"/>
            <w:szCs w:val="28"/>
            <w:u w:val="none"/>
          </w:rPr>
          <w:t>№ 213</w:t>
        </w:r>
      </w:hyperlink>
      <w:r>
        <w:rPr>
          <w:sz w:val="28"/>
          <w:szCs w:val="28"/>
        </w:rPr>
        <w:t>, от 02.07.2013 № 280</w:t>
      </w:r>
      <w:r w:rsidR="00844371">
        <w:rPr>
          <w:sz w:val="28"/>
          <w:szCs w:val="28"/>
        </w:rPr>
        <w:t>, от 01.10.2013 № 327</w:t>
      </w:r>
      <w:r>
        <w:rPr>
          <w:sz w:val="28"/>
          <w:szCs w:val="28"/>
        </w:rPr>
        <w:t>)</w:t>
      </w:r>
      <w:r w:rsidR="004C3D6E">
        <w:rPr>
          <w:sz w:val="28"/>
          <w:szCs w:val="28"/>
        </w:rPr>
        <w:t xml:space="preserve"> изменение</w:t>
      </w:r>
      <w:r w:rsidR="0079182F">
        <w:rPr>
          <w:sz w:val="28"/>
          <w:szCs w:val="28"/>
        </w:rPr>
        <w:t>,</w:t>
      </w:r>
      <w:r w:rsidR="00844371">
        <w:rPr>
          <w:sz w:val="28"/>
          <w:szCs w:val="28"/>
        </w:rPr>
        <w:t xml:space="preserve"> </w:t>
      </w:r>
      <w:r w:rsidR="006C7E0E">
        <w:rPr>
          <w:sz w:val="28"/>
          <w:szCs w:val="28"/>
        </w:rPr>
        <w:t>изложив ее в следующей редакции:</w:t>
      </w:r>
    </w:p>
    <w:p w:rsidR="006C7E0E" w:rsidRDefault="006C7E0E" w:rsidP="006C7E0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"3. Отношения, связанные с замещением государственных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 Камчатского края в Законодательном Собрании, регулируются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Камчатского края от 27.02.2013 № 203 "О государственных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стях Камчатского края" и иными законами Камчатского края.".</w:t>
      </w:r>
    </w:p>
    <w:p w:rsidR="00E46BC2" w:rsidRDefault="00E46BC2" w:rsidP="00E46BC2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E46BC2" w:rsidRDefault="00E46BC2" w:rsidP="00E46BC2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E46BC2" w:rsidRDefault="00E46BC2" w:rsidP="00E46BC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через 10 дней после дня его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опубликования.</w:t>
      </w:r>
    </w:p>
    <w:p w:rsidR="00E46BC2" w:rsidRDefault="00E46BC2" w:rsidP="00E46B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46BC2" w:rsidRDefault="00E46BC2" w:rsidP="00E46B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1851" w:rsidRPr="00690728" w:rsidRDefault="00E46BC2" w:rsidP="00E46BC2"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Камчатского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3C6B">
        <w:rPr>
          <w:sz w:val="28"/>
          <w:szCs w:val="28"/>
        </w:rPr>
        <w:t xml:space="preserve">               В.И. </w:t>
      </w:r>
      <w:proofErr w:type="spellStart"/>
      <w:r w:rsidR="005C3C6B">
        <w:rPr>
          <w:sz w:val="28"/>
          <w:szCs w:val="28"/>
        </w:rPr>
        <w:t>Илюхин</w:t>
      </w:r>
      <w:proofErr w:type="spellEnd"/>
    </w:p>
    <w:p w:rsidR="00690728" w:rsidRDefault="00690728" w:rsidP="00E46BC2">
      <w:pPr>
        <w:rPr>
          <w:sz w:val="28"/>
          <w:szCs w:val="28"/>
          <w:lang w:val="en-US"/>
        </w:rPr>
      </w:pPr>
    </w:p>
    <w:p w:rsidR="00690728" w:rsidRDefault="00690728" w:rsidP="006907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Петропавловск-Камчатский </w:t>
      </w:r>
    </w:p>
    <w:p w:rsidR="00690728" w:rsidRDefault="00690728" w:rsidP="006907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20.11.2013</w:t>
      </w:r>
    </w:p>
    <w:p w:rsidR="00690728" w:rsidRPr="00690728" w:rsidRDefault="00690728" w:rsidP="00690728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>№ 35</w:t>
      </w:r>
      <w:r>
        <w:rPr>
          <w:bCs/>
          <w:sz w:val="28"/>
          <w:szCs w:val="28"/>
          <w:lang w:val="en-US"/>
        </w:rPr>
        <w:t>3</w:t>
      </w:r>
      <w:bookmarkStart w:id="0" w:name="_GoBack"/>
      <w:bookmarkEnd w:id="0"/>
    </w:p>
    <w:p w:rsidR="00690728" w:rsidRPr="00690728" w:rsidRDefault="00690728" w:rsidP="00E46BC2">
      <w:pPr>
        <w:rPr>
          <w:sz w:val="28"/>
          <w:szCs w:val="28"/>
          <w:lang w:val="en-US"/>
        </w:rPr>
      </w:pPr>
    </w:p>
    <w:p w:rsidR="003E50BD" w:rsidRDefault="003E50BD" w:rsidP="00E46BC2">
      <w:pPr>
        <w:rPr>
          <w:sz w:val="28"/>
          <w:szCs w:val="28"/>
        </w:rPr>
      </w:pPr>
    </w:p>
    <w:p w:rsidR="003E50BD" w:rsidRDefault="003E50BD" w:rsidP="00E46BC2">
      <w:pPr>
        <w:rPr>
          <w:sz w:val="28"/>
          <w:szCs w:val="28"/>
        </w:rPr>
      </w:pPr>
    </w:p>
    <w:p w:rsidR="003E50BD" w:rsidRDefault="003E50BD" w:rsidP="00E46BC2">
      <w:pPr>
        <w:rPr>
          <w:sz w:val="28"/>
          <w:szCs w:val="28"/>
        </w:rPr>
      </w:pPr>
    </w:p>
    <w:sectPr w:rsidR="003E50BD" w:rsidSect="005C3C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EA"/>
    <w:rsid w:val="002A153F"/>
    <w:rsid w:val="003E50BD"/>
    <w:rsid w:val="004C3D6E"/>
    <w:rsid w:val="005C3C6B"/>
    <w:rsid w:val="00690728"/>
    <w:rsid w:val="006C7E0E"/>
    <w:rsid w:val="0079182F"/>
    <w:rsid w:val="00844371"/>
    <w:rsid w:val="00BB1851"/>
    <w:rsid w:val="00CE79EA"/>
    <w:rsid w:val="00E4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6BC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46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E46BC2"/>
    <w:pPr>
      <w:widowControl w:val="0"/>
      <w:snapToGrid w:val="0"/>
      <w:spacing w:before="108" w:after="108"/>
      <w:jc w:val="center"/>
    </w:pPr>
    <w:rPr>
      <w:rFonts w:ascii="Arial" w:hAnsi="Arial"/>
      <w:b/>
      <w:color w:val="00008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46B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C6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6BC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46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E46BC2"/>
    <w:pPr>
      <w:widowControl w:val="0"/>
      <w:snapToGrid w:val="0"/>
      <w:spacing w:before="108" w:after="108"/>
      <w:jc w:val="center"/>
    </w:pPr>
    <w:rPr>
      <w:rFonts w:ascii="Arial" w:hAnsi="Arial"/>
      <w:b/>
      <w:color w:val="00008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46B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C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876C3159D9495EB16ACFDA16895879000B5D1B9B8EC6FED36F7666EB2A45BA891602822E28E5CB10F5AFi6jE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876C3159D9495EB16ACFDA16895879000B5D1B9B8DC2F2D26F7666EB2A45BA891602822E28E5CB10F5AFi6jE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Андрей Петрович</dc:creator>
  <cp:lastModifiedBy>Сурикова Анна Юрьевна</cp:lastModifiedBy>
  <cp:revision>2</cp:revision>
  <cp:lastPrinted>2013-11-14T03:41:00Z</cp:lastPrinted>
  <dcterms:created xsi:type="dcterms:W3CDTF">2013-11-25T05:32:00Z</dcterms:created>
  <dcterms:modified xsi:type="dcterms:W3CDTF">2013-11-25T05:32:00Z</dcterms:modified>
</cp:coreProperties>
</file>