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6000000">
      <w:pPr>
        <w:spacing w:after="0" w:line="240" w:lineRule="auto"/>
        <w:ind/>
        <w:rPr>
          <w:rFonts w:ascii="Times New Roman" w:hAnsi="Times New Roman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 xml:space="preserve">МИНИСТЕРСТВО ЗДРАВООХРАНЕНИЯ </w:t>
      </w:r>
    </w:p>
    <w:p w14:paraId="09000000">
      <w:pPr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>КАМЧАТСКОГО КРАЯ</w:t>
      </w:r>
    </w:p>
    <w:p w14:paraId="0A000000">
      <w:pPr>
        <w:spacing w:after="0" w:line="283" w:lineRule="exact"/>
        <w:ind/>
        <w:jc w:val="center"/>
        <w:rPr>
          <w:rFonts w:ascii="Times New Roman" w:hAnsi="Times New Roman"/>
        </w:rPr>
      </w:pPr>
    </w:p>
    <w:p w14:paraId="0B000000">
      <w:pPr>
        <w:spacing w:after="0" w:line="283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83" w:lineRule="exact"/>
        <w:ind/>
        <w:rPr>
          <w:rFonts w:ascii="Times New Roman" w:hAnsi="Times New Roman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</w:tcPr>
          <w:p w14:paraId="0D000000">
            <w:pPr>
              <w:spacing w:after="0" w:line="283" w:lineRule="exact"/>
              <w:ind w:right="34"/>
              <w:rPr>
                <w:rFonts w:ascii="Times New Roman" w:hAnsi="Times New Roman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0E000000">
            <w:pPr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</w:tcPr>
          <w:p w14:paraId="0F000000">
            <w:pPr>
              <w:spacing w:after="0" w:line="283" w:lineRule="exact"/>
              <w:ind/>
              <w:rPr>
                <w:rFonts w:ascii="Times New Roman" w:hAnsi="Times New Roman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10000000">
      <w:pPr>
        <w:spacing w:after="0" w:line="283" w:lineRule="exact"/>
        <w:ind w:right="552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pStyle w:val="Style_3"/>
        <w:spacing w:after="0" w:line="283" w:lineRule="exact"/>
        <w:ind w:firstLine="709" w:left="0"/>
      </w:pPr>
    </w:p>
    <w:p w14:paraId="12000000">
      <w:pPr>
        <w:spacing w:after="0" w:line="283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  <w:highlight w:val="white"/>
        </w:rPr>
        <w:t>я в приложение 12 к приказу</w:t>
      </w:r>
      <w:r>
        <w:rPr>
          <w:rFonts w:ascii="Times New Roman" w:hAnsi="Times New Roman"/>
          <w:b w:val="1"/>
          <w:sz w:val="28"/>
        </w:rPr>
        <w:t xml:space="preserve"> Министерства здравоохранения Камчатского края от 12.09.2014 № 774 «О порядке направления граждан в государственные бюджетные учреждения здравоохранения Камчатского края для оказания медицинской помощи в амбулаторных условиях и госпитализации в плановом порядке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83" w:lineRule="exact"/>
        <w:ind/>
        <w:rPr>
          <w:rFonts w:ascii="Times New Roman" w:hAnsi="Times New Roman"/>
          <w:b w:val="1"/>
          <w:sz w:val="28"/>
        </w:rPr>
      </w:pPr>
    </w:p>
    <w:p w14:paraId="14000000">
      <w:pPr>
        <w:spacing w:after="0" w:line="283" w:lineRule="exact"/>
        <w:ind/>
        <w:rPr>
          <w:rFonts w:ascii="Times New Roman" w:hAnsi="Times New Roman"/>
        </w:rPr>
      </w:pPr>
      <w:bookmarkStart w:id="3" w:name="_GoBack"/>
      <w:bookmarkEnd w:id="3"/>
    </w:p>
    <w:p w14:paraId="15000000">
      <w:pPr>
        <w:spacing w:after="0" w:line="283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83" w:lineRule="exact"/>
        <w:ind w:firstLine="851" w:left="-142"/>
        <w:rPr>
          <w:rFonts w:ascii="Times New Roman" w:hAnsi="Times New Roman"/>
          <w:sz w:val="28"/>
        </w:rPr>
      </w:pPr>
    </w:p>
    <w:p w14:paraId="17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3 пункта 7 приложения 12 к Приказу Министерства здравоохранения Камчатского края от 12.09.2014 № 774 «О порядке направления граждан в государственные бюджетные учреждения здравоохранения Камчатского края для оказания медицинской помощи в амбулаторных условиях и госпитализации в плановом порядке» изложить в следующей редакции:</w:t>
      </w:r>
    </w:p>
    <w:p w14:paraId="18000000">
      <w:pPr>
        <w:pStyle w:val="Style_4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- автомобильным транспортом: общего пользования в автобусе пригородного (междугороднего) сообщения; личного пользования, не выше стоимости проезда в автобусе пригородного (междугороднего) сообщения, подтвержденной справкой транспортной организации (иной организации, индивидуального предпринимателя), осуществляющей продажу билетов;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. Настоящий приказ вступает в силу после дня его официального опубликования и распространяется на правоотношения, возникшие с 1 января 2023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1B000000">
      <w:pPr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1C000000">
      <w:pPr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79"/>
        <w:gridCol w:w="3562"/>
        <w:gridCol w:w="2797"/>
      </w:tblGrid>
      <w:tr>
        <w:trPr>
          <w:trHeight w:hRule="atLeast" w:val="894"/>
        </w:trPr>
        <w:tc>
          <w:tcPr>
            <w:tcW w:type="dxa" w:w="3279"/>
            <w:shd w:fill="FFFFFF" w:val="clear"/>
            <w:tcMar>
              <w:left w:type="dxa" w:w="0"/>
              <w:right w:type="dxa" w:w="0"/>
            </w:tcMar>
          </w:tcPr>
          <w:p w14:paraId="1D000000">
            <w:pPr>
              <w:spacing w:after="0" w:line="283" w:lineRule="exact"/>
              <w:ind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Министр здравоохранения Камчатского края</w:t>
            </w:r>
          </w:p>
        </w:tc>
        <w:tc>
          <w:tcPr>
            <w:tcW w:type="dxa" w:w="3562"/>
            <w:shd w:fill="FFFFFF" w:val="clear"/>
            <w:tcMar>
              <w:left w:type="dxa" w:w="0"/>
              <w:right w:type="dxa" w:w="0"/>
            </w:tcMar>
          </w:tcPr>
          <w:p w14:paraId="1E000000">
            <w:pPr>
              <w:spacing w:after="0" w:line="283" w:lineRule="exact"/>
              <w:ind w:right="-116"/>
              <w:jc w:val="both"/>
              <w:rPr>
                <w:rFonts w:ascii="Times New Roman" w:hAnsi="Times New Roman"/>
                <w:color w:val="D9D9D9"/>
                <w:sz w:val="28"/>
                <w:highlight w:val="white"/>
              </w:rPr>
            </w:pPr>
            <w:bookmarkStart w:id="4" w:name="SIGNERSTAMP1"/>
            <w:r>
              <w:rPr>
                <w:rFonts w:ascii="Times New Roman" w:hAnsi="Times New Roman"/>
                <w:color w:val="D9D9D9"/>
                <w:sz w:val="28"/>
                <w:highlight w:val="white"/>
              </w:rPr>
              <w:t>[горизонтальный штамп подписи 1]</w:t>
            </w:r>
            <w:bookmarkEnd w:id="4"/>
          </w:p>
          <w:p w14:paraId="1F000000">
            <w:pPr>
              <w:spacing w:after="0" w:line="283" w:lineRule="exact"/>
              <w:ind w:firstLine="709" w:left="0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797"/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spacing w:after="0" w:line="283" w:lineRule="exact"/>
              <w:ind w:right="-6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  <w:p w14:paraId="21000000">
            <w:pPr>
              <w:spacing w:after="0" w:line="283" w:lineRule="exact"/>
              <w:ind w:right="-6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highlight w:val="white"/>
              </w:rPr>
              <w:t>А.В. Гашков</w:t>
            </w:r>
          </w:p>
        </w:tc>
      </w:tr>
    </w:tbl>
    <w:p w14:paraId="22000000">
      <w:pPr>
        <w:spacing w:line="240" w:lineRule="auto"/>
        <w:ind/>
        <w:jc w:val="both"/>
        <w:rPr>
          <w:highlight w:val="white"/>
        </w:rPr>
      </w:pPr>
    </w:p>
    <w:sectPr>
      <w:headerReference r:id="rId1" w:type="default"/>
      <w:pgSz w:h="16838" w:orient="portrait" w:w="11906"/>
      <w:pgMar w:bottom="1134" w:footer="709" w:gutter="0" w:header="709" w:left="1417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09"/>
      </w:pPr>
    </w:lvl>
    <w:lvl w:ilvl="1">
      <w:start w:val="1"/>
      <w:numFmt w:val="lowerLetter"/>
      <w:lvlText w:val="%2."/>
      <w:lvlJc w:val="left"/>
      <w:pPr>
        <w:ind w:hanging="360" w:left="1429"/>
      </w:pPr>
    </w:lvl>
    <w:lvl w:ilvl="2">
      <w:start w:val="1"/>
      <w:numFmt w:val="lowerRoman"/>
      <w:lvlText w:val="%3."/>
      <w:lvlJc w:val="right"/>
      <w:pPr>
        <w:ind w:hanging="180" w:left="2149"/>
      </w:pPr>
    </w:lvl>
    <w:lvl w:ilvl="3">
      <w:start w:val="1"/>
      <w:numFmt w:val="decimal"/>
      <w:lvlText w:val="%4."/>
      <w:lvlJc w:val="left"/>
      <w:pPr>
        <w:ind w:hanging="360" w:left="2869"/>
      </w:pPr>
    </w:lvl>
    <w:lvl w:ilvl="4">
      <w:start w:val="1"/>
      <w:numFmt w:val="lowerLetter"/>
      <w:lvlText w:val="%5."/>
      <w:lvlJc w:val="left"/>
      <w:pPr>
        <w:ind w:hanging="360" w:left="3589"/>
      </w:pPr>
    </w:lvl>
    <w:lvl w:ilvl="5">
      <w:start w:val="1"/>
      <w:numFmt w:val="lowerRoman"/>
      <w:lvlText w:val="%6."/>
      <w:lvlJc w:val="right"/>
      <w:pPr>
        <w:ind w:hanging="180" w:left="4309"/>
      </w:pPr>
    </w:lvl>
    <w:lvl w:ilvl="6">
      <w:start w:val="1"/>
      <w:numFmt w:val="decimal"/>
      <w:lvlText w:val="%7."/>
      <w:lvlJc w:val="left"/>
      <w:pPr>
        <w:ind w:hanging="360" w:left="5029"/>
      </w:pPr>
    </w:lvl>
    <w:lvl w:ilvl="7">
      <w:start w:val="1"/>
      <w:numFmt w:val="lowerLetter"/>
      <w:lvlText w:val="%8."/>
      <w:lvlJc w:val="left"/>
      <w:pPr>
        <w:ind w:hanging="360" w:left="5749"/>
      </w:pPr>
    </w:lvl>
    <w:lvl w:ilvl="8">
      <w:start w:val="1"/>
      <w:numFmt w:val="lowerRoman"/>
      <w:lvlText w:val="%9."/>
      <w:lvlJc w:val="right"/>
      <w:pPr>
        <w:ind w:hanging="180" w:left="64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basedOn w:val="Style_5"/>
    <w:next w:val="Style_5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5_ch"/>
    <w:link w:val="Style_7"/>
  </w:style>
  <w:style w:styleId="Style_8" w:type="paragraph">
    <w:name w:val="Plain Text"/>
    <w:basedOn w:val="Style_5"/>
    <w:link w:val="Style_8_ch"/>
    <w:pPr>
      <w:spacing w:after="0" w:line="240" w:lineRule="auto"/>
      <w:ind/>
    </w:pPr>
  </w:style>
  <w:style w:styleId="Style_8_ch" w:type="character">
    <w:name w:val="Plain Text"/>
    <w:basedOn w:val="Style_5_ch"/>
    <w:link w:val="Style_8"/>
  </w:style>
  <w:style w:styleId="Style_9" w:type="paragraph">
    <w:name w:val="Intense Quote Char"/>
    <w:link w:val="Style_9_ch"/>
    <w:rPr>
      <w:i w:val="1"/>
    </w:rPr>
  </w:style>
  <w:style w:styleId="Style_9_ch" w:type="character">
    <w:name w:val="Intense Quote Char"/>
    <w:link w:val="Style_9"/>
    <w:rPr>
      <w:i w:val="1"/>
    </w:rPr>
  </w:style>
  <w:style w:styleId="Style_10" w:type="paragraph">
    <w:name w:val="Heading 3 Char"/>
    <w:basedOn w:val="Style_11"/>
    <w:link w:val="Style_10_ch"/>
    <w:rPr>
      <w:rFonts w:ascii="Arial" w:hAnsi="Arial"/>
      <w:sz w:val="30"/>
    </w:rPr>
  </w:style>
  <w:style w:styleId="Style_10_ch" w:type="character">
    <w:name w:val="Heading 3 Char"/>
    <w:basedOn w:val="Style_11_ch"/>
    <w:link w:val="Style_10"/>
    <w:rPr>
      <w:rFonts w:ascii="Arial" w:hAnsi="Arial"/>
      <w:sz w:val="30"/>
    </w:rPr>
  </w:style>
  <w:style w:styleId="Style_12" w:type="paragraph">
    <w:name w:val="toc 4"/>
    <w:basedOn w:val="Style_5"/>
    <w:next w:val="Style_5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5_ch"/>
    <w:link w:val="Style_12"/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Heading 7 Char"/>
    <w:basedOn w:val="Style_11"/>
    <w:link w:val="Style_14_ch"/>
    <w:rPr>
      <w:rFonts w:ascii="Arial" w:hAnsi="Arial"/>
      <w:b w:val="1"/>
      <w:i w:val="1"/>
    </w:rPr>
  </w:style>
  <w:style w:styleId="Style_14_ch" w:type="character">
    <w:name w:val="Heading 7 Char"/>
    <w:basedOn w:val="Style_11_ch"/>
    <w:link w:val="Style_14"/>
    <w:rPr>
      <w:rFonts w:ascii="Arial" w:hAnsi="Arial"/>
      <w:b w:val="1"/>
      <w:i w:val="1"/>
    </w:rPr>
  </w:style>
  <w:style w:styleId="Style_15" w:type="paragraph">
    <w:name w:val="Heading 9 Char"/>
    <w:basedOn w:val="Style_11"/>
    <w:link w:val="Style_15_ch"/>
    <w:rPr>
      <w:rFonts w:ascii="Arial" w:hAnsi="Arial"/>
      <w:i w:val="1"/>
      <w:sz w:val="21"/>
    </w:rPr>
  </w:style>
  <w:style w:styleId="Style_15_ch" w:type="character">
    <w:name w:val="Heading 9 Char"/>
    <w:basedOn w:val="Style_11_ch"/>
    <w:link w:val="Style_15"/>
    <w:rPr>
      <w:rFonts w:ascii="Arial" w:hAnsi="Arial"/>
      <w:i w:val="1"/>
      <w:sz w:val="21"/>
    </w:rPr>
  </w:style>
  <w:style w:styleId="Style_16" w:type="paragraph">
    <w:name w:val="toc 6"/>
    <w:basedOn w:val="Style_5"/>
    <w:next w:val="Style_5"/>
    <w:link w:val="Style_16_ch"/>
    <w:uiPriority w:val="39"/>
    <w:pPr>
      <w:spacing w:after="57"/>
      <w:ind w:firstLine="0" w:left="1417"/>
    </w:pPr>
  </w:style>
  <w:style w:styleId="Style_16_ch" w:type="character">
    <w:name w:val="toc 6"/>
    <w:basedOn w:val="Style_5_ch"/>
    <w:link w:val="Style_16"/>
  </w:style>
  <w:style w:styleId="Style_17" w:type="paragraph">
    <w:name w:val="toc 7"/>
    <w:basedOn w:val="Style_5"/>
    <w:next w:val="Style_5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5_ch"/>
    <w:link w:val="Style_17"/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5_ch"/>
    <w:link w:val="Style_18"/>
    <w:rPr>
      <w:rFonts w:ascii="Arial" w:hAnsi="Arial"/>
      <w:sz w:val="3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Header Char"/>
    <w:basedOn w:val="Style_11"/>
    <w:link w:val="Style_19_ch"/>
  </w:style>
  <w:style w:styleId="Style_19_ch" w:type="character">
    <w:name w:val="Header Char"/>
    <w:basedOn w:val="Style_11_ch"/>
    <w:link w:val="Style_19"/>
  </w:style>
  <w:style w:styleId="Style_20" w:type="paragraph">
    <w:name w:val="Quote Char"/>
    <w:link w:val="Style_20_ch"/>
    <w:rPr>
      <w:i w:val="1"/>
    </w:rPr>
  </w:style>
  <w:style w:styleId="Style_20_ch" w:type="character">
    <w:name w:val="Quote Char"/>
    <w:link w:val="Style_20"/>
    <w:rPr>
      <w:i w:val="1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Footnote Text Char"/>
    <w:link w:val="Style_22_ch"/>
    <w:rPr>
      <w:sz w:val="18"/>
    </w:rPr>
  </w:style>
  <w:style w:styleId="Style_22_ch" w:type="character">
    <w:name w:val="Footnote Text Char"/>
    <w:link w:val="Style_22"/>
    <w:rPr>
      <w:sz w:val="18"/>
    </w:rPr>
  </w:style>
  <w:style w:styleId="Style_23" w:type="paragraph">
    <w:name w:val="heading 9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5_ch"/>
    <w:link w:val="Style_23"/>
    <w:rPr>
      <w:rFonts w:ascii="Arial" w:hAnsi="Arial"/>
      <w:i w:val="1"/>
      <w:sz w:val="21"/>
    </w:rPr>
  </w:style>
  <w:style w:styleId="Style_24" w:type="paragraph">
    <w:name w:val="Heading 4 Char"/>
    <w:basedOn w:val="Style_11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11_ch"/>
    <w:link w:val="Style_24"/>
    <w:rPr>
      <w:rFonts w:ascii="Arial" w:hAnsi="Arial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" w:type="paragraph">
    <w:name w:val="docdata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docdata"/>
    <w:link w:val="Style_3"/>
    <w:rPr>
      <w:rFonts w:ascii="Times New Roman" w:hAnsi="Times New Roman"/>
      <w:sz w:val="24"/>
    </w:rPr>
  </w:style>
  <w:style w:styleId="Style_25" w:type="paragraph">
    <w:name w:val="Subtitle Char"/>
    <w:basedOn w:val="Style_11"/>
    <w:link w:val="Style_25_ch"/>
    <w:rPr>
      <w:sz w:val="24"/>
    </w:rPr>
  </w:style>
  <w:style w:styleId="Style_25_ch" w:type="character">
    <w:name w:val="Subtitle Char"/>
    <w:basedOn w:val="Style_11_ch"/>
    <w:link w:val="Style_25"/>
    <w:rPr>
      <w:sz w:val="24"/>
    </w:rPr>
  </w:style>
  <w:style w:styleId="Style_26" w:type="paragraph">
    <w:name w:val="toc 3"/>
    <w:basedOn w:val="Style_5"/>
    <w:next w:val="Style_5"/>
    <w:link w:val="Style_26_ch"/>
    <w:uiPriority w:val="39"/>
    <w:pPr>
      <w:spacing w:after="57"/>
      <w:ind w:firstLine="0" w:left="567"/>
    </w:pPr>
  </w:style>
  <w:style w:styleId="Style_26_ch" w:type="character">
    <w:name w:val="toc 3"/>
    <w:basedOn w:val="Style_5_ch"/>
    <w:link w:val="Style_26"/>
  </w:style>
  <w:style w:styleId="Style_27" w:type="paragraph">
    <w:name w:val="caption"/>
    <w:basedOn w:val="Style_5"/>
    <w:next w:val="Style_5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5_ch"/>
    <w:link w:val="Style_27"/>
    <w:rPr>
      <w:b w:val="1"/>
      <w:color w:themeColor="accent1" w:val="5B9BD5"/>
      <w:sz w:val="18"/>
    </w:rPr>
  </w:style>
  <w:style w:styleId="Style_28" w:type="paragraph">
    <w:name w:val="Title Char"/>
    <w:basedOn w:val="Style_11"/>
    <w:link w:val="Style_28_ch"/>
    <w:rPr>
      <w:sz w:val="48"/>
    </w:rPr>
  </w:style>
  <w:style w:styleId="Style_28_ch" w:type="character">
    <w:name w:val="Title Char"/>
    <w:basedOn w:val="Style_11_ch"/>
    <w:link w:val="Style_28"/>
    <w:rPr>
      <w:sz w:val="48"/>
    </w:rPr>
  </w:style>
  <w:style w:styleId="Style_29" w:type="paragraph">
    <w:name w:val="ConsPlusNormal"/>
    <w:link w:val="Style_29_ch"/>
    <w:pPr>
      <w:widowControl w:val="0"/>
      <w:spacing w:after="0" w:line="240" w:lineRule="auto"/>
      <w:ind/>
    </w:pPr>
  </w:style>
  <w:style w:styleId="Style_29_ch" w:type="character">
    <w:name w:val="ConsPlusNormal"/>
    <w:link w:val="Style_29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heading 5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5_ch"/>
    <w:link w:val="Style_31"/>
    <w:rPr>
      <w:rFonts w:ascii="Arial" w:hAnsi="Arial"/>
      <w:b w:val="1"/>
      <w:sz w:val="24"/>
    </w:rPr>
  </w:style>
  <w:style w:styleId="Style_32" w:type="paragraph">
    <w:name w:val="footer"/>
    <w:basedOn w:val="Style_5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5_ch"/>
    <w:link w:val="Style_32"/>
    <w:rPr>
      <w:rFonts w:ascii="Times New Roman" w:hAnsi="Times New Roman"/>
      <w:sz w:val="28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5_ch"/>
    <w:link w:val="Style_33"/>
    <w:rPr>
      <w:rFonts w:ascii="Arial" w:hAnsi="Arial"/>
      <w:sz w:val="4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7_ch" w:type="character">
    <w:name w:val="heading 8"/>
    <w:basedOn w:val="Style_5_ch"/>
    <w:link w:val="Style_37"/>
    <w:rPr>
      <w:rFonts w:ascii="Arial" w:hAnsi="Arial"/>
      <w:i w:val="1"/>
    </w:rPr>
  </w:style>
  <w:style w:styleId="Style_38" w:type="paragraph">
    <w:name w:val="toc 1"/>
    <w:basedOn w:val="Style_5"/>
    <w:next w:val="Style_5"/>
    <w:link w:val="Style_38_ch"/>
    <w:uiPriority w:val="39"/>
    <w:pPr>
      <w:spacing w:after="57"/>
      <w:ind/>
    </w:pPr>
  </w:style>
  <w:style w:styleId="Style_38_ch" w:type="character">
    <w:name w:val="toc 1"/>
    <w:basedOn w:val="Style_5_ch"/>
    <w:link w:val="Style_38"/>
  </w:style>
  <w:style w:styleId="Style_39" w:type="paragraph">
    <w:name w:val="Heading 2 Char"/>
    <w:basedOn w:val="Style_11"/>
    <w:link w:val="Style_39_ch"/>
    <w:rPr>
      <w:rFonts w:ascii="Arial" w:hAnsi="Arial"/>
      <w:sz w:val="34"/>
    </w:rPr>
  </w:style>
  <w:style w:styleId="Style_39_ch" w:type="character">
    <w:name w:val="Heading 2 Char"/>
    <w:basedOn w:val="Style_11_ch"/>
    <w:link w:val="Style_39"/>
    <w:rPr>
      <w:rFonts w:ascii="Arial" w:hAnsi="Arial"/>
      <w:sz w:val="34"/>
    </w:rPr>
  </w:style>
  <w:style w:styleId="Style_40" w:type="paragraph">
    <w:name w:val="Heading 8 Char"/>
    <w:basedOn w:val="Style_11"/>
    <w:link w:val="Style_40_ch"/>
    <w:rPr>
      <w:rFonts w:ascii="Arial" w:hAnsi="Arial"/>
      <w:i w:val="1"/>
    </w:rPr>
  </w:style>
  <w:style w:styleId="Style_40_ch" w:type="character">
    <w:name w:val="Heading 8 Char"/>
    <w:basedOn w:val="Style_11_ch"/>
    <w:link w:val="Style_40"/>
    <w:rPr>
      <w:rFonts w:ascii="Arial" w:hAnsi="Arial"/>
      <w:i w:val="1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Intense 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Intense Quote"/>
    <w:basedOn w:val="Style_5_ch"/>
    <w:link w:val="Style_42"/>
    <w:rPr>
      <w:i w:val="1"/>
    </w:rPr>
  </w:style>
  <w:style w:styleId="Style_43" w:type="paragraph">
    <w:name w:val="Footer Char"/>
    <w:basedOn w:val="Style_11"/>
    <w:link w:val="Style_43_ch"/>
  </w:style>
  <w:style w:styleId="Style_43_ch" w:type="character">
    <w:name w:val="Footer Char"/>
    <w:basedOn w:val="Style_11_ch"/>
    <w:link w:val="Style_43"/>
  </w:style>
  <w:style w:styleId="Style_44" w:type="paragraph">
    <w:name w:val="toc 9"/>
    <w:basedOn w:val="Style_5"/>
    <w:next w:val="Style_5"/>
    <w:link w:val="Style_44_ch"/>
    <w:uiPriority w:val="39"/>
    <w:pPr>
      <w:spacing w:after="57"/>
      <w:ind w:firstLine="0" w:left="2268"/>
    </w:pPr>
  </w:style>
  <w:style w:styleId="Style_44_ch" w:type="character">
    <w:name w:val="toc 9"/>
    <w:basedOn w:val="Style_5_ch"/>
    <w:link w:val="Style_44"/>
  </w:style>
  <w:style w:styleId="Style_45" w:type="paragraph">
    <w:name w:val="toc 8"/>
    <w:basedOn w:val="Style_5"/>
    <w:next w:val="Style_5"/>
    <w:link w:val="Style_45_ch"/>
    <w:uiPriority w:val="39"/>
    <w:pPr>
      <w:spacing w:after="57"/>
      <w:ind w:firstLine="0" w:left="1984"/>
    </w:pPr>
  </w:style>
  <w:style w:styleId="Style_45_ch" w:type="character">
    <w:name w:val="toc 8"/>
    <w:basedOn w:val="Style_5_ch"/>
    <w:link w:val="Style_45"/>
  </w:style>
  <w:style w:styleId="Style_46" w:type="paragraph">
    <w:name w:val="Quote"/>
    <w:basedOn w:val="Style_5"/>
    <w:next w:val="Style_5"/>
    <w:link w:val="Style_46_ch"/>
    <w:pPr>
      <w:ind w:firstLine="0" w:left="720" w:right="720"/>
    </w:pPr>
    <w:rPr>
      <w:i w:val="1"/>
    </w:rPr>
  </w:style>
  <w:style w:styleId="Style_46_ch" w:type="character">
    <w:name w:val="Quote"/>
    <w:basedOn w:val="Style_5_ch"/>
    <w:link w:val="Style_46"/>
    <w:rPr>
      <w:i w:val="1"/>
    </w:rPr>
  </w:style>
  <w:style w:styleId="Style_47" w:type="paragraph">
    <w:name w:val="toc 5"/>
    <w:basedOn w:val="Style_5"/>
    <w:next w:val="Style_5"/>
    <w:link w:val="Style_47_ch"/>
    <w:uiPriority w:val="39"/>
    <w:pPr>
      <w:spacing w:after="57"/>
      <w:ind w:firstLine="0" w:left="1134"/>
    </w:pPr>
  </w:style>
  <w:style w:styleId="Style_47_ch" w:type="character">
    <w:name w:val="toc 5"/>
    <w:basedOn w:val="Style_5_ch"/>
    <w:link w:val="Style_47"/>
  </w:style>
  <w:style w:styleId="Style_48" w:type="paragraph">
    <w:name w:val="Heading 6 Char"/>
    <w:basedOn w:val="Style_11"/>
    <w:link w:val="Style_48_ch"/>
    <w:rPr>
      <w:rFonts w:ascii="Arial" w:hAnsi="Arial"/>
      <w:b w:val="1"/>
    </w:rPr>
  </w:style>
  <w:style w:styleId="Style_48_ch" w:type="character">
    <w:name w:val="Heading 6 Char"/>
    <w:basedOn w:val="Style_11_ch"/>
    <w:link w:val="Style_48"/>
    <w:rPr>
      <w:rFonts w:ascii="Arial" w:hAnsi="Arial"/>
      <w:b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49" w:type="paragraph">
    <w:name w:val="Гиперссылка1"/>
    <w:basedOn w:val="Style_11"/>
    <w:link w:val="Style_49_ch"/>
    <w:rPr>
      <w:color w:themeColor="hyperlink" w:val="0563C1"/>
      <w:u w:val="single"/>
    </w:rPr>
  </w:style>
  <w:style w:styleId="Style_49_ch" w:type="character">
    <w:name w:val="Гиперссылка1"/>
    <w:basedOn w:val="Style_11_ch"/>
    <w:link w:val="Style_49"/>
    <w:rPr>
      <w:color w:themeColor="hyperlink" w:val="0563C1"/>
      <w:u w:val="single"/>
    </w:rPr>
  </w:style>
  <w:style w:styleId="Style_50" w:type="paragraph">
    <w:name w:val="Subtitle"/>
    <w:basedOn w:val="Style_5"/>
    <w:next w:val="Style_5"/>
    <w:link w:val="Style_50_ch"/>
    <w:uiPriority w:val="11"/>
    <w:qFormat/>
    <w:pPr>
      <w:spacing w:after="200" w:before="200"/>
      <w:ind/>
    </w:pPr>
    <w:rPr>
      <w:sz w:val="24"/>
    </w:rPr>
  </w:style>
  <w:style w:styleId="Style_50_ch" w:type="character">
    <w:name w:val="Subtitle"/>
    <w:basedOn w:val="Style_5_ch"/>
    <w:link w:val="Style_50"/>
    <w:rPr>
      <w:sz w:val="24"/>
    </w:rPr>
  </w:style>
  <w:style w:styleId="Style_51" w:type="paragraph">
    <w:name w:val="Heading 1 Char"/>
    <w:basedOn w:val="Style_11"/>
    <w:link w:val="Style_51_ch"/>
    <w:rPr>
      <w:rFonts w:ascii="Arial" w:hAnsi="Arial"/>
      <w:sz w:val="40"/>
    </w:rPr>
  </w:style>
  <w:style w:styleId="Style_51_ch" w:type="character">
    <w:name w:val="Heading 1 Char"/>
    <w:basedOn w:val="Style_11_ch"/>
    <w:link w:val="Style_51"/>
    <w:rPr>
      <w:rFonts w:ascii="Arial" w:hAnsi="Arial"/>
      <w:sz w:val="40"/>
    </w:rPr>
  </w:style>
  <w:style w:styleId="Style_52" w:type="paragraph">
    <w:name w:val="Title"/>
    <w:basedOn w:val="Style_5"/>
    <w:next w:val="Style_5"/>
    <w:link w:val="Style_52_ch"/>
    <w:uiPriority w:val="10"/>
    <w:qFormat/>
    <w:pPr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5_ch"/>
    <w:link w:val="Style_52"/>
    <w:rPr>
      <w:sz w:val="48"/>
    </w:rPr>
  </w:style>
  <w:style w:styleId="Style_53" w:type="paragraph">
    <w:name w:val="heading 4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5_ch"/>
    <w:link w:val="Style_53"/>
    <w:rPr>
      <w:rFonts w:ascii="Arial" w:hAnsi="Arial"/>
      <w:b w:val="1"/>
      <w:sz w:val="26"/>
    </w:rPr>
  </w:style>
  <w:style w:styleId="Style_54" w:type="paragraph">
    <w:name w:val="Heading 5 Char"/>
    <w:basedOn w:val="Style_11"/>
    <w:link w:val="Style_54_ch"/>
    <w:rPr>
      <w:rFonts w:ascii="Arial" w:hAnsi="Arial"/>
      <w:b w:val="1"/>
      <w:sz w:val="24"/>
    </w:rPr>
  </w:style>
  <w:style w:styleId="Style_54_ch" w:type="character">
    <w:name w:val="Heading 5 Char"/>
    <w:basedOn w:val="Style_11_ch"/>
    <w:link w:val="Style_54"/>
    <w:rPr>
      <w:rFonts w:ascii="Arial" w:hAnsi="Arial"/>
      <w:b w:val="1"/>
      <w:sz w:val="24"/>
    </w:rPr>
  </w:style>
  <w:style w:styleId="Style_55" w:type="paragraph">
    <w:name w:val="heading 2"/>
    <w:basedOn w:val="Style_5"/>
    <w:next w:val="Style_5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5_ch"/>
    <w:link w:val="Style_55"/>
    <w:rPr>
      <w:rFonts w:ascii="Arial" w:hAnsi="Arial"/>
      <w:sz w:val="34"/>
    </w:rPr>
  </w:style>
  <w:style w:styleId="Style_56" w:type="paragraph">
    <w:name w:val="Знак сноски1"/>
    <w:basedOn w:val="Style_11"/>
    <w:link w:val="Style_56_ch"/>
    <w:rPr>
      <w:vertAlign w:val="superscript"/>
    </w:rPr>
  </w:style>
  <w:style w:styleId="Style_56_ch" w:type="character">
    <w:name w:val="Знак сноски1"/>
    <w:basedOn w:val="Style_11_ch"/>
    <w:link w:val="Style_56"/>
    <w:rPr>
      <w:vertAlign w:val="superscript"/>
    </w:rPr>
  </w:style>
  <w:style w:styleId="Style_57" w:type="paragraph">
    <w:name w:val="Balloon Text"/>
    <w:basedOn w:val="Style_5"/>
    <w:link w:val="Style_57_ch"/>
    <w:pPr>
      <w:spacing w:after="0" w:line="240" w:lineRule="auto"/>
      <w:ind/>
    </w:pPr>
    <w:rPr>
      <w:rFonts w:ascii="Segoe UI" w:hAnsi="Segoe UI"/>
      <w:sz w:val="18"/>
    </w:rPr>
  </w:style>
  <w:style w:styleId="Style_57_ch" w:type="character">
    <w:name w:val="Balloon Text"/>
    <w:basedOn w:val="Style_5_ch"/>
    <w:link w:val="Style_57"/>
    <w:rPr>
      <w:rFonts w:ascii="Segoe UI" w:hAnsi="Segoe UI"/>
      <w:sz w:val="18"/>
    </w:rPr>
  </w:style>
  <w:style w:styleId="Style_58" w:type="paragraph">
    <w:name w:val="No Spacing"/>
    <w:link w:val="Style_58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58_ch" w:type="character">
    <w:name w:val="No Spacing"/>
    <w:link w:val="Style_58"/>
    <w:rPr>
      <w:rFonts w:ascii="Courier New" w:hAnsi="Courier New"/>
      <w:sz w:val="24"/>
    </w:rPr>
  </w:style>
  <w:style w:styleId="Style_59" w:type="paragraph">
    <w:name w:val="heading 6"/>
    <w:basedOn w:val="Style_5"/>
    <w:next w:val="Style_5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9_ch" w:type="character">
    <w:name w:val="heading 6"/>
    <w:basedOn w:val="Style_5_ch"/>
    <w:link w:val="Style_59"/>
    <w:rPr>
      <w:rFonts w:ascii="Arial" w:hAnsi="Arial"/>
      <w:b w:val="1"/>
    </w:rPr>
  </w:style>
  <w:style w:styleId="Style_60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61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3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4" w:type="table">
    <w:name w:val="Plain Table 3"/>
    <w:basedOn w:val="Style_2"/>
    <w:pPr>
      <w:spacing w:after="0" w:line="240" w:lineRule="auto"/>
      <w:ind/>
    </w:pPr>
  </w:style>
  <w:style w:styleId="Style_65" w:type="table">
    <w:name w:val="List Table 1 Light - Accent 4"/>
    <w:basedOn w:val="Style_2"/>
    <w:pPr>
      <w:spacing w:after="0" w:line="240" w:lineRule="auto"/>
      <w:ind/>
    </w:pPr>
  </w:style>
  <w:style w:styleId="Style_66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7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8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9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1 Light - Accent 2"/>
    <w:basedOn w:val="Style_2"/>
    <w:pPr>
      <w:spacing w:after="0" w:line="240" w:lineRule="auto"/>
      <w:ind/>
    </w:pPr>
  </w:style>
  <w:style w:styleId="Style_71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2" w:type="table">
    <w:name w:val="List Table 1 Light - Accent 5"/>
    <w:basedOn w:val="Style_2"/>
    <w:pPr>
      <w:spacing w:after="0" w:line="240" w:lineRule="auto"/>
      <w:ind/>
    </w:pPr>
  </w:style>
  <w:style w:styleId="Style_73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5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6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7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8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0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4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5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0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1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3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1 Light - Accent 6"/>
    <w:basedOn w:val="Style_2"/>
    <w:pPr>
      <w:spacing w:after="0" w:line="240" w:lineRule="auto"/>
      <w:ind/>
    </w:pPr>
  </w:style>
  <w:style w:styleId="Style_96" w:type="table">
    <w:name w:val="List Table 1 Light - Accent 1"/>
    <w:basedOn w:val="Style_2"/>
    <w:pPr>
      <w:spacing w:after="0" w:line="240" w:lineRule="auto"/>
      <w:ind/>
    </w:pPr>
  </w:style>
  <w:style w:styleId="Style_97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8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102" w:type="table">
    <w:name w:val="Plain Table 4"/>
    <w:basedOn w:val="Style_2"/>
    <w:pPr>
      <w:spacing w:after="0" w:line="240" w:lineRule="auto"/>
      <w:ind/>
    </w:pPr>
  </w:style>
  <w:style w:styleId="Style_103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4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6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0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11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2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15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7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9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1 Light"/>
    <w:basedOn w:val="Style_2"/>
    <w:pPr>
      <w:spacing w:after="0" w:line="240" w:lineRule="auto"/>
      <w:ind/>
    </w:pPr>
  </w:style>
  <w:style w:styleId="Style_122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3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0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31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2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3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5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7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2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143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List Table 1 Light - Accent 3"/>
    <w:basedOn w:val="Style_2"/>
    <w:pPr>
      <w:spacing w:after="0" w:line="240" w:lineRule="auto"/>
      <w:ind/>
    </w:pPr>
  </w:style>
  <w:style w:styleId="Style_146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Plain Table 5"/>
    <w:basedOn w:val="Style_2"/>
    <w:pPr>
      <w:spacing w:after="0" w:line="240" w:lineRule="auto"/>
      <w:ind/>
    </w:pPr>
  </w:style>
  <w:style w:styleId="Style_149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150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53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7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0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4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7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8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9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0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1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74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5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1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2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3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2023-12-06T01:19:43Z</dcterms:modified>
</cp:coreProperties>
</file>