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0B" w:rsidRDefault="0082780B" w:rsidP="0082780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  <w:bookmarkStart w:id="0" w:name="_GoBack"/>
      <w:bookmarkEnd w:id="0"/>
    </w:p>
    <w:p w:rsidR="009F4E40" w:rsidRPr="00AF50DF" w:rsidRDefault="009F4E40" w:rsidP="009F4E40">
      <w:pPr>
        <w:jc w:val="center"/>
        <w:rPr>
          <w:b/>
          <w:sz w:val="26"/>
          <w:szCs w:val="26"/>
        </w:rPr>
      </w:pPr>
      <w:r w:rsidRPr="00AF50DF">
        <w:rPr>
          <w:b/>
          <w:sz w:val="26"/>
          <w:szCs w:val="26"/>
        </w:rPr>
        <w:t>Заседание</w:t>
      </w:r>
    </w:p>
    <w:p w:rsidR="009F4E40" w:rsidRPr="00AF50DF" w:rsidRDefault="009F4E40" w:rsidP="009F4E40">
      <w:pPr>
        <w:jc w:val="center"/>
        <w:rPr>
          <w:b/>
          <w:sz w:val="26"/>
          <w:szCs w:val="26"/>
        </w:rPr>
      </w:pPr>
      <w:r w:rsidRPr="00AF50DF">
        <w:rPr>
          <w:b/>
          <w:sz w:val="26"/>
          <w:szCs w:val="26"/>
        </w:rPr>
        <w:t xml:space="preserve"> Совета по </w:t>
      </w:r>
      <w:proofErr w:type="gramStart"/>
      <w:r w:rsidRPr="00AF50DF">
        <w:rPr>
          <w:b/>
          <w:sz w:val="26"/>
          <w:szCs w:val="26"/>
        </w:rPr>
        <w:t>внешнеэкономической</w:t>
      </w:r>
      <w:proofErr w:type="gramEnd"/>
      <w:r w:rsidRPr="00AF50DF">
        <w:rPr>
          <w:b/>
          <w:sz w:val="26"/>
          <w:szCs w:val="26"/>
        </w:rPr>
        <w:t xml:space="preserve"> деятельности </w:t>
      </w:r>
    </w:p>
    <w:p w:rsidR="009F4E40" w:rsidRPr="00AF50DF" w:rsidRDefault="009F4E40" w:rsidP="009F4E40">
      <w:pPr>
        <w:jc w:val="center"/>
        <w:rPr>
          <w:b/>
          <w:sz w:val="26"/>
          <w:szCs w:val="26"/>
        </w:rPr>
      </w:pPr>
      <w:r w:rsidRPr="00AF50DF">
        <w:rPr>
          <w:b/>
          <w:sz w:val="26"/>
          <w:szCs w:val="26"/>
        </w:rPr>
        <w:t>при Губернаторе Камчатского края</w:t>
      </w:r>
    </w:p>
    <w:p w:rsidR="009F4E40" w:rsidRDefault="009F4E40" w:rsidP="009F4E40">
      <w:pPr>
        <w:rPr>
          <w:b/>
          <w:sz w:val="20"/>
          <w:szCs w:val="20"/>
        </w:rPr>
      </w:pPr>
    </w:p>
    <w:p w:rsidR="007F4DA0" w:rsidRDefault="007F4DA0" w:rsidP="009F4E40">
      <w:pPr>
        <w:rPr>
          <w:b/>
        </w:rPr>
      </w:pPr>
    </w:p>
    <w:p w:rsidR="007F4DA0" w:rsidRDefault="007F4DA0" w:rsidP="009F4E40">
      <w:pPr>
        <w:rPr>
          <w:b/>
        </w:rPr>
      </w:pPr>
    </w:p>
    <w:p w:rsidR="009F4E40" w:rsidRPr="000F2F10" w:rsidRDefault="0082780B" w:rsidP="009F4E40">
      <w:pPr>
        <w:rPr>
          <w:b/>
        </w:rPr>
      </w:pPr>
      <w:r>
        <w:rPr>
          <w:b/>
        </w:rPr>
        <w:t>21</w:t>
      </w:r>
      <w:r w:rsidR="009F4E40">
        <w:rPr>
          <w:b/>
        </w:rPr>
        <w:t>.12</w:t>
      </w:r>
      <w:r w:rsidR="00C6384B">
        <w:rPr>
          <w:b/>
        </w:rPr>
        <w:t>.201</w:t>
      </w:r>
      <w:r w:rsidR="00C6384B" w:rsidRPr="00FE7982">
        <w:rPr>
          <w:b/>
        </w:rPr>
        <w:t>7</w:t>
      </w:r>
      <w:r w:rsidR="009F4E40" w:rsidRPr="000F2F10">
        <w:rPr>
          <w:b/>
        </w:rPr>
        <w:t xml:space="preserve">                                                                                                      </w:t>
      </w:r>
      <w:r w:rsidR="009F4E40">
        <w:rPr>
          <w:b/>
        </w:rPr>
        <w:t xml:space="preserve"> </w:t>
      </w:r>
      <w:r w:rsidR="009F4E40" w:rsidRPr="000F2F10">
        <w:rPr>
          <w:b/>
        </w:rPr>
        <w:t xml:space="preserve">           </w:t>
      </w:r>
      <w:r w:rsidR="009F4E40">
        <w:rPr>
          <w:b/>
        </w:rPr>
        <w:t xml:space="preserve"> </w:t>
      </w:r>
      <w:r w:rsidR="009F4E40" w:rsidRPr="000F2F10">
        <w:rPr>
          <w:b/>
        </w:rPr>
        <w:t>Здание Правительства</w:t>
      </w:r>
    </w:p>
    <w:p w:rsidR="009F4E40" w:rsidRPr="000F2F10" w:rsidRDefault="0079023C" w:rsidP="009F4E40">
      <w:pPr>
        <w:jc w:val="center"/>
        <w:rPr>
          <w:b/>
        </w:rPr>
      </w:pPr>
      <w:r>
        <w:rPr>
          <w:b/>
        </w:rPr>
        <w:t>13</w:t>
      </w:r>
      <w:r w:rsidR="009F4E40" w:rsidRPr="000F2F10">
        <w:rPr>
          <w:b/>
        </w:rPr>
        <w:t>:00</w:t>
      </w:r>
      <w:r w:rsidR="009F4E40" w:rsidRPr="000F2F10">
        <w:rPr>
          <w:b/>
          <w:i/>
        </w:rPr>
        <w:t xml:space="preserve">            </w:t>
      </w:r>
      <w:r w:rsidR="009F4E40">
        <w:rPr>
          <w:b/>
          <w:i/>
        </w:rPr>
        <w:t xml:space="preserve">  </w:t>
      </w:r>
      <w:r w:rsidR="009F4E40" w:rsidRPr="000F2F10">
        <w:rPr>
          <w:b/>
          <w:i/>
        </w:rPr>
        <w:t xml:space="preserve">                 </w:t>
      </w:r>
      <w:r w:rsidR="009F4E40" w:rsidRPr="000F2F10">
        <w:rPr>
          <w:b/>
        </w:rPr>
        <w:t xml:space="preserve">                                                             </w:t>
      </w:r>
      <w:r w:rsidR="009F4E40">
        <w:rPr>
          <w:b/>
        </w:rPr>
        <w:t xml:space="preserve"> </w:t>
      </w:r>
      <w:r w:rsidR="009F4E40" w:rsidRPr="000F2F10">
        <w:rPr>
          <w:b/>
        </w:rPr>
        <w:t xml:space="preserve">     </w:t>
      </w:r>
      <w:r w:rsidR="0082780B">
        <w:rPr>
          <w:b/>
        </w:rPr>
        <w:t xml:space="preserve">           </w:t>
      </w:r>
      <w:r w:rsidR="009F4E40" w:rsidRPr="000F2F10">
        <w:rPr>
          <w:b/>
        </w:rPr>
        <w:t>Камчатского края</w:t>
      </w:r>
      <w:r w:rsidR="009F4E40" w:rsidRPr="00574208">
        <w:rPr>
          <w:b/>
        </w:rPr>
        <w:t xml:space="preserve"> </w:t>
      </w:r>
      <w:r w:rsidR="009F4E40">
        <w:rPr>
          <w:b/>
        </w:rPr>
        <w:t>(</w:t>
      </w:r>
      <w:r w:rsidR="0082780B">
        <w:rPr>
          <w:b/>
        </w:rPr>
        <w:t>малый зал</w:t>
      </w:r>
      <w:r w:rsidR="009F4E40">
        <w:rPr>
          <w:b/>
        </w:rPr>
        <w:t>)</w:t>
      </w:r>
    </w:p>
    <w:p w:rsidR="009F4E40" w:rsidRDefault="009F4E40" w:rsidP="009F4E40">
      <w:pPr>
        <w:jc w:val="right"/>
        <w:rPr>
          <w:b/>
          <w:sz w:val="20"/>
          <w:szCs w:val="20"/>
        </w:rPr>
      </w:pPr>
    </w:p>
    <w:p w:rsidR="009F4E40" w:rsidRDefault="009F4E40" w:rsidP="009F4E40">
      <w:pPr>
        <w:jc w:val="right"/>
        <w:rPr>
          <w:b/>
          <w:sz w:val="20"/>
          <w:szCs w:val="20"/>
        </w:rPr>
      </w:pPr>
    </w:p>
    <w:p w:rsidR="009F4E40" w:rsidRDefault="009F4E40" w:rsidP="009F4E40">
      <w:pPr>
        <w:jc w:val="right"/>
        <w:rPr>
          <w:b/>
          <w:sz w:val="20"/>
          <w:szCs w:val="20"/>
        </w:rPr>
      </w:pPr>
    </w:p>
    <w:p w:rsidR="009F4E40" w:rsidRDefault="009F4E40" w:rsidP="009F4E40">
      <w:pPr>
        <w:jc w:val="right"/>
        <w:rPr>
          <w:b/>
          <w:sz w:val="20"/>
          <w:szCs w:val="20"/>
        </w:rPr>
      </w:pPr>
    </w:p>
    <w:p w:rsidR="009F4E40" w:rsidRPr="007F5062" w:rsidRDefault="009F4E40" w:rsidP="00C8181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062">
        <w:rPr>
          <w:rFonts w:ascii="Times New Roman" w:hAnsi="Times New Roman" w:cs="Times New Roman"/>
          <w:sz w:val="28"/>
          <w:szCs w:val="28"/>
        </w:rPr>
        <w:t>Подведение итогов работы Совета по ВЭД при Губ</w:t>
      </w:r>
      <w:r w:rsidR="00C6384B" w:rsidRPr="007F5062">
        <w:rPr>
          <w:rFonts w:ascii="Times New Roman" w:hAnsi="Times New Roman" w:cs="Times New Roman"/>
          <w:sz w:val="28"/>
          <w:szCs w:val="28"/>
        </w:rPr>
        <w:t>ернаторе Камчатского края в 2017</w:t>
      </w:r>
      <w:r w:rsidRPr="007F506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C6384B" w:rsidRPr="007F5062">
        <w:rPr>
          <w:rFonts w:ascii="Times New Roman" w:hAnsi="Times New Roman" w:cs="Times New Roman"/>
          <w:sz w:val="28"/>
          <w:szCs w:val="28"/>
        </w:rPr>
        <w:t>утверждение плана работы на 2018</w:t>
      </w:r>
      <w:r w:rsidRPr="007F506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4E40" w:rsidRPr="007F5062" w:rsidRDefault="009F4E40" w:rsidP="00C8181B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062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Pr="007F506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C3715" w:rsidRPr="007F5062">
        <w:rPr>
          <w:rFonts w:ascii="Times New Roman" w:hAnsi="Times New Roman" w:cs="Times New Roman"/>
          <w:i/>
          <w:sz w:val="28"/>
          <w:szCs w:val="28"/>
        </w:rPr>
        <w:t>И.о. Руководителя</w:t>
      </w:r>
      <w:r w:rsidRPr="007F5062">
        <w:rPr>
          <w:rFonts w:ascii="Times New Roman" w:hAnsi="Times New Roman" w:cs="Times New Roman"/>
          <w:i/>
          <w:sz w:val="28"/>
          <w:szCs w:val="28"/>
        </w:rPr>
        <w:t xml:space="preserve"> Агентства инвестиций и предпринимательства Камчатского края – </w:t>
      </w:r>
      <w:r w:rsidR="005C3715" w:rsidRPr="007F5062">
        <w:rPr>
          <w:rFonts w:ascii="Times New Roman" w:hAnsi="Times New Roman" w:cs="Times New Roman"/>
          <w:i/>
          <w:sz w:val="28"/>
          <w:szCs w:val="28"/>
        </w:rPr>
        <w:t>С.В. Названов.</w:t>
      </w:r>
    </w:p>
    <w:p w:rsidR="009F4E40" w:rsidRPr="007F5062" w:rsidRDefault="009F4E40" w:rsidP="00C8181B">
      <w:pPr>
        <w:tabs>
          <w:tab w:val="left" w:pos="993"/>
        </w:tabs>
        <w:spacing w:line="276" w:lineRule="auto"/>
        <w:ind w:left="709"/>
        <w:jc w:val="both"/>
        <w:rPr>
          <w:i/>
          <w:sz w:val="28"/>
          <w:szCs w:val="28"/>
        </w:rPr>
      </w:pPr>
    </w:p>
    <w:p w:rsidR="009F4E40" w:rsidRPr="007F5062" w:rsidRDefault="009F4E40" w:rsidP="00C8181B">
      <w:pPr>
        <w:spacing w:line="276" w:lineRule="auto"/>
        <w:ind w:left="709"/>
        <w:jc w:val="both"/>
        <w:rPr>
          <w:sz w:val="28"/>
          <w:szCs w:val="28"/>
        </w:rPr>
      </w:pPr>
      <w:r w:rsidRPr="007F5062">
        <w:rPr>
          <w:sz w:val="28"/>
          <w:szCs w:val="28"/>
        </w:rPr>
        <w:t>2. Подведение итогов участия в выставочн</w:t>
      </w:r>
      <w:r w:rsidR="00C6384B" w:rsidRPr="007F5062">
        <w:rPr>
          <w:sz w:val="28"/>
          <w:szCs w:val="28"/>
        </w:rPr>
        <w:t>о-ярмарочных мероприятиях в 2017</w:t>
      </w:r>
      <w:r w:rsidRPr="007F5062">
        <w:rPr>
          <w:sz w:val="28"/>
          <w:szCs w:val="28"/>
        </w:rPr>
        <w:t xml:space="preserve"> году, утверждение Перечня выставочных и презентационных мероприятий Камчатского края </w:t>
      </w:r>
      <w:r w:rsidR="00C6384B" w:rsidRPr="007F5062">
        <w:rPr>
          <w:sz w:val="28"/>
          <w:szCs w:val="28"/>
        </w:rPr>
        <w:t>на 2018</w:t>
      </w:r>
      <w:r w:rsidRPr="007F5062">
        <w:rPr>
          <w:sz w:val="28"/>
          <w:szCs w:val="28"/>
        </w:rPr>
        <w:t xml:space="preserve"> год.</w:t>
      </w:r>
    </w:p>
    <w:p w:rsidR="009F4E40" w:rsidRPr="007F5062" w:rsidRDefault="009F4E40" w:rsidP="00C8181B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062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Pr="007F506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C3715" w:rsidRPr="007F5062">
        <w:rPr>
          <w:rFonts w:ascii="Times New Roman" w:hAnsi="Times New Roman" w:cs="Times New Roman"/>
          <w:i/>
          <w:sz w:val="28"/>
          <w:szCs w:val="28"/>
        </w:rPr>
        <w:t>И.о. Руководителя</w:t>
      </w:r>
      <w:r w:rsidRPr="007F5062">
        <w:rPr>
          <w:rFonts w:ascii="Times New Roman" w:hAnsi="Times New Roman" w:cs="Times New Roman"/>
          <w:i/>
          <w:sz w:val="28"/>
          <w:szCs w:val="28"/>
        </w:rPr>
        <w:t xml:space="preserve"> Агентства инвестиций и предпринимательства Камчатского края – </w:t>
      </w:r>
      <w:r w:rsidR="005C3715" w:rsidRPr="007F5062">
        <w:rPr>
          <w:rFonts w:ascii="Times New Roman" w:hAnsi="Times New Roman" w:cs="Times New Roman"/>
          <w:i/>
          <w:sz w:val="28"/>
          <w:szCs w:val="28"/>
        </w:rPr>
        <w:t>С.В. Названов.</w:t>
      </w:r>
    </w:p>
    <w:p w:rsidR="00EF558D" w:rsidRPr="007F5062" w:rsidRDefault="00C6384B" w:rsidP="00C8181B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062">
        <w:rPr>
          <w:rFonts w:ascii="Times New Roman" w:hAnsi="Times New Roman" w:cs="Times New Roman"/>
          <w:b/>
          <w:i/>
          <w:sz w:val="28"/>
          <w:szCs w:val="28"/>
        </w:rPr>
        <w:t>Содокладчик:</w:t>
      </w:r>
      <w:r w:rsidRPr="007F50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181B" w:rsidRPr="007F5062">
        <w:rPr>
          <w:rFonts w:ascii="Times New Roman" w:hAnsi="Times New Roman" w:cs="Times New Roman"/>
          <w:i/>
          <w:sz w:val="28"/>
          <w:szCs w:val="28"/>
        </w:rPr>
        <w:t>ВРиО</w:t>
      </w:r>
      <w:proofErr w:type="spellEnd"/>
      <w:r w:rsidR="00C8181B" w:rsidRPr="007F5062">
        <w:rPr>
          <w:rFonts w:ascii="Times New Roman" w:hAnsi="Times New Roman" w:cs="Times New Roman"/>
          <w:i/>
          <w:sz w:val="28"/>
          <w:szCs w:val="28"/>
        </w:rPr>
        <w:t xml:space="preserve"> Руководителя Агентства по туризму и внешним связям Камчатского края – М.В. Анищенко.</w:t>
      </w:r>
    </w:p>
    <w:p w:rsidR="009F4E40" w:rsidRPr="007F5062" w:rsidRDefault="009F4E40" w:rsidP="00C8181B">
      <w:pPr>
        <w:tabs>
          <w:tab w:val="left" w:pos="993"/>
        </w:tabs>
        <w:spacing w:line="276" w:lineRule="auto"/>
        <w:ind w:left="709"/>
        <w:jc w:val="both"/>
        <w:rPr>
          <w:rFonts w:eastAsia="Arial Unicode MS"/>
          <w:i/>
          <w:color w:val="000000"/>
          <w:sz w:val="28"/>
          <w:szCs w:val="28"/>
        </w:rPr>
      </w:pPr>
    </w:p>
    <w:p w:rsidR="00C6384B" w:rsidRPr="007F5062" w:rsidRDefault="00C8181B" w:rsidP="00C8181B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062">
        <w:rPr>
          <w:rFonts w:ascii="Times New Roman" w:hAnsi="Times New Roman" w:cs="Times New Roman"/>
          <w:sz w:val="28"/>
          <w:szCs w:val="28"/>
        </w:rPr>
        <w:t xml:space="preserve">Об участии Камчатского края в реализации проектов приоритетного направления развития Российской Федерации «Международная кооперация и экспорт». </w:t>
      </w:r>
    </w:p>
    <w:p w:rsidR="0082780B" w:rsidRPr="007F5062" w:rsidRDefault="0082780B" w:rsidP="0082780B">
      <w:pPr>
        <w:pStyle w:val="a3"/>
        <w:numPr>
          <w:ilvl w:val="1"/>
          <w:numId w:val="5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Центра поддержки экспорта Камчатского края.</w:t>
      </w:r>
      <w:r w:rsidRPr="0082780B">
        <w:rPr>
          <w:rFonts w:ascii="Times New Roman" w:hAnsi="Times New Roman" w:cs="Times New Roman"/>
          <w:sz w:val="28"/>
          <w:szCs w:val="28"/>
        </w:rPr>
        <w:t xml:space="preserve"> </w:t>
      </w:r>
      <w:r w:rsidRPr="0082780B">
        <w:rPr>
          <w:rFonts w:ascii="Times New Roman" w:hAnsi="Times New Roman" w:cs="Times New Roman"/>
          <w:sz w:val="28"/>
          <w:szCs w:val="28"/>
        </w:rPr>
        <w:t xml:space="preserve">О подписании Соглашения о совместной реализации программы экспортных семинаров «Жизненный цикл экспортных проектов» АНО ДПО «Школа экспорта АО «Российский экспортный центр» для </w:t>
      </w:r>
      <w:proofErr w:type="spellStart"/>
      <w:r w:rsidRPr="0082780B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82780B">
        <w:rPr>
          <w:rFonts w:ascii="Times New Roman" w:hAnsi="Times New Roman" w:cs="Times New Roman"/>
          <w:sz w:val="28"/>
          <w:szCs w:val="28"/>
        </w:rPr>
        <w:t xml:space="preserve"> ориентированных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982" w:rsidRPr="0082780B" w:rsidRDefault="005C3715" w:rsidP="0082780B">
      <w:pPr>
        <w:tabs>
          <w:tab w:val="left" w:pos="709"/>
          <w:tab w:val="left" w:pos="993"/>
        </w:tabs>
        <w:spacing w:line="276" w:lineRule="auto"/>
        <w:ind w:left="709"/>
        <w:jc w:val="both"/>
        <w:rPr>
          <w:i/>
          <w:sz w:val="28"/>
          <w:szCs w:val="28"/>
        </w:rPr>
      </w:pPr>
      <w:r w:rsidRPr="0082780B">
        <w:rPr>
          <w:b/>
          <w:i/>
          <w:sz w:val="28"/>
          <w:szCs w:val="28"/>
        </w:rPr>
        <w:t>Докладчик</w:t>
      </w:r>
      <w:r w:rsidRPr="0082780B">
        <w:rPr>
          <w:i/>
          <w:sz w:val="28"/>
          <w:szCs w:val="28"/>
        </w:rPr>
        <w:t>: И.о. Руководителя Агентства инвестиций и предпринимательства Камчатского края – С.В. Названов.</w:t>
      </w:r>
    </w:p>
    <w:p w:rsidR="005C3715" w:rsidRPr="007F5062" w:rsidRDefault="005C3715" w:rsidP="007F4398">
      <w:pPr>
        <w:pStyle w:val="a3"/>
        <w:numPr>
          <w:ilvl w:val="1"/>
          <w:numId w:val="5"/>
        </w:numPr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062">
        <w:rPr>
          <w:rFonts w:ascii="Times New Roman" w:hAnsi="Times New Roman" w:cs="Times New Roman"/>
          <w:sz w:val="28"/>
          <w:szCs w:val="28"/>
        </w:rPr>
        <w:t>Об участии исполнительных органов государственной власти Камчатского края в подготовке программы широкомасштабной презентации потенциала Даль</w:t>
      </w:r>
      <w:r w:rsidR="0079023C">
        <w:rPr>
          <w:rFonts w:ascii="Times New Roman" w:hAnsi="Times New Roman" w:cs="Times New Roman"/>
          <w:sz w:val="28"/>
          <w:szCs w:val="28"/>
        </w:rPr>
        <w:t xml:space="preserve">невосточного региона в странах </w:t>
      </w:r>
      <w:r w:rsidRPr="007F5062">
        <w:rPr>
          <w:rFonts w:ascii="Times New Roman" w:hAnsi="Times New Roman" w:cs="Times New Roman"/>
          <w:sz w:val="28"/>
          <w:szCs w:val="28"/>
        </w:rPr>
        <w:t>Азиатско-тихоокеанского региона, разрабатываемой Торгово-промышленной палатой Российской Федерации совместно с АО «Российский экспортный центр».</w:t>
      </w:r>
    </w:p>
    <w:p w:rsidR="005C3715" w:rsidRDefault="00C8181B" w:rsidP="0082780B">
      <w:pPr>
        <w:pStyle w:val="a3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F5062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proofErr w:type="gramStart"/>
      <w:r w:rsidRPr="007F5062">
        <w:rPr>
          <w:rFonts w:ascii="Times New Roman" w:hAnsi="Times New Roman" w:cs="Times New Roman"/>
          <w:i/>
          <w:sz w:val="28"/>
          <w:szCs w:val="28"/>
        </w:rPr>
        <w:t>:</w:t>
      </w:r>
      <w:r w:rsidR="00FA1D0B" w:rsidRPr="007F506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C3715" w:rsidRPr="007F5062">
        <w:rPr>
          <w:rFonts w:ascii="Times New Roman" w:hAnsi="Times New Roman" w:cs="Times New Roman"/>
          <w:i/>
          <w:sz w:val="28"/>
          <w:szCs w:val="28"/>
        </w:rPr>
        <w:t>резидент</w:t>
      </w:r>
      <w:proofErr w:type="spellEnd"/>
      <w:r w:rsidR="005C3715" w:rsidRPr="007F5062">
        <w:rPr>
          <w:rFonts w:ascii="Times New Roman" w:hAnsi="Times New Roman" w:cs="Times New Roman"/>
          <w:i/>
          <w:sz w:val="28"/>
          <w:szCs w:val="28"/>
        </w:rPr>
        <w:t xml:space="preserve"> Торгово-промышленной палаты Камчатского края</w:t>
      </w:r>
      <w:r w:rsidR="00FE7982" w:rsidRPr="007F5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715" w:rsidRPr="007F5062">
        <w:rPr>
          <w:rFonts w:ascii="Times New Roman" w:hAnsi="Times New Roman" w:cs="Times New Roman"/>
          <w:i/>
          <w:sz w:val="28"/>
          <w:szCs w:val="28"/>
        </w:rPr>
        <w:t>- Е.Н. Кабанов.</w:t>
      </w:r>
    </w:p>
    <w:p w:rsidR="0082780B" w:rsidRPr="0082780B" w:rsidRDefault="0082780B" w:rsidP="0082780B">
      <w:pPr>
        <w:pStyle w:val="a3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023C" w:rsidRDefault="0079023C" w:rsidP="007902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23C">
        <w:rPr>
          <w:rFonts w:ascii="Times New Roman" w:hAnsi="Times New Roman" w:cs="Times New Roman"/>
          <w:sz w:val="28"/>
          <w:szCs w:val="28"/>
        </w:rPr>
        <w:t>О предложении проведения Японским центром в г. Владивосток</w:t>
      </w:r>
      <w:r w:rsidR="009C2348">
        <w:rPr>
          <w:rFonts w:ascii="Times New Roman" w:hAnsi="Times New Roman" w:cs="Times New Roman"/>
          <w:sz w:val="28"/>
          <w:szCs w:val="28"/>
        </w:rPr>
        <w:t>е</w:t>
      </w:r>
      <w:r w:rsidRPr="0079023C">
        <w:rPr>
          <w:rFonts w:ascii="Times New Roman" w:hAnsi="Times New Roman" w:cs="Times New Roman"/>
          <w:sz w:val="28"/>
          <w:szCs w:val="28"/>
        </w:rPr>
        <w:t xml:space="preserve"> бесплатных семинаров по широкому спектру тем торгово-экономической и туристической </w:t>
      </w:r>
      <w:r w:rsidRPr="0079023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в соответствии с потребностями регионального </w:t>
      </w:r>
      <w:proofErr w:type="gramStart"/>
      <w:r w:rsidRPr="0079023C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790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982" w:rsidRPr="0079023C" w:rsidRDefault="0079023C" w:rsidP="0079023C">
      <w:pPr>
        <w:pStyle w:val="a3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23C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79023C">
        <w:rPr>
          <w:rFonts w:ascii="Times New Roman" w:hAnsi="Times New Roman" w:cs="Times New Roman"/>
          <w:i/>
          <w:sz w:val="28"/>
          <w:szCs w:val="28"/>
        </w:rPr>
        <w:t xml:space="preserve"> Директор Японского Центра в г. Владивосток – г-н </w:t>
      </w:r>
      <w:proofErr w:type="spellStart"/>
      <w:r w:rsidRPr="0079023C">
        <w:rPr>
          <w:rFonts w:ascii="Times New Roman" w:hAnsi="Times New Roman" w:cs="Times New Roman"/>
          <w:i/>
          <w:sz w:val="28"/>
          <w:szCs w:val="28"/>
        </w:rPr>
        <w:t>Мукаи</w:t>
      </w:r>
      <w:proofErr w:type="spellEnd"/>
      <w:r w:rsidRPr="007902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023C">
        <w:rPr>
          <w:rFonts w:ascii="Times New Roman" w:hAnsi="Times New Roman" w:cs="Times New Roman"/>
          <w:i/>
          <w:sz w:val="28"/>
          <w:szCs w:val="28"/>
        </w:rPr>
        <w:t>Кадзуоси</w:t>
      </w:r>
      <w:proofErr w:type="spellEnd"/>
    </w:p>
    <w:p w:rsidR="00FE7982" w:rsidRPr="0079023C" w:rsidRDefault="00FE7982" w:rsidP="0079023C">
      <w:pPr>
        <w:ind w:left="709"/>
        <w:jc w:val="both"/>
        <w:rPr>
          <w:sz w:val="28"/>
          <w:szCs w:val="28"/>
        </w:rPr>
      </w:pPr>
    </w:p>
    <w:p w:rsidR="0079023C" w:rsidRDefault="0079023C" w:rsidP="00FE7982"/>
    <w:p w:rsidR="00FE7982" w:rsidRPr="00FE7982" w:rsidRDefault="00FE7982" w:rsidP="00C8181B">
      <w:pPr>
        <w:ind w:left="709"/>
        <w:rPr>
          <w:sz w:val="28"/>
          <w:szCs w:val="28"/>
        </w:rPr>
      </w:pPr>
    </w:p>
    <w:p w:rsidR="00FE7982" w:rsidRDefault="00FE7982" w:rsidP="00C8181B">
      <w:pPr>
        <w:ind w:left="709"/>
        <w:rPr>
          <w:sz w:val="28"/>
          <w:szCs w:val="28"/>
        </w:rPr>
      </w:pPr>
      <w:r w:rsidRPr="00FE7982">
        <w:rPr>
          <w:sz w:val="28"/>
          <w:szCs w:val="28"/>
        </w:rPr>
        <w:t>СОГЛАСОВАНО:</w:t>
      </w:r>
    </w:p>
    <w:p w:rsidR="00782DD9" w:rsidRPr="00FE7982" w:rsidRDefault="00782DD9" w:rsidP="00C8181B">
      <w:pPr>
        <w:ind w:left="709"/>
        <w:rPr>
          <w:sz w:val="28"/>
          <w:szCs w:val="28"/>
        </w:rPr>
      </w:pPr>
    </w:p>
    <w:p w:rsidR="00782DD9" w:rsidRDefault="00782DD9" w:rsidP="00782DD9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782DD9" w:rsidRPr="00FE7982" w:rsidRDefault="00782DD9" w:rsidP="00782DD9">
      <w:pPr>
        <w:ind w:left="709"/>
        <w:rPr>
          <w:sz w:val="28"/>
          <w:szCs w:val="28"/>
        </w:rPr>
      </w:pPr>
      <w:r>
        <w:rPr>
          <w:sz w:val="28"/>
          <w:szCs w:val="28"/>
        </w:rPr>
        <w:t>Правительства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М.А. Суббота</w:t>
      </w:r>
    </w:p>
    <w:p w:rsidR="00FE7982" w:rsidRPr="00FE7982" w:rsidRDefault="00FE7982" w:rsidP="00C8181B">
      <w:pPr>
        <w:ind w:left="709"/>
        <w:rPr>
          <w:sz w:val="28"/>
          <w:szCs w:val="28"/>
        </w:rPr>
      </w:pPr>
    </w:p>
    <w:p w:rsidR="00FE7982" w:rsidRDefault="00FE7982" w:rsidP="00FA1D0B"/>
    <w:sectPr w:rsidR="00FE7982" w:rsidSect="00C8181B">
      <w:pgSz w:w="11906" w:h="16838"/>
      <w:pgMar w:top="851" w:right="56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A92"/>
    <w:multiLevelType w:val="multilevel"/>
    <w:tmpl w:val="A95CDF3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F6E32B7"/>
    <w:multiLevelType w:val="hybridMultilevel"/>
    <w:tmpl w:val="6024BA54"/>
    <w:lvl w:ilvl="0" w:tplc="D0666BD6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793E"/>
    <w:multiLevelType w:val="hybridMultilevel"/>
    <w:tmpl w:val="8FDC673C"/>
    <w:lvl w:ilvl="0" w:tplc="ECCCFE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C962E0"/>
    <w:multiLevelType w:val="hybridMultilevel"/>
    <w:tmpl w:val="1B5E2AFE"/>
    <w:lvl w:ilvl="0" w:tplc="00E6BF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433E56"/>
    <w:multiLevelType w:val="hybridMultilevel"/>
    <w:tmpl w:val="28D4A730"/>
    <w:lvl w:ilvl="0" w:tplc="44FE496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0"/>
    <w:rsid w:val="000B1A66"/>
    <w:rsid w:val="000B49BC"/>
    <w:rsid w:val="000F24E1"/>
    <w:rsid w:val="00170BFA"/>
    <w:rsid w:val="0021122B"/>
    <w:rsid w:val="002243F0"/>
    <w:rsid w:val="002656B1"/>
    <w:rsid w:val="002E3B6B"/>
    <w:rsid w:val="00382D76"/>
    <w:rsid w:val="004143AB"/>
    <w:rsid w:val="004B1CF4"/>
    <w:rsid w:val="00514ABE"/>
    <w:rsid w:val="005A17B0"/>
    <w:rsid w:val="005B7DC7"/>
    <w:rsid w:val="005C3715"/>
    <w:rsid w:val="005F1F46"/>
    <w:rsid w:val="00652379"/>
    <w:rsid w:val="006A2FE6"/>
    <w:rsid w:val="006F055D"/>
    <w:rsid w:val="006F209B"/>
    <w:rsid w:val="00782DD9"/>
    <w:rsid w:val="0079023C"/>
    <w:rsid w:val="0079716D"/>
    <w:rsid w:val="007F4398"/>
    <w:rsid w:val="007F4DA0"/>
    <w:rsid w:val="007F5062"/>
    <w:rsid w:val="0082780B"/>
    <w:rsid w:val="008370D1"/>
    <w:rsid w:val="00854669"/>
    <w:rsid w:val="00900130"/>
    <w:rsid w:val="009C2348"/>
    <w:rsid w:val="009D14CF"/>
    <w:rsid w:val="009F08BE"/>
    <w:rsid w:val="009F4E40"/>
    <w:rsid w:val="00A05C98"/>
    <w:rsid w:val="00A76CE3"/>
    <w:rsid w:val="00B13CD3"/>
    <w:rsid w:val="00BB590F"/>
    <w:rsid w:val="00BF2C17"/>
    <w:rsid w:val="00C6384B"/>
    <w:rsid w:val="00C8181B"/>
    <w:rsid w:val="00CA627A"/>
    <w:rsid w:val="00D42457"/>
    <w:rsid w:val="00DC390C"/>
    <w:rsid w:val="00E12CA7"/>
    <w:rsid w:val="00E42E90"/>
    <w:rsid w:val="00E67D47"/>
    <w:rsid w:val="00E87E49"/>
    <w:rsid w:val="00EC1EB5"/>
    <w:rsid w:val="00EF387A"/>
    <w:rsid w:val="00EF558D"/>
    <w:rsid w:val="00EF7C49"/>
    <w:rsid w:val="00F70DF7"/>
    <w:rsid w:val="00F77AF0"/>
    <w:rsid w:val="00FA0B4B"/>
    <w:rsid w:val="00FA1D0B"/>
    <w:rsid w:val="00FA5CE9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E4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40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4">
    <w:name w:val="Balloon Text"/>
    <w:basedOn w:val="a"/>
    <w:link w:val="a5"/>
    <w:rsid w:val="00FE7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79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E4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40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4">
    <w:name w:val="Balloon Text"/>
    <w:basedOn w:val="a"/>
    <w:link w:val="a5"/>
    <w:rsid w:val="00FE7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79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TovnachNN</dc:creator>
  <cp:lastModifiedBy>Аксенова Ирина Александровна</cp:lastModifiedBy>
  <cp:revision>5</cp:revision>
  <cp:lastPrinted>2017-12-06T23:51:00Z</cp:lastPrinted>
  <dcterms:created xsi:type="dcterms:W3CDTF">2017-12-04T21:42:00Z</dcterms:created>
  <dcterms:modified xsi:type="dcterms:W3CDTF">2017-12-15T05:50:00Z</dcterms:modified>
</cp:coreProperties>
</file>