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5F5E1D" w:rsidRPr="00D7212C" w:rsidTr="005F5E1D">
        <w:trPr>
          <w:trHeight w:val="1449"/>
        </w:trPr>
        <w:tc>
          <w:tcPr>
            <w:tcW w:w="9463" w:type="dxa"/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450C"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2" name="Рисунок 2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E1D" w:rsidTr="005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И ТРУДА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5E1D" w:rsidRDefault="005F5E1D" w:rsidP="00A628BA">
            <w:pPr>
              <w:pStyle w:val="ConsPlusTitle"/>
              <w:widowControl/>
              <w:suppressAutoHyphens/>
              <w:jc w:val="center"/>
            </w:pPr>
            <w:r w:rsidRPr="00D7212C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826D74">
              <w:rPr>
                <w:rFonts w:ascii="Times New Roman" w:hAnsi="Times New Roman" w:cs="Times New Roman"/>
                <w:sz w:val="32"/>
                <w:szCs w:val="32"/>
              </w:rPr>
              <w:t>______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5F5E1D" w:rsidRP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A628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5F5E1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A628BA">
        <w:rPr>
          <w:rFonts w:ascii="Times New Roman" w:hAnsi="Times New Roman" w:cs="Times New Roman"/>
          <w:sz w:val="28"/>
          <w:szCs w:val="28"/>
        </w:rPr>
        <w:t xml:space="preserve">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E1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F5E1D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A628BA">
        <w:rPr>
          <w:rFonts w:ascii="Times New Roman" w:hAnsi="Times New Roman" w:cs="Times New Roman"/>
          <w:sz w:val="28"/>
          <w:szCs w:val="28"/>
        </w:rPr>
        <w:t>_</w:t>
      </w:r>
      <w:r w:rsidRPr="005F5E1D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Pr="005F5E1D">
        <w:rPr>
          <w:rFonts w:ascii="Times New Roman" w:hAnsi="Times New Roman" w:cs="Times New Roman"/>
          <w:sz w:val="28"/>
          <w:szCs w:val="28"/>
        </w:rPr>
        <w:t xml:space="preserve">» </w:t>
      </w:r>
      <w:r w:rsidRPr="005F5E1D"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Pr="005F5E1D">
        <w:rPr>
          <w:rFonts w:ascii="Times New Roman" w:hAnsi="Times New Roman" w:cs="Times New Roman"/>
          <w:sz w:val="28"/>
          <w:szCs w:val="28"/>
        </w:rPr>
        <w:t xml:space="preserve"> 201</w:t>
      </w:r>
      <w:r w:rsidR="00D23101">
        <w:rPr>
          <w:rFonts w:ascii="Times New Roman" w:hAnsi="Times New Roman" w:cs="Times New Roman"/>
          <w:sz w:val="28"/>
          <w:szCs w:val="28"/>
        </w:rPr>
        <w:t>8</w:t>
      </w:r>
      <w:r w:rsidRPr="005F5E1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95"/>
      </w:tblGrid>
      <w:tr w:rsidR="005F5E1D" w:rsidRPr="005F5E1D" w:rsidTr="00B13E99">
        <w:trPr>
          <w:trHeight w:val="180"/>
        </w:trPr>
        <w:tc>
          <w:tcPr>
            <w:tcW w:w="4995" w:type="dxa"/>
          </w:tcPr>
          <w:p w:rsidR="005F5E1D" w:rsidRPr="00B13E99" w:rsidRDefault="005F5E1D" w:rsidP="006301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</w:t>
            </w:r>
            <w:r w:rsidR="00D826B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4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26B9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к</w:t>
            </w:r>
            <w:r w:rsidR="0071541A">
              <w:rPr>
                <w:rFonts w:ascii="Times New Roman" w:hAnsi="Times New Roman" w:cs="Times New Roman"/>
                <w:sz w:val="28"/>
                <w:szCs w:val="28"/>
              </w:rPr>
              <w:t xml:space="preserve"> приказ</w:t>
            </w:r>
            <w:r w:rsidR="00D826B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15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развития и труда Камчатского края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41A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 03.08.2017 № 820-п «Об утверждении порядка предоставления мер социальной поддержки специалистам, работающим и проживающим в отдельных населенных пунктах Камчатского края, по оплате жилых помещений и коммунальных услуг»</w:t>
            </w:r>
          </w:p>
        </w:tc>
      </w:tr>
    </w:tbl>
    <w:p w:rsidR="005F5E1D" w:rsidRPr="001D31CE" w:rsidRDefault="005F5E1D" w:rsidP="00B13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B13E99" w:rsidRDefault="00B13E99" w:rsidP="00715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 xml:space="preserve">В </w:t>
      </w:r>
      <w:r w:rsidR="00885ED9">
        <w:rPr>
          <w:rFonts w:ascii="Times New Roman" w:hAnsi="Times New Roman" w:cs="Times New Roman"/>
          <w:sz w:val="28"/>
          <w:szCs w:val="28"/>
        </w:rPr>
        <w:t xml:space="preserve">целях уточнения отдельных положений </w:t>
      </w:r>
      <w:r w:rsidR="006301B5">
        <w:rPr>
          <w:rFonts w:ascii="Times New Roman" w:hAnsi="Times New Roman" w:cs="Times New Roman"/>
          <w:sz w:val="28"/>
          <w:szCs w:val="28"/>
        </w:rPr>
        <w:t>П</w:t>
      </w:r>
      <w:r w:rsidR="006301B5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орядка предоставления мер социальной поддержки специалистам, работающим и проживающим в отдельных населенных пунктах Камчатского края, по оплате жилых помещений и коммунальных услуг, утвержденных</w:t>
      </w:r>
      <w:r w:rsidR="0071541A">
        <w:rPr>
          <w:rFonts w:ascii="Times New Roman" w:eastAsia="Calibri" w:hAnsi="Times New Roman" w:cs="Times New Roman"/>
          <w:sz w:val="28"/>
          <w:szCs w:val="28"/>
        </w:rPr>
        <w:t xml:space="preserve"> приказ</w:t>
      </w:r>
      <w:r w:rsidR="002360C6">
        <w:rPr>
          <w:rFonts w:ascii="Times New Roman" w:eastAsia="Calibri" w:hAnsi="Times New Roman" w:cs="Times New Roman"/>
          <w:sz w:val="28"/>
          <w:szCs w:val="28"/>
        </w:rPr>
        <w:t>ом</w:t>
      </w:r>
      <w:r w:rsidR="007154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541A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Министерств</w:t>
      </w:r>
      <w:r w:rsidR="0071541A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 w:rsidR="0071541A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социального развития и труда Камчатского края </w:t>
      </w:r>
      <w:r w:rsidR="0071541A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03.08.2017 № 820-п «Об утверждении порядка предоставления мер социальной поддержки специалистам, работающим и проживающим в отдельных населенных пунктах Камчатского края, по оплате жилых помещений и коммунальных услуг»</w:t>
      </w:r>
    </w:p>
    <w:p w:rsidR="0071541A" w:rsidRDefault="0071541A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>ПРИКАЗЫВАЮ:</w:t>
      </w:r>
    </w:p>
    <w:p w:rsidR="009101C2" w:rsidRDefault="009101C2" w:rsidP="00A6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ED9" w:rsidRDefault="005F5E1D" w:rsidP="004125FE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 xml:space="preserve">1. </w:t>
      </w:r>
      <w:r w:rsidR="00885ED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360C6">
        <w:rPr>
          <w:rFonts w:ascii="Times New Roman" w:hAnsi="Times New Roman" w:cs="Times New Roman"/>
          <w:sz w:val="28"/>
          <w:szCs w:val="28"/>
        </w:rPr>
        <w:t xml:space="preserve">в приложение к приказу </w:t>
      </w:r>
      <w:r w:rsidR="002360C6" w:rsidRPr="00B13E99">
        <w:rPr>
          <w:rFonts w:ascii="Times New Roman" w:hAnsi="Times New Roman" w:cs="Times New Roman"/>
          <w:sz w:val="28"/>
          <w:szCs w:val="28"/>
        </w:rPr>
        <w:t>Министерств</w:t>
      </w:r>
      <w:r w:rsidR="002360C6">
        <w:rPr>
          <w:rFonts w:ascii="Times New Roman" w:hAnsi="Times New Roman" w:cs="Times New Roman"/>
          <w:sz w:val="28"/>
          <w:szCs w:val="28"/>
        </w:rPr>
        <w:t>а</w:t>
      </w:r>
      <w:r w:rsidR="002360C6" w:rsidRPr="00B13E99">
        <w:rPr>
          <w:rFonts w:ascii="Times New Roman" w:hAnsi="Times New Roman" w:cs="Times New Roman"/>
          <w:sz w:val="28"/>
          <w:szCs w:val="28"/>
        </w:rPr>
        <w:t xml:space="preserve"> социального развития и труда Камчатского края</w:t>
      </w:r>
      <w:r w:rsidR="002360C6">
        <w:rPr>
          <w:rFonts w:ascii="Times New Roman" w:hAnsi="Times New Roman" w:cs="Times New Roman"/>
          <w:sz w:val="28"/>
          <w:szCs w:val="28"/>
        </w:rPr>
        <w:t xml:space="preserve"> </w:t>
      </w:r>
      <w:r w:rsidR="002360C6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03.08.2017 № 820-п «Об утверждении порядка предоставления мер социальной поддержки специалистам, работающим и проживающим в отдельных населенных пунктах Камчатского края, по оплате жилых помещений и коммунальных услуг» следующие изменения:</w:t>
      </w:r>
    </w:p>
    <w:p w:rsidR="002360C6" w:rsidRDefault="002360C6" w:rsidP="004125FE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1) часть 1.5 дополнить пунктом 3 следующего содержания:</w:t>
      </w:r>
    </w:p>
    <w:p w:rsidR="002360C6" w:rsidRDefault="002360C6" w:rsidP="00236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«3) </w:t>
      </w:r>
      <w:r>
        <w:rPr>
          <w:rFonts w:ascii="Times New Roman" w:hAnsi="Times New Roman" w:cs="Times New Roman"/>
          <w:sz w:val="28"/>
          <w:szCs w:val="28"/>
        </w:rPr>
        <w:t xml:space="preserve">Одиноко проживающим неработающим пенсионерам, доход которых ниже величины среднедушевого денежного дохода по Камчатскому краю по данным территориального органа Федеральной службы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статистики по Камчатскому краю, мера социальной поддержки, предусмотренная подпунктом «г» пункта 1 настоящей статьи (в части тепловой энергии), и мера социальной поддержки, предусмотренная </w:t>
      </w:r>
      <w:hyperlink r:id="rId7" w:history="1">
        <w:r w:rsidRPr="002360C6">
          <w:rPr>
            <w:rFonts w:ascii="Times New Roman" w:hAnsi="Times New Roman" w:cs="Times New Roman"/>
            <w:sz w:val="28"/>
            <w:szCs w:val="28"/>
          </w:rPr>
          <w:t xml:space="preserve">пунктом 2 </w:t>
        </w:r>
      </w:hyperlink>
      <w:r w:rsidRPr="00236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настоящей статьи, предоставляются исходя из общей площади жилого помещения (в коммунальных квартирах - жилой площади), занимаемой пенсионером (без учета регионального стандарта нормативной площади жилого помещения)</w:t>
      </w:r>
      <w:r w:rsidR="00FF01CF">
        <w:rPr>
          <w:rFonts w:ascii="Times New Roman" w:hAnsi="Times New Roman" w:cs="Times New Roman"/>
          <w:sz w:val="28"/>
          <w:szCs w:val="28"/>
        </w:rPr>
        <w:t>.»;</w:t>
      </w:r>
    </w:p>
    <w:p w:rsidR="00B45946" w:rsidRDefault="00B45946" w:rsidP="00236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дополнить частью 1.20 следующего содержания:</w:t>
      </w:r>
    </w:p>
    <w:p w:rsidR="00B45946" w:rsidRPr="00B45946" w:rsidRDefault="00B45946" w:rsidP="00B45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«1.20. Для предоставления мер социальной поддержки, предусмотренных пунктом 3 части 1.5 настоящего Порядка, р</w:t>
      </w:r>
      <w:r>
        <w:rPr>
          <w:rFonts w:ascii="Times New Roman" w:hAnsi="Times New Roman" w:cs="Times New Roman"/>
          <w:sz w:val="28"/>
          <w:szCs w:val="28"/>
        </w:rPr>
        <w:t xml:space="preserve">асчет дохода одиноко проживающего неработающего пенсионера производится исходя из суммы доходов одиноко проживающего неработающего пенсионера </w:t>
      </w:r>
      <w:r w:rsidRPr="00B45946">
        <w:rPr>
          <w:rFonts w:ascii="Times New Roman" w:hAnsi="Times New Roman" w:cs="Times New Roman"/>
          <w:sz w:val="28"/>
          <w:szCs w:val="28"/>
        </w:rPr>
        <w:t>за три последних календарных месяца, предшествующих месяцу подачи заявления о продлении предоставления ежемесячной денежной компенсации.</w:t>
      </w:r>
    </w:p>
    <w:p w:rsidR="00B45946" w:rsidRDefault="00B45946" w:rsidP="00B45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1A">
        <w:rPr>
          <w:rFonts w:ascii="Times New Roman" w:hAnsi="Times New Roman" w:cs="Times New Roman"/>
          <w:sz w:val="28"/>
          <w:szCs w:val="28"/>
        </w:rPr>
        <w:t>При расчете дохода одиноко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31A">
        <w:rPr>
          <w:rFonts w:ascii="Times New Roman" w:hAnsi="Times New Roman" w:cs="Times New Roman"/>
          <w:sz w:val="28"/>
          <w:szCs w:val="28"/>
        </w:rPr>
        <w:t>проживающего неработающего пенсионера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31A">
        <w:rPr>
          <w:rFonts w:ascii="Times New Roman" w:hAnsi="Times New Roman" w:cs="Times New Roman"/>
          <w:sz w:val="28"/>
          <w:szCs w:val="28"/>
        </w:rPr>
        <w:t>для предоставления ежемесячной денежной компенсации и ежегодной денежной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учитываются все виды доходов, полученные одиноко проживающим неработающим </w:t>
      </w:r>
      <w:r>
        <w:rPr>
          <w:rFonts w:ascii="Times New Roman" w:hAnsi="Times New Roman" w:cs="Times New Roman"/>
          <w:sz w:val="28"/>
          <w:szCs w:val="28"/>
        </w:rPr>
        <w:t>пенсионером</w:t>
      </w:r>
      <w:r>
        <w:rPr>
          <w:rFonts w:ascii="Times New Roman" w:hAnsi="Times New Roman" w:cs="Times New Roman"/>
          <w:sz w:val="28"/>
          <w:szCs w:val="28"/>
        </w:rPr>
        <w:t xml:space="preserve"> в денежной форме, в том числе:</w:t>
      </w:r>
    </w:p>
    <w:p w:rsidR="00B45946" w:rsidRDefault="00B45946" w:rsidP="00B45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пенсии, компенсационные выплаты и дополнительное ежемесячное материальное обеспечение одиноко проживающ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неработающ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пенсионер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5946" w:rsidRDefault="00B45946" w:rsidP="00B45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90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алименты, получаемые одиноко проживающим неработающим пенсионером</w:t>
      </w:r>
      <w:r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01CF" w:rsidRDefault="00B45946" w:rsidP="00236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01CF">
        <w:rPr>
          <w:rFonts w:ascii="Times New Roman" w:hAnsi="Times New Roman" w:cs="Times New Roman"/>
          <w:sz w:val="28"/>
          <w:szCs w:val="28"/>
        </w:rPr>
        <w:t>) в части 2.21 слова «60 календарных дней» заменить словами «90 календарных дней»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47108" w:rsidRDefault="005F5E1D" w:rsidP="00C47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22A">
        <w:rPr>
          <w:rFonts w:ascii="Times New Roman" w:hAnsi="Times New Roman" w:cs="Times New Roman"/>
          <w:sz w:val="28"/>
          <w:szCs w:val="28"/>
        </w:rPr>
        <w:t>2. Настоящий приказ вступает в силу через 10 дней после дня его официального опубликования</w:t>
      </w:r>
      <w:r w:rsidR="00B45946">
        <w:rPr>
          <w:rFonts w:ascii="Times New Roman" w:hAnsi="Times New Roman" w:cs="Times New Roman"/>
          <w:sz w:val="28"/>
          <w:szCs w:val="28"/>
        </w:rPr>
        <w:t>.</w:t>
      </w:r>
    </w:p>
    <w:p w:rsidR="00693DD0" w:rsidRDefault="00693DD0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5E0" w:rsidRDefault="00A865E0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175" w:rsidRPr="005F5E1D" w:rsidRDefault="00637175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B6" w:rsidRDefault="005F5E1D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Министр</w:t>
      </w:r>
      <w:r w:rsidR="003131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31CE">
        <w:rPr>
          <w:rFonts w:ascii="Times New Roman" w:hAnsi="Times New Roman" w:cs="Times New Roman"/>
          <w:sz w:val="28"/>
          <w:szCs w:val="28"/>
        </w:rPr>
        <w:t xml:space="preserve">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13143">
        <w:rPr>
          <w:rFonts w:ascii="Times New Roman" w:hAnsi="Times New Roman" w:cs="Times New Roman"/>
          <w:sz w:val="28"/>
          <w:szCs w:val="28"/>
        </w:rPr>
        <w:t xml:space="preserve">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r w:rsidR="001D31CE">
        <w:rPr>
          <w:rFonts w:ascii="Times New Roman" w:hAnsi="Times New Roman" w:cs="Times New Roman"/>
          <w:sz w:val="28"/>
          <w:szCs w:val="28"/>
        </w:rPr>
        <w:t xml:space="preserve">       </w:t>
      </w:r>
      <w:r w:rsidR="00313143">
        <w:rPr>
          <w:rFonts w:ascii="Times New Roman" w:hAnsi="Times New Roman" w:cs="Times New Roman"/>
          <w:sz w:val="28"/>
          <w:szCs w:val="28"/>
        </w:rPr>
        <w:t>И.Э. Койрович</w:t>
      </w:r>
    </w:p>
    <w:p w:rsidR="00C518B6" w:rsidRDefault="00C518B6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B6" w:rsidRDefault="00C518B6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652A" w:rsidSect="00A8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495E"/>
    <w:multiLevelType w:val="hybridMultilevel"/>
    <w:tmpl w:val="B6D6B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3851A8"/>
    <w:multiLevelType w:val="hybridMultilevel"/>
    <w:tmpl w:val="0BD8CD36"/>
    <w:lvl w:ilvl="0" w:tplc="0A9C5AB0">
      <w:start w:val="1"/>
      <w:numFmt w:val="bullet"/>
      <w:lvlText w:val="□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2" w15:restartNumberingAfterBreak="0">
    <w:nsid w:val="784D760B"/>
    <w:multiLevelType w:val="hybridMultilevel"/>
    <w:tmpl w:val="A6E4EB5A"/>
    <w:lvl w:ilvl="0" w:tplc="F5FA3A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1D"/>
    <w:rsid w:val="000244B4"/>
    <w:rsid w:val="00063F6F"/>
    <w:rsid w:val="00085DFD"/>
    <w:rsid w:val="0009031A"/>
    <w:rsid w:val="000925CF"/>
    <w:rsid w:val="0009370C"/>
    <w:rsid w:val="000A76F2"/>
    <w:rsid w:val="000B652A"/>
    <w:rsid w:val="000C1625"/>
    <w:rsid w:val="000C492C"/>
    <w:rsid w:val="000F4B11"/>
    <w:rsid w:val="00113375"/>
    <w:rsid w:val="0011633B"/>
    <w:rsid w:val="00124A25"/>
    <w:rsid w:val="001250CC"/>
    <w:rsid w:val="00132905"/>
    <w:rsid w:val="001535A2"/>
    <w:rsid w:val="0015594A"/>
    <w:rsid w:val="00165C68"/>
    <w:rsid w:val="0017561F"/>
    <w:rsid w:val="00197E9E"/>
    <w:rsid w:val="001A68D1"/>
    <w:rsid w:val="001B1B6F"/>
    <w:rsid w:val="001B485D"/>
    <w:rsid w:val="001C6038"/>
    <w:rsid w:val="001C7843"/>
    <w:rsid w:val="001D0299"/>
    <w:rsid w:val="001D31CE"/>
    <w:rsid w:val="002229C5"/>
    <w:rsid w:val="0022329D"/>
    <w:rsid w:val="002360C6"/>
    <w:rsid w:val="00250E3D"/>
    <w:rsid w:val="0027443A"/>
    <w:rsid w:val="00290CBC"/>
    <w:rsid w:val="00293353"/>
    <w:rsid w:val="002E1DAE"/>
    <w:rsid w:val="00302E93"/>
    <w:rsid w:val="00304BAC"/>
    <w:rsid w:val="00312466"/>
    <w:rsid w:val="00313143"/>
    <w:rsid w:val="003234D5"/>
    <w:rsid w:val="00334E48"/>
    <w:rsid w:val="003451F2"/>
    <w:rsid w:val="00385482"/>
    <w:rsid w:val="00402CE5"/>
    <w:rsid w:val="00410ABE"/>
    <w:rsid w:val="004125FE"/>
    <w:rsid w:val="00421DB7"/>
    <w:rsid w:val="004A756D"/>
    <w:rsid w:val="004C347E"/>
    <w:rsid w:val="004D4091"/>
    <w:rsid w:val="004D556D"/>
    <w:rsid w:val="0050617E"/>
    <w:rsid w:val="005157C2"/>
    <w:rsid w:val="005218FF"/>
    <w:rsid w:val="00533317"/>
    <w:rsid w:val="00543312"/>
    <w:rsid w:val="00546F24"/>
    <w:rsid w:val="00550B76"/>
    <w:rsid w:val="00592A78"/>
    <w:rsid w:val="005B7A13"/>
    <w:rsid w:val="005E2098"/>
    <w:rsid w:val="005F5E1D"/>
    <w:rsid w:val="00624EAF"/>
    <w:rsid w:val="006301B5"/>
    <w:rsid w:val="00637175"/>
    <w:rsid w:val="00640742"/>
    <w:rsid w:val="006708B4"/>
    <w:rsid w:val="00693DD0"/>
    <w:rsid w:val="006B1A68"/>
    <w:rsid w:val="006D29E2"/>
    <w:rsid w:val="0071541A"/>
    <w:rsid w:val="0071567E"/>
    <w:rsid w:val="00744EDD"/>
    <w:rsid w:val="0075070C"/>
    <w:rsid w:val="0077780F"/>
    <w:rsid w:val="00792439"/>
    <w:rsid w:val="007A5719"/>
    <w:rsid w:val="007C6FAB"/>
    <w:rsid w:val="007D3932"/>
    <w:rsid w:val="007D6C1E"/>
    <w:rsid w:val="00823EDB"/>
    <w:rsid w:val="00826D74"/>
    <w:rsid w:val="00885ED9"/>
    <w:rsid w:val="00897213"/>
    <w:rsid w:val="008A3684"/>
    <w:rsid w:val="008B5248"/>
    <w:rsid w:val="008C5FC0"/>
    <w:rsid w:val="008C6177"/>
    <w:rsid w:val="008D36F5"/>
    <w:rsid w:val="008E0397"/>
    <w:rsid w:val="008F3BFC"/>
    <w:rsid w:val="00904790"/>
    <w:rsid w:val="009101C2"/>
    <w:rsid w:val="009212BB"/>
    <w:rsid w:val="0092242A"/>
    <w:rsid w:val="009B4319"/>
    <w:rsid w:val="009B488C"/>
    <w:rsid w:val="009D3882"/>
    <w:rsid w:val="009F3AE1"/>
    <w:rsid w:val="009F6C43"/>
    <w:rsid w:val="00A15F51"/>
    <w:rsid w:val="00A32E51"/>
    <w:rsid w:val="00A455EE"/>
    <w:rsid w:val="00A61497"/>
    <w:rsid w:val="00A628BA"/>
    <w:rsid w:val="00A865E0"/>
    <w:rsid w:val="00AC3CBD"/>
    <w:rsid w:val="00AC4022"/>
    <w:rsid w:val="00AD7AA6"/>
    <w:rsid w:val="00AE6A2A"/>
    <w:rsid w:val="00AF003C"/>
    <w:rsid w:val="00B04793"/>
    <w:rsid w:val="00B13E99"/>
    <w:rsid w:val="00B24362"/>
    <w:rsid w:val="00B45946"/>
    <w:rsid w:val="00B77760"/>
    <w:rsid w:val="00B80B4C"/>
    <w:rsid w:val="00B86AD1"/>
    <w:rsid w:val="00B96423"/>
    <w:rsid w:val="00BC05D4"/>
    <w:rsid w:val="00BC50F3"/>
    <w:rsid w:val="00BD02C3"/>
    <w:rsid w:val="00BD349F"/>
    <w:rsid w:val="00BF0D8D"/>
    <w:rsid w:val="00BF4A65"/>
    <w:rsid w:val="00C03754"/>
    <w:rsid w:val="00C14C19"/>
    <w:rsid w:val="00C21EF9"/>
    <w:rsid w:val="00C22BE1"/>
    <w:rsid w:val="00C47108"/>
    <w:rsid w:val="00C518B6"/>
    <w:rsid w:val="00C6592F"/>
    <w:rsid w:val="00C822B4"/>
    <w:rsid w:val="00C828DC"/>
    <w:rsid w:val="00C8522A"/>
    <w:rsid w:val="00C85A41"/>
    <w:rsid w:val="00CA07E9"/>
    <w:rsid w:val="00CB0665"/>
    <w:rsid w:val="00CC77E3"/>
    <w:rsid w:val="00CF307C"/>
    <w:rsid w:val="00CF4671"/>
    <w:rsid w:val="00D1108E"/>
    <w:rsid w:val="00D145ED"/>
    <w:rsid w:val="00D23101"/>
    <w:rsid w:val="00D248B0"/>
    <w:rsid w:val="00D40D81"/>
    <w:rsid w:val="00D438DE"/>
    <w:rsid w:val="00D46157"/>
    <w:rsid w:val="00D72712"/>
    <w:rsid w:val="00D826B9"/>
    <w:rsid w:val="00DC4D0F"/>
    <w:rsid w:val="00DE48BF"/>
    <w:rsid w:val="00E306A1"/>
    <w:rsid w:val="00E4663C"/>
    <w:rsid w:val="00E56095"/>
    <w:rsid w:val="00E75567"/>
    <w:rsid w:val="00E800F5"/>
    <w:rsid w:val="00EA5DB1"/>
    <w:rsid w:val="00EA7D9E"/>
    <w:rsid w:val="00EC35CB"/>
    <w:rsid w:val="00F256C1"/>
    <w:rsid w:val="00F71CF4"/>
    <w:rsid w:val="00F73517"/>
    <w:rsid w:val="00F770FD"/>
    <w:rsid w:val="00F834DF"/>
    <w:rsid w:val="00FD69B1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7B0C7-3D6E-44B9-B9EE-4F1ECDC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1D"/>
  </w:style>
  <w:style w:type="paragraph" w:styleId="1">
    <w:name w:val="heading 1"/>
    <w:basedOn w:val="a"/>
    <w:next w:val="a"/>
    <w:link w:val="10"/>
    <w:uiPriority w:val="9"/>
    <w:qFormat/>
    <w:rsid w:val="005F5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5E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F5E1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F5E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F5E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F5E1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F5E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5E1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5E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5E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qFormat/>
    <w:rsid w:val="005F5E1D"/>
    <w:rPr>
      <w:b/>
      <w:bCs/>
    </w:rPr>
  </w:style>
  <w:style w:type="character" w:styleId="a8">
    <w:name w:val="Emphasis"/>
    <w:basedOn w:val="a0"/>
    <w:uiPriority w:val="20"/>
    <w:qFormat/>
    <w:rsid w:val="005F5E1D"/>
    <w:rPr>
      <w:i/>
      <w:iCs/>
    </w:rPr>
  </w:style>
  <w:style w:type="paragraph" w:styleId="a9">
    <w:name w:val="No Spacing"/>
    <w:uiPriority w:val="1"/>
    <w:qFormat/>
    <w:rsid w:val="005F5E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F5E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5E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5E1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F5E1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F5E1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5F5E1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F5E1D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5F5E1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5F5E1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F5E1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5E1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F5E1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f4">
    <w:name w:val="Гипертекстовая ссылка"/>
    <w:basedOn w:val="a0"/>
    <w:uiPriority w:val="99"/>
    <w:rsid w:val="00B13E99"/>
    <w:rPr>
      <w:color w:val="106BBE"/>
    </w:rPr>
  </w:style>
  <w:style w:type="table" w:styleId="af5">
    <w:name w:val="Table Grid"/>
    <w:basedOn w:val="a1"/>
    <w:uiPriority w:val="39"/>
    <w:rsid w:val="0091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rsid w:val="001B1B6F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6B1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Основной текст_"/>
    <w:link w:val="41"/>
    <w:rsid w:val="0022329D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1">
    <w:name w:val="Основной текст4"/>
    <w:basedOn w:val="a"/>
    <w:link w:val="af8"/>
    <w:rsid w:val="0022329D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9">
    <w:name w:val="Body Text Indent"/>
    <w:basedOn w:val="a"/>
    <w:link w:val="afa"/>
    <w:rsid w:val="008C5F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8C5F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rsid w:val="008C5F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rsid w:val="008C5F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8C5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D7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72712"/>
    <w:rPr>
      <w:rFonts w:ascii="Tahoma" w:hAnsi="Tahoma" w:cs="Tahoma"/>
      <w:sz w:val="16"/>
      <w:szCs w:val="16"/>
    </w:rPr>
  </w:style>
  <w:style w:type="paragraph" w:customStyle="1" w:styleId="aff">
    <w:name w:val="Нормальный (таблица)"/>
    <w:basedOn w:val="a"/>
    <w:next w:val="a"/>
    <w:uiPriority w:val="99"/>
    <w:rsid w:val="00E30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f5"/>
    <w:uiPriority w:val="39"/>
    <w:rsid w:val="0050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Знак Знак"/>
    <w:basedOn w:val="a"/>
    <w:rsid w:val="000B65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91">
    <w:name w:val="Основной текст + 9"/>
    <w:aliases w:val="5 pt"/>
    <w:rsid w:val="000B65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8BC9B4FEB8A3E47826EB3CB583F149AA1F49723FA02A92150FC9D3B25A5AE53FA587B574F5EE4A5D8C810BDv4J1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8289F-40C0-4D02-9436-471BDA37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Ирина Анатольевна</dc:creator>
  <cp:keywords/>
  <dc:description/>
  <cp:lastModifiedBy>Титова Ирина Анатольевна</cp:lastModifiedBy>
  <cp:revision>17</cp:revision>
  <cp:lastPrinted>2017-09-25T21:59:00Z</cp:lastPrinted>
  <dcterms:created xsi:type="dcterms:W3CDTF">2017-04-28T04:14:00Z</dcterms:created>
  <dcterms:modified xsi:type="dcterms:W3CDTF">2018-09-19T04:40:00Z</dcterms:modified>
</cp:coreProperties>
</file>