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F5" w:rsidRDefault="005540F5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5"/>
      </w:tblGrid>
      <w:tr w:rsidR="00646D72" w:rsidTr="00662566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646D72" w:rsidRDefault="00646D72" w:rsidP="00662566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D72" w:rsidRPr="00E7121F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646D72" w:rsidRPr="00616C67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646D72" w:rsidRPr="00616C67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646D72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6D72" w:rsidRPr="00E8381A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FD7EBC">
              <w:rPr>
                <w:rFonts w:ascii="Times New Roman" w:hAnsi="Times New Roman" w:cs="Times New Roman"/>
                <w:sz w:val="32"/>
                <w:szCs w:val="32"/>
              </w:rPr>
              <w:t>1025-п</w:t>
            </w:r>
          </w:p>
          <w:p w:rsidR="00646D72" w:rsidRPr="00DC475F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72" w:rsidRDefault="00646D72" w:rsidP="00662566">
            <w:pPr>
              <w:pStyle w:val="ConsPlusNormal"/>
              <w:widowControl/>
              <w:jc w:val="center"/>
            </w:pPr>
          </w:p>
        </w:tc>
      </w:tr>
    </w:tbl>
    <w:p w:rsidR="00646D72" w:rsidRDefault="00646D72" w:rsidP="00646D7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646D72" w:rsidRPr="00646D72" w:rsidRDefault="00646D72" w:rsidP="00646D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6D72">
        <w:rPr>
          <w:rFonts w:ascii="Times New Roman" w:hAnsi="Times New Roman" w:cs="Times New Roman"/>
          <w:sz w:val="28"/>
          <w:szCs w:val="28"/>
        </w:rPr>
        <w:t xml:space="preserve">г. </w:t>
      </w:r>
      <w:r w:rsidR="00FD7EBC">
        <w:rPr>
          <w:rFonts w:ascii="Times New Roman" w:hAnsi="Times New Roman" w:cs="Times New Roman"/>
          <w:sz w:val="28"/>
          <w:szCs w:val="28"/>
        </w:rPr>
        <w:t>Петропавловск-Камчатский</w:t>
      </w:r>
      <w:r w:rsidR="00FD7EBC">
        <w:rPr>
          <w:rFonts w:ascii="Times New Roman" w:hAnsi="Times New Roman" w:cs="Times New Roman"/>
          <w:sz w:val="28"/>
          <w:szCs w:val="28"/>
        </w:rPr>
        <w:tab/>
      </w:r>
      <w:r w:rsidR="00FD7EBC">
        <w:rPr>
          <w:rFonts w:ascii="Times New Roman" w:hAnsi="Times New Roman" w:cs="Times New Roman"/>
          <w:sz w:val="28"/>
          <w:szCs w:val="28"/>
        </w:rPr>
        <w:tab/>
      </w:r>
      <w:r w:rsidR="00FD7E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D7EBC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="00FD7EBC">
        <w:rPr>
          <w:rFonts w:ascii="Times New Roman" w:hAnsi="Times New Roman" w:cs="Times New Roman"/>
          <w:sz w:val="28"/>
          <w:szCs w:val="28"/>
        </w:rPr>
        <w:t xml:space="preserve">05» сентября </w:t>
      </w:r>
      <w:r w:rsidRPr="00646D72">
        <w:rPr>
          <w:rFonts w:ascii="Times New Roman" w:hAnsi="Times New Roman" w:cs="Times New Roman"/>
          <w:sz w:val="28"/>
          <w:szCs w:val="28"/>
        </w:rPr>
        <w:t>201</w:t>
      </w:r>
      <w:r w:rsidR="00911706">
        <w:rPr>
          <w:rFonts w:ascii="Times New Roman" w:hAnsi="Times New Roman" w:cs="Times New Roman"/>
          <w:sz w:val="28"/>
          <w:szCs w:val="28"/>
        </w:rPr>
        <w:t>8</w:t>
      </w:r>
      <w:r w:rsidRPr="00646D7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Y="228"/>
        <w:tblW w:w="0" w:type="auto"/>
        <w:tblLook w:val="0000" w:firstRow="0" w:lastRow="0" w:firstColumn="0" w:lastColumn="0" w:noHBand="0" w:noVBand="0"/>
      </w:tblPr>
      <w:tblGrid>
        <w:gridCol w:w="4068"/>
      </w:tblGrid>
      <w:tr w:rsidR="007277A1" w:rsidRPr="00C552DE" w:rsidTr="007277A1">
        <w:trPr>
          <w:trHeight w:val="180"/>
        </w:trPr>
        <w:tc>
          <w:tcPr>
            <w:tcW w:w="4068" w:type="dxa"/>
          </w:tcPr>
          <w:p w:rsidR="007277A1" w:rsidRPr="007277A1" w:rsidRDefault="005E2D89" w:rsidP="00647816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внесении изменений в приказ Министерства социального развития и труда Камчатского края от 30.06.2017 № 679-п </w:t>
            </w:r>
            <w:r w:rsidR="00F74659">
              <w:rPr>
                <w:b w:val="0"/>
                <w:sz w:val="28"/>
                <w:szCs w:val="28"/>
              </w:rPr>
              <w:t xml:space="preserve">          </w:t>
            </w:r>
            <w:proofErr w:type="gramStart"/>
            <w:r w:rsidR="00F74659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>«</w:t>
            </w:r>
            <w:proofErr w:type="gramEnd"/>
            <w:r w:rsidR="007277A1" w:rsidRPr="007277A1">
              <w:rPr>
                <w:b w:val="0"/>
                <w:sz w:val="28"/>
                <w:szCs w:val="28"/>
              </w:rPr>
              <w:t xml:space="preserve">Об утверждении Порядка </w:t>
            </w:r>
            <w:r w:rsidR="00647816">
              <w:rPr>
                <w:b w:val="0"/>
                <w:sz w:val="28"/>
                <w:szCs w:val="28"/>
              </w:rPr>
              <w:t>выплаты</w:t>
            </w:r>
            <w:r w:rsidR="007277A1" w:rsidRPr="007277A1">
              <w:rPr>
                <w:b w:val="0"/>
                <w:sz w:val="28"/>
                <w:szCs w:val="28"/>
              </w:rPr>
              <w:t xml:space="preserve"> региональной социальной доплаты к пенсии в Камчатском крае</w:t>
            </w:r>
            <w:r>
              <w:rPr>
                <w:b w:val="0"/>
                <w:sz w:val="28"/>
                <w:szCs w:val="28"/>
              </w:rPr>
              <w:t>»</w:t>
            </w:r>
            <w:r w:rsidR="007277A1" w:rsidRPr="007277A1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646D72" w:rsidRPr="003663CE" w:rsidRDefault="00646D72" w:rsidP="00646D72">
      <w:pPr>
        <w:autoSpaceDE w:val="0"/>
        <w:autoSpaceDN w:val="0"/>
        <w:adjustRightInd w:val="0"/>
        <w:jc w:val="both"/>
      </w:pPr>
      <w:r w:rsidRPr="00D64B7F">
        <w:rPr>
          <w:sz w:val="28"/>
          <w:szCs w:val="28"/>
        </w:rPr>
        <w:t xml:space="preserve"> </w:t>
      </w:r>
    </w:p>
    <w:p w:rsidR="00646D72" w:rsidRDefault="00646D72" w:rsidP="00646D7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5540F5" w:rsidRDefault="005540F5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A1" w:rsidRP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D89" w:rsidRDefault="005E2D89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D89" w:rsidRDefault="005E2D89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D89" w:rsidRDefault="005E2D89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F74659" w:rsidRDefault="003B360B" w:rsidP="005E2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В </w:t>
      </w:r>
      <w:r w:rsidR="005E2D89">
        <w:rPr>
          <w:rFonts w:ascii="Times New Roman" w:hAnsi="Times New Roman" w:cs="Times New Roman"/>
          <w:sz w:val="28"/>
          <w:szCs w:val="28"/>
        </w:rPr>
        <w:t xml:space="preserve">целях уточнения отдельных положений </w:t>
      </w:r>
      <w:r w:rsidR="005E2D89" w:rsidRPr="00F74659">
        <w:rPr>
          <w:rFonts w:ascii="Times New Roman" w:hAnsi="Times New Roman" w:cs="Times New Roman"/>
          <w:sz w:val="28"/>
          <w:szCs w:val="28"/>
        </w:rPr>
        <w:t>приказ</w:t>
      </w:r>
      <w:r w:rsidR="007340F2" w:rsidRPr="00F74659">
        <w:rPr>
          <w:rFonts w:ascii="Times New Roman" w:hAnsi="Times New Roman" w:cs="Times New Roman"/>
          <w:sz w:val="28"/>
          <w:szCs w:val="28"/>
        </w:rPr>
        <w:t>а</w:t>
      </w:r>
      <w:r w:rsidR="005E2D89" w:rsidRPr="00F74659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труда Камчатского края от 30.06.2017 № 679-п «Об утверждении Порядка выплаты региональной социальной доплаты к пенсии в Камчатском крае</w:t>
      </w:r>
      <w:r w:rsidR="005E2D89" w:rsidRPr="00F74659">
        <w:rPr>
          <w:rFonts w:ascii="Times New Roman" w:hAnsi="Times New Roman" w:cs="Times New Roman"/>
          <w:b/>
          <w:sz w:val="28"/>
          <w:szCs w:val="28"/>
        </w:rPr>
        <w:t>»</w:t>
      </w:r>
    </w:p>
    <w:p w:rsidR="005E2D89" w:rsidRPr="00F74659" w:rsidRDefault="005E2D89" w:rsidP="005E2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F74659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659">
        <w:rPr>
          <w:rFonts w:ascii="Times New Roman" w:hAnsi="Times New Roman" w:cs="Times New Roman"/>
          <w:sz w:val="28"/>
          <w:szCs w:val="28"/>
        </w:rPr>
        <w:t>ПРИКАЗЫВАЮ</w:t>
      </w:r>
      <w:r w:rsidR="003B360B" w:rsidRPr="00F74659">
        <w:rPr>
          <w:rFonts w:ascii="Times New Roman" w:hAnsi="Times New Roman" w:cs="Times New Roman"/>
          <w:sz w:val="28"/>
          <w:szCs w:val="28"/>
        </w:rPr>
        <w:t>:</w:t>
      </w:r>
    </w:p>
    <w:p w:rsidR="003B360B" w:rsidRPr="00F74659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D89" w:rsidRPr="00F74659" w:rsidRDefault="005E2D89" w:rsidP="009465B6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F74659">
        <w:rPr>
          <w:sz w:val="28"/>
          <w:szCs w:val="28"/>
        </w:rPr>
        <w:t>Внести в приказ Министерства социального развития и труда Камчатского края от 30.06.2017 № 679-п «Об утверждении Порядка выплаты региональной социальной доплаты к пенсии в Камчатском крае</w:t>
      </w:r>
      <w:r w:rsidRPr="00F74659">
        <w:rPr>
          <w:b/>
          <w:sz w:val="28"/>
          <w:szCs w:val="28"/>
        </w:rPr>
        <w:t xml:space="preserve">» </w:t>
      </w:r>
      <w:r w:rsidRPr="00F74659">
        <w:rPr>
          <w:sz w:val="28"/>
          <w:szCs w:val="28"/>
        </w:rPr>
        <w:t>следующие изменения:</w:t>
      </w:r>
    </w:p>
    <w:p w:rsidR="005E2D89" w:rsidRPr="00F74659" w:rsidRDefault="005E2D89" w:rsidP="00691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59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107C7E" w:rsidRPr="00F74659">
        <w:rPr>
          <w:rFonts w:ascii="Times New Roman" w:hAnsi="Times New Roman" w:cs="Times New Roman"/>
          <w:sz w:val="28"/>
          <w:szCs w:val="28"/>
        </w:rPr>
        <w:t>2</w:t>
      </w:r>
      <w:r w:rsidRPr="00F74659">
        <w:rPr>
          <w:rFonts w:ascii="Times New Roman" w:hAnsi="Times New Roman" w:cs="Times New Roman"/>
          <w:sz w:val="28"/>
          <w:szCs w:val="28"/>
        </w:rPr>
        <w:t xml:space="preserve"> дополнить предложением вторым следующего содержания:</w:t>
      </w:r>
    </w:p>
    <w:p w:rsidR="005E2D89" w:rsidRPr="00F74659" w:rsidRDefault="005E2D89" w:rsidP="00886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659">
        <w:rPr>
          <w:rFonts w:ascii="Times New Roman" w:hAnsi="Times New Roman" w:cs="Times New Roman"/>
          <w:sz w:val="28"/>
          <w:szCs w:val="28"/>
        </w:rPr>
        <w:t>«Положения настоящего приказа, определяющие порядок предоставления государственной услуги в электронном виде, вступают</w:t>
      </w:r>
      <w:r w:rsidR="00107C7E" w:rsidRPr="00F74659">
        <w:rPr>
          <w:rFonts w:ascii="Times New Roman" w:hAnsi="Times New Roman" w:cs="Times New Roman"/>
          <w:sz w:val="28"/>
          <w:szCs w:val="28"/>
        </w:rPr>
        <w:t xml:space="preserve"> в силу с 01 января 2019 года.</w:t>
      </w:r>
      <w:r w:rsidR="008868DA">
        <w:rPr>
          <w:rFonts w:ascii="Times New Roman" w:hAnsi="Times New Roman" w:cs="Times New Roman"/>
          <w:sz w:val="28"/>
          <w:szCs w:val="28"/>
        </w:rPr>
        <w:t>»;</w:t>
      </w:r>
    </w:p>
    <w:p w:rsidR="005E2D89" w:rsidRPr="00406FEF" w:rsidRDefault="005E2D89" w:rsidP="00691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FEF">
        <w:rPr>
          <w:rFonts w:ascii="Times New Roman" w:hAnsi="Times New Roman" w:cs="Times New Roman"/>
          <w:sz w:val="28"/>
          <w:szCs w:val="28"/>
        </w:rPr>
        <w:t>2) в приложении:</w:t>
      </w:r>
    </w:p>
    <w:p w:rsidR="00705D74" w:rsidRDefault="00705D74" w:rsidP="00705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2.1) </w:t>
      </w:r>
      <w:r w:rsidR="00F502E9" w:rsidRPr="00406FEF">
        <w:rPr>
          <w:rFonts w:ascii="Times New Roman" w:hAnsi="Times New Roman" w:cs="Times New Roman"/>
          <w:sz w:val="28"/>
          <w:szCs w:val="28"/>
        </w:rPr>
        <w:t xml:space="preserve">часть 1.2 дополнить абзацем вторым следующего содержания: </w:t>
      </w:r>
    </w:p>
    <w:p w:rsidR="00705D74" w:rsidRDefault="00F502E9" w:rsidP="00705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EF">
        <w:rPr>
          <w:rFonts w:ascii="Times New Roman" w:hAnsi="Times New Roman" w:cs="Times New Roman"/>
          <w:sz w:val="28"/>
          <w:szCs w:val="28"/>
        </w:rPr>
        <w:t xml:space="preserve">«Региональная социальная доплата к пенсии возобновляется (продляется) пенсионеру </w:t>
      </w:r>
      <w:r w:rsidR="00046EF5" w:rsidRPr="003333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месту его жительства (пребывания)</w:t>
      </w:r>
      <w:r w:rsidR="00046EF5" w:rsidRPr="00406FEF">
        <w:rPr>
          <w:rFonts w:ascii="Times New Roman" w:hAnsi="Times New Roman" w:cs="Times New Roman"/>
          <w:sz w:val="28"/>
          <w:szCs w:val="28"/>
        </w:rPr>
        <w:t xml:space="preserve"> </w:t>
      </w:r>
      <w:r w:rsidRPr="00406FEF">
        <w:rPr>
          <w:rFonts w:ascii="Times New Roman" w:hAnsi="Times New Roman" w:cs="Times New Roman"/>
          <w:sz w:val="28"/>
          <w:szCs w:val="28"/>
        </w:rPr>
        <w:t xml:space="preserve">с 1-го числа месяца, следующего за месяцем обращения за ней с соответствующим </w:t>
      </w:r>
      <w:r w:rsidRPr="00406FEF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заявлением и </w:t>
      </w:r>
      <w:r w:rsidR="00406FEF" w:rsidRPr="00406FEF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406FEF" w:rsidRPr="003333F0">
        <w:rPr>
          <w:rFonts w:ascii="Times New Roman" w:hAnsi="Times New Roman" w:cs="Times New Roman"/>
          <w:sz w:val="28"/>
          <w:szCs w:val="28"/>
        </w:rPr>
        <w:t xml:space="preserve">полного пакета документов, указанных в </w:t>
      </w:r>
      <w:hyperlink w:anchor="sub_212" w:history="1">
        <w:r w:rsidR="00406FEF" w:rsidRPr="003333F0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части 2.12</w:t>
        </w:r>
      </w:hyperlink>
      <w:r w:rsidR="00406FEF" w:rsidRPr="003333F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3333F0">
        <w:rPr>
          <w:rFonts w:ascii="Times New Roman" w:hAnsi="Times New Roman" w:cs="Times New Roman"/>
          <w:sz w:val="28"/>
          <w:szCs w:val="28"/>
        </w:rPr>
        <w:t>,</w:t>
      </w:r>
      <w:r w:rsidRPr="00406FEF">
        <w:rPr>
          <w:rFonts w:ascii="Times New Roman" w:hAnsi="Times New Roman" w:cs="Times New Roman"/>
          <w:sz w:val="28"/>
          <w:szCs w:val="28"/>
        </w:rPr>
        <w:t xml:space="preserve"> но не ранее чем со дня возникновения права на возобновление (продление) региональной социальной доплаты к пенсии, на срок, на который установлена соответствующая пенсия.»;</w:t>
      </w:r>
    </w:p>
    <w:p w:rsidR="00170E21" w:rsidRPr="00705D74" w:rsidRDefault="00705D74" w:rsidP="00705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5D74">
        <w:rPr>
          <w:rFonts w:ascii="Times New Roman" w:hAnsi="Times New Roman" w:cs="Times New Roman"/>
          <w:sz w:val="28"/>
          <w:szCs w:val="28"/>
        </w:rPr>
        <w:t xml:space="preserve">) </w:t>
      </w:r>
      <w:r w:rsidR="00170E21" w:rsidRPr="00705D74">
        <w:rPr>
          <w:rFonts w:ascii="Times New Roman" w:hAnsi="Times New Roman" w:cs="Times New Roman"/>
          <w:sz w:val="28"/>
          <w:szCs w:val="28"/>
        </w:rPr>
        <w:t>в части 1.3:</w:t>
      </w:r>
    </w:p>
    <w:p w:rsidR="007340F2" w:rsidRPr="00F74659" w:rsidRDefault="007340F2" w:rsidP="009465B6">
      <w:pPr>
        <w:pStyle w:val="a7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 w:val="28"/>
          <w:szCs w:val="28"/>
        </w:rPr>
      </w:pPr>
      <w:r w:rsidRPr="00F74659">
        <w:rPr>
          <w:sz w:val="28"/>
          <w:szCs w:val="28"/>
        </w:rPr>
        <w:t xml:space="preserve">в </w:t>
      </w:r>
      <w:r w:rsidR="00301766" w:rsidRPr="00F74659">
        <w:rPr>
          <w:sz w:val="28"/>
          <w:szCs w:val="28"/>
        </w:rPr>
        <w:t xml:space="preserve">абзаце первом </w:t>
      </w:r>
      <w:r w:rsidRPr="00F74659">
        <w:rPr>
          <w:sz w:val="28"/>
          <w:szCs w:val="28"/>
        </w:rPr>
        <w:t>слов</w:t>
      </w:r>
      <w:r w:rsidR="00301766" w:rsidRPr="00F74659">
        <w:rPr>
          <w:sz w:val="28"/>
          <w:szCs w:val="28"/>
        </w:rPr>
        <w:t>а</w:t>
      </w:r>
      <w:r w:rsidRPr="00F74659">
        <w:rPr>
          <w:sz w:val="28"/>
          <w:szCs w:val="28"/>
        </w:rPr>
        <w:t xml:space="preserve"> «</w:t>
      </w:r>
      <w:r w:rsidR="00301766" w:rsidRPr="00F74659">
        <w:rPr>
          <w:sz w:val="28"/>
          <w:szCs w:val="28"/>
        </w:rPr>
        <w:t xml:space="preserve">Камчатского края» заменить словами «законодательством </w:t>
      </w:r>
      <w:r w:rsidRPr="00F74659">
        <w:rPr>
          <w:sz w:val="28"/>
          <w:szCs w:val="28"/>
        </w:rPr>
        <w:t>субъектов Российской Федерации</w:t>
      </w:r>
      <w:r w:rsidRPr="00F74659">
        <w:rPr>
          <w:b/>
          <w:sz w:val="28"/>
          <w:szCs w:val="28"/>
        </w:rPr>
        <w:t>»</w:t>
      </w:r>
      <w:r w:rsidRPr="00F74659">
        <w:rPr>
          <w:sz w:val="28"/>
          <w:szCs w:val="28"/>
        </w:rPr>
        <w:t xml:space="preserve">; </w:t>
      </w:r>
    </w:p>
    <w:p w:rsidR="00107C7E" w:rsidRPr="00D17442" w:rsidRDefault="00107C7E" w:rsidP="009465B6">
      <w:pPr>
        <w:pStyle w:val="a7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 w:val="28"/>
          <w:szCs w:val="28"/>
        </w:rPr>
      </w:pPr>
      <w:r w:rsidRPr="007340F2">
        <w:rPr>
          <w:sz w:val="28"/>
          <w:szCs w:val="28"/>
        </w:rPr>
        <w:t xml:space="preserve">пункт 6 изложить в </w:t>
      </w:r>
      <w:r w:rsidR="00705D74">
        <w:rPr>
          <w:sz w:val="28"/>
          <w:szCs w:val="28"/>
        </w:rPr>
        <w:t>следующей</w:t>
      </w:r>
      <w:r w:rsidR="00B86734" w:rsidRPr="00D17442">
        <w:rPr>
          <w:sz w:val="28"/>
          <w:szCs w:val="28"/>
        </w:rPr>
        <w:t xml:space="preserve"> </w:t>
      </w:r>
      <w:r w:rsidRPr="00D17442">
        <w:rPr>
          <w:sz w:val="28"/>
          <w:szCs w:val="28"/>
        </w:rPr>
        <w:t>редакции;</w:t>
      </w:r>
    </w:p>
    <w:p w:rsidR="007340F2" w:rsidRPr="00D17442" w:rsidRDefault="00107C7E" w:rsidP="006F0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442">
        <w:rPr>
          <w:rFonts w:ascii="Times New Roman" w:hAnsi="Times New Roman" w:cs="Times New Roman"/>
          <w:sz w:val="28"/>
          <w:szCs w:val="28"/>
        </w:rPr>
        <w:t xml:space="preserve">«6) ежемесячной денежной компенсации </w:t>
      </w:r>
      <w:r w:rsidR="00AC7D09" w:rsidRPr="00D17442">
        <w:rPr>
          <w:rFonts w:ascii="Times New Roman" w:hAnsi="Times New Roman" w:cs="Times New Roman"/>
          <w:sz w:val="28"/>
          <w:szCs w:val="28"/>
        </w:rPr>
        <w:t xml:space="preserve">расходов на оплату жилого помещения и коммунальных </w:t>
      </w:r>
      <w:proofErr w:type="gramStart"/>
      <w:r w:rsidR="00AC7D09" w:rsidRPr="00D17442">
        <w:rPr>
          <w:rFonts w:ascii="Times New Roman" w:hAnsi="Times New Roman" w:cs="Times New Roman"/>
          <w:sz w:val="28"/>
          <w:szCs w:val="28"/>
        </w:rPr>
        <w:t>услуг</w:t>
      </w:r>
      <w:r w:rsidR="006F0DC4">
        <w:rPr>
          <w:rFonts w:ascii="Times New Roman" w:hAnsi="Times New Roman" w:cs="Times New Roman"/>
          <w:sz w:val="28"/>
          <w:szCs w:val="28"/>
        </w:rPr>
        <w:t xml:space="preserve">, </w:t>
      </w:r>
      <w:r w:rsidR="00AC7D09" w:rsidRPr="00D17442">
        <w:rPr>
          <w:rFonts w:ascii="Times New Roman" w:hAnsi="Times New Roman" w:cs="Times New Roman"/>
          <w:sz w:val="28"/>
          <w:szCs w:val="28"/>
        </w:rPr>
        <w:t xml:space="preserve"> </w:t>
      </w:r>
      <w:r w:rsidR="006F0D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F0DC4">
        <w:rPr>
          <w:rFonts w:ascii="Times New Roman" w:hAnsi="Times New Roman" w:cs="Times New Roman"/>
          <w:sz w:val="28"/>
          <w:szCs w:val="28"/>
        </w:rPr>
        <w:t xml:space="preserve"> уплату взноса на капитальный ремонт общего имущества в многоквартирном доме отдельным категориям граждан</w:t>
      </w:r>
      <w:r w:rsidRPr="00D17442">
        <w:rPr>
          <w:rFonts w:ascii="Times New Roman" w:hAnsi="Times New Roman" w:cs="Times New Roman"/>
          <w:sz w:val="28"/>
          <w:szCs w:val="28"/>
        </w:rPr>
        <w:t>, меры социальной поддержки которым установлены в соответствии с федеральным законодательством</w:t>
      </w:r>
      <w:r w:rsidR="006F0DC4">
        <w:rPr>
          <w:rFonts w:ascii="Times New Roman" w:hAnsi="Times New Roman" w:cs="Times New Roman"/>
          <w:sz w:val="28"/>
          <w:szCs w:val="28"/>
        </w:rPr>
        <w:t>;</w:t>
      </w:r>
      <w:r w:rsidRPr="00D17442">
        <w:rPr>
          <w:rFonts w:ascii="Times New Roman" w:hAnsi="Times New Roman" w:cs="Times New Roman"/>
          <w:sz w:val="28"/>
          <w:szCs w:val="28"/>
        </w:rPr>
        <w:t>»;</w:t>
      </w:r>
    </w:p>
    <w:p w:rsidR="00107C7E" w:rsidRPr="00D17442" w:rsidRDefault="000B2D16" w:rsidP="009465B6">
      <w:pPr>
        <w:pStyle w:val="a7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 w:val="28"/>
          <w:szCs w:val="28"/>
        </w:rPr>
      </w:pPr>
      <w:r w:rsidRPr="00D17442">
        <w:rPr>
          <w:sz w:val="28"/>
          <w:szCs w:val="28"/>
        </w:rPr>
        <w:t xml:space="preserve">в </w:t>
      </w:r>
      <w:r w:rsidR="00170E21" w:rsidRPr="00D17442">
        <w:rPr>
          <w:sz w:val="28"/>
          <w:szCs w:val="28"/>
        </w:rPr>
        <w:t>пункт</w:t>
      </w:r>
      <w:r w:rsidRPr="00D17442">
        <w:rPr>
          <w:sz w:val="28"/>
          <w:szCs w:val="28"/>
        </w:rPr>
        <w:t>е</w:t>
      </w:r>
      <w:r w:rsidR="00170E21" w:rsidRPr="00D17442">
        <w:rPr>
          <w:sz w:val="28"/>
          <w:szCs w:val="28"/>
        </w:rPr>
        <w:t xml:space="preserve"> 7</w:t>
      </w:r>
      <w:r w:rsidRPr="00D17442">
        <w:rPr>
          <w:sz w:val="28"/>
          <w:szCs w:val="28"/>
        </w:rPr>
        <w:t>:</w:t>
      </w:r>
      <w:r w:rsidR="00170E21" w:rsidRPr="00D17442">
        <w:rPr>
          <w:sz w:val="28"/>
          <w:szCs w:val="28"/>
        </w:rPr>
        <w:t xml:space="preserve"> </w:t>
      </w:r>
    </w:p>
    <w:p w:rsidR="000B2D16" w:rsidRPr="00D17442" w:rsidRDefault="000B2D16" w:rsidP="00170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42">
        <w:rPr>
          <w:rFonts w:ascii="Times New Roman" w:hAnsi="Times New Roman" w:cs="Times New Roman"/>
          <w:sz w:val="28"/>
          <w:szCs w:val="28"/>
        </w:rPr>
        <w:t xml:space="preserve">- абзац первый изложить в </w:t>
      </w:r>
      <w:r w:rsidR="00705D74">
        <w:rPr>
          <w:rFonts w:ascii="Times New Roman" w:hAnsi="Times New Roman" w:cs="Times New Roman"/>
          <w:sz w:val="28"/>
          <w:szCs w:val="28"/>
        </w:rPr>
        <w:t>следующей</w:t>
      </w:r>
      <w:r w:rsidRPr="00D1744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70E21" w:rsidRPr="00CE20FB" w:rsidRDefault="00170E21" w:rsidP="00170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17442">
        <w:rPr>
          <w:rFonts w:ascii="Times New Roman" w:hAnsi="Times New Roman" w:cs="Times New Roman"/>
          <w:sz w:val="28"/>
          <w:szCs w:val="28"/>
        </w:rPr>
        <w:t>«</w:t>
      </w:r>
      <w:r w:rsidR="008868DA">
        <w:rPr>
          <w:rFonts w:ascii="Times New Roman" w:hAnsi="Times New Roman" w:cs="Times New Roman"/>
          <w:sz w:val="28"/>
          <w:szCs w:val="28"/>
        </w:rPr>
        <w:t xml:space="preserve">7) </w:t>
      </w:r>
      <w:r w:rsidRPr="00D17442">
        <w:rPr>
          <w:rFonts w:ascii="Times New Roman" w:hAnsi="Times New Roman" w:cs="Times New Roman"/>
          <w:sz w:val="28"/>
          <w:szCs w:val="28"/>
        </w:rPr>
        <w:t xml:space="preserve">ежемесячной денежной компенсации </w:t>
      </w:r>
      <w:r w:rsidR="00AB4559" w:rsidRPr="00D1744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D17442">
        <w:rPr>
          <w:rFonts w:ascii="Times New Roman" w:hAnsi="Times New Roman" w:cs="Times New Roman"/>
          <w:sz w:val="28"/>
          <w:szCs w:val="28"/>
        </w:rPr>
        <w:t xml:space="preserve">на оплату жилого помещения и (или) коммунальных услуг отдельным категориям граждан, </w:t>
      </w:r>
      <w:r w:rsidR="006F0DC4">
        <w:rPr>
          <w:rFonts w:ascii="Times New Roman" w:hAnsi="Times New Roman" w:cs="Times New Roman"/>
          <w:sz w:val="28"/>
          <w:szCs w:val="28"/>
        </w:rPr>
        <w:t>на уплату взноса на капитальный ремонт общего имущества в многоквартирном доме отдельным категориям граждан</w:t>
      </w:r>
      <w:r w:rsidR="006F0DC4" w:rsidRPr="00D17442">
        <w:rPr>
          <w:rFonts w:ascii="Times New Roman" w:hAnsi="Times New Roman" w:cs="Times New Roman"/>
          <w:sz w:val="28"/>
          <w:szCs w:val="28"/>
        </w:rPr>
        <w:t xml:space="preserve">, </w:t>
      </w:r>
      <w:r w:rsidRPr="00D17442">
        <w:rPr>
          <w:rFonts w:ascii="Times New Roman" w:hAnsi="Times New Roman" w:cs="Times New Roman"/>
          <w:sz w:val="28"/>
          <w:szCs w:val="28"/>
        </w:rPr>
        <w:t>меры социальной поддержки которым установлены в соответствии с</w:t>
      </w:r>
      <w:r w:rsidR="002C0624" w:rsidRPr="00D17442">
        <w:rPr>
          <w:rFonts w:ascii="Times New Roman" w:hAnsi="Times New Roman" w:cs="Times New Roman"/>
          <w:sz w:val="28"/>
          <w:szCs w:val="28"/>
        </w:rPr>
        <w:t>:»;</w:t>
      </w:r>
      <w:r w:rsidR="00CE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D16" w:rsidRPr="00AB4559" w:rsidRDefault="000B2D16" w:rsidP="00170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42"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="00AB4559" w:rsidRPr="00D17442">
        <w:rPr>
          <w:rFonts w:ascii="Times New Roman" w:hAnsi="Times New Roman" w:cs="Times New Roman"/>
          <w:sz w:val="28"/>
          <w:szCs w:val="28"/>
        </w:rPr>
        <w:t>под</w:t>
      </w:r>
      <w:r w:rsidRPr="00D17442">
        <w:rPr>
          <w:rFonts w:ascii="Times New Roman" w:hAnsi="Times New Roman" w:cs="Times New Roman"/>
          <w:sz w:val="28"/>
          <w:szCs w:val="28"/>
        </w:rPr>
        <w:t>пункт</w:t>
      </w:r>
      <w:r w:rsidR="008868DA">
        <w:rPr>
          <w:rFonts w:ascii="Times New Roman" w:hAnsi="Times New Roman" w:cs="Times New Roman"/>
          <w:sz w:val="28"/>
          <w:szCs w:val="28"/>
        </w:rPr>
        <w:t>ом</w:t>
      </w:r>
      <w:r w:rsidRPr="00D17442">
        <w:rPr>
          <w:rFonts w:ascii="Times New Roman" w:hAnsi="Times New Roman" w:cs="Times New Roman"/>
          <w:sz w:val="28"/>
          <w:szCs w:val="28"/>
        </w:rPr>
        <w:t xml:space="preserve"> </w:t>
      </w:r>
      <w:r w:rsidR="00AB4559" w:rsidRPr="00D17442">
        <w:rPr>
          <w:rFonts w:ascii="Times New Roman" w:hAnsi="Times New Roman" w:cs="Times New Roman"/>
          <w:sz w:val="28"/>
          <w:szCs w:val="28"/>
        </w:rPr>
        <w:t>г</w:t>
      </w:r>
      <w:r w:rsidR="008868DA">
        <w:rPr>
          <w:rFonts w:ascii="Times New Roman" w:hAnsi="Times New Roman" w:cs="Times New Roman"/>
          <w:sz w:val="28"/>
          <w:szCs w:val="28"/>
        </w:rPr>
        <w:t>)</w:t>
      </w:r>
      <w:r w:rsidR="00AB4559" w:rsidRPr="00D17442">
        <w:rPr>
          <w:rFonts w:ascii="Times New Roman" w:hAnsi="Times New Roman" w:cs="Times New Roman"/>
          <w:sz w:val="28"/>
          <w:szCs w:val="28"/>
        </w:rPr>
        <w:t xml:space="preserve"> </w:t>
      </w:r>
      <w:r w:rsidRPr="00D17442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AB4559">
        <w:rPr>
          <w:rFonts w:ascii="Times New Roman" w:hAnsi="Times New Roman" w:cs="Times New Roman"/>
          <w:sz w:val="28"/>
          <w:szCs w:val="28"/>
        </w:rPr>
        <w:t>:</w:t>
      </w:r>
    </w:p>
    <w:p w:rsidR="00AB4559" w:rsidRDefault="000B2D16" w:rsidP="00F8731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559">
        <w:rPr>
          <w:rFonts w:ascii="Times New Roman" w:hAnsi="Times New Roman" w:cs="Times New Roman"/>
          <w:sz w:val="28"/>
          <w:szCs w:val="28"/>
        </w:rPr>
        <w:t>«г) Законом Камчатского края от 04.12.2008 № 173 «О мерах социальной поддержки специалистов, работающих и проживающих в отдельных населенных пунктах Камчатского края, по оплате жилых помещений и коммунальных услуг</w:t>
      </w:r>
      <w:r w:rsidR="008868DA">
        <w:rPr>
          <w:rFonts w:ascii="Times New Roman" w:hAnsi="Times New Roman" w:cs="Times New Roman"/>
          <w:sz w:val="28"/>
          <w:szCs w:val="28"/>
        </w:rPr>
        <w:t>;</w:t>
      </w:r>
      <w:r w:rsidRPr="00AB4559">
        <w:rPr>
          <w:rFonts w:ascii="Times New Roman" w:hAnsi="Times New Roman" w:cs="Times New Roman"/>
          <w:sz w:val="28"/>
          <w:szCs w:val="28"/>
        </w:rPr>
        <w:t>»;</w:t>
      </w:r>
    </w:p>
    <w:p w:rsidR="004969A4" w:rsidRDefault="000B2D16" w:rsidP="009465B6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 xml:space="preserve">пункт 8 </w:t>
      </w:r>
      <w:r w:rsidR="00ED0AA8" w:rsidRPr="00D17442">
        <w:rPr>
          <w:sz w:val="28"/>
          <w:szCs w:val="28"/>
        </w:rPr>
        <w:t xml:space="preserve">изложить в </w:t>
      </w:r>
      <w:r w:rsidR="00705D74">
        <w:rPr>
          <w:sz w:val="28"/>
          <w:szCs w:val="28"/>
        </w:rPr>
        <w:t>следующей</w:t>
      </w:r>
      <w:r w:rsidR="00ED0AA8" w:rsidRPr="00D17442">
        <w:rPr>
          <w:sz w:val="28"/>
          <w:szCs w:val="28"/>
        </w:rPr>
        <w:t xml:space="preserve"> редакции: </w:t>
      </w:r>
    </w:p>
    <w:p w:rsidR="00F87312" w:rsidRPr="00D17442" w:rsidRDefault="00ED0AA8" w:rsidP="004969A4">
      <w:pPr>
        <w:pStyle w:val="a7"/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>«8)</w:t>
      </w:r>
      <w:r w:rsidR="004969A4">
        <w:rPr>
          <w:sz w:val="28"/>
          <w:szCs w:val="28"/>
        </w:rPr>
        <w:t xml:space="preserve"> к</w:t>
      </w:r>
      <w:r w:rsidR="004969A4" w:rsidRPr="00EE5F81">
        <w:rPr>
          <w:sz w:val="28"/>
          <w:szCs w:val="28"/>
        </w:rPr>
        <w:t>омпенсационн</w:t>
      </w:r>
      <w:r w:rsidR="004969A4">
        <w:rPr>
          <w:sz w:val="28"/>
          <w:szCs w:val="28"/>
        </w:rPr>
        <w:t>ой</w:t>
      </w:r>
      <w:r w:rsidR="004969A4" w:rsidRPr="00EE5F81">
        <w:rPr>
          <w:sz w:val="28"/>
          <w:szCs w:val="28"/>
        </w:rPr>
        <w:t xml:space="preserve"> выплаты</w:t>
      </w:r>
      <w:r w:rsidR="004969A4">
        <w:rPr>
          <w:sz w:val="28"/>
          <w:szCs w:val="28"/>
        </w:rPr>
        <w:t>, установленной</w:t>
      </w:r>
      <w:r w:rsidR="004969A4" w:rsidRPr="00EE5F81">
        <w:rPr>
          <w:sz w:val="28"/>
          <w:szCs w:val="28"/>
        </w:rPr>
        <w:t xml:space="preserve"> в соответствии </w:t>
      </w:r>
      <w:r w:rsidR="004969A4">
        <w:rPr>
          <w:sz w:val="28"/>
          <w:szCs w:val="28"/>
        </w:rPr>
        <w:t xml:space="preserve">                             </w:t>
      </w:r>
      <w:r w:rsidR="004969A4" w:rsidRPr="00EE5F81">
        <w:rPr>
          <w:sz w:val="28"/>
          <w:szCs w:val="28"/>
        </w:rPr>
        <w:t xml:space="preserve">с </w:t>
      </w:r>
      <w:r w:rsidR="004969A4">
        <w:rPr>
          <w:sz w:val="28"/>
          <w:szCs w:val="28"/>
        </w:rPr>
        <w:t>п</w:t>
      </w:r>
      <w:r w:rsidR="004969A4" w:rsidRPr="00EE5F81">
        <w:rPr>
          <w:sz w:val="28"/>
          <w:szCs w:val="28"/>
        </w:rPr>
        <w:t>остановление</w:t>
      </w:r>
      <w:r w:rsidR="004969A4">
        <w:rPr>
          <w:sz w:val="28"/>
          <w:szCs w:val="28"/>
        </w:rPr>
        <w:t>м</w:t>
      </w:r>
      <w:r w:rsidR="004969A4" w:rsidRPr="00EE5F81">
        <w:rPr>
          <w:sz w:val="28"/>
          <w:szCs w:val="28"/>
        </w:rPr>
        <w:t xml:space="preserve"> П</w:t>
      </w:r>
      <w:r w:rsidR="004969A4">
        <w:rPr>
          <w:sz w:val="28"/>
          <w:szCs w:val="28"/>
        </w:rPr>
        <w:t>равительства Российской Федерации от 02.08.</w:t>
      </w:r>
      <w:r w:rsidR="004969A4" w:rsidRPr="00EE5F81">
        <w:rPr>
          <w:sz w:val="28"/>
          <w:szCs w:val="28"/>
        </w:rPr>
        <w:t>2005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</w:r>
      <w:r w:rsidR="008868DA">
        <w:rPr>
          <w:sz w:val="28"/>
          <w:szCs w:val="28"/>
        </w:rPr>
        <w:t>»</w:t>
      </w:r>
      <w:r w:rsidR="004969A4">
        <w:rPr>
          <w:sz w:val="28"/>
          <w:szCs w:val="28"/>
        </w:rPr>
        <w:t>;</w:t>
      </w:r>
      <w:r w:rsidRPr="00D17442">
        <w:rPr>
          <w:sz w:val="28"/>
          <w:szCs w:val="28"/>
        </w:rPr>
        <w:t>»;</w:t>
      </w:r>
    </w:p>
    <w:p w:rsidR="008868DA" w:rsidRDefault="008868DA" w:rsidP="008868DA">
      <w:pPr>
        <w:pStyle w:val="a7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11 после слов «в Камчатском крае».» заменить словами </w:t>
      </w:r>
      <w:r w:rsidRPr="008868DA">
        <w:rPr>
          <w:sz w:val="28"/>
          <w:szCs w:val="28"/>
        </w:rPr>
        <w:t>«в Камчатском крае»</w:t>
      </w:r>
      <w:r>
        <w:rPr>
          <w:sz w:val="28"/>
          <w:szCs w:val="28"/>
        </w:rPr>
        <w:t>;</w:t>
      </w:r>
      <w:r w:rsidRPr="008868D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969A4" w:rsidRDefault="004969A4" w:rsidP="009465B6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AB271A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AB271A">
        <w:rPr>
          <w:sz w:val="28"/>
          <w:szCs w:val="28"/>
        </w:rPr>
        <w:t>и</w:t>
      </w:r>
      <w:r>
        <w:rPr>
          <w:sz w:val="28"/>
          <w:szCs w:val="28"/>
        </w:rPr>
        <w:t xml:space="preserve"> 12 </w:t>
      </w:r>
      <w:r w:rsidR="00AB271A">
        <w:rPr>
          <w:sz w:val="28"/>
          <w:szCs w:val="28"/>
        </w:rPr>
        <w:t xml:space="preserve">и 13 </w:t>
      </w:r>
      <w:r>
        <w:rPr>
          <w:sz w:val="28"/>
          <w:szCs w:val="28"/>
        </w:rPr>
        <w:t>следующего содержания:</w:t>
      </w:r>
    </w:p>
    <w:p w:rsidR="00AB271A" w:rsidRDefault="004969A4" w:rsidP="004969A4">
      <w:pPr>
        <w:pStyle w:val="a7"/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>«</w:t>
      </w:r>
      <w:r>
        <w:rPr>
          <w:sz w:val="28"/>
          <w:szCs w:val="28"/>
        </w:rPr>
        <w:t>12</w:t>
      </w:r>
      <w:r w:rsidRPr="00D17442">
        <w:rPr>
          <w:sz w:val="28"/>
          <w:szCs w:val="28"/>
        </w:rPr>
        <w:t xml:space="preserve">) </w:t>
      </w:r>
      <w:r w:rsidR="00235202" w:rsidRPr="00235202">
        <w:rPr>
          <w:sz w:val="28"/>
          <w:szCs w:val="28"/>
        </w:rPr>
        <w:t xml:space="preserve">ежемесячной денежной выплаты, установленной в соответствии с законодательством субъектов Российской Федерации (в отношении пенсионеров, зарегистрированных по месту жительства за пределами Камчатского края, и/или не являющихся получателями мер социальной поддержки в Камчатском крае);»;    </w:t>
      </w:r>
    </w:p>
    <w:p w:rsidR="004969A4" w:rsidRPr="004969A4" w:rsidRDefault="00AB271A" w:rsidP="004969A4">
      <w:pPr>
        <w:pStyle w:val="a7"/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4969A4" w:rsidRPr="00D17442">
        <w:rPr>
          <w:sz w:val="28"/>
          <w:szCs w:val="28"/>
        </w:rPr>
        <w:t xml:space="preserve">денежных эквивалентов мер социальной поддержки по оплате пользования телефоном, по оплате жилых помещений и коммунальных услуг, по оплате проезда на всех видах пассажирского транспорта (городского, пригородного и междугородного), а также денежных компенсаций расходов по оплате указанных услуг, установленных в соответствии с законодательством </w:t>
      </w:r>
      <w:r w:rsidR="00462185">
        <w:rPr>
          <w:sz w:val="28"/>
          <w:szCs w:val="28"/>
        </w:rPr>
        <w:t xml:space="preserve">Российской Федерации </w:t>
      </w:r>
      <w:r w:rsidR="004969A4" w:rsidRPr="00D17442">
        <w:rPr>
          <w:sz w:val="28"/>
          <w:szCs w:val="28"/>
        </w:rPr>
        <w:t xml:space="preserve">и законодательством субъектов </w:t>
      </w:r>
      <w:r w:rsidR="004969A4" w:rsidRPr="00D17442">
        <w:rPr>
          <w:sz w:val="28"/>
          <w:szCs w:val="28"/>
        </w:rPr>
        <w:lastRenderedPageBreak/>
        <w:t>Российской Федерации</w:t>
      </w:r>
      <w:r w:rsidR="00CE20FB">
        <w:rPr>
          <w:sz w:val="28"/>
          <w:szCs w:val="28"/>
        </w:rPr>
        <w:t xml:space="preserve"> </w:t>
      </w:r>
      <w:r w:rsidR="00CE20FB" w:rsidRPr="00AB271A">
        <w:rPr>
          <w:sz w:val="28"/>
          <w:szCs w:val="28"/>
        </w:rPr>
        <w:t>(в отношении пенсионеров, зарегистрированных по месту жительства за пределами Камчатского края, и</w:t>
      </w:r>
      <w:r w:rsidR="000507E1" w:rsidRPr="00AB271A">
        <w:rPr>
          <w:sz w:val="28"/>
          <w:szCs w:val="28"/>
        </w:rPr>
        <w:t>/или</w:t>
      </w:r>
      <w:r w:rsidR="00CE20FB" w:rsidRPr="00AB271A">
        <w:rPr>
          <w:sz w:val="28"/>
          <w:szCs w:val="28"/>
        </w:rPr>
        <w:t xml:space="preserve"> не являющихся получателями мер социальной поддержки в Камчатском крае)</w:t>
      </w:r>
      <w:r w:rsidR="00E27B33" w:rsidRPr="00AB271A">
        <w:rPr>
          <w:sz w:val="28"/>
          <w:szCs w:val="28"/>
        </w:rPr>
        <w:t>.</w:t>
      </w:r>
      <w:r w:rsidR="004969A4" w:rsidRPr="00D17442">
        <w:rPr>
          <w:sz w:val="28"/>
          <w:szCs w:val="28"/>
        </w:rPr>
        <w:t>»;</w:t>
      </w:r>
    </w:p>
    <w:p w:rsidR="00D7220A" w:rsidRPr="00CE20FB" w:rsidRDefault="00CE20FB" w:rsidP="00CE2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FB">
        <w:rPr>
          <w:rFonts w:ascii="Times New Roman" w:hAnsi="Times New Roman" w:cs="Times New Roman"/>
          <w:sz w:val="28"/>
          <w:szCs w:val="28"/>
        </w:rPr>
        <w:t xml:space="preserve">2.3) </w:t>
      </w:r>
      <w:r w:rsidR="00D7220A" w:rsidRPr="00CE20FB">
        <w:rPr>
          <w:rFonts w:ascii="Times New Roman" w:hAnsi="Times New Roman" w:cs="Times New Roman"/>
          <w:sz w:val="28"/>
          <w:szCs w:val="28"/>
        </w:rPr>
        <w:t>дополнить частью 1.3</w:t>
      </w:r>
      <w:r w:rsidR="00D7220A" w:rsidRPr="00CE20F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7220A" w:rsidRPr="00CE20F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7220A" w:rsidRPr="00D17442" w:rsidRDefault="00634991" w:rsidP="00D7220A">
      <w:pPr>
        <w:pStyle w:val="a7"/>
        <w:tabs>
          <w:tab w:val="left" w:pos="1276"/>
        </w:tabs>
        <w:spacing w:before="0" w:after="0"/>
        <w:ind w:left="0" w:firstLine="709"/>
        <w:contextualSpacing w:val="0"/>
        <w:jc w:val="both"/>
        <w:rPr>
          <w:sz w:val="28"/>
          <w:szCs w:val="28"/>
        </w:rPr>
      </w:pPr>
      <w:r w:rsidRPr="00D17442">
        <w:rPr>
          <w:sz w:val="28"/>
          <w:szCs w:val="28"/>
        </w:rPr>
        <w:t>«1.3</w:t>
      </w:r>
      <w:r w:rsidRPr="00D17442">
        <w:rPr>
          <w:sz w:val="28"/>
          <w:szCs w:val="28"/>
          <w:vertAlign w:val="superscript"/>
        </w:rPr>
        <w:t>1</w:t>
      </w:r>
      <w:r w:rsidRPr="00D17442">
        <w:rPr>
          <w:sz w:val="28"/>
          <w:szCs w:val="28"/>
        </w:rPr>
        <w:t>. При подсчете общей суммы материального обеспечения пенсионера не учитываются меры социальной поддержки, предоставляемые ему в натуральной форме или единовременно.»;</w:t>
      </w:r>
    </w:p>
    <w:p w:rsidR="006B1029" w:rsidRPr="00CE20FB" w:rsidRDefault="006B1029" w:rsidP="009465B6">
      <w:pPr>
        <w:pStyle w:val="a7"/>
        <w:numPr>
          <w:ilvl w:val="1"/>
          <w:numId w:val="10"/>
        </w:numPr>
        <w:spacing w:after="0"/>
        <w:ind w:left="0" w:firstLine="709"/>
        <w:jc w:val="both"/>
        <w:rPr>
          <w:sz w:val="28"/>
          <w:szCs w:val="28"/>
        </w:rPr>
      </w:pPr>
      <w:r w:rsidRPr="00CE20FB">
        <w:rPr>
          <w:sz w:val="28"/>
          <w:szCs w:val="28"/>
        </w:rPr>
        <w:t>часть 1.9 дополнить абзацем девятым следующего содержания:</w:t>
      </w:r>
    </w:p>
    <w:p w:rsidR="001C087F" w:rsidRPr="00D17442" w:rsidRDefault="006B1029" w:rsidP="006121B6">
      <w:pPr>
        <w:pStyle w:val="a7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 xml:space="preserve">«Пенсионеру (его представителю) выдается либо направляется уведомление о приеме документов (при личном обращении, по почте                             или в электронном виде) по форме согласно </w:t>
      </w:r>
      <w:hyperlink w:anchor="sub_1500" w:history="1">
        <w:r w:rsidRPr="00D17442">
          <w:rPr>
            <w:rStyle w:val="a8"/>
            <w:b w:val="0"/>
            <w:color w:val="auto"/>
            <w:sz w:val="28"/>
            <w:szCs w:val="28"/>
          </w:rPr>
          <w:t>приложению 3</w:t>
        </w:r>
      </w:hyperlink>
      <w:r w:rsidRPr="00D17442">
        <w:rPr>
          <w:sz w:val="28"/>
          <w:szCs w:val="28"/>
        </w:rPr>
        <w:t xml:space="preserve"> к настоящему Порядку.»;</w:t>
      </w:r>
    </w:p>
    <w:p w:rsidR="00D609E0" w:rsidRPr="00CE20FB" w:rsidRDefault="00D609E0" w:rsidP="009465B6">
      <w:pPr>
        <w:pStyle w:val="a7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CE20FB">
        <w:rPr>
          <w:sz w:val="28"/>
          <w:szCs w:val="28"/>
        </w:rPr>
        <w:t>дополнить частью 1.10</w:t>
      </w:r>
      <w:r w:rsidRPr="00CE20FB">
        <w:rPr>
          <w:sz w:val="28"/>
          <w:szCs w:val="28"/>
          <w:vertAlign w:val="superscript"/>
        </w:rPr>
        <w:t xml:space="preserve">1 </w:t>
      </w:r>
      <w:r w:rsidRPr="00CE20FB">
        <w:rPr>
          <w:sz w:val="28"/>
          <w:szCs w:val="28"/>
        </w:rPr>
        <w:t>следующего содержания:</w:t>
      </w:r>
    </w:p>
    <w:p w:rsidR="00D609E0" w:rsidRPr="001C087F" w:rsidRDefault="00D609E0" w:rsidP="001C087F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1C087F">
        <w:rPr>
          <w:sz w:val="28"/>
          <w:szCs w:val="28"/>
        </w:rPr>
        <w:t>«1.10</w:t>
      </w:r>
      <w:r w:rsidRPr="001C087F">
        <w:rPr>
          <w:sz w:val="28"/>
          <w:szCs w:val="28"/>
          <w:vertAlign w:val="superscript"/>
        </w:rPr>
        <w:t>1</w:t>
      </w:r>
      <w:r w:rsidRPr="001C087F">
        <w:rPr>
          <w:sz w:val="28"/>
          <w:szCs w:val="28"/>
        </w:rPr>
        <w:t>. Регистрация заявлений и документов производится в КГКУ «Центр выплат»:</w:t>
      </w:r>
    </w:p>
    <w:p w:rsidR="00D609E0" w:rsidRPr="001C087F" w:rsidRDefault="00D609E0" w:rsidP="009465B6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1C087F">
        <w:rPr>
          <w:sz w:val="28"/>
          <w:szCs w:val="28"/>
        </w:rPr>
        <w:t>при личном обращении гражданина (его представителя) и при предоставлении полного пакета документов, указанных в части 2.12 настоящего Порядка, – в день обращения в учреждения, перечисленные в приложении 1 к настоящему Порядку;</w:t>
      </w:r>
    </w:p>
    <w:p w:rsidR="00D609E0" w:rsidRPr="001C087F" w:rsidRDefault="00D609E0" w:rsidP="009465B6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1C087F">
        <w:rPr>
          <w:sz w:val="28"/>
          <w:szCs w:val="28"/>
        </w:rPr>
        <w:t xml:space="preserve">при поступлении заявления и пакета документов, указанных в </w:t>
      </w:r>
      <w:hyperlink w:anchor="Par218" w:history="1">
        <w:r w:rsidRPr="001C087F">
          <w:rPr>
            <w:sz w:val="28"/>
            <w:szCs w:val="28"/>
          </w:rPr>
          <w:t>част</w:t>
        </w:r>
        <w:r w:rsidR="00660D74" w:rsidRPr="001C087F">
          <w:rPr>
            <w:sz w:val="28"/>
            <w:szCs w:val="28"/>
          </w:rPr>
          <w:t>и</w:t>
        </w:r>
        <w:r w:rsidRPr="001C087F">
          <w:rPr>
            <w:sz w:val="28"/>
            <w:szCs w:val="28"/>
          </w:rPr>
          <w:t xml:space="preserve"> </w:t>
        </w:r>
      </w:hyperlink>
      <w:r w:rsidRPr="001C087F">
        <w:rPr>
          <w:sz w:val="28"/>
          <w:szCs w:val="28"/>
        </w:rPr>
        <w:t xml:space="preserve">2.12 </w:t>
      </w:r>
      <w:r w:rsidR="00D17442">
        <w:rPr>
          <w:sz w:val="28"/>
          <w:szCs w:val="28"/>
        </w:rPr>
        <w:t xml:space="preserve">настоящего Порядка, по почте - </w:t>
      </w:r>
      <w:r w:rsidRPr="001C087F">
        <w:rPr>
          <w:sz w:val="28"/>
          <w:szCs w:val="28"/>
        </w:rPr>
        <w:t>в течение 3 рабочих дней со дня их поступления в КГКУ «Центр выплат». В этом случае днем обращения пенсионера (его представителя) считается дата, указанная на почтовом штемпеле организации федеральной почтовой связи по месту отправления данных документов;</w:t>
      </w:r>
    </w:p>
    <w:p w:rsidR="00660D74" w:rsidRPr="001C087F" w:rsidRDefault="00D609E0" w:rsidP="009465B6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1C087F">
        <w:rPr>
          <w:sz w:val="28"/>
          <w:szCs w:val="28"/>
        </w:rPr>
        <w:t xml:space="preserve">при предоставлении заявления и полного пакета документов, указанных в </w:t>
      </w:r>
      <w:hyperlink w:anchor="Par218" w:history="1">
        <w:r w:rsidRPr="001C087F">
          <w:rPr>
            <w:sz w:val="28"/>
            <w:szCs w:val="28"/>
          </w:rPr>
          <w:t>част</w:t>
        </w:r>
        <w:r w:rsidR="00660D74" w:rsidRPr="001C087F">
          <w:rPr>
            <w:sz w:val="28"/>
            <w:szCs w:val="28"/>
          </w:rPr>
          <w:t>и</w:t>
        </w:r>
        <w:r w:rsidRPr="001C087F">
          <w:rPr>
            <w:sz w:val="28"/>
            <w:szCs w:val="28"/>
          </w:rPr>
          <w:t xml:space="preserve"> </w:t>
        </w:r>
      </w:hyperlink>
      <w:r w:rsidRPr="001C087F">
        <w:rPr>
          <w:sz w:val="28"/>
          <w:szCs w:val="28"/>
        </w:rPr>
        <w:t>2</w:t>
      </w:r>
      <w:r w:rsidR="00660D74" w:rsidRPr="001C087F">
        <w:rPr>
          <w:sz w:val="28"/>
          <w:szCs w:val="28"/>
        </w:rPr>
        <w:t>.12</w:t>
      </w:r>
      <w:r w:rsidRPr="001C087F">
        <w:rPr>
          <w:sz w:val="28"/>
          <w:szCs w:val="28"/>
        </w:rPr>
        <w:t xml:space="preserve"> настоящего </w:t>
      </w:r>
      <w:r w:rsidR="00660D74" w:rsidRPr="001C087F">
        <w:rPr>
          <w:sz w:val="28"/>
          <w:szCs w:val="28"/>
        </w:rPr>
        <w:t>Порядка</w:t>
      </w:r>
      <w:r w:rsidRPr="001C087F">
        <w:rPr>
          <w:sz w:val="28"/>
          <w:szCs w:val="28"/>
        </w:rPr>
        <w:t>, через МФЦ</w:t>
      </w:r>
      <w:r w:rsidR="00660D74" w:rsidRPr="001C087F">
        <w:rPr>
          <w:sz w:val="28"/>
          <w:szCs w:val="28"/>
        </w:rPr>
        <w:t xml:space="preserve"> -</w:t>
      </w:r>
      <w:r w:rsidRPr="001C087F">
        <w:rPr>
          <w:sz w:val="28"/>
          <w:szCs w:val="28"/>
        </w:rPr>
        <w:t xml:space="preserve"> в день их поступления в КГКУ «Центр выплат». </w:t>
      </w:r>
      <w:r w:rsidR="00660D74" w:rsidRPr="001C087F">
        <w:rPr>
          <w:sz w:val="28"/>
          <w:szCs w:val="28"/>
        </w:rPr>
        <w:t>В этом случае днем обращения пенсионера (его представителя) считается дата регистрации заявления документов в МФЦ;</w:t>
      </w:r>
    </w:p>
    <w:p w:rsidR="00660D74" w:rsidRDefault="00660D74" w:rsidP="009465B6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1C087F">
        <w:rPr>
          <w:sz w:val="28"/>
          <w:szCs w:val="28"/>
        </w:rPr>
        <w:t xml:space="preserve">при поступлении заявления и пакета документов, указанных в части 2.12 </w:t>
      </w:r>
      <w:r w:rsidRPr="00D17442">
        <w:rPr>
          <w:sz w:val="28"/>
          <w:szCs w:val="28"/>
        </w:rPr>
        <w:t xml:space="preserve">настоящего </w:t>
      </w:r>
      <w:r w:rsidR="001C087F" w:rsidRPr="00D17442">
        <w:rPr>
          <w:sz w:val="28"/>
          <w:szCs w:val="28"/>
        </w:rPr>
        <w:t>П</w:t>
      </w:r>
      <w:r w:rsidRPr="00D17442">
        <w:rPr>
          <w:sz w:val="28"/>
          <w:szCs w:val="28"/>
        </w:rPr>
        <w:t>орядка, через ЕПГУ/РПГУ – в день их поступления в КГКУ «Центр выплат», а в случаях поступления в нерабочие и праздничные дни – не позднее рабочего дня, следующего за нерабочими и праздничными днями,</w:t>
      </w:r>
      <w:r w:rsidR="00C93954" w:rsidRPr="00D17442">
        <w:rPr>
          <w:sz w:val="28"/>
          <w:szCs w:val="28"/>
        </w:rPr>
        <w:t xml:space="preserve"> без необходимости представления пенсионером (его представителем) документов на бумажном носителе.»;</w:t>
      </w:r>
    </w:p>
    <w:p w:rsidR="00CE20FB" w:rsidRPr="00D17442" w:rsidRDefault="00CE20FB" w:rsidP="00CE20F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CE20FB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CE20FB">
        <w:rPr>
          <w:sz w:val="28"/>
          <w:szCs w:val="28"/>
        </w:rPr>
        <w:t>)</w:t>
      </w:r>
      <w:r w:rsidRPr="00CE20FB">
        <w:rPr>
          <w:sz w:val="28"/>
          <w:szCs w:val="28"/>
        </w:rPr>
        <w:tab/>
        <w:t>в абзаце третьем части 1.11 после слов «в КГКУ «Центр выплат» через ЕГПУ» дополнить словами «/РПГУ»;</w:t>
      </w:r>
    </w:p>
    <w:p w:rsidR="00076B7A" w:rsidRDefault="004F0157" w:rsidP="004F0157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2.7) </w:t>
      </w:r>
      <w:r w:rsidR="00076B7A" w:rsidRPr="00D17442">
        <w:rPr>
          <w:sz w:val="28"/>
          <w:szCs w:val="28"/>
        </w:rPr>
        <w:t xml:space="preserve">в </w:t>
      </w:r>
      <w:r w:rsidR="00076B7A">
        <w:rPr>
          <w:sz w:val="28"/>
          <w:szCs w:val="28"/>
        </w:rPr>
        <w:t xml:space="preserve">пункте 5 </w:t>
      </w:r>
      <w:r w:rsidR="00076B7A" w:rsidRPr="00D17442">
        <w:rPr>
          <w:sz w:val="28"/>
          <w:szCs w:val="28"/>
        </w:rPr>
        <w:t>части 2.</w:t>
      </w:r>
      <w:r w:rsidR="005471BB">
        <w:rPr>
          <w:sz w:val="28"/>
          <w:szCs w:val="28"/>
        </w:rPr>
        <w:t>4</w:t>
      </w:r>
      <w:r w:rsidR="00076B7A" w:rsidRPr="00D17442">
        <w:rPr>
          <w:sz w:val="28"/>
          <w:szCs w:val="28"/>
        </w:rPr>
        <w:t xml:space="preserve"> слов</w:t>
      </w:r>
      <w:r w:rsidR="00076B7A">
        <w:rPr>
          <w:sz w:val="28"/>
          <w:szCs w:val="28"/>
        </w:rPr>
        <w:t>а «в пунктах 3 и 5-11 части 1.3» заменить словами «в пунктах 3 и 5-12 части 1.3»;</w:t>
      </w:r>
    </w:p>
    <w:p w:rsidR="00C93954" w:rsidRPr="005471BB" w:rsidRDefault="00C93954" w:rsidP="009465B6">
      <w:pPr>
        <w:pStyle w:val="a7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471BB">
        <w:rPr>
          <w:sz w:val="28"/>
          <w:szCs w:val="28"/>
        </w:rPr>
        <w:t>в части 2.5 после слов «настоящего Порядка» дополнить словами</w:t>
      </w:r>
      <w:r w:rsidR="006B1029" w:rsidRPr="005471BB">
        <w:rPr>
          <w:sz w:val="28"/>
          <w:szCs w:val="28"/>
        </w:rPr>
        <w:t xml:space="preserve">   </w:t>
      </w:r>
      <w:proofErr w:type="gramStart"/>
      <w:r w:rsidR="006B1029" w:rsidRPr="005471BB">
        <w:rPr>
          <w:sz w:val="28"/>
          <w:szCs w:val="28"/>
        </w:rPr>
        <w:t xml:space="preserve">  </w:t>
      </w:r>
      <w:r w:rsidRPr="005471BB">
        <w:rPr>
          <w:sz w:val="28"/>
          <w:szCs w:val="28"/>
        </w:rPr>
        <w:t xml:space="preserve"> «</w:t>
      </w:r>
      <w:proofErr w:type="gramEnd"/>
      <w:r w:rsidR="006B1029" w:rsidRPr="005471BB">
        <w:rPr>
          <w:sz w:val="28"/>
          <w:szCs w:val="28"/>
        </w:rPr>
        <w:t xml:space="preserve">, </w:t>
      </w:r>
      <w:r w:rsidRPr="005471BB">
        <w:rPr>
          <w:sz w:val="28"/>
          <w:szCs w:val="28"/>
        </w:rPr>
        <w:t>в автоматизированном режиме без оформления соответствующего решения на бумажном носителе»;</w:t>
      </w:r>
    </w:p>
    <w:p w:rsidR="004E7A8C" w:rsidRPr="005471BB" w:rsidRDefault="004E7A8C" w:rsidP="009465B6">
      <w:pPr>
        <w:pStyle w:val="a7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471BB">
        <w:rPr>
          <w:sz w:val="28"/>
          <w:szCs w:val="28"/>
        </w:rPr>
        <w:t>в част</w:t>
      </w:r>
      <w:r w:rsidR="005471BB">
        <w:rPr>
          <w:sz w:val="28"/>
          <w:szCs w:val="28"/>
        </w:rPr>
        <w:t>и</w:t>
      </w:r>
      <w:r w:rsidRPr="005471BB">
        <w:rPr>
          <w:sz w:val="28"/>
          <w:szCs w:val="28"/>
        </w:rPr>
        <w:t xml:space="preserve"> 2.</w:t>
      </w:r>
      <w:r w:rsidR="009121EF" w:rsidRPr="005471BB">
        <w:rPr>
          <w:sz w:val="28"/>
          <w:szCs w:val="28"/>
        </w:rPr>
        <w:t>7</w:t>
      </w:r>
      <w:r w:rsidRPr="005471BB">
        <w:rPr>
          <w:sz w:val="28"/>
          <w:szCs w:val="28"/>
        </w:rPr>
        <w:t>:</w:t>
      </w:r>
    </w:p>
    <w:p w:rsidR="004E7A8C" w:rsidRPr="003333F0" w:rsidRDefault="004E7A8C" w:rsidP="009121E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3F0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9121EF" w:rsidRPr="003333F0">
        <w:rPr>
          <w:rFonts w:ascii="Times New Roman" w:hAnsi="Times New Roman" w:cs="Times New Roman"/>
          <w:sz w:val="28"/>
          <w:szCs w:val="28"/>
        </w:rPr>
        <w:t xml:space="preserve">в </w:t>
      </w:r>
      <w:r w:rsidRPr="003333F0">
        <w:rPr>
          <w:rFonts w:ascii="Times New Roman" w:hAnsi="Times New Roman" w:cs="Times New Roman"/>
          <w:sz w:val="28"/>
          <w:szCs w:val="28"/>
        </w:rPr>
        <w:t>пункт</w:t>
      </w:r>
      <w:r w:rsidR="009121EF" w:rsidRPr="003333F0">
        <w:rPr>
          <w:rFonts w:ascii="Times New Roman" w:hAnsi="Times New Roman" w:cs="Times New Roman"/>
          <w:sz w:val="28"/>
          <w:szCs w:val="28"/>
        </w:rPr>
        <w:t>е</w:t>
      </w:r>
      <w:r w:rsidRPr="003333F0">
        <w:rPr>
          <w:rFonts w:ascii="Times New Roman" w:hAnsi="Times New Roman" w:cs="Times New Roman"/>
          <w:sz w:val="28"/>
          <w:szCs w:val="28"/>
        </w:rPr>
        <w:t xml:space="preserve"> 5 </w:t>
      </w:r>
      <w:r w:rsidR="009121EF" w:rsidRPr="003333F0">
        <w:rPr>
          <w:rFonts w:ascii="Times New Roman" w:hAnsi="Times New Roman" w:cs="Times New Roman"/>
          <w:sz w:val="28"/>
          <w:szCs w:val="28"/>
        </w:rPr>
        <w:t>слова «</w:t>
      </w:r>
      <w:r w:rsidRPr="003333F0">
        <w:rPr>
          <w:rFonts w:ascii="Times New Roman" w:hAnsi="Times New Roman" w:cs="Times New Roman"/>
          <w:sz w:val="28"/>
          <w:szCs w:val="28"/>
        </w:rPr>
        <w:t xml:space="preserve">в Камчатском </w:t>
      </w:r>
      <w:r w:rsidR="009121EF" w:rsidRPr="003333F0">
        <w:rPr>
          <w:rFonts w:ascii="Times New Roman" w:hAnsi="Times New Roman" w:cs="Times New Roman"/>
          <w:sz w:val="28"/>
          <w:szCs w:val="28"/>
        </w:rPr>
        <w:t>крае.</w:t>
      </w:r>
      <w:r w:rsidRPr="003333F0">
        <w:rPr>
          <w:rFonts w:ascii="Times New Roman" w:hAnsi="Times New Roman" w:cs="Times New Roman"/>
          <w:sz w:val="28"/>
          <w:szCs w:val="28"/>
        </w:rPr>
        <w:t>»</w:t>
      </w:r>
      <w:r w:rsidR="009121EF" w:rsidRPr="003333F0">
        <w:rPr>
          <w:rFonts w:ascii="Times New Roman" w:hAnsi="Times New Roman" w:cs="Times New Roman"/>
          <w:sz w:val="28"/>
          <w:szCs w:val="28"/>
        </w:rPr>
        <w:t xml:space="preserve"> заменить словами                                 </w:t>
      </w:r>
      <w:proofErr w:type="gramStart"/>
      <w:r w:rsidR="009121EF" w:rsidRPr="003333F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9121EF" w:rsidRPr="003333F0">
        <w:rPr>
          <w:rFonts w:ascii="Times New Roman" w:hAnsi="Times New Roman" w:cs="Times New Roman"/>
          <w:sz w:val="28"/>
          <w:szCs w:val="28"/>
        </w:rPr>
        <w:t>в Камчатском крае;»;</w:t>
      </w:r>
    </w:p>
    <w:p w:rsidR="004E7A8C" w:rsidRPr="003333F0" w:rsidRDefault="004E7A8C" w:rsidP="004E7A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33F0">
        <w:rPr>
          <w:rFonts w:ascii="Times New Roman" w:hAnsi="Times New Roman" w:cs="Times New Roman"/>
          <w:sz w:val="28"/>
          <w:szCs w:val="28"/>
        </w:rPr>
        <w:t>б) дополнить пунктом 6 следующего содержания:</w:t>
      </w:r>
    </w:p>
    <w:p w:rsidR="004E7A8C" w:rsidRPr="003333F0" w:rsidRDefault="004E7A8C" w:rsidP="004E7A8C">
      <w:pPr>
        <w:pStyle w:val="a7"/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3333F0">
        <w:rPr>
          <w:sz w:val="28"/>
          <w:szCs w:val="28"/>
        </w:rPr>
        <w:t xml:space="preserve">«6) превышение размера общей суммы материального обеспечения, определенной в соответствии с </w:t>
      </w:r>
      <w:hyperlink r:id="rId7" w:history="1">
        <w:r w:rsidRPr="003333F0">
          <w:rPr>
            <w:rStyle w:val="a8"/>
            <w:b w:val="0"/>
            <w:color w:val="auto"/>
            <w:sz w:val="28"/>
            <w:szCs w:val="28"/>
          </w:rPr>
          <w:t>частями 2</w:t>
        </w:r>
      </w:hyperlink>
      <w:r w:rsidRPr="003333F0">
        <w:rPr>
          <w:b/>
          <w:sz w:val="28"/>
          <w:szCs w:val="28"/>
        </w:rPr>
        <w:t xml:space="preserve"> </w:t>
      </w:r>
      <w:r w:rsidRPr="003333F0">
        <w:rPr>
          <w:sz w:val="28"/>
          <w:szCs w:val="28"/>
        </w:rPr>
        <w:t>и</w:t>
      </w:r>
      <w:r w:rsidRPr="003333F0">
        <w:rPr>
          <w:b/>
          <w:sz w:val="28"/>
          <w:szCs w:val="28"/>
        </w:rPr>
        <w:t xml:space="preserve"> </w:t>
      </w:r>
      <w:hyperlink r:id="rId8" w:history="1">
        <w:r w:rsidRPr="003333F0">
          <w:rPr>
            <w:rStyle w:val="a8"/>
            <w:b w:val="0"/>
            <w:color w:val="auto"/>
            <w:sz w:val="28"/>
            <w:szCs w:val="28"/>
          </w:rPr>
          <w:t>3 статьи 12.1</w:t>
        </w:r>
      </w:hyperlink>
      <w:r w:rsidRPr="003333F0">
        <w:rPr>
          <w:b/>
          <w:sz w:val="28"/>
          <w:szCs w:val="28"/>
        </w:rPr>
        <w:t xml:space="preserve"> </w:t>
      </w:r>
      <w:r w:rsidRPr="003333F0">
        <w:rPr>
          <w:sz w:val="28"/>
          <w:szCs w:val="28"/>
        </w:rPr>
        <w:t xml:space="preserve">Федерального закона от 17.07.1999 </w:t>
      </w:r>
      <w:r w:rsidR="007456D3">
        <w:rPr>
          <w:sz w:val="28"/>
          <w:szCs w:val="28"/>
        </w:rPr>
        <w:t>№</w:t>
      </w:r>
      <w:r w:rsidRPr="003333F0">
        <w:rPr>
          <w:sz w:val="28"/>
          <w:szCs w:val="28"/>
        </w:rPr>
        <w:t xml:space="preserve"> 178-ФЗ </w:t>
      </w:r>
      <w:r w:rsidR="005471BB">
        <w:rPr>
          <w:sz w:val="28"/>
          <w:szCs w:val="28"/>
        </w:rPr>
        <w:t>«</w:t>
      </w:r>
      <w:r w:rsidRPr="003333F0">
        <w:rPr>
          <w:sz w:val="28"/>
          <w:szCs w:val="28"/>
        </w:rPr>
        <w:t>О государственной социальной помощи</w:t>
      </w:r>
      <w:r w:rsidR="005471BB">
        <w:rPr>
          <w:sz w:val="28"/>
          <w:szCs w:val="28"/>
        </w:rPr>
        <w:t>»</w:t>
      </w:r>
      <w:r w:rsidRPr="003333F0">
        <w:rPr>
          <w:sz w:val="28"/>
          <w:szCs w:val="28"/>
        </w:rPr>
        <w:t xml:space="preserve">, над величиной </w:t>
      </w:r>
      <w:hyperlink r:id="rId9" w:history="1">
        <w:r w:rsidRPr="003333F0">
          <w:rPr>
            <w:rStyle w:val="a8"/>
            <w:b w:val="0"/>
            <w:color w:val="auto"/>
            <w:sz w:val="28"/>
            <w:szCs w:val="28"/>
          </w:rPr>
          <w:t>прожиточного минимума</w:t>
        </w:r>
      </w:hyperlink>
      <w:r w:rsidRPr="008868DA">
        <w:rPr>
          <w:sz w:val="28"/>
          <w:szCs w:val="28"/>
        </w:rPr>
        <w:t>,</w:t>
      </w:r>
      <w:r w:rsidRPr="003333F0">
        <w:rPr>
          <w:sz w:val="28"/>
          <w:szCs w:val="28"/>
        </w:rPr>
        <w:t xml:space="preserve"> установленного в Камчатском крае.»;</w:t>
      </w:r>
    </w:p>
    <w:p w:rsidR="004E7A8C" w:rsidRPr="007456D3" w:rsidRDefault="004E7A8C" w:rsidP="009465B6">
      <w:pPr>
        <w:pStyle w:val="a7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7456D3">
        <w:rPr>
          <w:sz w:val="28"/>
          <w:szCs w:val="28"/>
        </w:rPr>
        <w:t xml:space="preserve">пункт 4 части 2.9 изложить в </w:t>
      </w:r>
      <w:r w:rsidR="0014129C">
        <w:rPr>
          <w:sz w:val="28"/>
          <w:szCs w:val="28"/>
        </w:rPr>
        <w:t>следующей</w:t>
      </w:r>
      <w:r w:rsidRPr="007456D3">
        <w:rPr>
          <w:sz w:val="28"/>
          <w:szCs w:val="28"/>
        </w:rPr>
        <w:t xml:space="preserve"> редакции:</w:t>
      </w:r>
    </w:p>
    <w:p w:rsidR="004E7A8C" w:rsidRPr="003333F0" w:rsidRDefault="004E7A8C" w:rsidP="004E7A8C">
      <w:pPr>
        <w:pStyle w:val="a7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3333F0">
        <w:rPr>
          <w:sz w:val="28"/>
          <w:szCs w:val="28"/>
        </w:rPr>
        <w:t xml:space="preserve">«4) истечение 6 месяцев со дня приостановления выплаты региональной социальной доплаты к пенсии по причине превышения размера общей суммы материального обеспечения, определенной в соответствии с </w:t>
      </w:r>
      <w:hyperlink r:id="rId10" w:history="1">
        <w:r w:rsidRPr="003333F0">
          <w:rPr>
            <w:rStyle w:val="a8"/>
            <w:b w:val="0"/>
            <w:color w:val="auto"/>
            <w:sz w:val="28"/>
            <w:szCs w:val="28"/>
          </w:rPr>
          <w:t>частями 2</w:t>
        </w:r>
      </w:hyperlink>
      <w:r w:rsidRPr="003333F0">
        <w:rPr>
          <w:b/>
          <w:sz w:val="28"/>
          <w:szCs w:val="28"/>
        </w:rPr>
        <w:t xml:space="preserve"> </w:t>
      </w:r>
      <w:r w:rsidRPr="003333F0">
        <w:rPr>
          <w:sz w:val="28"/>
          <w:szCs w:val="28"/>
        </w:rPr>
        <w:t>и</w:t>
      </w:r>
      <w:r w:rsidRPr="003333F0">
        <w:rPr>
          <w:b/>
          <w:sz w:val="28"/>
          <w:szCs w:val="28"/>
        </w:rPr>
        <w:t xml:space="preserve"> </w:t>
      </w:r>
      <w:hyperlink r:id="rId11" w:history="1">
        <w:r w:rsidRPr="003333F0">
          <w:rPr>
            <w:rStyle w:val="a8"/>
            <w:b w:val="0"/>
            <w:color w:val="auto"/>
            <w:sz w:val="28"/>
            <w:szCs w:val="28"/>
          </w:rPr>
          <w:t>3 статьи 12.1</w:t>
        </w:r>
      </w:hyperlink>
      <w:r w:rsidRPr="003333F0">
        <w:rPr>
          <w:sz w:val="28"/>
          <w:szCs w:val="28"/>
        </w:rPr>
        <w:t xml:space="preserve"> Федерального закона от 17.07.1999 </w:t>
      </w:r>
      <w:r w:rsidR="007456D3">
        <w:rPr>
          <w:sz w:val="28"/>
          <w:szCs w:val="28"/>
        </w:rPr>
        <w:t>№ 178-ФЗ «</w:t>
      </w:r>
      <w:r w:rsidRPr="003333F0">
        <w:rPr>
          <w:sz w:val="28"/>
          <w:szCs w:val="28"/>
        </w:rPr>
        <w:t>О государственной социальной помощи</w:t>
      </w:r>
      <w:r w:rsidR="007456D3">
        <w:rPr>
          <w:sz w:val="28"/>
          <w:szCs w:val="28"/>
        </w:rPr>
        <w:t>»</w:t>
      </w:r>
      <w:r w:rsidRPr="003333F0">
        <w:rPr>
          <w:sz w:val="28"/>
          <w:szCs w:val="28"/>
        </w:rPr>
        <w:t xml:space="preserve">, над величиной </w:t>
      </w:r>
      <w:hyperlink r:id="rId12" w:history="1">
        <w:r w:rsidRPr="003333F0">
          <w:rPr>
            <w:rStyle w:val="a8"/>
            <w:b w:val="0"/>
            <w:color w:val="auto"/>
            <w:sz w:val="28"/>
            <w:szCs w:val="28"/>
          </w:rPr>
          <w:t>прожиточного минимума</w:t>
        </w:r>
      </w:hyperlink>
      <w:r w:rsidRPr="003333F0">
        <w:rPr>
          <w:sz w:val="28"/>
          <w:szCs w:val="28"/>
        </w:rPr>
        <w:t>, установленного в Камчатском крае;»;</w:t>
      </w:r>
    </w:p>
    <w:p w:rsidR="00C93954" w:rsidRPr="001C087F" w:rsidRDefault="00C93954" w:rsidP="009465B6">
      <w:pPr>
        <w:pStyle w:val="a7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3333F0">
        <w:rPr>
          <w:sz w:val="28"/>
          <w:szCs w:val="28"/>
        </w:rPr>
        <w:t xml:space="preserve">в </w:t>
      </w:r>
      <w:r w:rsidR="008868DA">
        <w:rPr>
          <w:sz w:val="28"/>
          <w:szCs w:val="28"/>
        </w:rPr>
        <w:t xml:space="preserve">абзаце втором </w:t>
      </w:r>
      <w:r w:rsidRPr="003333F0">
        <w:rPr>
          <w:sz w:val="28"/>
          <w:szCs w:val="28"/>
        </w:rPr>
        <w:t xml:space="preserve">части 2.11 слова «в </w:t>
      </w:r>
      <w:hyperlink r:id="rId13" w:history="1">
        <w:r w:rsidRPr="003333F0">
          <w:rPr>
            <w:sz w:val="28"/>
            <w:szCs w:val="28"/>
          </w:rPr>
          <w:t>пунктах 1</w:t>
        </w:r>
      </w:hyperlink>
      <w:r w:rsidRPr="003333F0">
        <w:rPr>
          <w:sz w:val="28"/>
          <w:szCs w:val="28"/>
        </w:rPr>
        <w:t xml:space="preserve"> и </w:t>
      </w:r>
      <w:hyperlink r:id="rId14" w:history="1">
        <w:r w:rsidRPr="003333F0">
          <w:rPr>
            <w:sz w:val="28"/>
            <w:szCs w:val="28"/>
          </w:rPr>
          <w:t>7 части 2.9</w:t>
        </w:r>
      </w:hyperlink>
      <w:r w:rsidRPr="001C087F">
        <w:rPr>
          <w:sz w:val="28"/>
          <w:szCs w:val="28"/>
        </w:rPr>
        <w:t>» заменить словами «1, 2, 6, 7, 8 и 9 части 2.9»;</w:t>
      </w:r>
    </w:p>
    <w:p w:rsidR="00907634" w:rsidRPr="00D17442" w:rsidRDefault="00907634" w:rsidP="009465B6">
      <w:pPr>
        <w:pStyle w:val="a7"/>
        <w:numPr>
          <w:ilvl w:val="1"/>
          <w:numId w:val="11"/>
        </w:numPr>
        <w:tabs>
          <w:tab w:val="left" w:pos="0"/>
        </w:tabs>
        <w:spacing w:before="0"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 xml:space="preserve">в </w:t>
      </w:r>
      <w:r w:rsidR="00992F04" w:rsidRPr="00D17442">
        <w:rPr>
          <w:sz w:val="28"/>
          <w:szCs w:val="28"/>
        </w:rPr>
        <w:t>части 2.15:</w:t>
      </w:r>
    </w:p>
    <w:p w:rsidR="004E2C58" w:rsidRPr="00D17442" w:rsidRDefault="004E2C58" w:rsidP="009465B6">
      <w:pPr>
        <w:pStyle w:val="a7"/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>в пункте 3 слово «гражданине» исключить;</w:t>
      </w:r>
    </w:p>
    <w:p w:rsidR="006B1029" w:rsidRPr="00D17442" w:rsidRDefault="00907634" w:rsidP="009465B6">
      <w:pPr>
        <w:pStyle w:val="a7"/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 xml:space="preserve">в пункте 4 </w:t>
      </w:r>
      <w:r w:rsidR="006B1029" w:rsidRPr="00D17442">
        <w:rPr>
          <w:sz w:val="28"/>
          <w:szCs w:val="28"/>
        </w:rPr>
        <w:t xml:space="preserve">после слов «в распоряжении ПФР» дополнить словами «и иных ведомств, осуществляющих пенсионное обеспечение»; </w:t>
      </w:r>
    </w:p>
    <w:p w:rsidR="004E2C58" w:rsidRPr="00D17442" w:rsidRDefault="004E2C58" w:rsidP="009465B6">
      <w:pPr>
        <w:pStyle w:val="a7"/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>в пункте 5 после слов «в области оказания государственной социальной помощи» дополнить словами «(в отношении пенсионеров, зарегистрированных по месту жительства за пределами Камчатского края</w:t>
      </w:r>
      <w:r w:rsidR="007456D3" w:rsidRPr="007456D3">
        <w:rPr>
          <w:color w:val="548DD4" w:themeColor="text2" w:themeTint="99"/>
          <w:sz w:val="28"/>
          <w:szCs w:val="28"/>
        </w:rPr>
        <w:t xml:space="preserve"> </w:t>
      </w:r>
      <w:r w:rsidR="007456D3" w:rsidRPr="00AB271A">
        <w:rPr>
          <w:sz w:val="28"/>
          <w:szCs w:val="28"/>
        </w:rPr>
        <w:t>и</w:t>
      </w:r>
      <w:r w:rsidR="000507E1" w:rsidRPr="00AB271A">
        <w:rPr>
          <w:sz w:val="28"/>
          <w:szCs w:val="28"/>
        </w:rPr>
        <w:t>/или</w:t>
      </w:r>
      <w:r w:rsidR="007456D3" w:rsidRPr="00AB271A">
        <w:rPr>
          <w:sz w:val="28"/>
          <w:szCs w:val="28"/>
        </w:rPr>
        <w:t xml:space="preserve"> не являющихся получателями мер социальной поддержки в Камчатском крае)</w:t>
      </w:r>
      <w:r w:rsidRPr="00D17442">
        <w:rPr>
          <w:sz w:val="28"/>
          <w:szCs w:val="28"/>
        </w:rPr>
        <w:t>»;</w:t>
      </w:r>
    </w:p>
    <w:p w:rsidR="00907634" w:rsidRPr="00D17442" w:rsidRDefault="00907634" w:rsidP="009465B6">
      <w:pPr>
        <w:pStyle w:val="a7"/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>в пункте 6 слова «и/или не являющихся получателями пенсии в Камчатском крае</w:t>
      </w:r>
      <w:r w:rsidR="00782863" w:rsidRPr="00D17442">
        <w:rPr>
          <w:sz w:val="28"/>
          <w:szCs w:val="28"/>
        </w:rPr>
        <w:t>»</w:t>
      </w:r>
      <w:r w:rsidRPr="00D17442">
        <w:rPr>
          <w:sz w:val="28"/>
          <w:szCs w:val="28"/>
        </w:rPr>
        <w:t xml:space="preserve"> исключить;</w:t>
      </w:r>
    </w:p>
    <w:p w:rsidR="00C93954" w:rsidRPr="00E13A92" w:rsidRDefault="0069770D" w:rsidP="009465B6">
      <w:pPr>
        <w:pStyle w:val="a7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E13A92">
        <w:rPr>
          <w:sz w:val="28"/>
          <w:szCs w:val="28"/>
        </w:rPr>
        <w:t>дополнить частью 2.15</w:t>
      </w:r>
      <w:r w:rsidRPr="00E13A92">
        <w:rPr>
          <w:sz w:val="28"/>
          <w:szCs w:val="28"/>
          <w:vertAlign w:val="superscript"/>
        </w:rPr>
        <w:t>1</w:t>
      </w:r>
      <w:r w:rsidRPr="00E13A92">
        <w:rPr>
          <w:sz w:val="28"/>
          <w:szCs w:val="28"/>
        </w:rPr>
        <w:t xml:space="preserve"> следующего содержания:</w:t>
      </w:r>
    </w:p>
    <w:p w:rsidR="0069770D" w:rsidRPr="001C087F" w:rsidRDefault="0069770D" w:rsidP="001C087F">
      <w:pPr>
        <w:pStyle w:val="a7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1C087F">
        <w:rPr>
          <w:sz w:val="28"/>
          <w:szCs w:val="28"/>
        </w:rPr>
        <w:t>«2.15</w:t>
      </w:r>
      <w:r w:rsidRPr="001C087F">
        <w:rPr>
          <w:sz w:val="28"/>
          <w:szCs w:val="28"/>
          <w:vertAlign w:val="superscript"/>
        </w:rPr>
        <w:t>1</w:t>
      </w:r>
      <w:r w:rsidRPr="001C087F">
        <w:rPr>
          <w:sz w:val="28"/>
          <w:szCs w:val="28"/>
        </w:rPr>
        <w:t>. Специалист КГКУ «Центр выплат» при необходимости направляет в течение 5 рабочих дне</w:t>
      </w:r>
      <w:r w:rsidR="00782863">
        <w:rPr>
          <w:sz w:val="28"/>
          <w:szCs w:val="28"/>
        </w:rPr>
        <w:t xml:space="preserve">й со дня регистрации заявления </w:t>
      </w:r>
      <w:r w:rsidRPr="001C087F">
        <w:rPr>
          <w:sz w:val="28"/>
          <w:szCs w:val="28"/>
        </w:rPr>
        <w:t>в КГКУ «Центр выплат» запрос о предоставлении в рамках межведомственного информационного взаимодействия сведений, указанных в части 2.15 настоящего Порядка.»;</w:t>
      </w:r>
    </w:p>
    <w:p w:rsidR="0069770D" w:rsidRPr="001C087F" w:rsidRDefault="0069770D" w:rsidP="009465B6">
      <w:pPr>
        <w:pStyle w:val="a7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1C087F">
        <w:rPr>
          <w:sz w:val="28"/>
          <w:szCs w:val="28"/>
        </w:rPr>
        <w:t>дополнить частью 2.17</w:t>
      </w:r>
      <w:r w:rsidRPr="001C087F">
        <w:rPr>
          <w:sz w:val="28"/>
          <w:szCs w:val="28"/>
          <w:vertAlign w:val="superscript"/>
        </w:rPr>
        <w:t>1</w:t>
      </w:r>
      <w:r w:rsidRPr="001C087F">
        <w:rPr>
          <w:sz w:val="28"/>
          <w:szCs w:val="28"/>
        </w:rPr>
        <w:t xml:space="preserve"> следующего содержания:</w:t>
      </w:r>
    </w:p>
    <w:p w:rsidR="0069770D" w:rsidRPr="001C087F" w:rsidRDefault="0069770D" w:rsidP="001C087F">
      <w:pPr>
        <w:pStyle w:val="a7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1C087F">
        <w:rPr>
          <w:sz w:val="28"/>
          <w:szCs w:val="28"/>
        </w:rPr>
        <w:t>«2.17</w:t>
      </w:r>
      <w:r w:rsidRPr="001C087F">
        <w:rPr>
          <w:sz w:val="28"/>
          <w:szCs w:val="28"/>
          <w:vertAlign w:val="superscript"/>
        </w:rPr>
        <w:t>1</w:t>
      </w:r>
      <w:r w:rsidRPr="001C087F">
        <w:rPr>
          <w:sz w:val="28"/>
          <w:szCs w:val="28"/>
        </w:rPr>
        <w:t>. Отказ в приеме заявления и документов,</w:t>
      </w:r>
      <w:r w:rsidR="00D36C7E" w:rsidRPr="001C087F">
        <w:rPr>
          <w:sz w:val="28"/>
          <w:szCs w:val="28"/>
        </w:rPr>
        <w:t xml:space="preserve"> представленных пенсионером (его представителем) для возобновления (продления) региональной доплаты к пенсии осуществляется:</w:t>
      </w:r>
    </w:p>
    <w:p w:rsidR="00D36C7E" w:rsidRDefault="00D36C7E" w:rsidP="009465B6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пенсионера (его представителя) – в день его обращения специалистами учреждений, указанн</w:t>
      </w:r>
      <w:r w:rsidR="006B1029">
        <w:rPr>
          <w:sz w:val="28"/>
          <w:szCs w:val="28"/>
        </w:rPr>
        <w:t xml:space="preserve">ых в приложении 1 к настоящему </w:t>
      </w:r>
      <w:r>
        <w:rPr>
          <w:sz w:val="28"/>
          <w:szCs w:val="28"/>
        </w:rPr>
        <w:t>Порядку, с выдачей уведомления по форме согласно приложению 3 к настоящему Порядку о причине отказа и порядка обжалования данного решения;</w:t>
      </w:r>
    </w:p>
    <w:p w:rsidR="00D36C7E" w:rsidRPr="00D17442" w:rsidRDefault="00D36C7E" w:rsidP="009465B6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contextualSpacing w:val="0"/>
        <w:jc w:val="both"/>
        <w:rPr>
          <w:sz w:val="28"/>
          <w:szCs w:val="28"/>
        </w:rPr>
      </w:pPr>
      <w:r w:rsidRPr="00D36C7E">
        <w:rPr>
          <w:sz w:val="28"/>
          <w:szCs w:val="28"/>
        </w:rPr>
        <w:t xml:space="preserve">при поступлении заявления и документов по почте – в течение 7 рабочих дней со дня регистрации заявления в КГКУ «Центр выплат» с направлением </w:t>
      </w:r>
      <w:r w:rsidRPr="00D17442">
        <w:rPr>
          <w:sz w:val="28"/>
          <w:szCs w:val="28"/>
        </w:rPr>
        <w:t>уведомления</w:t>
      </w:r>
      <w:r w:rsidR="006B1029" w:rsidRPr="00D17442">
        <w:rPr>
          <w:sz w:val="28"/>
          <w:szCs w:val="28"/>
        </w:rPr>
        <w:t xml:space="preserve"> по форме согласно приложению 3 к настоящему </w:t>
      </w:r>
      <w:r w:rsidR="006B1029" w:rsidRPr="00D17442">
        <w:rPr>
          <w:sz w:val="28"/>
          <w:szCs w:val="28"/>
        </w:rPr>
        <w:lastRenderedPageBreak/>
        <w:t>Порядку</w:t>
      </w:r>
      <w:r w:rsidRPr="00D17442">
        <w:rPr>
          <w:sz w:val="28"/>
          <w:szCs w:val="28"/>
        </w:rPr>
        <w:t xml:space="preserve"> о причине отказа и порядка обжалования </w:t>
      </w:r>
      <w:r w:rsidR="0007629B" w:rsidRPr="00D17442">
        <w:rPr>
          <w:sz w:val="28"/>
          <w:szCs w:val="28"/>
        </w:rPr>
        <w:t>данного решения</w:t>
      </w:r>
      <w:r w:rsidRPr="00D17442">
        <w:rPr>
          <w:sz w:val="28"/>
          <w:szCs w:val="28"/>
        </w:rPr>
        <w:t>;</w:t>
      </w:r>
    </w:p>
    <w:p w:rsidR="00660D74" w:rsidRPr="00D17442" w:rsidRDefault="00D36C7E" w:rsidP="009465B6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заявления и документов через ЕПГУ/РПГУ – в </w:t>
      </w:r>
      <w:r w:rsidRPr="00D17442">
        <w:rPr>
          <w:sz w:val="28"/>
          <w:szCs w:val="28"/>
        </w:rPr>
        <w:t>течение</w:t>
      </w:r>
      <w:r w:rsidR="00085AE8" w:rsidRPr="00D17442">
        <w:rPr>
          <w:sz w:val="28"/>
          <w:szCs w:val="28"/>
        </w:rPr>
        <w:t xml:space="preserve"> рабочего дня, следующего за днем </w:t>
      </w:r>
      <w:r w:rsidRPr="00D17442">
        <w:rPr>
          <w:sz w:val="28"/>
          <w:szCs w:val="28"/>
        </w:rPr>
        <w:t>регистрации заявления в КГКУ «Центр выплат»</w:t>
      </w:r>
      <w:r w:rsidR="00085AE8" w:rsidRPr="00D17442">
        <w:rPr>
          <w:sz w:val="28"/>
          <w:szCs w:val="28"/>
        </w:rPr>
        <w:t>,</w:t>
      </w:r>
      <w:r w:rsidRPr="00D17442">
        <w:rPr>
          <w:sz w:val="28"/>
          <w:szCs w:val="28"/>
        </w:rPr>
        <w:t xml:space="preserve"> с направлением электронного уведомления </w:t>
      </w:r>
      <w:r w:rsidR="001D6239" w:rsidRPr="00D17442">
        <w:rPr>
          <w:sz w:val="28"/>
          <w:szCs w:val="28"/>
        </w:rPr>
        <w:t>по форме согласно приложению 3 к настоящему Порядку о причине отказа и порядка обжалования</w:t>
      </w:r>
      <w:r w:rsidR="0007629B" w:rsidRPr="00D17442">
        <w:rPr>
          <w:sz w:val="28"/>
          <w:szCs w:val="28"/>
        </w:rPr>
        <w:t xml:space="preserve"> данного решения</w:t>
      </w:r>
      <w:r w:rsidRPr="00D17442">
        <w:rPr>
          <w:sz w:val="28"/>
          <w:szCs w:val="28"/>
        </w:rPr>
        <w:t>.»;</w:t>
      </w:r>
    </w:p>
    <w:p w:rsidR="006B1029" w:rsidRPr="00E13A92" w:rsidRDefault="006B1029" w:rsidP="009465B6">
      <w:pPr>
        <w:pStyle w:val="a7"/>
        <w:numPr>
          <w:ilvl w:val="1"/>
          <w:numId w:val="11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13A92">
        <w:rPr>
          <w:sz w:val="28"/>
          <w:szCs w:val="28"/>
        </w:rPr>
        <w:t>в части 2.19:</w:t>
      </w:r>
    </w:p>
    <w:p w:rsidR="00782863" w:rsidRPr="00D17442" w:rsidRDefault="00782863" w:rsidP="009465B6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 xml:space="preserve">в </w:t>
      </w:r>
      <w:r w:rsidR="006B1029" w:rsidRPr="00D17442">
        <w:rPr>
          <w:sz w:val="28"/>
          <w:szCs w:val="28"/>
        </w:rPr>
        <w:t>пункт</w:t>
      </w:r>
      <w:r w:rsidRPr="00D17442">
        <w:rPr>
          <w:sz w:val="28"/>
          <w:szCs w:val="28"/>
        </w:rPr>
        <w:t>е</w:t>
      </w:r>
      <w:r w:rsidR="006B1029" w:rsidRPr="00D17442">
        <w:rPr>
          <w:sz w:val="28"/>
          <w:szCs w:val="28"/>
        </w:rPr>
        <w:t xml:space="preserve"> 3</w:t>
      </w:r>
      <w:r w:rsidR="00E13A92">
        <w:rPr>
          <w:sz w:val="28"/>
          <w:szCs w:val="28"/>
        </w:rPr>
        <w:t>:</w:t>
      </w:r>
      <w:r w:rsidR="006B1029" w:rsidRPr="00D17442">
        <w:rPr>
          <w:sz w:val="28"/>
          <w:szCs w:val="28"/>
        </w:rPr>
        <w:t xml:space="preserve"> </w:t>
      </w:r>
    </w:p>
    <w:p w:rsidR="00782863" w:rsidRPr="00D17442" w:rsidRDefault="00F553F3" w:rsidP="00F553F3">
      <w:pPr>
        <w:pStyle w:val="a7"/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 xml:space="preserve">- </w:t>
      </w:r>
      <w:r w:rsidR="00782863" w:rsidRPr="00D17442">
        <w:rPr>
          <w:sz w:val="28"/>
          <w:szCs w:val="28"/>
        </w:rPr>
        <w:t>в абзаце первом после сло</w:t>
      </w:r>
      <w:r w:rsidRPr="00D17442">
        <w:rPr>
          <w:sz w:val="28"/>
          <w:szCs w:val="28"/>
        </w:rPr>
        <w:t xml:space="preserve">в «в случае ее приостановления </w:t>
      </w:r>
      <w:r w:rsidR="00782863" w:rsidRPr="00D17442">
        <w:rPr>
          <w:sz w:val="28"/>
          <w:szCs w:val="28"/>
        </w:rPr>
        <w:t>в соответствии с пунктом 5 части 2.7 настоящего Порядка» дополнить словами «либо в случае ее прекращения в соответствии с пунктом 7 части 2.9 настоящего Порядка»;</w:t>
      </w:r>
    </w:p>
    <w:p w:rsidR="006B1029" w:rsidRPr="00D17442" w:rsidRDefault="00F553F3" w:rsidP="00F553F3">
      <w:pPr>
        <w:pStyle w:val="a7"/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 xml:space="preserve">- </w:t>
      </w:r>
      <w:r w:rsidR="006B1029" w:rsidRPr="00D17442">
        <w:rPr>
          <w:sz w:val="28"/>
          <w:szCs w:val="28"/>
        </w:rPr>
        <w:t xml:space="preserve">в </w:t>
      </w:r>
      <w:proofErr w:type="gramStart"/>
      <w:r w:rsidR="006B1029" w:rsidRPr="00D17442">
        <w:rPr>
          <w:sz w:val="28"/>
          <w:szCs w:val="28"/>
        </w:rPr>
        <w:t>подпункте</w:t>
      </w:r>
      <w:proofErr w:type="gramEnd"/>
      <w:r w:rsidR="006B1029" w:rsidRPr="00D17442">
        <w:rPr>
          <w:sz w:val="28"/>
          <w:szCs w:val="28"/>
        </w:rPr>
        <w:t xml:space="preserve"> а</w:t>
      </w:r>
      <w:r w:rsidR="008868DA">
        <w:rPr>
          <w:sz w:val="28"/>
          <w:szCs w:val="28"/>
        </w:rPr>
        <w:t>)</w:t>
      </w:r>
      <w:r w:rsidR="006B1029" w:rsidRPr="00D17442">
        <w:rPr>
          <w:sz w:val="28"/>
          <w:szCs w:val="28"/>
        </w:rPr>
        <w:t xml:space="preserve"> после слова «приостановлена» дополнить словом «(прекращена)»</w:t>
      </w:r>
      <w:r w:rsidR="00B70D59" w:rsidRPr="00D17442">
        <w:rPr>
          <w:sz w:val="28"/>
          <w:szCs w:val="28"/>
        </w:rPr>
        <w:t xml:space="preserve">, после слов «в течение </w:t>
      </w:r>
      <w:r w:rsidR="00B70D59" w:rsidRPr="008868DA">
        <w:rPr>
          <w:sz w:val="28"/>
          <w:szCs w:val="28"/>
        </w:rPr>
        <w:t>одного календарного месяца</w:t>
      </w:r>
      <w:r w:rsidR="00B70D59" w:rsidRPr="00D17442">
        <w:rPr>
          <w:sz w:val="28"/>
          <w:szCs w:val="28"/>
        </w:rPr>
        <w:t>» дополнить словами «, но не более чем за три года, предшествующие обращению пенсионера (его представителя) о возобновлении выплаты региональной социальной доплаты к пенсии»</w:t>
      </w:r>
      <w:r w:rsidR="006B1029" w:rsidRPr="00D17442">
        <w:rPr>
          <w:sz w:val="28"/>
          <w:szCs w:val="28"/>
        </w:rPr>
        <w:t>;</w:t>
      </w:r>
    </w:p>
    <w:p w:rsidR="00B70D59" w:rsidRPr="00D17442" w:rsidRDefault="00B70D59" w:rsidP="00B70D59">
      <w:pPr>
        <w:pStyle w:val="a7"/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>- в подпункте б</w:t>
      </w:r>
      <w:r w:rsidR="008868DA">
        <w:rPr>
          <w:sz w:val="28"/>
          <w:szCs w:val="28"/>
        </w:rPr>
        <w:t>)</w:t>
      </w:r>
      <w:r w:rsidRPr="00D17442">
        <w:rPr>
          <w:sz w:val="28"/>
          <w:szCs w:val="28"/>
        </w:rPr>
        <w:t xml:space="preserve"> после слов «в срок, превышающий один </w:t>
      </w:r>
      <w:r w:rsidRPr="008868DA">
        <w:rPr>
          <w:sz w:val="28"/>
          <w:szCs w:val="28"/>
        </w:rPr>
        <w:t>календарный месяц</w:t>
      </w:r>
      <w:r w:rsidRPr="00D17442">
        <w:rPr>
          <w:sz w:val="28"/>
          <w:szCs w:val="28"/>
        </w:rPr>
        <w:t>» дополнить словами «, но не более чем за три года, предшествующие обращению пенсионера (его представителя) о возобновлении выплаты региональной социальной доплаты к пенсии»;</w:t>
      </w:r>
    </w:p>
    <w:p w:rsidR="006B1029" w:rsidRDefault="006B1029" w:rsidP="009465B6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 xml:space="preserve">в пункте 5 слова «в соответствии с пунктом 8» заменить словами                       </w:t>
      </w:r>
      <w:proofErr w:type="gramStart"/>
      <w:r w:rsidRPr="00D17442">
        <w:rPr>
          <w:sz w:val="28"/>
          <w:szCs w:val="28"/>
        </w:rPr>
        <w:t xml:space="preserve">   </w:t>
      </w:r>
      <w:r w:rsidR="00022C7B">
        <w:rPr>
          <w:sz w:val="28"/>
          <w:szCs w:val="28"/>
        </w:rPr>
        <w:t>«</w:t>
      </w:r>
      <w:proofErr w:type="gramEnd"/>
      <w:r w:rsidR="00022C7B">
        <w:rPr>
          <w:sz w:val="28"/>
          <w:szCs w:val="28"/>
        </w:rPr>
        <w:t>в соответствии с пунктом 9».</w:t>
      </w:r>
    </w:p>
    <w:p w:rsidR="004B76DC" w:rsidRDefault="00172A40" w:rsidP="004B76DC">
      <w:pPr>
        <w:pStyle w:val="a7"/>
        <w:tabs>
          <w:tab w:val="left" w:pos="0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76DC">
        <w:rPr>
          <w:sz w:val="28"/>
          <w:szCs w:val="28"/>
        </w:rPr>
        <w:t>) в пункте 6 слова «</w:t>
      </w:r>
      <w:r w:rsidR="004B76DC" w:rsidRPr="004B76DC">
        <w:rPr>
          <w:sz w:val="28"/>
          <w:szCs w:val="28"/>
        </w:rPr>
        <w:t>в Камчатском крае.</w:t>
      </w:r>
      <w:r w:rsidR="004B76DC">
        <w:rPr>
          <w:sz w:val="28"/>
          <w:szCs w:val="28"/>
        </w:rPr>
        <w:t>» заменить словами «</w:t>
      </w:r>
      <w:r w:rsidR="004B76DC" w:rsidRPr="004B76DC">
        <w:rPr>
          <w:sz w:val="28"/>
          <w:szCs w:val="28"/>
        </w:rPr>
        <w:t>в Камчатском крае.</w:t>
      </w:r>
      <w:r w:rsidR="004B76DC">
        <w:rPr>
          <w:sz w:val="28"/>
          <w:szCs w:val="28"/>
        </w:rPr>
        <w:t>»;</w:t>
      </w:r>
    </w:p>
    <w:p w:rsidR="00274D77" w:rsidRPr="00235202" w:rsidRDefault="00172A40" w:rsidP="008868DA">
      <w:pPr>
        <w:pStyle w:val="a7"/>
        <w:tabs>
          <w:tab w:val="left" w:pos="0"/>
        </w:tabs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B76DC">
        <w:rPr>
          <w:sz w:val="28"/>
          <w:szCs w:val="28"/>
        </w:rPr>
        <w:t xml:space="preserve">) </w:t>
      </w:r>
      <w:r w:rsidR="0014129C">
        <w:rPr>
          <w:sz w:val="28"/>
          <w:szCs w:val="28"/>
        </w:rPr>
        <w:t>д</w:t>
      </w:r>
      <w:r w:rsidR="00022C7B" w:rsidRPr="00235202">
        <w:rPr>
          <w:sz w:val="28"/>
          <w:szCs w:val="28"/>
        </w:rPr>
        <w:t xml:space="preserve">ополнить </w:t>
      </w:r>
      <w:r w:rsidR="00DD2C9E" w:rsidRPr="00235202">
        <w:rPr>
          <w:sz w:val="28"/>
          <w:szCs w:val="28"/>
        </w:rPr>
        <w:t xml:space="preserve">пунктом </w:t>
      </w:r>
      <w:proofErr w:type="gramStart"/>
      <w:r w:rsidR="00DD2C9E" w:rsidRPr="00235202">
        <w:rPr>
          <w:sz w:val="28"/>
          <w:szCs w:val="28"/>
        </w:rPr>
        <w:t xml:space="preserve">7 </w:t>
      </w:r>
      <w:r w:rsidR="00022C7B" w:rsidRPr="00235202">
        <w:rPr>
          <w:sz w:val="28"/>
          <w:szCs w:val="28"/>
          <w:vertAlign w:val="superscript"/>
        </w:rPr>
        <w:t xml:space="preserve"> </w:t>
      </w:r>
      <w:r w:rsidR="00022C7B" w:rsidRPr="00235202">
        <w:rPr>
          <w:sz w:val="28"/>
          <w:szCs w:val="28"/>
        </w:rPr>
        <w:t>следующего</w:t>
      </w:r>
      <w:proofErr w:type="gramEnd"/>
      <w:r w:rsidR="00022C7B" w:rsidRPr="00235202">
        <w:rPr>
          <w:sz w:val="28"/>
          <w:szCs w:val="28"/>
        </w:rPr>
        <w:t xml:space="preserve"> содержания:</w:t>
      </w:r>
    </w:p>
    <w:p w:rsidR="00B00484" w:rsidRPr="00235202" w:rsidRDefault="00022C7B" w:rsidP="00B00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0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35202" w:rsidRPr="0023520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C4CE9" w:rsidRPr="00235202">
        <w:rPr>
          <w:rFonts w:ascii="Times New Roman" w:hAnsi="Times New Roman" w:cs="Times New Roman"/>
          <w:sz w:val="28"/>
          <w:szCs w:val="28"/>
        </w:rPr>
        <w:t>«</w:t>
      </w:r>
      <w:r w:rsidR="00DD2C9E" w:rsidRPr="00235202">
        <w:rPr>
          <w:rFonts w:ascii="Times New Roman" w:hAnsi="Times New Roman" w:cs="Times New Roman"/>
          <w:sz w:val="28"/>
          <w:szCs w:val="28"/>
        </w:rPr>
        <w:t>7)</w:t>
      </w:r>
      <w:r w:rsidR="00274D77" w:rsidRPr="002352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2194"/>
      <w:r w:rsidR="00B00484" w:rsidRPr="00235202">
        <w:rPr>
          <w:rFonts w:ascii="Times New Roman" w:hAnsi="Times New Roman" w:cs="Times New Roman"/>
          <w:sz w:val="28"/>
          <w:szCs w:val="28"/>
        </w:rPr>
        <w:t xml:space="preserve">в случае ее прекращения с 01.01.2017 в связи с превышением размера общей суммы материального обеспечения, определенной в соответствии                            с </w:t>
      </w:r>
      <w:hyperlink r:id="rId15" w:history="1">
        <w:r w:rsidR="00B00484" w:rsidRPr="0014129C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="00B00484" w:rsidRPr="0014129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B00484" w:rsidRPr="0014129C">
          <w:rPr>
            <w:rFonts w:ascii="Times New Roman" w:hAnsi="Times New Roman" w:cs="Times New Roman"/>
            <w:sz w:val="28"/>
            <w:szCs w:val="28"/>
          </w:rPr>
          <w:t>3 статьи 12.1</w:t>
        </w:r>
      </w:hyperlink>
      <w:r w:rsidR="00B00484" w:rsidRPr="0014129C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№ 178-ФЗ                          «О государственной социальной помощи», над величиной </w:t>
      </w:r>
      <w:hyperlink r:id="rId17" w:history="1">
        <w:r w:rsidR="00B00484" w:rsidRPr="0014129C">
          <w:rPr>
            <w:rFonts w:ascii="Times New Roman" w:hAnsi="Times New Roman" w:cs="Times New Roman"/>
            <w:sz w:val="28"/>
            <w:szCs w:val="28"/>
          </w:rPr>
          <w:t>прожиточного минимума</w:t>
        </w:r>
      </w:hyperlink>
      <w:r w:rsidR="00B00484" w:rsidRPr="0014129C">
        <w:rPr>
          <w:rFonts w:ascii="Times New Roman" w:hAnsi="Times New Roman" w:cs="Times New Roman"/>
          <w:sz w:val="28"/>
          <w:szCs w:val="28"/>
        </w:rPr>
        <w:t xml:space="preserve">, </w:t>
      </w:r>
      <w:r w:rsidR="00B00484" w:rsidRPr="00235202">
        <w:rPr>
          <w:rFonts w:ascii="Times New Roman" w:hAnsi="Times New Roman" w:cs="Times New Roman"/>
          <w:sz w:val="28"/>
          <w:szCs w:val="28"/>
        </w:rPr>
        <w:t xml:space="preserve">установленного в Камчатском крае, а также в соответствии                               с </w:t>
      </w:r>
      <w:hyperlink w:anchor="sub_296" w:history="1">
        <w:r w:rsidR="00B00484" w:rsidRPr="00235202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4 части 2.9</w:t>
        </w:r>
      </w:hyperlink>
      <w:r w:rsidR="00B00484" w:rsidRPr="00235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484" w:rsidRPr="00235202">
        <w:rPr>
          <w:rFonts w:ascii="Times New Roman" w:hAnsi="Times New Roman" w:cs="Times New Roman"/>
          <w:sz w:val="28"/>
          <w:szCs w:val="28"/>
        </w:rPr>
        <w:t xml:space="preserve">настоящего Порядка, с 1 числа месяца, следующего </w:t>
      </w:r>
      <w:r w:rsidR="00732423" w:rsidRPr="002352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00484" w:rsidRPr="00235202">
        <w:rPr>
          <w:rFonts w:ascii="Times New Roman" w:hAnsi="Times New Roman" w:cs="Times New Roman"/>
          <w:sz w:val="28"/>
          <w:szCs w:val="28"/>
        </w:rPr>
        <w:t xml:space="preserve">за месяцем обращения пенсионера (его представителя) в учреждения, указанные в </w:t>
      </w:r>
      <w:hyperlink w:anchor="sub_1100" w:history="1">
        <w:r w:rsidR="00B00484" w:rsidRPr="00235202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приложении 1</w:t>
        </w:r>
      </w:hyperlink>
      <w:r w:rsidR="00B00484" w:rsidRPr="00235202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00484" w:rsidRPr="00235202">
        <w:rPr>
          <w:rFonts w:ascii="Times New Roman" w:hAnsi="Times New Roman" w:cs="Times New Roman"/>
          <w:sz w:val="28"/>
          <w:szCs w:val="28"/>
        </w:rPr>
        <w:t xml:space="preserve">к настоящему Порядку, </w:t>
      </w:r>
      <w:r w:rsidR="00732423" w:rsidRPr="00235202">
        <w:rPr>
          <w:rFonts w:ascii="Times New Roman" w:hAnsi="Times New Roman" w:cs="Times New Roman"/>
          <w:sz w:val="28"/>
          <w:szCs w:val="28"/>
        </w:rPr>
        <w:t xml:space="preserve">о возобновлении выплаты региональной социальной доплаты к пенсии </w:t>
      </w:r>
      <w:r w:rsidR="00B00484" w:rsidRPr="00235202">
        <w:rPr>
          <w:rFonts w:ascii="Times New Roman" w:hAnsi="Times New Roman" w:cs="Times New Roman"/>
          <w:sz w:val="28"/>
          <w:szCs w:val="28"/>
        </w:rPr>
        <w:t xml:space="preserve">и представлением  полного пакета документов, указанных в </w:t>
      </w:r>
      <w:hyperlink w:anchor="sub_212" w:history="1">
        <w:r w:rsidR="00B00484" w:rsidRPr="00235202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части 2.12</w:t>
        </w:r>
      </w:hyperlink>
      <w:r w:rsidR="00B00484" w:rsidRPr="0023520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0"/>
    <w:p w:rsidR="00B00484" w:rsidRPr="00B00484" w:rsidRDefault="00B00484" w:rsidP="008868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5202">
        <w:rPr>
          <w:rFonts w:ascii="Times New Roman" w:hAnsi="Times New Roman" w:cs="Times New Roman"/>
          <w:sz w:val="28"/>
          <w:szCs w:val="28"/>
        </w:rPr>
        <w:t xml:space="preserve">Региональная социальная доплата к пенсии выплачивается пенсионеру за весь период, в течение которого выплата региональной социальной доплаты к пенсии была прекращена, но не </w:t>
      </w:r>
      <w:r w:rsidR="00732423" w:rsidRPr="00235202">
        <w:rPr>
          <w:rFonts w:ascii="Times New Roman" w:hAnsi="Times New Roman" w:cs="Times New Roman"/>
          <w:sz w:val="28"/>
          <w:szCs w:val="28"/>
        </w:rPr>
        <w:t xml:space="preserve">ранее 01.01.2017 и не </w:t>
      </w:r>
      <w:r w:rsidRPr="00235202">
        <w:rPr>
          <w:rFonts w:ascii="Times New Roman" w:hAnsi="Times New Roman" w:cs="Times New Roman"/>
          <w:sz w:val="28"/>
          <w:szCs w:val="28"/>
        </w:rPr>
        <w:t>более чем за три года, предшествующие обращению пенсионера (его представителя) о возобновлении выплаты региональной социальной доплаты к пенсии</w:t>
      </w:r>
      <w:r w:rsidR="0014129C">
        <w:rPr>
          <w:rFonts w:ascii="Times New Roman" w:hAnsi="Times New Roman" w:cs="Times New Roman"/>
          <w:sz w:val="28"/>
          <w:szCs w:val="28"/>
        </w:rPr>
        <w:t>.»</w:t>
      </w:r>
      <w:r w:rsidRPr="00235202">
        <w:rPr>
          <w:rFonts w:ascii="Times New Roman" w:hAnsi="Times New Roman" w:cs="Times New Roman"/>
          <w:sz w:val="28"/>
          <w:szCs w:val="28"/>
        </w:rPr>
        <w:t>;</w:t>
      </w:r>
    </w:p>
    <w:p w:rsidR="008868DA" w:rsidRDefault="008868DA" w:rsidP="008868DA">
      <w:pPr>
        <w:pStyle w:val="a7"/>
        <w:numPr>
          <w:ilvl w:val="1"/>
          <w:numId w:val="11"/>
        </w:numPr>
        <w:spacing w:before="0" w:after="0"/>
        <w:ind w:left="0" w:firstLine="709"/>
        <w:jc w:val="both"/>
        <w:rPr>
          <w:sz w:val="28"/>
          <w:szCs w:val="28"/>
        </w:rPr>
      </w:pPr>
      <w:r w:rsidRPr="008868DA">
        <w:rPr>
          <w:sz w:val="28"/>
          <w:szCs w:val="28"/>
        </w:rPr>
        <w:t>в абзаце шестом части 2.</w:t>
      </w:r>
      <w:r>
        <w:rPr>
          <w:sz w:val="28"/>
          <w:szCs w:val="28"/>
        </w:rPr>
        <w:t>20 слова «в КГКУ «Центр выплат»</w:t>
      </w:r>
      <w:r w:rsidRPr="008868DA">
        <w:rPr>
          <w:sz w:val="28"/>
          <w:szCs w:val="28"/>
        </w:rPr>
        <w:t xml:space="preserve"> заменить словами «в учреждения, указанные в приложении 1 к настоящему Порядку»;</w:t>
      </w:r>
    </w:p>
    <w:p w:rsidR="008B0C15" w:rsidRPr="00D17442" w:rsidRDefault="00D17442" w:rsidP="008868DA">
      <w:pPr>
        <w:pStyle w:val="a7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>в части 2.21:</w:t>
      </w:r>
    </w:p>
    <w:p w:rsidR="00085AE8" w:rsidRPr="00D17442" w:rsidRDefault="00151E7B" w:rsidP="0014129C">
      <w:pPr>
        <w:pStyle w:val="a7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lastRenderedPageBreak/>
        <w:t xml:space="preserve">в абзаце </w:t>
      </w:r>
      <w:r w:rsidR="00B504D9" w:rsidRPr="00D17442">
        <w:rPr>
          <w:sz w:val="28"/>
          <w:szCs w:val="28"/>
        </w:rPr>
        <w:t xml:space="preserve">пятом </w:t>
      </w:r>
      <w:r w:rsidR="00274D77">
        <w:rPr>
          <w:sz w:val="28"/>
          <w:szCs w:val="28"/>
        </w:rPr>
        <w:t xml:space="preserve">слова </w:t>
      </w:r>
      <w:r w:rsidR="00274D77">
        <w:t>«</w:t>
      </w:r>
      <w:r w:rsidR="00274D77" w:rsidRPr="00274D77">
        <w:rPr>
          <w:sz w:val="28"/>
          <w:szCs w:val="28"/>
        </w:rPr>
        <w:t>3) непредставление</w:t>
      </w:r>
      <w:r w:rsidR="00274D77">
        <w:rPr>
          <w:sz w:val="28"/>
          <w:szCs w:val="28"/>
        </w:rPr>
        <w:t>»</w:t>
      </w:r>
      <w:r w:rsidRPr="00D17442">
        <w:rPr>
          <w:sz w:val="28"/>
          <w:szCs w:val="28"/>
        </w:rPr>
        <w:t xml:space="preserve"> </w:t>
      </w:r>
      <w:r w:rsidR="00274D77" w:rsidRPr="00274D77">
        <w:rPr>
          <w:sz w:val="28"/>
          <w:szCs w:val="28"/>
        </w:rPr>
        <w:t>заменить слова</w:t>
      </w:r>
      <w:r w:rsidR="00274D77">
        <w:rPr>
          <w:sz w:val="28"/>
          <w:szCs w:val="28"/>
        </w:rPr>
        <w:t xml:space="preserve">ми                 </w:t>
      </w:r>
      <w:proofErr w:type="gramStart"/>
      <w:r w:rsidR="00274D77">
        <w:rPr>
          <w:sz w:val="28"/>
          <w:szCs w:val="28"/>
        </w:rPr>
        <w:t xml:space="preserve">  </w:t>
      </w:r>
      <w:r w:rsidR="00274D77" w:rsidRPr="00274D77">
        <w:rPr>
          <w:sz w:val="28"/>
          <w:szCs w:val="28"/>
        </w:rPr>
        <w:t xml:space="preserve"> «</w:t>
      </w:r>
      <w:proofErr w:type="gramEnd"/>
      <w:r w:rsidR="00274D77">
        <w:rPr>
          <w:sz w:val="28"/>
          <w:szCs w:val="28"/>
        </w:rPr>
        <w:t>4</w:t>
      </w:r>
      <w:r w:rsidR="00274D77" w:rsidRPr="00274D77">
        <w:rPr>
          <w:sz w:val="28"/>
          <w:szCs w:val="28"/>
        </w:rPr>
        <w:t>) непредставление»</w:t>
      </w:r>
      <w:r w:rsidR="00274D77">
        <w:rPr>
          <w:sz w:val="28"/>
          <w:szCs w:val="28"/>
        </w:rPr>
        <w:t>, слова «</w:t>
      </w:r>
      <w:r w:rsidR="00274D77" w:rsidRPr="00274D77">
        <w:rPr>
          <w:sz w:val="28"/>
          <w:szCs w:val="28"/>
        </w:rPr>
        <w:t>через ЕПГУ/РПГУ</w:t>
      </w:r>
      <w:r w:rsidR="00274D77">
        <w:rPr>
          <w:sz w:val="28"/>
          <w:szCs w:val="28"/>
        </w:rPr>
        <w:t xml:space="preserve">.» заменить словами  </w:t>
      </w:r>
      <w:r w:rsidR="00A739E1" w:rsidRPr="00A739E1">
        <w:rPr>
          <w:sz w:val="28"/>
          <w:szCs w:val="28"/>
        </w:rPr>
        <w:t>«через ЕПГУ/РПГУ</w:t>
      </w:r>
      <w:r w:rsidR="00A739E1">
        <w:rPr>
          <w:sz w:val="28"/>
          <w:szCs w:val="28"/>
        </w:rPr>
        <w:t>;</w:t>
      </w:r>
      <w:r w:rsidR="00A739E1" w:rsidRPr="00A739E1">
        <w:rPr>
          <w:sz w:val="28"/>
          <w:szCs w:val="28"/>
        </w:rPr>
        <w:t>»</w:t>
      </w:r>
      <w:r w:rsidR="008B0C15" w:rsidRPr="00D17442">
        <w:rPr>
          <w:sz w:val="28"/>
          <w:szCs w:val="28"/>
        </w:rPr>
        <w:t>;</w:t>
      </w:r>
    </w:p>
    <w:p w:rsidR="008B0C15" w:rsidRPr="00D17442" w:rsidRDefault="008B0C15" w:rsidP="009465B6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>дополнить пунктом 5 следующего содержания:</w:t>
      </w:r>
    </w:p>
    <w:p w:rsidR="008B0C15" w:rsidRPr="00D17442" w:rsidRDefault="008B0C15" w:rsidP="008B0C15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>«5) неполучение пенсии в Камчатском крае.»;</w:t>
      </w:r>
    </w:p>
    <w:p w:rsidR="006F17E6" w:rsidRPr="004F2FE0" w:rsidRDefault="006F17E6" w:rsidP="009465B6">
      <w:pPr>
        <w:pStyle w:val="a7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4F2FE0">
        <w:rPr>
          <w:sz w:val="28"/>
          <w:szCs w:val="28"/>
        </w:rPr>
        <w:t>в части 2.23:</w:t>
      </w:r>
    </w:p>
    <w:p w:rsidR="002D720E" w:rsidRDefault="006F17E6" w:rsidP="009465B6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 xml:space="preserve">в </w:t>
      </w:r>
      <w:r w:rsidR="004B76DC">
        <w:rPr>
          <w:sz w:val="28"/>
          <w:szCs w:val="28"/>
        </w:rPr>
        <w:t xml:space="preserve">абзаце первом </w:t>
      </w:r>
      <w:r w:rsidRPr="00D17442">
        <w:rPr>
          <w:sz w:val="28"/>
          <w:szCs w:val="28"/>
        </w:rPr>
        <w:t>пункт</w:t>
      </w:r>
      <w:r w:rsidR="004B76DC">
        <w:rPr>
          <w:sz w:val="28"/>
          <w:szCs w:val="28"/>
        </w:rPr>
        <w:t>а</w:t>
      </w:r>
      <w:r w:rsidRPr="00D17442">
        <w:rPr>
          <w:sz w:val="28"/>
          <w:szCs w:val="28"/>
        </w:rPr>
        <w:t xml:space="preserve"> 1 слова «, либо информации об убытии пенсионера с места жительства (места пребывания) в Камчатском крае,» исключить</w:t>
      </w:r>
      <w:r w:rsidR="00992F04" w:rsidRPr="00D17442">
        <w:rPr>
          <w:sz w:val="28"/>
          <w:szCs w:val="28"/>
        </w:rPr>
        <w:t>;</w:t>
      </w:r>
      <w:r w:rsidR="008B0C15" w:rsidRPr="00D17442">
        <w:rPr>
          <w:sz w:val="28"/>
          <w:szCs w:val="28"/>
        </w:rPr>
        <w:t xml:space="preserve"> </w:t>
      </w:r>
    </w:p>
    <w:p w:rsidR="002D720E" w:rsidRPr="002D720E" w:rsidRDefault="002D720E" w:rsidP="009465B6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 xml:space="preserve">первом </w:t>
      </w:r>
      <w:r w:rsidRPr="00D17442">
        <w:rPr>
          <w:sz w:val="28"/>
          <w:szCs w:val="28"/>
        </w:rPr>
        <w:t>пункта</w:t>
      </w:r>
      <w:r w:rsidRPr="002D720E">
        <w:rPr>
          <w:sz w:val="28"/>
          <w:szCs w:val="28"/>
        </w:rPr>
        <w:t xml:space="preserve"> 4 слова «в пунктах 3 и 5-11 части 1.3» заменить словами «в пунктах 3 и 5-12 части 1.3»;</w:t>
      </w:r>
    </w:p>
    <w:p w:rsidR="001D6239" w:rsidRPr="00D17442" w:rsidRDefault="001D6239" w:rsidP="009465B6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D17442">
        <w:rPr>
          <w:sz w:val="28"/>
          <w:szCs w:val="28"/>
        </w:rPr>
        <w:t xml:space="preserve">в </w:t>
      </w:r>
      <w:r w:rsidR="00473008" w:rsidRPr="00D17442">
        <w:rPr>
          <w:sz w:val="28"/>
          <w:szCs w:val="28"/>
        </w:rPr>
        <w:t xml:space="preserve">абзаце втором </w:t>
      </w:r>
      <w:r w:rsidRPr="00D17442">
        <w:rPr>
          <w:sz w:val="28"/>
          <w:szCs w:val="28"/>
        </w:rPr>
        <w:t>пункт</w:t>
      </w:r>
      <w:r w:rsidR="00473008" w:rsidRPr="00D17442">
        <w:rPr>
          <w:sz w:val="28"/>
          <w:szCs w:val="28"/>
        </w:rPr>
        <w:t>а</w:t>
      </w:r>
      <w:r w:rsidRPr="00D17442">
        <w:rPr>
          <w:sz w:val="28"/>
          <w:szCs w:val="28"/>
        </w:rPr>
        <w:t xml:space="preserve"> 5 слова «данные изменения.» заменить словами «данные изменения;»;</w:t>
      </w:r>
    </w:p>
    <w:p w:rsidR="006F17E6" w:rsidRPr="004F2FE0" w:rsidRDefault="006F17E6" w:rsidP="009465B6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4F2FE0">
        <w:rPr>
          <w:sz w:val="28"/>
          <w:szCs w:val="28"/>
        </w:rPr>
        <w:t>дополнить пунктами 6-9 следующего содержания:</w:t>
      </w:r>
    </w:p>
    <w:p w:rsidR="006F17E6" w:rsidRDefault="006F17E6" w:rsidP="006F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поступление в КГКУ «Центр выплат» информации об излишне выплаченной суммы пенсии в связи с утратой пенсионером права на назначенную ему пенсию.</w:t>
      </w:r>
    </w:p>
    <w:p w:rsidR="006F17E6" w:rsidRDefault="006F17E6" w:rsidP="006F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возмещение излишне выплаченных денежных средств по региональной социальной доплате к пенсии осуществляется за весь период излишне выплаченной суммы пенсии;</w:t>
      </w:r>
    </w:p>
    <w:p w:rsidR="006F17E6" w:rsidRDefault="006F17E6" w:rsidP="006F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C4955">
        <w:rPr>
          <w:rFonts w:ascii="Times New Roman" w:hAnsi="Times New Roman" w:cs="Times New Roman"/>
          <w:sz w:val="28"/>
          <w:szCs w:val="28"/>
        </w:rPr>
        <w:t xml:space="preserve"> поступление сведений об индексации либо увеличении размеров денежных выплат, установленных территориальным органом Пенсионног</w:t>
      </w:r>
      <w:r w:rsidR="001D6239">
        <w:rPr>
          <w:rFonts w:ascii="Times New Roman" w:hAnsi="Times New Roman" w:cs="Times New Roman"/>
          <w:sz w:val="28"/>
          <w:szCs w:val="28"/>
        </w:rPr>
        <w:t xml:space="preserve">о фонда Российской Федерации и </w:t>
      </w:r>
      <w:r w:rsidR="001C4955">
        <w:rPr>
          <w:rFonts w:ascii="Times New Roman" w:hAnsi="Times New Roman" w:cs="Times New Roman"/>
          <w:sz w:val="28"/>
          <w:szCs w:val="28"/>
        </w:rPr>
        <w:t>указанных в пунктах 1-4 части 1.3 настоящего Порядка, влекущих превышение размера общей суммы материального обеспечения пенсионера над величиной прожиточного минимума, установленного в Камчатском крае.</w:t>
      </w:r>
    </w:p>
    <w:p w:rsidR="001C4955" w:rsidRDefault="001C4955" w:rsidP="006F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возмещение излишне выплаченных денежных средств по региональной социальной доплате к пенсии осуществляется с 1 числа месяца, с которого произошла индексация либо увеличение размеров указанных денежных выплат;</w:t>
      </w:r>
    </w:p>
    <w:p w:rsidR="001C4955" w:rsidRDefault="001C4955" w:rsidP="006F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4F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сведений об изменении размеров денежных выплат, установленных</w:t>
      </w:r>
      <w:r w:rsidR="00B24FE1">
        <w:rPr>
          <w:rFonts w:ascii="Times New Roman" w:hAnsi="Times New Roman" w:cs="Times New Roman"/>
          <w:sz w:val="28"/>
          <w:szCs w:val="28"/>
        </w:rPr>
        <w:t xml:space="preserve"> </w:t>
      </w:r>
      <w:r w:rsidR="00B24FE1" w:rsidRPr="00D17442">
        <w:rPr>
          <w:rFonts w:ascii="Times New Roman" w:hAnsi="Times New Roman" w:cs="Times New Roman"/>
          <w:sz w:val="28"/>
          <w:szCs w:val="28"/>
        </w:rPr>
        <w:t>Пенсионным фондом Российской</w:t>
      </w:r>
      <w:r w:rsidR="00B24FE1">
        <w:rPr>
          <w:rFonts w:ascii="Times New Roman" w:hAnsi="Times New Roman" w:cs="Times New Roman"/>
          <w:sz w:val="28"/>
          <w:szCs w:val="28"/>
        </w:rPr>
        <w:t xml:space="preserve"> Федерации и указанных в пунктах 1-4 части 1.3 </w:t>
      </w:r>
      <w:r w:rsidR="001D623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24FE1">
        <w:rPr>
          <w:rFonts w:ascii="Times New Roman" w:hAnsi="Times New Roman" w:cs="Times New Roman"/>
          <w:sz w:val="28"/>
          <w:szCs w:val="28"/>
        </w:rPr>
        <w:t>Порядка, влекущих повышение размера общей суммы материального обеспечения пенсионера над величиной прожиточного минимума, установленного в Камчатском крае.</w:t>
      </w:r>
    </w:p>
    <w:p w:rsidR="00B24FE1" w:rsidRDefault="00B24FE1" w:rsidP="006F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возмещение излишне выплаченных денежных средств по региональной доплате к пенсии осуществляется с 1 числа месяца, следующего за месяцем, в котором наступили обстоятельства, влекущие изменение размеров указанных денежных выплат;</w:t>
      </w:r>
    </w:p>
    <w:p w:rsidR="00B24FE1" w:rsidRDefault="00B24FE1" w:rsidP="00634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поступление сведений об изменении (индексации, увеличении) </w:t>
      </w:r>
      <w:r w:rsidRPr="00D17442">
        <w:rPr>
          <w:rFonts w:ascii="Times New Roman" w:hAnsi="Times New Roman" w:cs="Times New Roman"/>
          <w:sz w:val="28"/>
          <w:szCs w:val="28"/>
        </w:rPr>
        <w:t xml:space="preserve">размеров </w:t>
      </w:r>
      <w:r w:rsidR="001D6239" w:rsidRPr="00D17442">
        <w:rPr>
          <w:rFonts w:ascii="Times New Roman" w:hAnsi="Times New Roman" w:cs="Times New Roman"/>
          <w:sz w:val="28"/>
          <w:szCs w:val="28"/>
        </w:rPr>
        <w:t>денежных</w:t>
      </w:r>
      <w:r w:rsidR="001D6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выплат, указанных в пункте 12 части 1.3 настоящего Порядка, влекущих превышение размера общей суммы материального обеспечения пенсионера над величиной прожиточного минимума, установленного в Камчатском крае.</w:t>
      </w:r>
    </w:p>
    <w:p w:rsidR="00AE6C3C" w:rsidRDefault="00B24FE1" w:rsidP="006D25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возмещение излишне выплаченных денежных средств по региональной социальной доплате к пенсии </w:t>
      </w:r>
      <w:r w:rsidR="003A7E94">
        <w:rPr>
          <w:rFonts w:ascii="Times New Roman" w:hAnsi="Times New Roman" w:cs="Times New Roman"/>
          <w:sz w:val="28"/>
          <w:szCs w:val="28"/>
        </w:rPr>
        <w:t xml:space="preserve">осуществляется с 1 числа месяца, </w:t>
      </w:r>
      <w:r w:rsidR="003A7E94">
        <w:rPr>
          <w:rFonts w:ascii="Times New Roman" w:hAnsi="Times New Roman" w:cs="Times New Roman"/>
          <w:sz w:val="28"/>
          <w:szCs w:val="28"/>
        </w:rPr>
        <w:lastRenderedPageBreak/>
        <w:t>с которого произошли изменения (индексация, увеличение) размеров указанных денежных выплат.»;</w:t>
      </w:r>
    </w:p>
    <w:p w:rsidR="00634991" w:rsidRPr="006D2584" w:rsidRDefault="00634991" w:rsidP="006D2584">
      <w:pPr>
        <w:pStyle w:val="a7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6D2584">
        <w:rPr>
          <w:sz w:val="28"/>
          <w:szCs w:val="28"/>
        </w:rPr>
        <w:t>в</w:t>
      </w:r>
      <w:r w:rsidR="003A7E94" w:rsidRPr="006D2584">
        <w:rPr>
          <w:sz w:val="28"/>
          <w:szCs w:val="28"/>
        </w:rPr>
        <w:t xml:space="preserve"> абзаце втором части 2.25 слово «гражданина» заменить словом «пенсионера»;</w:t>
      </w:r>
    </w:p>
    <w:p w:rsidR="00E260B7" w:rsidRPr="00F52213" w:rsidRDefault="001F231B" w:rsidP="006D2584">
      <w:pPr>
        <w:pStyle w:val="a7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703"/>
        <w:jc w:val="both"/>
        <w:rPr>
          <w:sz w:val="28"/>
          <w:szCs w:val="28"/>
        </w:rPr>
      </w:pPr>
      <w:r w:rsidRPr="00F52213">
        <w:rPr>
          <w:sz w:val="28"/>
          <w:szCs w:val="28"/>
        </w:rPr>
        <w:t>абзац</w:t>
      </w:r>
      <w:r w:rsidR="002D720E" w:rsidRPr="00F52213">
        <w:rPr>
          <w:sz w:val="28"/>
          <w:szCs w:val="28"/>
        </w:rPr>
        <w:t xml:space="preserve"> второй</w:t>
      </w:r>
      <w:r w:rsidRPr="00F52213">
        <w:rPr>
          <w:sz w:val="28"/>
          <w:szCs w:val="28"/>
        </w:rPr>
        <w:t xml:space="preserve"> части 2.26 </w:t>
      </w:r>
      <w:r w:rsidR="002D720E" w:rsidRPr="00F52213">
        <w:rPr>
          <w:sz w:val="28"/>
          <w:szCs w:val="28"/>
        </w:rPr>
        <w:t xml:space="preserve">изложить в </w:t>
      </w:r>
      <w:r w:rsidR="00A739E1" w:rsidRPr="00F52213">
        <w:rPr>
          <w:sz w:val="28"/>
          <w:szCs w:val="28"/>
        </w:rPr>
        <w:t>следующей</w:t>
      </w:r>
      <w:r w:rsidR="002D720E" w:rsidRPr="00F52213">
        <w:rPr>
          <w:sz w:val="28"/>
          <w:szCs w:val="28"/>
        </w:rPr>
        <w:t xml:space="preserve"> редакции: </w:t>
      </w:r>
      <w:r w:rsidR="00DB4BA7" w:rsidRPr="00F52213">
        <w:rPr>
          <w:sz w:val="28"/>
          <w:szCs w:val="28"/>
        </w:rPr>
        <w:t xml:space="preserve"> </w:t>
      </w:r>
    </w:p>
    <w:p w:rsidR="00DB4BA7" w:rsidRDefault="002D720E" w:rsidP="00E260B7">
      <w:pPr>
        <w:pStyle w:val="a7"/>
        <w:autoSpaceDE w:val="0"/>
        <w:autoSpaceDN w:val="0"/>
        <w:adjustRightInd w:val="0"/>
        <w:spacing w:before="0" w:after="0"/>
        <w:ind w:left="0" w:firstLine="709"/>
        <w:contextualSpacing w:val="0"/>
        <w:jc w:val="both"/>
        <w:rPr>
          <w:sz w:val="28"/>
          <w:szCs w:val="28"/>
        </w:rPr>
      </w:pPr>
      <w:r w:rsidRPr="00EB0D82">
        <w:rPr>
          <w:sz w:val="28"/>
          <w:szCs w:val="28"/>
        </w:rPr>
        <w:t>«</w:t>
      </w:r>
      <w:r w:rsidR="00DB4BA7" w:rsidRPr="00EB0D82">
        <w:rPr>
          <w:sz w:val="28"/>
          <w:szCs w:val="28"/>
        </w:rPr>
        <w:t xml:space="preserve">КГКУ «Центр выплат» </w:t>
      </w:r>
      <w:r w:rsidR="00DB4BA7" w:rsidRPr="00E260B7">
        <w:rPr>
          <w:sz w:val="28"/>
          <w:szCs w:val="28"/>
        </w:rPr>
        <w:t xml:space="preserve">или его филиал </w:t>
      </w:r>
      <w:r w:rsidR="00DB4BA7" w:rsidRPr="00EB0D82">
        <w:rPr>
          <w:sz w:val="28"/>
          <w:szCs w:val="28"/>
        </w:rPr>
        <w:t xml:space="preserve">в течение 10 рабочих </w:t>
      </w:r>
      <w:proofErr w:type="gramStart"/>
      <w:r w:rsidR="00DB4BA7" w:rsidRPr="00EB0D82">
        <w:rPr>
          <w:sz w:val="28"/>
          <w:szCs w:val="28"/>
        </w:rPr>
        <w:t xml:space="preserve">дней </w:t>
      </w:r>
      <w:r w:rsidR="00A739E1">
        <w:rPr>
          <w:sz w:val="28"/>
          <w:szCs w:val="28"/>
        </w:rPr>
        <w:t xml:space="preserve"> </w:t>
      </w:r>
      <w:r w:rsidR="00DB4BA7" w:rsidRPr="00EB0D82">
        <w:rPr>
          <w:sz w:val="28"/>
          <w:szCs w:val="28"/>
        </w:rPr>
        <w:t>принимает</w:t>
      </w:r>
      <w:proofErr w:type="gramEnd"/>
      <w:r w:rsidR="00DB4BA7" w:rsidRPr="00EB0D82">
        <w:rPr>
          <w:sz w:val="28"/>
          <w:szCs w:val="28"/>
        </w:rPr>
        <w:t xml:space="preserve"> решение о взыскании излишне выплаченных денежных средств в судебном порядке в следующих случаях:</w:t>
      </w:r>
    </w:p>
    <w:p w:rsidR="002236AA" w:rsidRPr="00AB271A" w:rsidRDefault="00527070" w:rsidP="00527070">
      <w:pPr>
        <w:pStyle w:val="a7"/>
        <w:autoSpaceDE w:val="0"/>
        <w:autoSpaceDN w:val="0"/>
        <w:adjustRightInd w:val="0"/>
        <w:spacing w:before="0" w:after="0"/>
        <w:ind w:left="0" w:firstLine="709"/>
        <w:contextualSpacing w:val="0"/>
        <w:jc w:val="both"/>
        <w:rPr>
          <w:sz w:val="28"/>
          <w:szCs w:val="28"/>
        </w:rPr>
      </w:pPr>
      <w:r w:rsidRPr="00AB271A">
        <w:rPr>
          <w:sz w:val="28"/>
          <w:szCs w:val="28"/>
        </w:rPr>
        <w:t xml:space="preserve">1) </w:t>
      </w:r>
      <w:r w:rsidR="002236AA" w:rsidRPr="00AB271A">
        <w:rPr>
          <w:sz w:val="28"/>
          <w:szCs w:val="28"/>
        </w:rPr>
        <w:t xml:space="preserve">по истечении 60 </w:t>
      </w:r>
      <w:r w:rsidR="002D720E" w:rsidRPr="00AB271A">
        <w:rPr>
          <w:sz w:val="28"/>
          <w:szCs w:val="28"/>
        </w:rPr>
        <w:t>календарных дней от даты вручения пенсионеру (его представителю) уведомления о возмещении излишне выплаченных денежных средств</w:t>
      </w:r>
      <w:r w:rsidR="002236AA" w:rsidRPr="00AB271A">
        <w:rPr>
          <w:sz w:val="28"/>
          <w:szCs w:val="28"/>
        </w:rPr>
        <w:t xml:space="preserve"> и не</w:t>
      </w:r>
      <w:r w:rsidRPr="00AB271A">
        <w:rPr>
          <w:sz w:val="28"/>
          <w:szCs w:val="28"/>
        </w:rPr>
        <w:t xml:space="preserve"> </w:t>
      </w:r>
      <w:r w:rsidR="002236AA" w:rsidRPr="00AB271A">
        <w:rPr>
          <w:sz w:val="28"/>
          <w:szCs w:val="28"/>
        </w:rPr>
        <w:t>возмещении пенсионером (его представителем) в добровольном порядке излиш</w:t>
      </w:r>
      <w:r w:rsidRPr="00AB271A">
        <w:rPr>
          <w:sz w:val="28"/>
          <w:szCs w:val="28"/>
        </w:rPr>
        <w:t>не выплаченных денежных средств</w:t>
      </w:r>
      <w:r w:rsidR="002236AA" w:rsidRPr="00AB271A">
        <w:rPr>
          <w:sz w:val="28"/>
          <w:szCs w:val="28"/>
        </w:rPr>
        <w:t>;</w:t>
      </w:r>
    </w:p>
    <w:p w:rsidR="00634991" w:rsidRPr="00EB0D82" w:rsidRDefault="00527070" w:rsidP="00527070">
      <w:pPr>
        <w:pStyle w:val="a7"/>
        <w:autoSpaceDE w:val="0"/>
        <w:autoSpaceDN w:val="0"/>
        <w:adjustRightInd w:val="0"/>
        <w:spacing w:before="0" w:after="0"/>
        <w:ind w:left="0" w:firstLine="709"/>
        <w:contextualSpacing w:val="0"/>
        <w:jc w:val="both"/>
        <w:rPr>
          <w:sz w:val="28"/>
          <w:szCs w:val="28"/>
        </w:rPr>
      </w:pPr>
      <w:r w:rsidRPr="00AB271A">
        <w:rPr>
          <w:sz w:val="28"/>
          <w:szCs w:val="28"/>
        </w:rPr>
        <w:t xml:space="preserve">2) </w:t>
      </w:r>
      <w:r w:rsidR="002236AA" w:rsidRPr="00AB271A">
        <w:rPr>
          <w:sz w:val="28"/>
          <w:szCs w:val="28"/>
        </w:rPr>
        <w:t>со дня</w:t>
      </w:r>
      <w:r w:rsidR="002236AA">
        <w:rPr>
          <w:sz w:val="28"/>
          <w:szCs w:val="28"/>
        </w:rPr>
        <w:t xml:space="preserve"> </w:t>
      </w:r>
      <w:r w:rsidR="00936F83" w:rsidRPr="00EB0D82">
        <w:rPr>
          <w:sz w:val="28"/>
          <w:szCs w:val="28"/>
        </w:rPr>
        <w:t xml:space="preserve">возврата в КГКУ </w:t>
      </w:r>
      <w:r w:rsidR="00DB4BA7" w:rsidRPr="00EB0D82">
        <w:rPr>
          <w:sz w:val="28"/>
          <w:szCs w:val="28"/>
        </w:rPr>
        <w:t>«</w:t>
      </w:r>
      <w:r w:rsidR="00936F83" w:rsidRPr="00EB0D82">
        <w:rPr>
          <w:sz w:val="28"/>
          <w:szCs w:val="28"/>
        </w:rPr>
        <w:t>Центр выплат</w:t>
      </w:r>
      <w:r w:rsidR="00DB4BA7" w:rsidRPr="00EB0D82">
        <w:rPr>
          <w:sz w:val="28"/>
          <w:szCs w:val="28"/>
        </w:rPr>
        <w:t>»</w:t>
      </w:r>
      <w:r w:rsidR="00936F83" w:rsidRPr="00EB0D82">
        <w:rPr>
          <w:sz w:val="28"/>
          <w:szCs w:val="28"/>
        </w:rPr>
        <w:t xml:space="preserve"> </w:t>
      </w:r>
      <w:r w:rsidR="00936F83" w:rsidRPr="00E260B7">
        <w:rPr>
          <w:sz w:val="28"/>
          <w:szCs w:val="28"/>
        </w:rPr>
        <w:t xml:space="preserve">или в его филиал </w:t>
      </w:r>
      <w:r w:rsidR="00936F83" w:rsidRPr="00EB0D82">
        <w:rPr>
          <w:sz w:val="28"/>
          <w:szCs w:val="28"/>
        </w:rPr>
        <w:t xml:space="preserve">неполученного </w:t>
      </w:r>
      <w:r w:rsidR="00DB4BA7" w:rsidRPr="00EB0D82">
        <w:rPr>
          <w:sz w:val="28"/>
          <w:szCs w:val="28"/>
        </w:rPr>
        <w:t xml:space="preserve">пенсионером (его представителем) </w:t>
      </w:r>
      <w:r w:rsidR="00936F83" w:rsidRPr="00EB0D82">
        <w:rPr>
          <w:sz w:val="28"/>
          <w:szCs w:val="28"/>
        </w:rPr>
        <w:t>уведомления</w:t>
      </w:r>
      <w:r w:rsidR="00DB4BA7" w:rsidRPr="00EB0D82">
        <w:rPr>
          <w:sz w:val="28"/>
          <w:szCs w:val="28"/>
        </w:rPr>
        <w:t xml:space="preserve"> о возмещении излишне выплаченных денежных средств.</w:t>
      </w:r>
      <w:r w:rsidR="002D720E" w:rsidRPr="00EB0D82">
        <w:rPr>
          <w:sz w:val="28"/>
          <w:szCs w:val="28"/>
        </w:rPr>
        <w:t>»;</w:t>
      </w:r>
    </w:p>
    <w:p w:rsidR="00FC15A5" w:rsidRDefault="005C03C1" w:rsidP="006D2584">
      <w:pPr>
        <w:pStyle w:val="a7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A739E1">
        <w:rPr>
          <w:sz w:val="28"/>
          <w:szCs w:val="28"/>
        </w:rPr>
        <w:t xml:space="preserve">приложение 1 к Порядку изложить в </w:t>
      </w:r>
      <w:r w:rsidR="00FC15A5">
        <w:rPr>
          <w:sz w:val="28"/>
          <w:szCs w:val="28"/>
        </w:rPr>
        <w:t>редакции согласно приложению 1 к настоящему приказу;</w:t>
      </w:r>
    </w:p>
    <w:p w:rsidR="00F52213" w:rsidRPr="00F52213" w:rsidRDefault="00FC15A5" w:rsidP="006D2584">
      <w:pPr>
        <w:pStyle w:val="a7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F52213">
        <w:rPr>
          <w:sz w:val="28"/>
          <w:szCs w:val="28"/>
        </w:rPr>
        <w:t>в приложении 2 к Порядку</w:t>
      </w:r>
    </w:p>
    <w:p w:rsidR="00FC15A5" w:rsidRDefault="00F52213" w:rsidP="00F5221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13">
        <w:rPr>
          <w:rFonts w:ascii="Times New Roman" w:hAnsi="Times New Roman" w:cs="Times New Roman"/>
          <w:sz w:val="28"/>
          <w:szCs w:val="28"/>
        </w:rPr>
        <w:t xml:space="preserve">а) </w:t>
      </w:r>
      <w:r w:rsidR="00FC15A5" w:rsidRPr="00F52213">
        <w:rPr>
          <w:rFonts w:ascii="Times New Roman" w:hAnsi="Times New Roman" w:cs="Times New Roman"/>
          <w:sz w:val="28"/>
          <w:szCs w:val="28"/>
        </w:rPr>
        <w:t xml:space="preserve">образец заявления об изменении способа выплаты региональной социальной доплаты к пенсии изложить в редакции </w:t>
      </w:r>
      <w:proofErr w:type="gramStart"/>
      <w:r w:rsidR="00FC15A5" w:rsidRPr="00F5221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FC15A5" w:rsidRPr="00F52213">
        <w:rPr>
          <w:rFonts w:ascii="Times New Roman" w:hAnsi="Times New Roman" w:cs="Times New Roman"/>
          <w:sz w:val="28"/>
          <w:szCs w:val="28"/>
        </w:rPr>
        <w:t xml:space="preserve"> 2 к настоящему приказу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213" w:rsidRDefault="00F52213" w:rsidP="00F52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52213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2213">
        <w:rPr>
          <w:rFonts w:ascii="Times New Roman" w:hAnsi="Times New Roman" w:cs="Times New Roman"/>
          <w:sz w:val="28"/>
          <w:szCs w:val="28"/>
        </w:rPr>
        <w:t>ц заявления о прекращении выплаты региональной социальной доплаты к пенсии</w:t>
      </w:r>
      <w:r w:rsidRPr="00F52213">
        <w:t xml:space="preserve"> </w:t>
      </w:r>
      <w:r w:rsidRPr="00F52213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proofErr w:type="gramStart"/>
      <w:r w:rsidRPr="00F5221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52213">
        <w:rPr>
          <w:rFonts w:ascii="Times New Roman" w:hAnsi="Times New Roman" w:cs="Times New Roman"/>
          <w:sz w:val="28"/>
          <w:szCs w:val="28"/>
        </w:rPr>
        <w:t xml:space="preserve"> </w:t>
      </w:r>
      <w:r w:rsidR="00730A04">
        <w:rPr>
          <w:rFonts w:ascii="Times New Roman" w:hAnsi="Times New Roman" w:cs="Times New Roman"/>
          <w:sz w:val="28"/>
          <w:szCs w:val="28"/>
        </w:rPr>
        <w:t>3</w:t>
      </w:r>
      <w:r w:rsidRPr="00F52213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5A5" w:rsidRDefault="00F52213" w:rsidP="00730A04">
      <w:pPr>
        <w:pStyle w:val="a7"/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proofErr w:type="gramStart"/>
      <w:r w:rsidRPr="00F52213">
        <w:rPr>
          <w:sz w:val="28"/>
          <w:szCs w:val="28"/>
        </w:rPr>
        <w:t>2.24)</w:t>
      </w:r>
      <w:r w:rsidRPr="00F52213">
        <w:rPr>
          <w:sz w:val="28"/>
          <w:szCs w:val="28"/>
        </w:rPr>
        <w:tab/>
      </w:r>
      <w:proofErr w:type="gramEnd"/>
      <w:r w:rsidRPr="00F52213">
        <w:rPr>
          <w:sz w:val="28"/>
          <w:szCs w:val="28"/>
        </w:rPr>
        <w:t>приложение 3 к Порядку дополнить формами уведомлений</w:t>
      </w:r>
      <w:r w:rsidR="00730A04">
        <w:rPr>
          <w:sz w:val="28"/>
          <w:szCs w:val="28"/>
        </w:rPr>
        <w:t xml:space="preserve"> </w:t>
      </w:r>
      <w:r w:rsidR="00730A04" w:rsidRPr="00730A04">
        <w:rPr>
          <w:sz w:val="28"/>
          <w:szCs w:val="28"/>
        </w:rPr>
        <w:t xml:space="preserve">согласно приложения </w:t>
      </w:r>
      <w:r w:rsidR="006D2584">
        <w:rPr>
          <w:sz w:val="28"/>
          <w:szCs w:val="28"/>
        </w:rPr>
        <w:t>4</w:t>
      </w:r>
      <w:r w:rsidR="00730A04" w:rsidRPr="00730A04">
        <w:rPr>
          <w:sz w:val="28"/>
          <w:szCs w:val="28"/>
        </w:rPr>
        <w:t xml:space="preserve"> к настоящему приказу</w:t>
      </w:r>
      <w:r w:rsidR="00730A04">
        <w:rPr>
          <w:sz w:val="28"/>
          <w:szCs w:val="28"/>
        </w:rPr>
        <w:t>.</w:t>
      </w:r>
    </w:p>
    <w:p w:rsidR="00890F29" w:rsidRPr="00890F29" w:rsidRDefault="00890F29" w:rsidP="00890F29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0" w:firstLine="754"/>
        <w:jc w:val="both"/>
        <w:rPr>
          <w:sz w:val="28"/>
          <w:szCs w:val="28"/>
        </w:rPr>
      </w:pPr>
      <w:r w:rsidRPr="00890F29">
        <w:rPr>
          <w:sz w:val="28"/>
          <w:szCs w:val="28"/>
        </w:rPr>
        <w:t>2. Настоящий приказ вступает в силу через 10 дней после дня его официального опубликования и распространяется на правоотношения, возникшие с 01 января 2018 года.</w:t>
      </w:r>
    </w:p>
    <w:p w:rsidR="00890F29" w:rsidRPr="00890F29" w:rsidRDefault="00890F29" w:rsidP="00890F29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2"/>
        <w:jc w:val="both"/>
        <w:rPr>
          <w:sz w:val="28"/>
          <w:szCs w:val="28"/>
        </w:rPr>
      </w:pPr>
    </w:p>
    <w:p w:rsidR="00890F29" w:rsidRPr="00890F29" w:rsidRDefault="00890F29" w:rsidP="00890F29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2"/>
        <w:jc w:val="both"/>
        <w:rPr>
          <w:sz w:val="28"/>
          <w:szCs w:val="28"/>
        </w:rPr>
      </w:pPr>
    </w:p>
    <w:p w:rsidR="00FC15A5" w:rsidRPr="00730A04" w:rsidRDefault="00730A04" w:rsidP="00730A0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A0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30A04">
        <w:rPr>
          <w:rFonts w:ascii="Times New Roman" w:hAnsi="Times New Roman" w:cs="Times New Roman"/>
          <w:sz w:val="28"/>
          <w:szCs w:val="28"/>
        </w:rPr>
        <w:t>. Министра</w:t>
      </w:r>
      <w:r w:rsidRPr="00730A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21B6E">
        <w:rPr>
          <w:rFonts w:ascii="Times New Roman" w:hAnsi="Times New Roman" w:cs="Times New Roman"/>
          <w:sz w:val="28"/>
          <w:szCs w:val="28"/>
        </w:rPr>
        <w:t>Е.С. Меркулов</w:t>
      </w:r>
    </w:p>
    <w:p w:rsidR="00FC15A5" w:rsidRDefault="00FC15A5" w:rsidP="00FC15A5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5"/>
        <w:jc w:val="both"/>
        <w:rPr>
          <w:sz w:val="28"/>
          <w:szCs w:val="28"/>
        </w:rPr>
      </w:pPr>
    </w:p>
    <w:p w:rsidR="00FC15A5" w:rsidRDefault="00FC15A5" w:rsidP="00FC15A5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5"/>
        <w:jc w:val="both"/>
        <w:rPr>
          <w:sz w:val="28"/>
          <w:szCs w:val="28"/>
        </w:rPr>
      </w:pPr>
    </w:p>
    <w:p w:rsidR="00FC15A5" w:rsidRDefault="00FC15A5" w:rsidP="00FC15A5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5"/>
        <w:jc w:val="both"/>
        <w:rPr>
          <w:sz w:val="28"/>
          <w:szCs w:val="28"/>
        </w:rPr>
      </w:pPr>
    </w:p>
    <w:p w:rsidR="00FC15A5" w:rsidRDefault="00FC15A5" w:rsidP="00FC15A5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5"/>
        <w:jc w:val="both"/>
        <w:rPr>
          <w:sz w:val="28"/>
          <w:szCs w:val="28"/>
        </w:rPr>
      </w:pPr>
    </w:p>
    <w:p w:rsidR="00FC15A5" w:rsidRDefault="00FC15A5" w:rsidP="00FC15A5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5"/>
        <w:jc w:val="both"/>
        <w:rPr>
          <w:sz w:val="28"/>
          <w:szCs w:val="28"/>
        </w:rPr>
      </w:pPr>
    </w:p>
    <w:p w:rsidR="00FC15A5" w:rsidRDefault="00FC15A5" w:rsidP="00FC15A5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5"/>
        <w:jc w:val="both"/>
        <w:rPr>
          <w:sz w:val="28"/>
          <w:szCs w:val="28"/>
        </w:rPr>
      </w:pPr>
    </w:p>
    <w:p w:rsidR="00FC15A5" w:rsidRDefault="00FC15A5" w:rsidP="00FC15A5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5"/>
        <w:jc w:val="both"/>
        <w:rPr>
          <w:sz w:val="28"/>
          <w:szCs w:val="28"/>
        </w:rPr>
      </w:pPr>
    </w:p>
    <w:p w:rsidR="00FC15A5" w:rsidRDefault="00FC15A5" w:rsidP="00FC15A5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5"/>
        <w:jc w:val="both"/>
        <w:rPr>
          <w:sz w:val="28"/>
          <w:szCs w:val="28"/>
        </w:rPr>
      </w:pPr>
    </w:p>
    <w:p w:rsidR="00B47AB8" w:rsidRDefault="00B47AB8" w:rsidP="00FC15A5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5"/>
        <w:jc w:val="both"/>
        <w:rPr>
          <w:sz w:val="28"/>
          <w:szCs w:val="28"/>
        </w:rPr>
      </w:pPr>
    </w:p>
    <w:p w:rsidR="00B47AB8" w:rsidRDefault="00B47AB8" w:rsidP="00FC15A5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5"/>
        <w:jc w:val="both"/>
        <w:rPr>
          <w:sz w:val="28"/>
          <w:szCs w:val="28"/>
        </w:rPr>
      </w:pPr>
    </w:p>
    <w:p w:rsidR="00FC15A5" w:rsidRDefault="00FC15A5" w:rsidP="00FC15A5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5"/>
        <w:jc w:val="both"/>
        <w:rPr>
          <w:sz w:val="28"/>
          <w:szCs w:val="28"/>
        </w:rPr>
      </w:pPr>
    </w:p>
    <w:p w:rsidR="00FC15A5" w:rsidRDefault="00FC15A5" w:rsidP="00FC15A5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5"/>
        <w:jc w:val="both"/>
        <w:rPr>
          <w:sz w:val="28"/>
          <w:szCs w:val="28"/>
        </w:rPr>
      </w:pPr>
    </w:p>
    <w:tbl>
      <w:tblPr>
        <w:tblStyle w:val="a3"/>
        <w:tblW w:w="0" w:type="auto"/>
        <w:tblInd w:w="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4489"/>
      </w:tblGrid>
      <w:tr w:rsidR="00730A04" w:rsidRPr="00730A04" w:rsidTr="00890F29">
        <w:tc>
          <w:tcPr>
            <w:tcW w:w="4249" w:type="dxa"/>
          </w:tcPr>
          <w:p w:rsidR="00730A04" w:rsidRPr="00730A04" w:rsidRDefault="00730A04" w:rsidP="00FC15A5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489" w:type="dxa"/>
          </w:tcPr>
          <w:p w:rsidR="00730A04" w:rsidRPr="00730A04" w:rsidRDefault="00730A04" w:rsidP="00730A04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730A0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  <w:r w:rsidRPr="00730A04">
              <w:rPr>
                <w:sz w:val="28"/>
                <w:szCs w:val="28"/>
              </w:rPr>
              <w:t xml:space="preserve"> к приказу Министерства социального развития и труда Камчатского края</w:t>
            </w:r>
          </w:p>
          <w:p w:rsidR="00730A04" w:rsidRPr="00730A04" w:rsidRDefault="00FD7EBC" w:rsidP="00730A04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05.09.</w:t>
            </w:r>
            <w:r w:rsidR="00730A04" w:rsidRPr="00730A04">
              <w:rPr>
                <w:sz w:val="28"/>
                <w:szCs w:val="28"/>
              </w:rPr>
              <w:t>2018 №</w:t>
            </w:r>
            <w:r>
              <w:rPr>
                <w:sz w:val="28"/>
                <w:szCs w:val="28"/>
              </w:rPr>
              <w:t xml:space="preserve"> 1025-п</w:t>
            </w:r>
          </w:p>
          <w:p w:rsidR="00730A04" w:rsidRPr="00730A04" w:rsidRDefault="00730A04" w:rsidP="00730A04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890F29" w:rsidRDefault="00890F29" w:rsidP="00AE6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3C1" w:rsidRDefault="005C03C1" w:rsidP="00AE6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адресах учреждений, осуществляющих прием заявлений и документов на возобновление (продление) выплаты региональной социальной доплаты к пенсии</w:t>
      </w:r>
    </w:p>
    <w:p w:rsidR="00A739E1" w:rsidRDefault="00A739E1" w:rsidP="00A73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39E1" w:rsidRDefault="00A739E1" w:rsidP="00A73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Филиалы КГКУ «Камчатский центр по выплате государственных</w:t>
      </w:r>
    </w:p>
    <w:p w:rsidR="00A739E1" w:rsidRDefault="00A739E1" w:rsidP="00A7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социальных пособий»</w:t>
      </w:r>
    </w:p>
    <w:p w:rsidR="00A739E1" w:rsidRDefault="00A739E1" w:rsidP="00A7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4327"/>
      </w:tblGrid>
      <w:tr w:rsidR="00A739E1" w:rsidTr="00A73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A739E1" w:rsidTr="00A73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Победы, 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г. Петропавловск-Камчатский, Камчатский край, 683023,                      (8-415-2) 29-67-12</w:t>
            </w:r>
          </w:p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centr@centr.kamchatka.ru сайт</w:t>
            </w:r>
          </w:p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http://www.socuslugi.kamchatka.ru</w:t>
            </w:r>
          </w:p>
        </w:tc>
      </w:tr>
      <w:tr w:rsidR="00A739E1" w:rsidTr="00A73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A739E1" w:rsidRDefault="00A739E1" w:rsidP="00A7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Nikolskoe@centr.kamchatka.ru</w:t>
            </w:r>
          </w:p>
        </w:tc>
      </w:tr>
      <w:tr w:rsidR="00A739E1" w:rsidTr="00A73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3, с. Эссо,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684350, (8-415-42) 2-12-91</w:t>
            </w:r>
          </w:p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Esso@centr.kamchatka.ru</w:t>
            </w:r>
          </w:p>
        </w:tc>
      </w:tr>
      <w:tr w:rsidR="00A739E1" w:rsidTr="00A73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Победы, д. 9,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Камчатский край, 684090, (8-415-35) 3-22-21, 3-22-14</w:t>
            </w:r>
          </w:p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Viluchinsk@centr.kamchatka.ru</w:t>
            </w:r>
          </w:p>
        </w:tc>
      </w:tr>
      <w:tr w:rsidR="00A739E1" w:rsidTr="00A73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Pr="00FF520D" w:rsidRDefault="00A739E1" w:rsidP="003918E3">
            <w:pPr>
              <w:pStyle w:val="ab"/>
              <w:jc w:val="both"/>
            </w:pPr>
            <w:proofErr w:type="spellStart"/>
            <w:r w:rsidRPr="007E5FC5">
              <w:rPr>
                <w:rFonts w:ascii="Times New Roman" w:hAnsi="Times New Roman"/>
                <w:sz w:val="28"/>
                <w:szCs w:val="28"/>
              </w:rPr>
              <w:t>Елизовский</w:t>
            </w:r>
            <w:proofErr w:type="spellEnd"/>
            <w:r w:rsidRPr="007E5FC5">
              <w:rPr>
                <w:rFonts w:ascii="Times New Roman" w:hAnsi="Times New Roman"/>
                <w:sz w:val="28"/>
                <w:szCs w:val="28"/>
              </w:rPr>
              <w:t xml:space="preserve"> филиал КГКУ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5FC5">
              <w:rPr>
                <w:rFonts w:ascii="Times New Roman" w:hAnsi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>
              <w:rPr>
                <w:rFonts w:ascii="Times New Roman" w:hAnsi="Times New Roman"/>
                <w:sz w:val="28"/>
                <w:szCs w:val="28"/>
              </w:rPr>
              <w:t>» (лично, по почте и в электронном виде)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Pr="000E1269" w:rsidRDefault="00A739E1" w:rsidP="003918E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B2">
              <w:rPr>
                <w:rFonts w:ascii="Times New Roman" w:hAnsi="Times New Roman"/>
                <w:sz w:val="28"/>
                <w:szCs w:val="28"/>
              </w:rPr>
              <w:t xml:space="preserve">ул. Беринга, д. </w:t>
            </w:r>
            <w:proofErr w:type="gramStart"/>
            <w:r w:rsidRPr="005E28B2">
              <w:rPr>
                <w:rFonts w:ascii="Times New Roman" w:hAnsi="Times New Roman"/>
                <w:sz w:val="28"/>
                <w:szCs w:val="28"/>
              </w:rPr>
              <w:t xml:space="preserve">25,   </w:t>
            </w:r>
            <w:proofErr w:type="gramEnd"/>
            <w:r w:rsidRPr="005E2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г. Елизово, Камчатский край, 684000,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A739E1" w:rsidRDefault="00A739E1" w:rsidP="003918E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269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39E1" w:rsidRPr="000E1269" w:rsidRDefault="00A739E1" w:rsidP="003918E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269">
              <w:rPr>
                <w:rFonts w:ascii="Times New Roman" w:hAnsi="Times New Roman"/>
                <w:sz w:val="28"/>
                <w:szCs w:val="28"/>
              </w:rPr>
              <w:t>lizovo@centr.kamchatka.ru</w:t>
            </w:r>
          </w:p>
        </w:tc>
      </w:tr>
      <w:tr w:rsidR="00A739E1" w:rsidTr="00A73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23А,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688700, (8-415-45) 4-10-72</w:t>
            </w:r>
          </w:p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Ossora@centr.kamchatka.ru</w:t>
            </w:r>
          </w:p>
        </w:tc>
      </w:tr>
      <w:tr w:rsidR="00A739E1" w:rsidTr="00A73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Мильковский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Победы, д. 13, с. Мильково, Камчатский край,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684300,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(8-415-33) 2-27-80</w:t>
            </w:r>
          </w:p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Milkovo@centr.kamchatka.ru</w:t>
            </w:r>
          </w:p>
        </w:tc>
      </w:tr>
      <w:tr w:rsidR="00A739E1" w:rsidTr="00A73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д. 12,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688800,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(8-415-44) 5-27-99</w:t>
            </w:r>
          </w:p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Tilichiki@centr.kamchatka.ru</w:t>
            </w:r>
          </w:p>
        </w:tc>
      </w:tr>
      <w:tr w:rsidR="00A739E1" w:rsidTr="00A73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Поротова, д. 22,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688000,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(8-415-43) 3-10-65</w:t>
            </w:r>
          </w:p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Palana@centr.kamchatka.ru</w:t>
            </w:r>
          </w:p>
        </w:tc>
      </w:tr>
      <w:tr w:rsidR="00A739E1" w:rsidTr="00A73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Пенжинский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2, с. Каменское, Пенжинский район, Камчатский край,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688850,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(8-415-46) 6-10-38</w:t>
            </w:r>
          </w:p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Kamenskoe@centr.kamchatka.ru</w:t>
            </w:r>
          </w:p>
        </w:tc>
      </w:tr>
      <w:tr w:rsidR="00A739E1" w:rsidTr="00A73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15, с. Соболево, Соболевский район, Камчатский край,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684200,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(8-415-36) 3-24-71</w:t>
            </w:r>
          </w:p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Sobolevo@centr.kamchatka.ru</w:t>
            </w:r>
          </w:p>
        </w:tc>
      </w:tr>
      <w:tr w:rsidR="00A739E1" w:rsidTr="00A73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Партизанская, д. 46, офис 1, с. Тигиль,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688600,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(8-415-37) 2-12-80</w:t>
            </w:r>
          </w:p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Tigil@centr.kamchatka.ru</w:t>
            </w:r>
          </w:p>
        </w:tc>
      </w:tr>
      <w:tr w:rsidR="00A739E1" w:rsidTr="00A73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Бочкарева, д. 2, c. Усть-Большерецк,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-Большерецкий район, Камчатский край,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684100,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(8-415-32) 2-15-49</w:t>
            </w:r>
          </w:p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UB@centr.kamchatka.ru</w:t>
            </w:r>
          </w:p>
        </w:tc>
      </w:tr>
      <w:tr w:rsidR="00A739E1" w:rsidTr="00A73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pStyle w:val="ConsPlusCell"/>
              <w:keepNext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-Камчатский филиал КГКУ «Камчатский центр по выплате государственных и социальных пособий»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почте и электронном виде)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1" w:rsidRDefault="00A739E1" w:rsidP="003918E3">
            <w:pPr>
              <w:pStyle w:val="ab"/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A8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60 лет Октября</w:t>
            </w:r>
            <w:r w:rsidRPr="008A7A8F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8A7A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39E1" w:rsidRDefault="00A739E1" w:rsidP="003918E3">
            <w:pPr>
              <w:pStyle w:val="ab"/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A8F">
              <w:rPr>
                <w:rFonts w:ascii="Times New Roman" w:hAnsi="Times New Roman"/>
                <w:sz w:val="28"/>
                <w:szCs w:val="28"/>
              </w:rPr>
              <w:t xml:space="preserve">п. Усть-Камчатск, </w:t>
            </w:r>
            <w:proofErr w:type="spellStart"/>
            <w:r w:rsidRPr="008A7A8F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8A7A8F">
              <w:rPr>
                <w:rFonts w:ascii="Times New Roman" w:hAnsi="Times New Roman"/>
                <w:sz w:val="28"/>
                <w:szCs w:val="28"/>
              </w:rPr>
              <w:t xml:space="preserve">-Камчатский район, Камчатский край, 684414, </w:t>
            </w:r>
          </w:p>
          <w:p w:rsidR="00A739E1" w:rsidRPr="008A7A8F" w:rsidRDefault="00A739E1" w:rsidP="003918E3">
            <w:pPr>
              <w:pStyle w:val="ab"/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A8F">
              <w:rPr>
                <w:rFonts w:ascii="Times New Roman" w:hAnsi="Times New Roman"/>
                <w:sz w:val="28"/>
                <w:szCs w:val="28"/>
              </w:rPr>
              <w:t>(8-415-34) 2-</w:t>
            </w:r>
            <w:r>
              <w:rPr>
                <w:rFonts w:ascii="Times New Roman" w:hAnsi="Times New Roman"/>
                <w:sz w:val="28"/>
                <w:szCs w:val="28"/>
              </w:rPr>
              <w:t>05-10</w:t>
            </w:r>
          </w:p>
          <w:p w:rsidR="00A739E1" w:rsidRPr="008A7A8F" w:rsidRDefault="00A739E1" w:rsidP="003918E3">
            <w:pPr>
              <w:pStyle w:val="ab"/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7A8F">
              <w:rPr>
                <w:rFonts w:ascii="Times New Roman" w:hAnsi="Times New Roman"/>
                <w:sz w:val="28"/>
                <w:szCs w:val="28"/>
                <w:u w:val="single"/>
              </w:rPr>
              <w:t>Эл.адрес</w:t>
            </w:r>
            <w:proofErr w:type="spellEnd"/>
            <w:r w:rsidRPr="008A7A8F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8A7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8" w:history="1">
              <w:r w:rsidRPr="0064042E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UK</w:t>
              </w:r>
              <w:r w:rsidRPr="0064042E">
                <w:rPr>
                  <w:rStyle w:val="ac"/>
                  <w:rFonts w:ascii="Times New Roman" w:hAnsi="Times New Roman"/>
                  <w:sz w:val="28"/>
                  <w:szCs w:val="28"/>
                </w:rPr>
                <w:t>@centr.kamchatka.ru</w:t>
              </w:r>
            </w:hyperlink>
          </w:p>
        </w:tc>
      </w:tr>
    </w:tbl>
    <w:p w:rsidR="005C03C1" w:rsidRDefault="005C03C1" w:rsidP="001A7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5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445">
        <w:rPr>
          <w:rFonts w:ascii="Times New Roman" w:hAnsi="Times New Roman" w:cs="Times New Roman"/>
          <w:sz w:val="28"/>
          <w:szCs w:val="28"/>
        </w:rPr>
        <w:t>Филиалы и дополнительные офисы КГКУ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F544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445">
        <w:rPr>
          <w:rFonts w:ascii="Times New Roman" w:hAnsi="Times New Roman" w:cs="Times New Roman"/>
          <w:sz w:val="28"/>
          <w:szCs w:val="28"/>
        </w:rPr>
        <w:t>и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услуг в Камчатском крае» </w:t>
      </w:r>
      <w:r w:rsidRPr="005F5445">
        <w:rPr>
          <w:rFonts w:ascii="Times New Roman" w:hAnsi="Times New Roman" w:cs="Times New Roman"/>
          <w:sz w:val="28"/>
          <w:szCs w:val="28"/>
        </w:rPr>
        <w:t>(при личном обращении)</w:t>
      </w:r>
    </w:p>
    <w:p w:rsidR="005C03C1" w:rsidRDefault="005C03C1" w:rsidP="005C0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C1" w:rsidRDefault="005C03C1" w:rsidP="001A7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73">
        <w:rPr>
          <w:rFonts w:ascii="Times New Roman" w:hAnsi="Times New Roman" w:cs="Times New Roman"/>
          <w:sz w:val="28"/>
          <w:szCs w:val="28"/>
        </w:rPr>
        <w:t xml:space="preserve">Общий номер телефона КГКУ «МФЦ Камчатского края» (4152) 300-034, телефон Центра телефонного обслуживания </w:t>
      </w:r>
      <w:r w:rsidR="00046EF5">
        <w:rPr>
          <w:rFonts w:ascii="Times New Roman" w:hAnsi="Times New Roman" w:cs="Times New Roman"/>
          <w:sz w:val="28"/>
          <w:szCs w:val="28"/>
        </w:rPr>
        <w:t xml:space="preserve">КГКУ «МФЦ Камчатского края» </w:t>
      </w:r>
      <w:r w:rsidRPr="006E2A73">
        <w:rPr>
          <w:rFonts w:ascii="Times New Roman" w:hAnsi="Times New Roman" w:cs="Times New Roman"/>
          <w:sz w:val="28"/>
          <w:szCs w:val="28"/>
        </w:rPr>
        <w:t>(4152) 302-402</w:t>
      </w:r>
    </w:p>
    <w:p w:rsidR="005C03C1" w:rsidRDefault="005C03C1" w:rsidP="005C0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4895"/>
      </w:tblGrid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5C03C1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ул. Пограничная, д. 17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5C03C1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ул. Океанская, д. 94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ул. Савченко, д. 23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г.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. Центральный, д. 5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г. Елизово, ул. </w:t>
            </w:r>
            <w:r w:rsidRPr="00464377">
              <w:rPr>
                <w:rFonts w:ascii="Times New Roman" w:hAnsi="Times New Roman" w:cs="Times New Roman"/>
                <w:sz w:val="28"/>
                <w:szCs w:val="28"/>
              </w:rPr>
              <w:t>Беринга, д. 9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5C03C1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Термальный, ул. Крашенинникова,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Паратунка, ул. Нагорная, д. 27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Вулканный, ул. Центральная, д. 1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Раздольный, ул. Советская, д. 2А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Коряки, ул. Шоссейная, д. 2/1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Сокоч, ул. Лесная, д. 1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Пионерский, ул. Николая Коляды, д. 1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Лесной, ул. Чапаева, д. 5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Нагорный, ул. Совхозная, д. 18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Николаевка, ул. Центральная, д. 24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Быстринский филиал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Быстринский </w:t>
            </w:r>
            <w:proofErr w:type="gram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Эссо, ул. Советская, д. 4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Усть-Камчатский филиал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Усть-Камчатский район, п. Усть-Камчатск, ул. 60 лет Октября, д. 24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Усть-Камчатский район, п. Ключи, ул. Школьная, д. 8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Усть-Камчатский район, п. Козыревск, ул. Ленинская,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д. 6-А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Усть-Большерецкий филиал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Усть-Большерецкий район, п. Усть-Большерецк,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ул. Бочкарева, д. 10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Усть-Большерецкий район, п. Апача, ул. Юбилейная, д. </w:t>
            </w:r>
            <w:proofErr w:type="gram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кв. 15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Усть-Большерецкий район, п. Озерновский, ул. Рабочая, д. 5, кв. 21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Усть-Большерецкий район, п. Октябрьский, ул. Комсомольская, д. 47, кв. 18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Мильковского филиала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r w:rsidRPr="00464377">
              <w:rPr>
                <w:rFonts w:ascii="Times New Roman" w:hAnsi="Times New Roman" w:cs="Times New Roman"/>
                <w:sz w:val="28"/>
                <w:szCs w:val="28"/>
              </w:rPr>
              <w:t>Мильковский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Мильково, ул. Ленинская, д.10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Соболевский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Соболево, ул. Набережная, д.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Никольское, ул. 50 лет Октября, д. 24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 Палана, ул. 50 лет Камчатского комсомола, д. 1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Тигильский </w:t>
            </w:r>
            <w:proofErr w:type="gram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п. Тигиль, ул. Партизанская, д. 40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Карагинский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Оссора, ул. Советская, д. 72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2.30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Пенжинский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с. Каменское, ул. Ленина, д. 18 кв. 1</w:t>
            </w:r>
          </w:p>
        </w:tc>
      </w:tr>
      <w:tr w:rsidR="005C03C1" w:rsidRPr="006E2A73" w:rsidTr="005F5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Олюторский район,</w:t>
            </w:r>
          </w:p>
          <w:p w:rsidR="005C03C1" w:rsidRPr="006E2A73" w:rsidRDefault="005C03C1" w:rsidP="00E8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Тиличики, ул. Школьная, д. 17</w:t>
            </w:r>
          </w:p>
        </w:tc>
      </w:tr>
    </w:tbl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890F29" w:rsidRDefault="00890F29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890F29" w:rsidRDefault="00890F29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890F29" w:rsidRDefault="00890F29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890F29" w:rsidRDefault="00890F29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412"/>
      </w:tblGrid>
      <w:tr w:rsidR="00627C54" w:rsidTr="00627C54">
        <w:tc>
          <w:tcPr>
            <w:tcW w:w="4671" w:type="dxa"/>
          </w:tcPr>
          <w:p w:rsidR="00627C54" w:rsidRDefault="00627C54" w:rsidP="00627C54">
            <w:pPr>
              <w:pStyle w:val="a7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627C54" w:rsidRPr="00627C54" w:rsidRDefault="00627C54" w:rsidP="00627C54">
            <w:pPr>
              <w:pStyle w:val="a7"/>
              <w:tabs>
                <w:tab w:val="left" w:pos="0"/>
              </w:tabs>
              <w:spacing w:after="0"/>
              <w:ind w:left="-37"/>
              <w:jc w:val="both"/>
              <w:rPr>
                <w:sz w:val="28"/>
                <w:szCs w:val="28"/>
              </w:rPr>
            </w:pPr>
            <w:r w:rsidRPr="00627C54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627C54">
              <w:rPr>
                <w:sz w:val="28"/>
                <w:szCs w:val="28"/>
              </w:rPr>
              <w:t xml:space="preserve"> к приказу Министерства социального развития и труда Камчатского края</w:t>
            </w:r>
          </w:p>
          <w:p w:rsidR="00627C54" w:rsidRDefault="008C3FD2" w:rsidP="00627C54">
            <w:pPr>
              <w:pStyle w:val="a7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05.09.20182018 № 1025-п</w:t>
            </w:r>
          </w:p>
        </w:tc>
      </w:tr>
    </w:tbl>
    <w:p w:rsidR="00627C54" w:rsidRDefault="00627C54" w:rsidP="00627C54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</w:p>
    <w:p w:rsidR="005274FA" w:rsidRPr="005274FA" w:rsidRDefault="00627C54" w:rsidP="00890F29">
      <w:pPr>
        <w:pStyle w:val="a7"/>
        <w:tabs>
          <w:tab w:val="left" w:pos="0"/>
        </w:tabs>
        <w:spacing w:after="0"/>
        <w:ind w:left="709"/>
        <w:jc w:val="both"/>
        <w:rPr>
          <w:sz w:val="28"/>
          <w:szCs w:val="28"/>
        </w:rPr>
      </w:pPr>
      <w:r w:rsidRPr="00627C54">
        <w:rPr>
          <w:sz w:val="28"/>
          <w:szCs w:val="28"/>
        </w:rPr>
        <w:tab/>
      </w:r>
      <w:r w:rsidR="00890F29">
        <w:rPr>
          <w:sz w:val="28"/>
          <w:szCs w:val="28"/>
        </w:rPr>
        <w:tab/>
      </w:r>
      <w:r w:rsidR="00890F29">
        <w:rPr>
          <w:sz w:val="28"/>
          <w:szCs w:val="28"/>
        </w:rPr>
        <w:tab/>
      </w:r>
      <w:r w:rsidR="00890F29">
        <w:rPr>
          <w:sz w:val="28"/>
          <w:szCs w:val="28"/>
        </w:rPr>
        <w:tab/>
        <w:t xml:space="preserve">         </w:t>
      </w:r>
      <w:r w:rsidR="005274FA" w:rsidRPr="005274FA">
        <w:rPr>
          <w:sz w:val="28"/>
          <w:szCs w:val="28"/>
        </w:rPr>
        <w:t xml:space="preserve">Руководителю КГКУ «Центр выплат» </w:t>
      </w: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от ___</w:t>
      </w:r>
      <w:r w:rsidR="005E628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274FA">
        <w:rPr>
          <w:rFonts w:ascii="Times New Roman" w:hAnsi="Times New Roman" w:cs="Times New Roman"/>
          <w:sz w:val="28"/>
          <w:szCs w:val="28"/>
        </w:rPr>
        <w:t>,</w:t>
      </w: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5274FA">
        <w:rPr>
          <w:rFonts w:ascii="Times New Roman" w:hAnsi="Times New Roman" w:cs="Times New Roman"/>
          <w:sz w:val="20"/>
          <w:szCs w:val="20"/>
        </w:rPr>
        <w:tab/>
      </w:r>
      <w:r w:rsidRPr="005274FA">
        <w:rPr>
          <w:rFonts w:ascii="Times New Roman" w:hAnsi="Times New Roman" w:cs="Times New Roman"/>
          <w:sz w:val="20"/>
          <w:szCs w:val="20"/>
        </w:rPr>
        <w:tab/>
      </w:r>
      <w:r w:rsidRPr="005274FA">
        <w:rPr>
          <w:rFonts w:ascii="Times New Roman" w:hAnsi="Times New Roman" w:cs="Times New Roman"/>
          <w:sz w:val="20"/>
          <w:szCs w:val="20"/>
        </w:rPr>
        <w:tab/>
        <w:t xml:space="preserve"> (фамилия, имя, отчество)</w:t>
      </w:r>
    </w:p>
    <w:p w:rsidR="005274FA" w:rsidRPr="005274FA" w:rsidRDefault="005274FA" w:rsidP="00E81396">
      <w:pPr>
        <w:tabs>
          <w:tab w:val="left" w:pos="8364"/>
          <w:tab w:val="left" w:pos="8505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являющегося представителем (опекуном,</w:t>
      </w:r>
    </w:p>
    <w:p w:rsidR="005274FA" w:rsidRPr="005274FA" w:rsidRDefault="005274FA" w:rsidP="00E81396">
      <w:pPr>
        <w:tabs>
          <w:tab w:val="left" w:pos="8364"/>
          <w:tab w:val="left" w:pos="8505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попечителем)</w:t>
      </w: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_____</w:t>
      </w:r>
      <w:r w:rsidR="005E628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274FA">
        <w:rPr>
          <w:rFonts w:ascii="Times New Roman" w:hAnsi="Times New Roman" w:cs="Times New Roman"/>
          <w:sz w:val="28"/>
          <w:szCs w:val="28"/>
        </w:rPr>
        <w:t>,</w:t>
      </w: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5274FA">
        <w:rPr>
          <w:rFonts w:ascii="Times New Roman" w:hAnsi="Times New Roman" w:cs="Times New Roman"/>
          <w:sz w:val="20"/>
          <w:szCs w:val="20"/>
        </w:rPr>
        <w:tab/>
      </w:r>
      <w:r w:rsidRPr="005274FA">
        <w:rPr>
          <w:rFonts w:ascii="Times New Roman" w:hAnsi="Times New Roman" w:cs="Times New Roman"/>
          <w:sz w:val="20"/>
          <w:szCs w:val="20"/>
        </w:rPr>
        <w:tab/>
      </w:r>
      <w:r w:rsidRPr="005274FA">
        <w:rPr>
          <w:rFonts w:ascii="Times New Roman" w:hAnsi="Times New Roman" w:cs="Times New Roman"/>
          <w:sz w:val="20"/>
          <w:szCs w:val="20"/>
        </w:rPr>
        <w:tab/>
        <w:t xml:space="preserve"> (фамилия, имя, отчество)</w:t>
      </w: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проживающего(ей) по месту жительства</w:t>
      </w: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(пребывания) по адресу:</w:t>
      </w: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_____</w:t>
      </w:r>
      <w:r w:rsidR="00E8139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274FA">
        <w:rPr>
          <w:rFonts w:ascii="Times New Roman" w:hAnsi="Times New Roman" w:cs="Times New Roman"/>
          <w:sz w:val="28"/>
          <w:szCs w:val="28"/>
        </w:rPr>
        <w:t>,</w:t>
      </w: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5274FA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5274FA" w:rsidRPr="005274FA" w:rsidRDefault="00E81396" w:rsidP="00E8139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_________________</w:t>
      </w:r>
      <w:r w:rsidR="005274FA" w:rsidRPr="005274FA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адрес фактического места проживания:</w:t>
      </w: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_____</w:t>
      </w:r>
      <w:r w:rsidR="00E8139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274FA">
        <w:rPr>
          <w:rFonts w:ascii="Times New Roman" w:hAnsi="Times New Roman" w:cs="Times New Roman"/>
          <w:sz w:val="28"/>
          <w:szCs w:val="28"/>
        </w:rPr>
        <w:t>,</w:t>
      </w: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5274FA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5274FA" w:rsidRPr="005274FA" w:rsidRDefault="00E81396" w:rsidP="00E8139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_________________</w:t>
      </w:r>
      <w:r w:rsidR="005274FA" w:rsidRPr="005274FA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телефон ______________________________</w:t>
      </w:r>
    </w:p>
    <w:p w:rsidR="005274FA" w:rsidRPr="005274FA" w:rsidRDefault="005274FA" w:rsidP="005274F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74FA" w:rsidRPr="005274FA" w:rsidRDefault="005274FA" w:rsidP="005274F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74FA">
        <w:rPr>
          <w:rFonts w:ascii="Times New Roman" w:hAnsi="Times New Roman" w:cs="Times New Roman"/>
          <w:b/>
          <w:bCs/>
          <w:sz w:val="28"/>
          <w:szCs w:val="28"/>
        </w:rPr>
        <w:t>ЗАЯВЛЕНИЕ ОБ ИЗМЕНЕНИИ СПОСОБА ВЫПЛАТЫ</w:t>
      </w:r>
    </w:p>
    <w:p w:rsidR="00E81396" w:rsidRPr="00046EF5" w:rsidRDefault="00E81396" w:rsidP="005274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74FA">
        <w:rPr>
          <w:rFonts w:ascii="Times New Roman" w:hAnsi="Times New Roman" w:cs="Times New Roman"/>
          <w:sz w:val="28"/>
          <w:szCs w:val="28"/>
        </w:rPr>
        <w:t>Прошу изменить способ выплаты региональной социальной доплаты к пенсии по категории «Неработающий пенсионер».</w:t>
      </w:r>
    </w:p>
    <w:p w:rsidR="005274FA" w:rsidRPr="005274FA" w:rsidRDefault="005274FA" w:rsidP="00E813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 xml:space="preserve">Выплату прошу производить через отделение почтовой связи </w:t>
      </w:r>
      <w:r w:rsidR="005E62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274FA">
        <w:rPr>
          <w:rFonts w:ascii="Times New Roman" w:hAnsi="Times New Roman" w:cs="Times New Roman"/>
          <w:sz w:val="28"/>
          <w:szCs w:val="28"/>
        </w:rPr>
        <w:t>№ _________ или кредитное учреждение _____________</w:t>
      </w:r>
      <w:r w:rsidR="005E6284">
        <w:rPr>
          <w:rFonts w:ascii="Times New Roman" w:hAnsi="Times New Roman" w:cs="Times New Roman"/>
          <w:sz w:val="28"/>
          <w:szCs w:val="28"/>
        </w:rPr>
        <w:t>__________________</w:t>
      </w:r>
      <w:r w:rsidRPr="00527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FA" w:rsidRPr="005274FA" w:rsidRDefault="005274FA" w:rsidP="00E8139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274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274FA">
        <w:rPr>
          <w:rFonts w:ascii="Times New Roman" w:hAnsi="Times New Roman" w:cs="Times New Roman"/>
        </w:rPr>
        <w:t>(указать наименование кредитного учреждения)</w:t>
      </w:r>
    </w:p>
    <w:p w:rsidR="005274FA" w:rsidRPr="005274FA" w:rsidRDefault="005274FA" w:rsidP="00046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№______/______ на лицевой счет № _____</w:t>
      </w:r>
      <w:r w:rsidR="00E81396">
        <w:rPr>
          <w:rFonts w:ascii="Times New Roman" w:hAnsi="Times New Roman" w:cs="Times New Roman"/>
          <w:sz w:val="28"/>
          <w:szCs w:val="28"/>
        </w:rPr>
        <w:t>_____</w:t>
      </w:r>
      <w:r w:rsidR="00046EF5">
        <w:rPr>
          <w:rFonts w:ascii="Times New Roman" w:hAnsi="Times New Roman" w:cs="Times New Roman"/>
          <w:sz w:val="28"/>
          <w:szCs w:val="28"/>
        </w:rPr>
        <w:t>_______</w:t>
      </w:r>
      <w:r w:rsidR="00E81396">
        <w:rPr>
          <w:rFonts w:ascii="Times New Roman" w:hAnsi="Times New Roman" w:cs="Times New Roman"/>
          <w:sz w:val="28"/>
          <w:szCs w:val="28"/>
        </w:rPr>
        <w:t>__________________</w:t>
      </w:r>
      <w:r w:rsidRPr="005274FA">
        <w:rPr>
          <w:rFonts w:ascii="Times New Roman" w:hAnsi="Times New Roman" w:cs="Times New Roman"/>
          <w:sz w:val="28"/>
          <w:szCs w:val="28"/>
        </w:rPr>
        <w:t>.</w:t>
      </w: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Региональную социальную доплату к пенсии в настоящее время получаю через отделение почтовой связи (кредитное учреждение) №_________________________.</w:t>
      </w:r>
    </w:p>
    <w:p w:rsidR="005274FA" w:rsidRDefault="005274FA" w:rsidP="00E8139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5274FA">
        <w:rPr>
          <w:b/>
          <w:sz w:val="28"/>
          <w:szCs w:val="28"/>
          <w:u w:val="single"/>
        </w:rPr>
        <w:t>Обязуюсь</w:t>
      </w:r>
      <w:r w:rsidRPr="005274FA">
        <w:rPr>
          <w:sz w:val="28"/>
          <w:szCs w:val="28"/>
        </w:rPr>
        <w:t xml:space="preserve"> в течение 10 рабочих дней сообщить в КГКУ «Центр выплат» либо его филиал обо всех изменениях, влияющих на право получения и размер указанной доплаты </w:t>
      </w:r>
      <w:r w:rsidRPr="005274FA">
        <w:rPr>
          <w:i/>
          <w:sz w:val="28"/>
          <w:szCs w:val="28"/>
        </w:rPr>
        <w:t xml:space="preserve">(трудоустройстве; </w:t>
      </w:r>
      <w:r w:rsidRPr="005274FA">
        <w:rPr>
          <w:i/>
          <w:sz w:val="28"/>
          <w:szCs w:val="28"/>
          <w:u w:val="single"/>
        </w:rPr>
        <w:t>приостановлении /прекращении/</w:t>
      </w:r>
      <w:r w:rsidRPr="005274FA">
        <w:rPr>
          <w:i/>
          <w:sz w:val="28"/>
          <w:szCs w:val="28"/>
        </w:rPr>
        <w:t xml:space="preserve"> выплаты пенсии и иных ежемесячных денежных выплат; </w:t>
      </w:r>
      <w:r w:rsidRPr="005274FA">
        <w:rPr>
          <w:i/>
          <w:sz w:val="28"/>
          <w:szCs w:val="28"/>
          <w:u w:val="single"/>
        </w:rPr>
        <w:t>назначении /возобновлении/</w:t>
      </w:r>
      <w:r w:rsidRPr="005274FA">
        <w:rPr>
          <w:i/>
          <w:sz w:val="28"/>
          <w:szCs w:val="28"/>
        </w:rPr>
        <w:t xml:space="preserve">: ежемесячной денежной выплаты, ежемесячной денежной компенсации по плате за жилое помещение и коммунальные услуги; </w:t>
      </w:r>
      <w:r w:rsidRPr="005274FA">
        <w:rPr>
          <w:i/>
          <w:sz w:val="28"/>
          <w:szCs w:val="28"/>
          <w:u w:val="single"/>
        </w:rPr>
        <w:t>изменении:</w:t>
      </w:r>
      <w:r w:rsidRPr="005274FA">
        <w:rPr>
          <w:i/>
          <w:sz w:val="28"/>
          <w:szCs w:val="28"/>
        </w:rPr>
        <w:t xml:space="preserve"> места жительства, ФИО, № лицевого счёта в кредитном учреждении, суммы материального обеспечения и т.д.)</w:t>
      </w:r>
      <w:r w:rsidRPr="005274FA">
        <w:rPr>
          <w:sz w:val="28"/>
          <w:szCs w:val="28"/>
        </w:rPr>
        <w:t>.</w:t>
      </w:r>
    </w:p>
    <w:p w:rsidR="00042418" w:rsidRPr="005274FA" w:rsidRDefault="00042418" w:rsidP="00E81396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Ознакомлен(а), что предоставление заведомо ложных и (или) недостоверных сведений, а равно умолчание о фактах, влекущих прекращение выплаты региональной социальной доплаты к пенсии, является уголовно наказуемым деянием, ответственность за которое предусмотрена </w:t>
      </w:r>
      <w:hyperlink r:id="rId19" w:history="1">
        <w:r w:rsidRPr="001F0786">
          <w:rPr>
            <w:rStyle w:val="ac"/>
            <w:rFonts w:ascii="Times New Roman" w:hAnsi="Times New Roman"/>
            <w:color w:val="auto"/>
            <w:sz w:val="28"/>
            <w:szCs w:val="28"/>
          </w:rPr>
          <w:t>статьей 159(2)</w:t>
        </w:r>
      </w:hyperlink>
      <w:r w:rsidRPr="001F078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статьей </w:t>
      </w:r>
      <w:hyperlink r:id="rId20" w:history="1">
        <w:r w:rsidRPr="001F0786">
          <w:rPr>
            <w:rStyle w:val="ac"/>
            <w:rFonts w:ascii="Times New Roman" w:hAnsi="Times New Roman"/>
            <w:color w:val="auto"/>
            <w:sz w:val="28"/>
            <w:szCs w:val="28"/>
          </w:rPr>
          <w:t>7.27</w:t>
        </w:r>
      </w:hyperlink>
      <w:r w:rsidRPr="005274FA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Федерации.</w:t>
      </w:r>
    </w:p>
    <w:p w:rsidR="005274FA" w:rsidRPr="005274FA" w:rsidRDefault="005274FA" w:rsidP="00E8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моих персональных данных и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:rsidR="005274FA" w:rsidRPr="005274FA" w:rsidRDefault="005274FA" w:rsidP="005274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4FA" w:rsidRPr="00E81396" w:rsidRDefault="005274FA" w:rsidP="00D174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396">
        <w:rPr>
          <w:rFonts w:ascii="Times New Roman" w:hAnsi="Times New Roman" w:cs="Times New Roman"/>
          <w:sz w:val="28"/>
          <w:szCs w:val="28"/>
        </w:rPr>
        <w:t>Прилагаю: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7051"/>
        <w:gridCol w:w="1490"/>
      </w:tblGrid>
      <w:tr w:rsidR="00E81396" w:rsidTr="00E81396">
        <w:tc>
          <w:tcPr>
            <w:tcW w:w="817" w:type="dxa"/>
          </w:tcPr>
          <w:p w:rsidR="00E81396" w:rsidRPr="00E81396" w:rsidRDefault="00E81396" w:rsidP="00E813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396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E81396" w:rsidRDefault="00E81396" w:rsidP="00E81396">
            <w:pPr>
              <w:tabs>
                <w:tab w:val="left" w:pos="28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274FA">
              <w:rPr>
                <w:sz w:val="28"/>
                <w:szCs w:val="28"/>
              </w:rPr>
              <w:t>опия паспорта гражданина Российской Федерации либо иного документа, удостоверяющего личность</w:t>
            </w:r>
          </w:p>
        </w:tc>
        <w:tc>
          <w:tcPr>
            <w:tcW w:w="1523" w:type="dxa"/>
          </w:tcPr>
          <w:p w:rsidR="00E81396" w:rsidRPr="005274FA" w:rsidRDefault="00E81396" w:rsidP="00E8139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5274FA">
              <w:rPr>
                <w:sz w:val="28"/>
                <w:szCs w:val="28"/>
              </w:rPr>
              <w:t>___ л.</w:t>
            </w:r>
          </w:p>
          <w:p w:rsidR="00E81396" w:rsidRDefault="00E81396" w:rsidP="005274F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E81396" w:rsidTr="00E81396">
        <w:tc>
          <w:tcPr>
            <w:tcW w:w="817" w:type="dxa"/>
          </w:tcPr>
          <w:p w:rsidR="00E81396" w:rsidRPr="00E81396" w:rsidRDefault="00E81396" w:rsidP="00E813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396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E81396" w:rsidRDefault="00E81396" w:rsidP="00E8139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274FA">
              <w:rPr>
                <w:sz w:val="28"/>
                <w:szCs w:val="28"/>
              </w:rPr>
              <w:t xml:space="preserve">опия вида на жительство </w:t>
            </w:r>
            <w:r w:rsidRPr="005274FA">
              <w:rPr>
                <w:i/>
                <w:sz w:val="28"/>
                <w:szCs w:val="28"/>
              </w:rPr>
              <w:t>(для иностранных граждан и лиц без гражданства, постоянно проживающих на территории Российской Федерации</w:t>
            </w:r>
          </w:p>
        </w:tc>
        <w:tc>
          <w:tcPr>
            <w:tcW w:w="1523" w:type="dxa"/>
          </w:tcPr>
          <w:p w:rsidR="00E81396" w:rsidRDefault="00E81396" w:rsidP="00E81396">
            <w:r w:rsidRPr="00DF4BC2">
              <w:rPr>
                <w:sz w:val="28"/>
                <w:szCs w:val="28"/>
              </w:rPr>
              <w:t>___ л.</w:t>
            </w:r>
          </w:p>
        </w:tc>
      </w:tr>
      <w:tr w:rsidR="00E81396" w:rsidTr="00D17442">
        <w:trPr>
          <w:trHeight w:val="361"/>
        </w:trPr>
        <w:tc>
          <w:tcPr>
            <w:tcW w:w="817" w:type="dxa"/>
          </w:tcPr>
          <w:p w:rsidR="00E81396" w:rsidRPr="00E81396" w:rsidRDefault="00E81396" w:rsidP="00E813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396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E81396" w:rsidRDefault="00E81396" w:rsidP="00E8139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274FA">
              <w:rPr>
                <w:sz w:val="28"/>
                <w:szCs w:val="28"/>
              </w:rPr>
              <w:t xml:space="preserve">опия свидетельства о рождении </w:t>
            </w:r>
            <w:r w:rsidRPr="005274FA">
              <w:rPr>
                <w:i/>
                <w:sz w:val="28"/>
                <w:szCs w:val="28"/>
              </w:rPr>
              <w:t>(для детей до 14 лет)</w:t>
            </w:r>
          </w:p>
        </w:tc>
        <w:tc>
          <w:tcPr>
            <w:tcW w:w="1523" w:type="dxa"/>
          </w:tcPr>
          <w:p w:rsidR="00E81396" w:rsidRDefault="00E81396" w:rsidP="00D17442">
            <w:r w:rsidRPr="00DF4BC2">
              <w:rPr>
                <w:sz w:val="28"/>
                <w:szCs w:val="28"/>
              </w:rPr>
              <w:t>___ л.</w:t>
            </w:r>
          </w:p>
        </w:tc>
      </w:tr>
      <w:tr w:rsidR="00E81396" w:rsidTr="00E81396">
        <w:tc>
          <w:tcPr>
            <w:tcW w:w="817" w:type="dxa"/>
          </w:tcPr>
          <w:p w:rsidR="00E81396" w:rsidRPr="00E81396" w:rsidRDefault="00E81396" w:rsidP="00E813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396"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E81396" w:rsidRDefault="00E81396" w:rsidP="00E8139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274FA">
              <w:rPr>
                <w:sz w:val="28"/>
                <w:szCs w:val="28"/>
              </w:rPr>
              <w:t>опия трудовой книжки либо иного документа, подтверждающего прекращение работы и (или) иной деятельности</w:t>
            </w:r>
          </w:p>
        </w:tc>
        <w:tc>
          <w:tcPr>
            <w:tcW w:w="1523" w:type="dxa"/>
          </w:tcPr>
          <w:p w:rsidR="00E81396" w:rsidRDefault="00E81396" w:rsidP="00D17442">
            <w:r w:rsidRPr="00DF4BC2">
              <w:rPr>
                <w:sz w:val="28"/>
                <w:szCs w:val="28"/>
              </w:rPr>
              <w:t>___ л.</w:t>
            </w:r>
          </w:p>
        </w:tc>
      </w:tr>
      <w:tr w:rsidR="00E81396" w:rsidTr="00E81396">
        <w:tc>
          <w:tcPr>
            <w:tcW w:w="817" w:type="dxa"/>
          </w:tcPr>
          <w:p w:rsidR="00E81396" w:rsidRPr="00E81396" w:rsidRDefault="00E81396" w:rsidP="00E813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396"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E81396" w:rsidRDefault="00E81396" w:rsidP="00E8139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274FA">
              <w:rPr>
                <w:sz w:val="28"/>
                <w:szCs w:val="28"/>
              </w:rPr>
              <w:t>опии документов, удостоверяющих личность и полномочия представителя</w:t>
            </w:r>
          </w:p>
        </w:tc>
        <w:tc>
          <w:tcPr>
            <w:tcW w:w="1523" w:type="dxa"/>
          </w:tcPr>
          <w:p w:rsidR="00E81396" w:rsidRDefault="00E81396" w:rsidP="00D17442">
            <w:r w:rsidRPr="00DF4BC2">
              <w:rPr>
                <w:sz w:val="28"/>
                <w:szCs w:val="28"/>
              </w:rPr>
              <w:t>___ л.</w:t>
            </w:r>
          </w:p>
        </w:tc>
      </w:tr>
      <w:tr w:rsidR="00E81396" w:rsidTr="00E81396">
        <w:tc>
          <w:tcPr>
            <w:tcW w:w="817" w:type="dxa"/>
          </w:tcPr>
          <w:p w:rsidR="00E81396" w:rsidRPr="00E81396" w:rsidRDefault="00E81396" w:rsidP="00E813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396"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E81396" w:rsidRDefault="00E81396" w:rsidP="00E8139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274FA">
              <w:rPr>
                <w:sz w:val="28"/>
                <w:szCs w:val="28"/>
              </w:rPr>
              <w:t xml:space="preserve">опии документов, подтверждающих изменение фамилии (имени, отчества), </w:t>
            </w:r>
            <w:r w:rsidRPr="005274FA">
              <w:rPr>
                <w:i/>
                <w:sz w:val="28"/>
                <w:szCs w:val="28"/>
              </w:rPr>
              <w:t>(свидетельства о заключении (расторжении) брака, свидетельства о перемене имени (фамилии, отчества))</w:t>
            </w:r>
          </w:p>
        </w:tc>
        <w:tc>
          <w:tcPr>
            <w:tcW w:w="1523" w:type="dxa"/>
          </w:tcPr>
          <w:p w:rsidR="00E81396" w:rsidRDefault="00E81396" w:rsidP="00D17442">
            <w:r w:rsidRPr="00DF4BC2">
              <w:rPr>
                <w:sz w:val="28"/>
                <w:szCs w:val="28"/>
              </w:rPr>
              <w:t>___ л.</w:t>
            </w:r>
          </w:p>
        </w:tc>
      </w:tr>
    </w:tbl>
    <w:p w:rsidR="00E81396" w:rsidRDefault="00E81396" w:rsidP="005274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4FA" w:rsidRPr="005274FA" w:rsidRDefault="005274FA" w:rsidP="005274FA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 xml:space="preserve">«____» ___________ 201__г.           </w:t>
      </w:r>
      <w:r w:rsidR="00D1744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74FA">
        <w:rPr>
          <w:rFonts w:ascii="Times New Roman" w:hAnsi="Times New Roman" w:cs="Times New Roman"/>
          <w:sz w:val="28"/>
          <w:szCs w:val="28"/>
        </w:rPr>
        <w:t xml:space="preserve">       ____________________________</w:t>
      </w:r>
    </w:p>
    <w:p w:rsidR="005274FA" w:rsidRPr="005274FA" w:rsidRDefault="005274FA" w:rsidP="005274FA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="00D17442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0"/>
          <w:szCs w:val="20"/>
        </w:rPr>
        <w:t xml:space="preserve"> (подпись заявителя/представителя)</w:t>
      </w:r>
    </w:p>
    <w:p w:rsidR="005274FA" w:rsidRPr="005274FA" w:rsidRDefault="005274FA" w:rsidP="005274F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274FA" w:rsidRPr="005274FA" w:rsidRDefault="005274FA" w:rsidP="005274FA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Заявление и документы на ____ л. принял специалист ___</w:t>
      </w:r>
      <w:r w:rsidR="00D17442">
        <w:rPr>
          <w:rFonts w:ascii="Times New Roman" w:hAnsi="Times New Roman" w:cs="Times New Roman"/>
          <w:sz w:val="28"/>
          <w:szCs w:val="28"/>
        </w:rPr>
        <w:t>_</w:t>
      </w:r>
      <w:r w:rsidRPr="005274FA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5274FA" w:rsidRPr="005274FA" w:rsidRDefault="005274FA" w:rsidP="005274FA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 xml:space="preserve">«____» ____________ 201__г.                          </w:t>
      </w:r>
      <w:r w:rsidR="00D17442">
        <w:rPr>
          <w:rFonts w:ascii="Times New Roman" w:hAnsi="Times New Roman" w:cs="Times New Roman"/>
          <w:sz w:val="28"/>
          <w:szCs w:val="28"/>
        </w:rPr>
        <w:t xml:space="preserve">    </w:t>
      </w:r>
      <w:r w:rsidRPr="005274FA">
        <w:rPr>
          <w:rFonts w:ascii="Times New Roman" w:hAnsi="Times New Roman" w:cs="Times New Roman"/>
          <w:sz w:val="28"/>
          <w:szCs w:val="28"/>
        </w:rPr>
        <w:t xml:space="preserve">        ______________________ </w:t>
      </w:r>
    </w:p>
    <w:p w:rsidR="005274FA" w:rsidRDefault="005274FA" w:rsidP="005274F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0"/>
          <w:szCs w:val="20"/>
        </w:rPr>
        <w:t xml:space="preserve">     (подпись специалиста)</w:t>
      </w:r>
    </w:p>
    <w:p w:rsidR="00850C45" w:rsidRPr="005274FA" w:rsidRDefault="00850C45" w:rsidP="005274F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F29" w:rsidRDefault="00890F29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90F29" w:rsidRDefault="00890F29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90F29" w:rsidRDefault="00890F29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90F29" w:rsidRDefault="00890F29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4403"/>
      </w:tblGrid>
      <w:tr w:rsidR="00890F29" w:rsidTr="00757BB9">
        <w:tc>
          <w:tcPr>
            <w:tcW w:w="4671" w:type="dxa"/>
          </w:tcPr>
          <w:p w:rsidR="00890F29" w:rsidRDefault="00890F29" w:rsidP="00757BB9">
            <w:pPr>
              <w:pStyle w:val="a7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890F29" w:rsidRPr="00627C54" w:rsidRDefault="00890F29" w:rsidP="00757BB9">
            <w:pPr>
              <w:pStyle w:val="a7"/>
              <w:tabs>
                <w:tab w:val="left" w:pos="0"/>
              </w:tabs>
              <w:spacing w:after="0"/>
              <w:ind w:left="-37"/>
              <w:jc w:val="both"/>
              <w:rPr>
                <w:sz w:val="28"/>
                <w:szCs w:val="28"/>
              </w:rPr>
            </w:pPr>
            <w:r w:rsidRPr="00627C54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Pr="00627C54">
              <w:rPr>
                <w:sz w:val="28"/>
                <w:szCs w:val="28"/>
              </w:rPr>
              <w:t xml:space="preserve"> к приказу Министерства социального развития и труда Камчатского края</w:t>
            </w:r>
          </w:p>
          <w:p w:rsidR="00890F29" w:rsidRDefault="00255FB2" w:rsidP="00757BB9">
            <w:pPr>
              <w:pStyle w:val="a7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05.09.2018 № 1025-п</w:t>
            </w:r>
          </w:p>
        </w:tc>
      </w:tr>
    </w:tbl>
    <w:p w:rsidR="00890F29" w:rsidRDefault="00890F29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90F29" w:rsidRDefault="00890F29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274FA" w:rsidRPr="005274FA" w:rsidRDefault="005274FA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 xml:space="preserve">Руководителю КГКУ «Центр выплат» </w:t>
      </w:r>
    </w:p>
    <w:p w:rsidR="005274FA" w:rsidRPr="005274FA" w:rsidRDefault="005274FA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от ___</w:t>
      </w:r>
      <w:r w:rsidR="00850C4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274FA">
        <w:rPr>
          <w:rFonts w:ascii="Times New Roman" w:hAnsi="Times New Roman" w:cs="Times New Roman"/>
          <w:sz w:val="28"/>
          <w:szCs w:val="28"/>
        </w:rPr>
        <w:t>,</w:t>
      </w:r>
    </w:p>
    <w:p w:rsidR="005274FA" w:rsidRPr="005274FA" w:rsidRDefault="005274FA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5274FA">
        <w:rPr>
          <w:rFonts w:ascii="Times New Roman" w:hAnsi="Times New Roman" w:cs="Times New Roman"/>
          <w:sz w:val="20"/>
          <w:szCs w:val="20"/>
        </w:rPr>
        <w:tab/>
      </w:r>
      <w:r w:rsidRPr="005274FA">
        <w:rPr>
          <w:rFonts w:ascii="Times New Roman" w:hAnsi="Times New Roman" w:cs="Times New Roman"/>
          <w:sz w:val="20"/>
          <w:szCs w:val="20"/>
        </w:rPr>
        <w:tab/>
      </w:r>
      <w:r w:rsidRPr="005274FA">
        <w:rPr>
          <w:rFonts w:ascii="Times New Roman" w:hAnsi="Times New Roman" w:cs="Times New Roman"/>
          <w:sz w:val="20"/>
          <w:szCs w:val="20"/>
        </w:rPr>
        <w:tab/>
        <w:t xml:space="preserve"> (фамилия, имя, отчество)</w:t>
      </w:r>
    </w:p>
    <w:p w:rsidR="005274FA" w:rsidRPr="005274FA" w:rsidRDefault="005274FA" w:rsidP="00850C45">
      <w:pPr>
        <w:tabs>
          <w:tab w:val="left" w:pos="8364"/>
          <w:tab w:val="left" w:pos="8505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являющегося представителем (опекуном,</w:t>
      </w:r>
    </w:p>
    <w:p w:rsidR="005274FA" w:rsidRPr="005274FA" w:rsidRDefault="005274FA" w:rsidP="00850C45">
      <w:pPr>
        <w:tabs>
          <w:tab w:val="left" w:pos="8364"/>
          <w:tab w:val="left" w:pos="8505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попечителем)</w:t>
      </w:r>
    </w:p>
    <w:p w:rsidR="005274FA" w:rsidRPr="005274FA" w:rsidRDefault="005274FA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_____</w:t>
      </w:r>
      <w:r w:rsidR="00850C4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274FA">
        <w:rPr>
          <w:rFonts w:ascii="Times New Roman" w:hAnsi="Times New Roman" w:cs="Times New Roman"/>
          <w:sz w:val="28"/>
          <w:szCs w:val="28"/>
        </w:rPr>
        <w:t>,</w:t>
      </w:r>
    </w:p>
    <w:p w:rsidR="005274FA" w:rsidRPr="005274FA" w:rsidRDefault="005274FA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5274FA">
        <w:rPr>
          <w:rFonts w:ascii="Times New Roman" w:hAnsi="Times New Roman" w:cs="Times New Roman"/>
          <w:sz w:val="20"/>
          <w:szCs w:val="20"/>
        </w:rPr>
        <w:tab/>
      </w:r>
      <w:r w:rsidRPr="005274FA">
        <w:rPr>
          <w:rFonts w:ascii="Times New Roman" w:hAnsi="Times New Roman" w:cs="Times New Roman"/>
          <w:sz w:val="20"/>
          <w:szCs w:val="20"/>
        </w:rPr>
        <w:tab/>
      </w:r>
      <w:r w:rsidRPr="005274FA">
        <w:rPr>
          <w:rFonts w:ascii="Times New Roman" w:hAnsi="Times New Roman" w:cs="Times New Roman"/>
          <w:sz w:val="20"/>
          <w:szCs w:val="20"/>
        </w:rPr>
        <w:tab/>
        <w:t xml:space="preserve"> (фамилия, имя, отчество)</w:t>
      </w:r>
    </w:p>
    <w:p w:rsidR="005274FA" w:rsidRPr="005274FA" w:rsidRDefault="005274FA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проживающего(ей) по месту жительства</w:t>
      </w:r>
    </w:p>
    <w:p w:rsidR="005274FA" w:rsidRPr="005274FA" w:rsidRDefault="005274FA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(пребывания) по адресу:</w:t>
      </w:r>
    </w:p>
    <w:p w:rsidR="005274FA" w:rsidRPr="005274FA" w:rsidRDefault="005274FA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_____</w:t>
      </w:r>
      <w:r w:rsidR="00850C4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274FA">
        <w:rPr>
          <w:rFonts w:ascii="Times New Roman" w:hAnsi="Times New Roman" w:cs="Times New Roman"/>
          <w:sz w:val="28"/>
          <w:szCs w:val="28"/>
        </w:rPr>
        <w:t>,</w:t>
      </w:r>
    </w:p>
    <w:p w:rsidR="005274FA" w:rsidRPr="005274FA" w:rsidRDefault="005274FA" w:rsidP="00850C45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5274FA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5274FA" w:rsidRPr="005274FA" w:rsidRDefault="00850C45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_________________</w:t>
      </w:r>
      <w:r w:rsidR="005274FA" w:rsidRPr="005274FA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5274FA" w:rsidRPr="005274FA" w:rsidRDefault="005274FA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адрес фактического места проживания:</w:t>
      </w:r>
    </w:p>
    <w:p w:rsidR="005274FA" w:rsidRPr="005274FA" w:rsidRDefault="005274FA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_____</w:t>
      </w:r>
      <w:r w:rsidR="00850C4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274FA">
        <w:rPr>
          <w:rFonts w:ascii="Times New Roman" w:hAnsi="Times New Roman" w:cs="Times New Roman"/>
          <w:sz w:val="28"/>
          <w:szCs w:val="28"/>
        </w:rPr>
        <w:t>,</w:t>
      </w:r>
    </w:p>
    <w:p w:rsidR="005274FA" w:rsidRPr="005274FA" w:rsidRDefault="005274FA" w:rsidP="00850C45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5274FA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5274FA" w:rsidRPr="005274FA" w:rsidRDefault="00850C45" w:rsidP="00850C4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________________</w:t>
      </w:r>
      <w:r w:rsidR="005274FA" w:rsidRPr="005274FA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5274FA" w:rsidRPr="005274FA" w:rsidRDefault="005274FA" w:rsidP="005274FA">
      <w:pPr>
        <w:autoSpaceDE w:val="0"/>
        <w:autoSpaceDN w:val="0"/>
        <w:adjustRightInd w:val="0"/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телефо</w:t>
      </w:r>
      <w:r w:rsidR="00850C45">
        <w:rPr>
          <w:rFonts w:ascii="Times New Roman" w:hAnsi="Times New Roman" w:cs="Times New Roman"/>
          <w:sz w:val="28"/>
          <w:szCs w:val="28"/>
        </w:rPr>
        <w:t>н ___________________________</w:t>
      </w:r>
    </w:p>
    <w:p w:rsidR="005274FA" w:rsidRPr="005274FA" w:rsidRDefault="005274FA" w:rsidP="0052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4FA" w:rsidRPr="005274FA" w:rsidRDefault="005274FA" w:rsidP="005274FA">
      <w:pPr>
        <w:pStyle w:val="6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74FA">
        <w:rPr>
          <w:rFonts w:ascii="Times New Roman" w:hAnsi="Times New Roman" w:cs="Times New Roman"/>
          <w:b/>
          <w:color w:val="auto"/>
          <w:sz w:val="28"/>
          <w:szCs w:val="28"/>
        </w:rPr>
        <w:t>ЗАЯВЛЕНИЕ</w:t>
      </w:r>
    </w:p>
    <w:p w:rsidR="005274FA" w:rsidRPr="005274FA" w:rsidRDefault="005274FA" w:rsidP="0052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4FA" w:rsidRPr="00D17442" w:rsidRDefault="005274FA" w:rsidP="0085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5274FA">
        <w:rPr>
          <w:rFonts w:ascii="Times New Roman" w:hAnsi="Times New Roman" w:cs="Times New Roman"/>
          <w:b/>
          <w:sz w:val="28"/>
          <w:szCs w:val="28"/>
        </w:rPr>
        <w:t>прекратить</w:t>
      </w:r>
      <w:r w:rsidRPr="005274FA">
        <w:rPr>
          <w:rFonts w:ascii="Times New Roman" w:hAnsi="Times New Roman" w:cs="Times New Roman"/>
          <w:sz w:val="28"/>
          <w:szCs w:val="28"/>
        </w:rPr>
        <w:t xml:space="preserve"> с «_____» ______________ 201__года</w:t>
      </w:r>
      <w:r w:rsidRPr="005274FA">
        <w:rPr>
          <w:rFonts w:ascii="Times New Roman" w:hAnsi="Times New Roman" w:cs="Times New Roman"/>
          <w:b/>
          <w:sz w:val="28"/>
          <w:szCs w:val="28"/>
        </w:rPr>
        <w:t xml:space="preserve"> выплату региональной социальной доплаты к пенсии</w:t>
      </w:r>
      <w:r w:rsidRPr="005274FA">
        <w:rPr>
          <w:rFonts w:ascii="Times New Roman" w:hAnsi="Times New Roman" w:cs="Times New Roman"/>
          <w:sz w:val="28"/>
          <w:szCs w:val="28"/>
        </w:rPr>
        <w:t xml:space="preserve"> по категории «Неработающий пенсионер</w:t>
      </w:r>
      <w:r w:rsidRPr="00D17442">
        <w:rPr>
          <w:rFonts w:ascii="Times New Roman" w:hAnsi="Times New Roman" w:cs="Times New Roman"/>
          <w:sz w:val="28"/>
          <w:szCs w:val="28"/>
        </w:rPr>
        <w:t>» ________________________________________________________</w:t>
      </w:r>
    </w:p>
    <w:p w:rsidR="005274FA" w:rsidRPr="005274FA" w:rsidRDefault="005274FA" w:rsidP="00850C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7442">
        <w:rPr>
          <w:rFonts w:ascii="Times New Roman" w:hAnsi="Times New Roman" w:cs="Times New Roman"/>
          <w:i/>
        </w:rPr>
        <w:t>(в случае получения на ребенка (детей); опекаемого; лица, находящегося под попечительством, -</w:t>
      </w:r>
      <w:r w:rsidRPr="005274FA">
        <w:rPr>
          <w:rFonts w:ascii="Times New Roman" w:hAnsi="Times New Roman" w:cs="Times New Roman"/>
          <w:i/>
        </w:rPr>
        <w:t xml:space="preserve"> указать Ф.И.О.)</w:t>
      </w:r>
    </w:p>
    <w:p w:rsidR="005274FA" w:rsidRPr="005274FA" w:rsidRDefault="005274FA" w:rsidP="00850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4FA">
        <w:rPr>
          <w:rFonts w:ascii="Times New Roman" w:hAnsi="Times New Roman" w:cs="Times New Roman"/>
          <w:b/>
          <w:sz w:val="28"/>
          <w:szCs w:val="28"/>
        </w:rPr>
        <w:t>в связи с____________________________</w:t>
      </w:r>
      <w:r w:rsidR="00850C45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5274FA">
        <w:rPr>
          <w:rFonts w:ascii="Times New Roman" w:hAnsi="Times New Roman" w:cs="Times New Roman"/>
          <w:b/>
          <w:sz w:val="28"/>
          <w:szCs w:val="28"/>
        </w:rPr>
        <w:t>.</w:t>
      </w:r>
    </w:p>
    <w:p w:rsidR="005274FA" w:rsidRPr="005274FA" w:rsidRDefault="005274FA" w:rsidP="00850C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74FA">
        <w:rPr>
          <w:rFonts w:ascii="Times New Roman" w:hAnsi="Times New Roman" w:cs="Times New Roman"/>
          <w:i/>
        </w:rPr>
        <w:t>(указать основание для прекращения выплаты)</w:t>
      </w:r>
    </w:p>
    <w:p w:rsidR="00931775" w:rsidRPr="00FF02AE" w:rsidRDefault="00931775" w:rsidP="00850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442">
        <w:rPr>
          <w:rFonts w:ascii="Times New Roman" w:hAnsi="Times New Roman" w:cs="Times New Roman"/>
          <w:b/>
          <w:sz w:val="28"/>
          <w:szCs w:val="28"/>
        </w:rPr>
        <w:t xml:space="preserve">В случае </w:t>
      </w:r>
      <w:r w:rsidR="00FF02AE" w:rsidRPr="00D17442">
        <w:rPr>
          <w:rFonts w:ascii="Times New Roman" w:hAnsi="Times New Roman" w:cs="Times New Roman"/>
          <w:b/>
          <w:sz w:val="28"/>
          <w:szCs w:val="28"/>
        </w:rPr>
        <w:t>прекращения региональной социальной доплаты к пенсии в связи с трудоустройством</w:t>
      </w:r>
      <w:r w:rsidRPr="00D17442">
        <w:rPr>
          <w:rFonts w:ascii="Times New Roman" w:hAnsi="Times New Roman" w:cs="Times New Roman"/>
          <w:b/>
          <w:sz w:val="28"/>
          <w:szCs w:val="28"/>
        </w:rPr>
        <w:t xml:space="preserve"> указать место работы и дату </w:t>
      </w:r>
      <w:r w:rsidR="00FF02AE" w:rsidRPr="00D17442">
        <w:rPr>
          <w:rFonts w:ascii="Times New Roman" w:hAnsi="Times New Roman" w:cs="Times New Roman"/>
          <w:b/>
          <w:sz w:val="28"/>
          <w:szCs w:val="28"/>
        </w:rPr>
        <w:t>принятия</w:t>
      </w:r>
      <w:r w:rsidRPr="00D17442">
        <w:rPr>
          <w:rFonts w:ascii="Times New Roman" w:hAnsi="Times New Roman" w:cs="Times New Roman"/>
          <w:b/>
          <w:sz w:val="28"/>
          <w:szCs w:val="28"/>
        </w:rPr>
        <w:t xml:space="preserve"> на работу ___________________________________________________________.</w:t>
      </w:r>
    </w:p>
    <w:p w:rsidR="005274FA" w:rsidRPr="005274FA" w:rsidRDefault="005274FA" w:rsidP="00850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Региональную социальную доплату к пенсии получаю через отделение почтовой связи (кредитное учреждение) №</w:t>
      </w:r>
      <w:r w:rsidR="00850C45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5274FA">
        <w:rPr>
          <w:rFonts w:ascii="Times New Roman" w:hAnsi="Times New Roman" w:cs="Times New Roman"/>
          <w:sz w:val="28"/>
          <w:szCs w:val="28"/>
        </w:rPr>
        <w:t>.</w:t>
      </w:r>
    </w:p>
    <w:p w:rsidR="005274FA" w:rsidRPr="005274FA" w:rsidRDefault="005274FA" w:rsidP="00850C45">
      <w:pPr>
        <w:pStyle w:val="a9"/>
        <w:tabs>
          <w:tab w:val="left" w:pos="567"/>
        </w:tabs>
        <w:spacing w:after="0"/>
        <w:ind w:left="0" w:firstLine="709"/>
        <w:jc w:val="both"/>
        <w:rPr>
          <w:i/>
          <w:sz w:val="28"/>
          <w:szCs w:val="28"/>
        </w:rPr>
      </w:pPr>
      <w:r w:rsidRPr="00D17442">
        <w:rPr>
          <w:b/>
          <w:sz w:val="28"/>
          <w:szCs w:val="28"/>
        </w:rPr>
        <w:t>Прошу</w:t>
      </w:r>
      <w:r w:rsidRPr="00D17442">
        <w:rPr>
          <w:sz w:val="28"/>
          <w:szCs w:val="28"/>
        </w:rPr>
        <w:t xml:space="preserve"> </w:t>
      </w:r>
      <w:r w:rsidRPr="00D17442">
        <w:rPr>
          <w:b/>
          <w:sz w:val="28"/>
          <w:szCs w:val="28"/>
        </w:rPr>
        <w:t>выдать справку</w:t>
      </w:r>
      <w:r w:rsidRPr="00D17442">
        <w:rPr>
          <w:sz w:val="28"/>
          <w:szCs w:val="28"/>
        </w:rPr>
        <w:t xml:space="preserve"> </w:t>
      </w:r>
      <w:r w:rsidRPr="00D17442">
        <w:rPr>
          <w:b/>
          <w:sz w:val="28"/>
          <w:szCs w:val="28"/>
        </w:rPr>
        <w:t>о прекращении</w:t>
      </w:r>
      <w:r w:rsidRPr="00D17442">
        <w:rPr>
          <w:sz w:val="28"/>
          <w:szCs w:val="28"/>
        </w:rPr>
        <w:t xml:space="preserve"> выплаты региональной социальной доплаты к пенсии</w:t>
      </w:r>
      <w:r w:rsidR="00992F04" w:rsidRPr="00D17442">
        <w:rPr>
          <w:sz w:val="28"/>
          <w:szCs w:val="28"/>
        </w:rPr>
        <w:t xml:space="preserve"> в количестве _____ экз.</w:t>
      </w:r>
    </w:p>
    <w:p w:rsidR="005274FA" w:rsidRPr="005274FA" w:rsidRDefault="005274FA" w:rsidP="0085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b/>
          <w:sz w:val="28"/>
          <w:szCs w:val="28"/>
        </w:rPr>
        <w:t>Выражаю</w:t>
      </w:r>
      <w:r w:rsidRPr="005274FA">
        <w:rPr>
          <w:rFonts w:ascii="Times New Roman" w:hAnsi="Times New Roman" w:cs="Times New Roman"/>
          <w:sz w:val="28"/>
          <w:szCs w:val="28"/>
        </w:rPr>
        <w:t xml:space="preserve"> </w:t>
      </w:r>
      <w:r w:rsidRPr="005274FA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5274FA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</w:t>
      </w:r>
      <w:r w:rsidRPr="005274FA">
        <w:rPr>
          <w:rFonts w:ascii="Times New Roman" w:hAnsi="Times New Roman" w:cs="Times New Roman"/>
          <w:color w:val="000000"/>
          <w:sz w:val="28"/>
          <w:szCs w:val="28"/>
        </w:rPr>
        <w:t xml:space="preserve">включая сбор, запись, систематизацию, накопление, хранение, изменение, </w:t>
      </w:r>
      <w:r w:rsidRPr="005274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использование, передачу (предоставление, доступ), </w:t>
      </w:r>
      <w:r w:rsidRPr="005274FA">
        <w:rPr>
          <w:rFonts w:ascii="Times New Roman" w:hAnsi="Times New Roman" w:cs="Times New Roman"/>
          <w:sz w:val="28"/>
          <w:szCs w:val="28"/>
        </w:rPr>
        <w:t xml:space="preserve">а также на истребование в иных учреждениях (организациях) сведений в целях предоставления </w:t>
      </w:r>
      <w:r w:rsidRPr="005274F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услуг, предусмотренных законодательством Российской Федерации и Камчатского края. </w:t>
      </w:r>
    </w:p>
    <w:p w:rsidR="00F05C73" w:rsidRDefault="00F05C73" w:rsidP="005274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4FA" w:rsidRDefault="005274FA" w:rsidP="005274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C73">
        <w:rPr>
          <w:rFonts w:ascii="Times New Roman" w:hAnsi="Times New Roman" w:cs="Times New Roman"/>
          <w:sz w:val="28"/>
          <w:szCs w:val="28"/>
        </w:rPr>
        <w:t>Прилагаю: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6779"/>
        <w:gridCol w:w="1625"/>
      </w:tblGrid>
      <w:tr w:rsidR="005E6284" w:rsidTr="005E6284">
        <w:tc>
          <w:tcPr>
            <w:tcW w:w="959" w:type="dxa"/>
          </w:tcPr>
          <w:p w:rsidR="005E6284" w:rsidRPr="00D17442" w:rsidRDefault="001D6239" w:rsidP="009317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7442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5E6284" w:rsidRPr="00D17442" w:rsidRDefault="001F0786" w:rsidP="005274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442">
              <w:rPr>
                <w:sz w:val="28"/>
                <w:szCs w:val="28"/>
              </w:rPr>
              <w:t>копия паспорта гражданина Российской Федерации либо иного документа, удостоверяющего личность</w:t>
            </w:r>
          </w:p>
        </w:tc>
        <w:tc>
          <w:tcPr>
            <w:tcW w:w="1664" w:type="dxa"/>
          </w:tcPr>
          <w:p w:rsidR="001F0786" w:rsidRPr="005274FA" w:rsidRDefault="001F0786" w:rsidP="001F0786">
            <w:pPr>
              <w:pStyle w:val="a7"/>
              <w:tabs>
                <w:tab w:val="left" w:pos="284"/>
              </w:tabs>
              <w:suppressAutoHyphens w:val="0"/>
              <w:spacing w:before="0" w:after="0"/>
              <w:ind w:left="0"/>
              <w:jc w:val="both"/>
              <w:rPr>
                <w:sz w:val="28"/>
                <w:szCs w:val="28"/>
              </w:rPr>
            </w:pPr>
            <w:r w:rsidRPr="005274FA">
              <w:rPr>
                <w:sz w:val="28"/>
                <w:szCs w:val="28"/>
              </w:rPr>
              <w:t>___ л.</w:t>
            </w:r>
          </w:p>
          <w:p w:rsidR="005E6284" w:rsidRDefault="005E6284" w:rsidP="005274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0786" w:rsidTr="005E6284">
        <w:tc>
          <w:tcPr>
            <w:tcW w:w="959" w:type="dxa"/>
          </w:tcPr>
          <w:p w:rsidR="001F0786" w:rsidRPr="00D17442" w:rsidRDefault="001D6239" w:rsidP="009317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7442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F0786" w:rsidRPr="00D17442" w:rsidRDefault="001F0786" w:rsidP="001F07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442">
              <w:rPr>
                <w:sz w:val="28"/>
                <w:szCs w:val="28"/>
              </w:rPr>
              <w:t xml:space="preserve">копия вида на жительство </w:t>
            </w:r>
            <w:r w:rsidRPr="00D17442">
              <w:rPr>
                <w:i/>
                <w:sz w:val="28"/>
                <w:szCs w:val="28"/>
              </w:rPr>
              <w:t>(для иностранных граждан и лиц без гражданства, постоянно проживающих на территории Российской Федерации)</w:t>
            </w:r>
          </w:p>
        </w:tc>
        <w:tc>
          <w:tcPr>
            <w:tcW w:w="1664" w:type="dxa"/>
          </w:tcPr>
          <w:p w:rsidR="001F0786" w:rsidRPr="005274FA" w:rsidRDefault="001F0786" w:rsidP="001F0786">
            <w:pPr>
              <w:pStyle w:val="a7"/>
              <w:tabs>
                <w:tab w:val="left" w:pos="284"/>
              </w:tabs>
              <w:suppressAutoHyphens w:val="0"/>
              <w:spacing w:before="0" w:after="0"/>
              <w:ind w:left="0"/>
              <w:jc w:val="both"/>
              <w:rPr>
                <w:sz w:val="28"/>
                <w:szCs w:val="28"/>
              </w:rPr>
            </w:pPr>
            <w:r w:rsidRPr="005274FA">
              <w:rPr>
                <w:sz w:val="28"/>
                <w:szCs w:val="28"/>
              </w:rPr>
              <w:t>___ л.</w:t>
            </w:r>
          </w:p>
          <w:p w:rsidR="001F0786" w:rsidRDefault="001F0786" w:rsidP="001F07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0786" w:rsidTr="005E6284">
        <w:tc>
          <w:tcPr>
            <w:tcW w:w="959" w:type="dxa"/>
          </w:tcPr>
          <w:p w:rsidR="001F0786" w:rsidRPr="00D17442" w:rsidRDefault="001D6239" w:rsidP="009317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7442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F0786" w:rsidRPr="00D17442" w:rsidRDefault="001F0786" w:rsidP="001F07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442">
              <w:rPr>
                <w:sz w:val="28"/>
                <w:szCs w:val="28"/>
              </w:rPr>
              <w:t xml:space="preserve">копия свидетельства о рождении </w:t>
            </w:r>
            <w:r w:rsidRPr="00D17442">
              <w:rPr>
                <w:i/>
                <w:sz w:val="28"/>
                <w:szCs w:val="28"/>
              </w:rPr>
              <w:t>(для детей до 14 лет)</w:t>
            </w:r>
          </w:p>
        </w:tc>
        <w:tc>
          <w:tcPr>
            <w:tcW w:w="1664" w:type="dxa"/>
          </w:tcPr>
          <w:p w:rsidR="001F0786" w:rsidRPr="005274FA" w:rsidRDefault="001F0786" w:rsidP="001F0786">
            <w:pPr>
              <w:pStyle w:val="a7"/>
              <w:tabs>
                <w:tab w:val="left" w:pos="284"/>
              </w:tabs>
              <w:suppressAutoHyphens w:val="0"/>
              <w:spacing w:before="0"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D17442">
              <w:rPr>
                <w:sz w:val="28"/>
                <w:szCs w:val="28"/>
              </w:rPr>
              <w:t>_</w:t>
            </w:r>
            <w:r w:rsidRPr="005274FA">
              <w:rPr>
                <w:sz w:val="28"/>
                <w:szCs w:val="28"/>
              </w:rPr>
              <w:t>_ л.</w:t>
            </w:r>
          </w:p>
          <w:p w:rsidR="001F0786" w:rsidRDefault="001F0786" w:rsidP="001F07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0786" w:rsidTr="005E6284">
        <w:tc>
          <w:tcPr>
            <w:tcW w:w="959" w:type="dxa"/>
          </w:tcPr>
          <w:p w:rsidR="001F0786" w:rsidRPr="00D17442" w:rsidRDefault="001D6239" w:rsidP="009317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7442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F0786" w:rsidRPr="00D17442" w:rsidRDefault="001F0786" w:rsidP="001F07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442">
              <w:rPr>
                <w:sz w:val="28"/>
                <w:szCs w:val="28"/>
              </w:rPr>
              <w:t xml:space="preserve">копия трудовой книжки либо иного документа, подтверждающего трудоустройство и (или) осуществление иной деятельности, </w:t>
            </w:r>
            <w:r w:rsidRPr="00D17442">
              <w:rPr>
                <w:i/>
                <w:sz w:val="28"/>
                <w:szCs w:val="28"/>
              </w:rPr>
              <w:t>(в случае трудоустройства)</w:t>
            </w:r>
          </w:p>
        </w:tc>
        <w:tc>
          <w:tcPr>
            <w:tcW w:w="1664" w:type="dxa"/>
          </w:tcPr>
          <w:p w:rsidR="001F0786" w:rsidRPr="005274FA" w:rsidRDefault="001F0786" w:rsidP="001F0786">
            <w:pPr>
              <w:pStyle w:val="a7"/>
              <w:tabs>
                <w:tab w:val="left" w:pos="284"/>
              </w:tabs>
              <w:suppressAutoHyphens w:val="0"/>
              <w:spacing w:before="0"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5274FA">
              <w:rPr>
                <w:sz w:val="28"/>
                <w:szCs w:val="28"/>
              </w:rPr>
              <w:t>__ л.</w:t>
            </w:r>
          </w:p>
          <w:p w:rsidR="001F0786" w:rsidRDefault="001F0786" w:rsidP="001F07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0786" w:rsidTr="005E6284">
        <w:tc>
          <w:tcPr>
            <w:tcW w:w="959" w:type="dxa"/>
          </w:tcPr>
          <w:p w:rsidR="001F0786" w:rsidRPr="00D17442" w:rsidRDefault="001D6239" w:rsidP="009317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7442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F0786" w:rsidRPr="00D17442" w:rsidRDefault="001F0786" w:rsidP="001F07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442">
              <w:rPr>
                <w:sz w:val="28"/>
                <w:szCs w:val="28"/>
              </w:rPr>
              <w:t>Копии документов, удостоверяющих личность и полномочия представителя</w:t>
            </w:r>
          </w:p>
        </w:tc>
        <w:tc>
          <w:tcPr>
            <w:tcW w:w="1664" w:type="dxa"/>
          </w:tcPr>
          <w:p w:rsidR="001F0786" w:rsidRPr="005274FA" w:rsidRDefault="001F0786" w:rsidP="001F0786">
            <w:pPr>
              <w:pStyle w:val="a7"/>
              <w:tabs>
                <w:tab w:val="left" w:pos="284"/>
              </w:tabs>
              <w:suppressAutoHyphens w:val="0"/>
              <w:spacing w:before="0"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5274FA">
              <w:rPr>
                <w:sz w:val="28"/>
                <w:szCs w:val="28"/>
              </w:rPr>
              <w:t xml:space="preserve"> л.</w:t>
            </w:r>
          </w:p>
          <w:p w:rsidR="001F0786" w:rsidRDefault="001F0786" w:rsidP="001F07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74FA" w:rsidRPr="005274FA" w:rsidRDefault="005274FA" w:rsidP="005274FA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4FA" w:rsidRPr="005274FA" w:rsidRDefault="005274FA" w:rsidP="005274FA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«____» ___________ 201__г.                           ____________________________</w:t>
      </w:r>
    </w:p>
    <w:p w:rsidR="005274FA" w:rsidRPr="005274FA" w:rsidRDefault="005274FA" w:rsidP="005274FA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0"/>
          <w:szCs w:val="20"/>
        </w:rPr>
        <w:t xml:space="preserve">                (подпись заявителя/представителя)</w:t>
      </w:r>
    </w:p>
    <w:p w:rsidR="005274FA" w:rsidRPr="005274FA" w:rsidRDefault="005274FA" w:rsidP="005274F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274FA" w:rsidRPr="005274FA" w:rsidRDefault="005274FA" w:rsidP="005274FA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 xml:space="preserve">Заявление и документы на ____ л. принял специалист ______________________ </w:t>
      </w:r>
    </w:p>
    <w:p w:rsidR="005274FA" w:rsidRPr="005274FA" w:rsidRDefault="005274FA" w:rsidP="005274FA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 xml:space="preserve">«____» ____________ 201__г.   </w:t>
      </w:r>
      <w:r w:rsidR="001F07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74FA">
        <w:rPr>
          <w:rFonts w:ascii="Times New Roman" w:hAnsi="Times New Roman" w:cs="Times New Roman"/>
          <w:sz w:val="28"/>
          <w:szCs w:val="28"/>
        </w:rPr>
        <w:t xml:space="preserve">                      ______________________ </w:t>
      </w:r>
    </w:p>
    <w:p w:rsidR="005274FA" w:rsidRDefault="005274FA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8"/>
          <w:szCs w:val="28"/>
        </w:rPr>
        <w:tab/>
      </w:r>
      <w:r w:rsidRPr="005274FA">
        <w:rPr>
          <w:rFonts w:ascii="Times New Roman" w:hAnsi="Times New Roman" w:cs="Times New Roman"/>
          <w:sz w:val="20"/>
          <w:szCs w:val="20"/>
        </w:rPr>
        <w:t xml:space="preserve">      (подпись специалиста)</w:t>
      </w:r>
      <w:r w:rsidR="00627C54">
        <w:rPr>
          <w:rFonts w:ascii="Times New Roman" w:hAnsi="Times New Roman" w:cs="Times New Roman"/>
          <w:sz w:val="20"/>
          <w:szCs w:val="20"/>
        </w:rPr>
        <w:t>.</w:t>
      </w: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C54" w:rsidRDefault="00627C54" w:rsidP="005274FA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4402"/>
      </w:tblGrid>
      <w:tr w:rsidR="00627C54" w:rsidTr="00890F29">
        <w:trPr>
          <w:trHeight w:val="1789"/>
        </w:trPr>
        <w:tc>
          <w:tcPr>
            <w:tcW w:w="4126" w:type="dxa"/>
          </w:tcPr>
          <w:p w:rsidR="00627C54" w:rsidRDefault="00627C54" w:rsidP="00627C54">
            <w:pPr>
              <w:pStyle w:val="a7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402" w:type="dxa"/>
          </w:tcPr>
          <w:p w:rsidR="00627C54" w:rsidRPr="00627C54" w:rsidRDefault="00627C54" w:rsidP="00627C54">
            <w:pPr>
              <w:pStyle w:val="a7"/>
              <w:tabs>
                <w:tab w:val="left" w:pos="0"/>
              </w:tabs>
              <w:spacing w:after="0"/>
              <w:ind w:left="25"/>
              <w:jc w:val="both"/>
              <w:rPr>
                <w:sz w:val="28"/>
                <w:szCs w:val="28"/>
              </w:rPr>
            </w:pPr>
            <w:r w:rsidRPr="00627C54">
              <w:rPr>
                <w:sz w:val="28"/>
                <w:szCs w:val="28"/>
              </w:rPr>
              <w:t xml:space="preserve">Приложение </w:t>
            </w:r>
            <w:r w:rsidR="00890F29">
              <w:rPr>
                <w:sz w:val="28"/>
                <w:szCs w:val="28"/>
              </w:rPr>
              <w:t>4</w:t>
            </w:r>
            <w:r w:rsidRPr="00627C54">
              <w:rPr>
                <w:sz w:val="28"/>
                <w:szCs w:val="28"/>
              </w:rPr>
              <w:t xml:space="preserve"> к приказу Министерства социального развития и труда Камчатского края</w:t>
            </w:r>
          </w:p>
          <w:p w:rsidR="00627C54" w:rsidRDefault="00E43145" w:rsidP="00890F29">
            <w:pPr>
              <w:pStyle w:val="a7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05.09.2018 № 1025-п</w:t>
            </w:r>
          </w:p>
        </w:tc>
      </w:tr>
    </w:tbl>
    <w:p w:rsidR="005274FA" w:rsidRPr="00890F29" w:rsidRDefault="00890F29" w:rsidP="00890F29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</w:t>
      </w:r>
      <w:r w:rsidR="005274FA" w:rsidRPr="00890F29">
        <w:rPr>
          <w:rFonts w:ascii="Times New Roman" w:hAnsi="Times New Roman" w:cs="Times New Roman"/>
          <w:sz w:val="28"/>
          <w:szCs w:val="28"/>
        </w:rPr>
        <w:t>орм</w:t>
      </w:r>
      <w:r w:rsidRPr="00890F29">
        <w:rPr>
          <w:rFonts w:ascii="Times New Roman" w:hAnsi="Times New Roman" w:cs="Times New Roman"/>
          <w:sz w:val="28"/>
          <w:szCs w:val="28"/>
        </w:rPr>
        <w:t>ы</w:t>
      </w:r>
      <w:r w:rsidR="005274FA" w:rsidRPr="00890F29">
        <w:rPr>
          <w:rFonts w:ascii="Times New Roman" w:hAnsi="Times New Roman" w:cs="Times New Roman"/>
          <w:sz w:val="28"/>
          <w:szCs w:val="28"/>
        </w:rPr>
        <w:t xml:space="preserve"> уведомлений </w:t>
      </w:r>
    </w:p>
    <w:p w:rsidR="00BD57F7" w:rsidRPr="00BD57F7" w:rsidRDefault="00BD57F7" w:rsidP="00BD57F7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74FA" w:rsidRPr="00697C49" w:rsidRDefault="005274FA" w:rsidP="00BD57F7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1" w:name="sub_1501"/>
      <w:r w:rsidRPr="00697C49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УВЕДОМЛЕНИЕ ОБ ОТКАЗЕ В ПРИЕМЕ ДОКУМЕНТОВ</w:t>
      </w:r>
    </w:p>
    <w:p w:rsidR="005274FA" w:rsidRPr="00697C49" w:rsidRDefault="005274FA" w:rsidP="00BD57F7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697C49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НА ВОЗОБНОВЛЕНИЕ (ПРОДЛЕНИЕ) ВЫПЛАТЫ</w:t>
      </w:r>
    </w:p>
    <w:p w:rsidR="005274FA" w:rsidRPr="00697C49" w:rsidRDefault="005274FA" w:rsidP="00BD5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7C49">
        <w:rPr>
          <w:rFonts w:ascii="Times New Roman" w:hAnsi="Times New Roman" w:cs="Times New Roman"/>
          <w:b/>
          <w:sz w:val="28"/>
          <w:szCs w:val="28"/>
          <w:lang w:eastAsia="en-US"/>
        </w:rPr>
        <w:t>РЕГИОНАЛЬНОЙ СОЦИАЛЬНОЙ ДОПЛАТЫ К ПЕНСИИ</w:t>
      </w:r>
    </w:p>
    <w:bookmarkEnd w:id="1"/>
    <w:p w:rsidR="005274FA" w:rsidRPr="005274FA" w:rsidRDefault="005274FA" w:rsidP="00F05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274FA" w:rsidRPr="005274FA" w:rsidRDefault="005274FA" w:rsidP="00F0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5274F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274FA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274FA" w:rsidRPr="005274FA" w:rsidRDefault="005274FA" w:rsidP="00F0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4FA" w:rsidRPr="005274FA" w:rsidRDefault="005274FA" w:rsidP="00F05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Настоящим уведомляем, что Вам отказано в приеме заявления                                     и документов на возобновление (продление) выплаты региональной социальной доплаты к пенсии на основании _________________________________________</w:t>
      </w:r>
      <w:r w:rsidR="001F0786">
        <w:rPr>
          <w:rFonts w:ascii="Times New Roman" w:hAnsi="Times New Roman" w:cs="Times New Roman"/>
          <w:sz w:val="28"/>
          <w:szCs w:val="28"/>
        </w:rPr>
        <w:t>_________________________</w:t>
      </w:r>
      <w:r w:rsidRPr="005274FA">
        <w:rPr>
          <w:rFonts w:ascii="Times New Roman" w:hAnsi="Times New Roman" w:cs="Times New Roman"/>
          <w:sz w:val="28"/>
          <w:szCs w:val="28"/>
        </w:rPr>
        <w:t>.</w:t>
      </w:r>
    </w:p>
    <w:p w:rsidR="005274FA" w:rsidRPr="005274FA" w:rsidRDefault="005274FA" w:rsidP="00E17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4FA">
        <w:rPr>
          <w:rFonts w:ascii="Times New Roman" w:hAnsi="Times New Roman" w:cs="Times New Roman"/>
        </w:rPr>
        <w:t>(указать основание отказа)</w:t>
      </w:r>
    </w:p>
    <w:p w:rsidR="005274FA" w:rsidRPr="005274FA" w:rsidRDefault="005274FA" w:rsidP="00F05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учреждения, принятые (проведенные) в ходе отказа в возобновлении (продлении) выплаты региональной социальной доплаты к пенсии, могут быть обжалованы в досудебном либо в судебном порядке, установленном действующим законодательством.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280"/>
        <w:gridCol w:w="2414"/>
        <w:gridCol w:w="280"/>
        <w:gridCol w:w="2271"/>
        <w:gridCol w:w="674"/>
      </w:tblGrid>
      <w:tr w:rsidR="005274FA" w:rsidRPr="005274FA" w:rsidTr="0052510A">
        <w:trPr>
          <w:gridAfter w:val="1"/>
          <w:wAfter w:w="674" w:type="dxa"/>
        </w:trPr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FA" w:rsidRPr="005274FA" w:rsidRDefault="005274FA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274FA" w:rsidRPr="005274FA" w:rsidRDefault="005274FA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FA" w:rsidRPr="005274FA" w:rsidRDefault="005274FA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274FA" w:rsidRPr="005274FA" w:rsidRDefault="005274FA">
            <w:pPr>
              <w:pStyle w:val="af2"/>
              <w:spacing w:line="276" w:lineRule="auto"/>
              <w:ind w:left="-250" w:right="-39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FA" w:rsidRPr="005274FA" w:rsidRDefault="005274FA" w:rsidP="0052510A">
            <w:pPr>
              <w:pStyle w:val="af2"/>
              <w:spacing w:line="276" w:lineRule="auto"/>
              <w:ind w:right="30"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74FA" w:rsidRPr="005274FA" w:rsidTr="0052510A"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C73" w:rsidRPr="005274FA" w:rsidRDefault="005274FA" w:rsidP="00F05C7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74FA">
              <w:rPr>
                <w:rFonts w:ascii="Times New Roman" w:hAnsi="Times New Roman" w:cs="Times New Roman"/>
                <w:lang w:eastAsia="en-US"/>
              </w:rPr>
              <w:t xml:space="preserve">Руководитель либо </w:t>
            </w:r>
            <w:r w:rsidR="00F05C73" w:rsidRPr="005274FA">
              <w:rPr>
                <w:rFonts w:ascii="Times New Roman" w:hAnsi="Times New Roman" w:cs="Times New Roman"/>
                <w:lang w:eastAsia="en-US"/>
              </w:rPr>
              <w:t>уполномоченное лицо</w:t>
            </w:r>
          </w:p>
          <w:p w:rsidR="00F05C73" w:rsidRPr="00F05C73" w:rsidRDefault="00F05C73" w:rsidP="00F05C73">
            <w:pPr>
              <w:rPr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274FA" w:rsidRPr="005274FA" w:rsidRDefault="005274FA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74FA" w:rsidRPr="005274FA" w:rsidRDefault="005274F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74FA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274FA" w:rsidRPr="005274FA" w:rsidRDefault="005274FA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74FA" w:rsidRPr="005274FA" w:rsidRDefault="005274F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74FA">
              <w:rPr>
                <w:rFonts w:ascii="Times New Roman" w:hAnsi="Times New Roman" w:cs="Times New Roman"/>
                <w:lang w:eastAsia="en-US"/>
              </w:rPr>
              <w:t>Ф.И.О.</w:t>
            </w:r>
          </w:p>
        </w:tc>
      </w:tr>
    </w:tbl>
    <w:p w:rsidR="005274FA" w:rsidRPr="00697C49" w:rsidRDefault="005274FA" w:rsidP="00BD57F7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bookmarkStart w:id="2" w:name="sub_1503"/>
      <w:r w:rsidRPr="00697C49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УВЕДОМЛЕНИЕ О ПРИЕМЕ ДОКУМЕНТОВ</w:t>
      </w:r>
      <w:bookmarkEnd w:id="2"/>
    </w:p>
    <w:p w:rsidR="005274FA" w:rsidRPr="00697C49" w:rsidRDefault="005274FA" w:rsidP="00BD57F7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697C49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НА ВОЗОБНОВЛЕНИЕ (ПРОДЛЕНИЕ) ВЫПЛАТЫ</w:t>
      </w:r>
    </w:p>
    <w:p w:rsidR="005274FA" w:rsidRPr="00697C49" w:rsidRDefault="005274FA" w:rsidP="00BD5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97C49">
        <w:rPr>
          <w:rFonts w:ascii="Times New Roman" w:hAnsi="Times New Roman" w:cs="Times New Roman"/>
          <w:b/>
          <w:sz w:val="28"/>
          <w:szCs w:val="28"/>
          <w:lang w:eastAsia="en-US"/>
        </w:rPr>
        <w:t>РЕГИОНАЛЬНОЙ СОЦИАЛЬНОЙ ДОПЛАТЫ К ПЕНСИИ</w:t>
      </w:r>
    </w:p>
    <w:p w:rsidR="00BD57F7" w:rsidRPr="001F0786" w:rsidRDefault="00BD57F7" w:rsidP="00F05C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_GoBack"/>
      <w:bookmarkEnd w:id="3"/>
    </w:p>
    <w:p w:rsidR="005274FA" w:rsidRPr="005274FA" w:rsidRDefault="005274FA" w:rsidP="005274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5274F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274FA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274FA" w:rsidRPr="005274FA" w:rsidRDefault="005274FA" w:rsidP="00527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4FA" w:rsidRPr="005274FA" w:rsidRDefault="005274FA" w:rsidP="00F05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 xml:space="preserve">Настоящим уведомляем о принятии Вашего заявления от </w:t>
      </w:r>
      <w:r w:rsidR="001F0786">
        <w:rPr>
          <w:rFonts w:ascii="Times New Roman" w:hAnsi="Times New Roman" w:cs="Times New Roman"/>
          <w:sz w:val="28"/>
          <w:szCs w:val="28"/>
        </w:rPr>
        <w:t>«</w:t>
      </w:r>
      <w:r w:rsidRPr="005274FA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5274FA">
        <w:rPr>
          <w:rFonts w:ascii="Times New Roman" w:hAnsi="Times New Roman" w:cs="Times New Roman"/>
          <w:sz w:val="28"/>
          <w:szCs w:val="28"/>
        </w:rPr>
        <w:t>_</w:t>
      </w:r>
      <w:r w:rsidR="001F0786">
        <w:rPr>
          <w:rFonts w:ascii="Times New Roman" w:hAnsi="Times New Roman" w:cs="Times New Roman"/>
          <w:sz w:val="28"/>
          <w:szCs w:val="28"/>
        </w:rPr>
        <w:t>»</w:t>
      </w:r>
      <w:r w:rsidRPr="005274F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274FA">
        <w:rPr>
          <w:rFonts w:ascii="Times New Roman" w:hAnsi="Times New Roman" w:cs="Times New Roman"/>
          <w:sz w:val="28"/>
          <w:szCs w:val="28"/>
        </w:rPr>
        <w:t>________ 201__ года и документов на возобновление (продление) выплаты региональной социальной доплаты к пенсии.</w:t>
      </w:r>
    </w:p>
    <w:p w:rsidR="005274FA" w:rsidRDefault="005274FA" w:rsidP="00890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 xml:space="preserve">Информацию о ходе возобновления (продления) выплаты региональной социальной доплаты к пенсии можно получить по телефону _________________. </w:t>
      </w:r>
    </w:p>
    <w:p w:rsidR="00890F29" w:rsidRDefault="00890F29" w:rsidP="00890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4FA" w:rsidRDefault="005274FA" w:rsidP="00F05C73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 приложением документов на ___ л. принято </w:t>
      </w:r>
      <w:r w:rsidR="001F07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F0786">
        <w:rPr>
          <w:rFonts w:ascii="Times New Roman" w:hAnsi="Times New Roman" w:cs="Times New Roman"/>
          <w:sz w:val="28"/>
          <w:szCs w:val="28"/>
        </w:rPr>
        <w:t>»</w:t>
      </w:r>
      <w:r w:rsidR="0052510A">
        <w:rPr>
          <w:rFonts w:ascii="Times New Roman" w:hAnsi="Times New Roman" w:cs="Times New Roman"/>
          <w:sz w:val="28"/>
          <w:szCs w:val="28"/>
        </w:rPr>
        <w:t xml:space="preserve"> ____ 201_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036"/>
        <w:gridCol w:w="3209"/>
      </w:tblGrid>
      <w:tr w:rsidR="005274FA" w:rsidTr="00D0374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4FA" w:rsidRDefault="005274FA">
            <w:pPr>
              <w:pStyle w:val="af2"/>
              <w:tabs>
                <w:tab w:val="left" w:pos="264"/>
              </w:tabs>
              <w:spacing w:line="276" w:lineRule="auto"/>
              <w:ind w:left="-2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5274FA" w:rsidRDefault="005274FA">
            <w:pPr>
              <w:pStyle w:val="af2"/>
              <w:spacing w:line="276" w:lineRule="auto"/>
              <w:ind w:left="-39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Специалист, принявший документы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4FA" w:rsidRDefault="0052510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</w:t>
            </w:r>
          </w:p>
          <w:p w:rsidR="005274FA" w:rsidRDefault="0052510A">
            <w:pPr>
              <w:pStyle w:val="af2"/>
              <w:tabs>
                <w:tab w:val="left" w:pos="444"/>
                <w:tab w:val="left" w:pos="514"/>
                <w:tab w:val="left" w:pos="756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="005274FA">
              <w:rPr>
                <w:rFonts w:ascii="Times New Roman" w:hAnsi="Times New Roman" w:cs="Times New Roman"/>
                <w:lang w:eastAsia="en-US"/>
              </w:rPr>
              <w:t xml:space="preserve">  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4FA" w:rsidRDefault="005274F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</w:t>
            </w:r>
          </w:p>
          <w:p w:rsidR="00BD57F7" w:rsidRPr="0052510A" w:rsidRDefault="0052510A" w:rsidP="00890F29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</w:t>
            </w:r>
            <w:r w:rsidR="00BD57F7">
              <w:rPr>
                <w:rFonts w:ascii="Times New Roman" w:hAnsi="Times New Roman" w:cs="Times New Roman"/>
                <w:lang w:eastAsia="en-US"/>
              </w:rPr>
              <w:t>Ф.И.О.</w:t>
            </w:r>
          </w:p>
        </w:tc>
      </w:tr>
    </w:tbl>
    <w:p w:rsidR="008C3126" w:rsidRPr="007277A1" w:rsidRDefault="008C3126" w:rsidP="00890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3126" w:rsidRPr="007277A1" w:rsidSect="00890F29">
      <w:pgSz w:w="11905" w:h="16838"/>
      <w:pgMar w:top="1134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E42"/>
    <w:multiLevelType w:val="hybridMultilevel"/>
    <w:tmpl w:val="0B924038"/>
    <w:lvl w:ilvl="0" w:tplc="11F41A9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7F767862">
      <w:start w:val="1"/>
      <w:numFmt w:val="decimal"/>
      <w:lvlText w:val="%2)"/>
      <w:lvlJc w:val="left"/>
      <w:pPr>
        <w:ind w:left="2208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28396F"/>
    <w:multiLevelType w:val="hybridMultilevel"/>
    <w:tmpl w:val="16DC6878"/>
    <w:lvl w:ilvl="0" w:tplc="11F41A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D76A79"/>
    <w:multiLevelType w:val="multilevel"/>
    <w:tmpl w:val="2FDA42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)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F92E18"/>
    <w:multiLevelType w:val="multilevel"/>
    <w:tmpl w:val="2DB8418E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9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912" w:hanging="2160"/>
      </w:pPr>
      <w:rPr>
        <w:rFonts w:hint="default"/>
      </w:rPr>
    </w:lvl>
  </w:abstractNum>
  <w:abstractNum w:abstractNumId="4" w15:restartNumberingAfterBreak="0">
    <w:nsid w:val="37660466"/>
    <w:multiLevelType w:val="hybridMultilevel"/>
    <w:tmpl w:val="F2401B14"/>
    <w:lvl w:ilvl="0" w:tplc="11F41A9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7AA3B40"/>
    <w:multiLevelType w:val="multilevel"/>
    <w:tmpl w:val="96D60324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912" w:hanging="2160"/>
      </w:pPr>
      <w:rPr>
        <w:rFonts w:hint="default"/>
      </w:rPr>
    </w:lvl>
  </w:abstractNum>
  <w:abstractNum w:abstractNumId="6" w15:restartNumberingAfterBreak="0">
    <w:nsid w:val="39AA766E"/>
    <w:multiLevelType w:val="multilevel"/>
    <w:tmpl w:val="79E6D2B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7" w15:restartNumberingAfterBreak="0">
    <w:nsid w:val="4CB04675"/>
    <w:multiLevelType w:val="multilevel"/>
    <w:tmpl w:val="4F98022E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)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912" w:hanging="2160"/>
      </w:pPr>
      <w:rPr>
        <w:rFonts w:hint="default"/>
      </w:rPr>
    </w:lvl>
  </w:abstractNum>
  <w:abstractNum w:abstractNumId="8" w15:restartNumberingAfterBreak="0">
    <w:nsid w:val="5351151C"/>
    <w:multiLevelType w:val="hybridMultilevel"/>
    <w:tmpl w:val="C7BC07A8"/>
    <w:lvl w:ilvl="0" w:tplc="D1E8637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34108F8"/>
    <w:multiLevelType w:val="hybridMultilevel"/>
    <w:tmpl w:val="19C0351C"/>
    <w:lvl w:ilvl="0" w:tplc="E05CCB40">
      <w:start w:val="1"/>
      <w:numFmt w:val="decimal"/>
      <w:lvlText w:val="2.%1)"/>
      <w:lvlJc w:val="left"/>
      <w:pPr>
        <w:ind w:left="2204" w:hanging="360"/>
      </w:pPr>
      <w:rPr>
        <w:rFonts w:hint="default"/>
        <w:b/>
      </w:rPr>
    </w:lvl>
    <w:lvl w:ilvl="1" w:tplc="7F767862">
      <w:start w:val="1"/>
      <w:numFmt w:val="decimal"/>
      <w:lvlText w:val="%2)"/>
      <w:lvlJc w:val="left"/>
      <w:pPr>
        <w:ind w:left="2208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0914039"/>
    <w:multiLevelType w:val="hybridMultilevel"/>
    <w:tmpl w:val="1D385C9E"/>
    <w:lvl w:ilvl="0" w:tplc="11F41A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7096DB2"/>
    <w:multiLevelType w:val="hybridMultilevel"/>
    <w:tmpl w:val="0D6E7B30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7F767862">
      <w:start w:val="1"/>
      <w:numFmt w:val="decimal"/>
      <w:lvlText w:val="%2)"/>
      <w:lvlJc w:val="left"/>
      <w:pPr>
        <w:ind w:left="2208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F9C633B"/>
    <w:multiLevelType w:val="hybridMultilevel"/>
    <w:tmpl w:val="F9200234"/>
    <w:lvl w:ilvl="0" w:tplc="DA080BD0">
      <w:start w:val="1"/>
      <w:numFmt w:val="russianLower"/>
      <w:lvlText w:val="%1)"/>
      <w:lvlJc w:val="left"/>
      <w:pPr>
        <w:ind w:left="2345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3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0B"/>
    <w:rsid w:val="00001D65"/>
    <w:rsid w:val="000055D2"/>
    <w:rsid w:val="00010C42"/>
    <w:rsid w:val="00013CD1"/>
    <w:rsid w:val="000165ED"/>
    <w:rsid w:val="00022C7B"/>
    <w:rsid w:val="00026010"/>
    <w:rsid w:val="00033DF9"/>
    <w:rsid w:val="000344CB"/>
    <w:rsid w:val="0003571B"/>
    <w:rsid w:val="00042418"/>
    <w:rsid w:val="00046EF5"/>
    <w:rsid w:val="000507E1"/>
    <w:rsid w:val="00063F73"/>
    <w:rsid w:val="0007629B"/>
    <w:rsid w:val="00076B7A"/>
    <w:rsid w:val="00085AE8"/>
    <w:rsid w:val="000A0A6A"/>
    <w:rsid w:val="000B2D16"/>
    <w:rsid w:val="000B74C8"/>
    <w:rsid w:val="000C32C0"/>
    <w:rsid w:val="000C39B8"/>
    <w:rsid w:val="000C5B65"/>
    <w:rsid w:val="000D263A"/>
    <w:rsid w:val="000D5855"/>
    <w:rsid w:val="000E02D7"/>
    <w:rsid w:val="000F007C"/>
    <w:rsid w:val="000F066B"/>
    <w:rsid w:val="000F3E92"/>
    <w:rsid w:val="000F4E21"/>
    <w:rsid w:val="00104A28"/>
    <w:rsid w:val="00107C7E"/>
    <w:rsid w:val="00113561"/>
    <w:rsid w:val="00124C52"/>
    <w:rsid w:val="00131122"/>
    <w:rsid w:val="0014129C"/>
    <w:rsid w:val="00151E7B"/>
    <w:rsid w:val="00151EDC"/>
    <w:rsid w:val="0015621B"/>
    <w:rsid w:val="00160CA2"/>
    <w:rsid w:val="001628FF"/>
    <w:rsid w:val="00170E21"/>
    <w:rsid w:val="00172A40"/>
    <w:rsid w:val="00176B13"/>
    <w:rsid w:val="00183444"/>
    <w:rsid w:val="0018510B"/>
    <w:rsid w:val="00195AEE"/>
    <w:rsid w:val="001A0BD5"/>
    <w:rsid w:val="001A6A78"/>
    <w:rsid w:val="001A7B76"/>
    <w:rsid w:val="001B48C7"/>
    <w:rsid w:val="001C087F"/>
    <w:rsid w:val="001C4955"/>
    <w:rsid w:val="001D59E2"/>
    <w:rsid w:val="001D6239"/>
    <w:rsid w:val="001E1FE7"/>
    <w:rsid w:val="001F0786"/>
    <w:rsid w:val="001F231B"/>
    <w:rsid w:val="00200611"/>
    <w:rsid w:val="00203BB2"/>
    <w:rsid w:val="00207AD5"/>
    <w:rsid w:val="00215A2C"/>
    <w:rsid w:val="00222137"/>
    <w:rsid w:val="002236AA"/>
    <w:rsid w:val="00235202"/>
    <w:rsid w:val="00250F3F"/>
    <w:rsid w:val="00252768"/>
    <w:rsid w:val="00254907"/>
    <w:rsid w:val="00255FB2"/>
    <w:rsid w:val="00265E45"/>
    <w:rsid w:val="00266EBD"/>
    <w:rsid w:val="00274D77"/>
    <w:rsid w:val="002A0432"/>
    <w:rsid w:val="002A47A3"/>
    <w:rsid w:val="002A53EF"/>
    <w:rsid w:val="002A6C01"/>
    <w:rsid w:val="002B0497"/>
    <w:rsid w:val="002B455C"/>
    <w:rsid w:val="002B6F88"/>
    <w:rsid w:val="002C0624"/>
    <w:rsid w:val="002D720E"/>
    <w:rsid w:val="002E283A"/>
    <w:rsid w:val="002E2AF2"/>
    <w:rsid w:val="002E42D8"/>
    <w:rsid w:val="002E781B"/>
    <w:rsid w:val="002F136C"/>
    <w:rsid w:val="002F2892"/>
    <w:rsid w:val="002F29F4"/>
    <w:rsid w:val="002F521B"/>
    <w:rsid w:val="00301075"/>
    <w:rsid w:val="00301766"/>
    <w:rsid w:val="0031492A"/>
    <w:rsid w:val="003166CD"/>
    <w:rsid w:val="003271CE"/>
    <w:rsid w:val="003312F0"/>
    <w:rsid w:val="003333F0"/>
    <w:rsid w:val="00333C73"/>
    <w:rsid w:val="003361C1"/>
    <w:rsid w:val="00344A9F"/>
    <w:rsid w:val="00353C29"/>
    <w:rsid w:val="00360A51"/>
    <w:rsid w:val="0036494A"/>
    <w:rsid w:val="00366DE0"/>
    <w:rsid w:val="00380BD3"/>
    <w:rsid w:val="00391722"/>
    <w:rsid w:val="003918E3"/>
    <w:rsid w:val="00395D82"/>
    <w:rsid w:val="003A017D"/>
    <w:rsid w:val="003A7E94"/>
    <w:rsid w:val="003B360B"/>
    <w:rsid w:val="003C1108"/>
    <w:rsid w:val="003C3230"/>
    <w:rsid w:val="003F29C3"/>
    <w:rsid w:val="003F333C"/>
    <w:rsid w:val="003F464B"/>
    <w:rsid w:val="00406FEF"/>
    <w:rsid w:val="004422EA"/>
    <w:rsid w:val="004451C7"/>
    <w:rsid w:val="00447F3B"/>
    <w:rsid w:val="00462185"/>
    <w:rsid w:val="0047298D"/>
    <w:rsid w:val="00473008"/>
    <w:rsid w:val="004767DE"/>
    <w:rsid w:val="0048211A"/>
    <w:rsid w:val="004915B0"/>
    <w:rsid w:val="004969A4"/>
    <w:rsid w:val="004A33D2"/>
    <w:rsid w:val="004A62FF"/>
    <w:rsid w:val="004B76DC"/>
    <w:rsid w:val="004C061A"/>
    <w:rsid w:val="004C0CD2"/>
    <w:rsid w:val="004D6B1A"/>
    <w:rsid w:val="004E2C58"/>
    <w:rsid w:val="004E2CAF"/>
    <w:rsid w:val="004E5AFE"/>
    <w:rsid w:val="004E773F"/>
    <w:rsid w:val="004E7A8C"/>
    <w:rsid w:val="004F0157"/>
    <w:rsid w:val="004F2FE0"/>
    <w:rsid w:val="00520A8F"/>
    <w:rsid w:val="00521B6E"/>
    <w:rsid w:val="0052510A"/>
    <w:rsid w:val="00525BF5"/>
    <w:rsid w:val="00527070"/>
    <w:rsid w:val="005274FA"/>
    <w:rsid w:val="00535519"/>
    <w:rsid w:val="005471BB"/>
    <w:rsid w:val="005527DC"/>
    <w:rsid w:val="005540F5"/>
    <w:rsid w:val="00554B03"/>
    <w:rsid w:val="00573ACE"/>
    <w:rsid w:val="005A1E66"/>
    <w:rsid w:val="005A3BF7"/>
    <w:rsid w:val="005B45C7"/>
    <w:rsid w:val="005C03C1"/>
    <w:rsid w:val="005C33A6"/>
    <w:rsid w:val="005C6CEB"/>
    <w:rsid w:val="005E2D89"/>
    <w:rsid w:val="005E6284"/>
    <w:rsid w:val="005F5D0A"/>
    <w:rsid w:val="006121B6"/>
    <w:rsid w:val="006134C1"/>
    <w:rsid w:val="00620F2E"/>
    <w:rsid w:val="00627C54"/>
    <w:rsid w:val="006334D6"/>
    <w:rsid w:val="00634991"/>
    <w:rsid w:val="0063654D"/>
    <w:rsid w:val="00637ACC"/>
    <w:rsid w:val="0064505A"/>
    <w:rsid w:val="00646D72"/>
    <w:rsid w:val="00647816"/>
    <w:rsid w:val="00647CC3"/>
    <w:rsid w:val="00651776"/>
    <w:rsid w:val="00660D74"/>
    <w:rsid w:val="00662566"/>
    <w:rsid w:val="00666BDA"/>
    <w:rsid w:val="00673C91"/>
    <w:rsid w:val="00684228"/>
    <w:rsid w:val="0069155C"/>
    <w:rsid w:val="0069770D"/>
    <w:rsid w:val="00697C49"/>
    <w:rsid w:val="006B1029"/>
    <w:rsid w:val="006C4A4B"/>
    <w:rsid w:val="006C5A0E"/>
    <w:rsid w:val="006D2584"/>
    <w:rsid w:val="006D6754"/>
    <w:rsid w:val="006D7827"/>
    <w:rsid w:val="006E3C70"/>
    <w:rsid w:val="006E5343"/>
    <w:rsid w:val="006E6781"/>
    <w:rsid w:val="006F0DC4"/>
    <w:rsid w:val="006F17E6"/>
    <w:rsid w:val="006F6B83"/>
    <w:rsid w:val="00704984"/>
    <w:rsid w:val="00705D74"/>
    <w:rsid w:val="00716001"/>
    <w:rsid w:val="007277A1"/>
    <w:rsid w:val="00730A04"/>
    <w:rsid w:val="00732423"/>
    <w:rsid w:val="007340F2"/>
    <w:rsid w:val="007456D3"/>
    <w:rsid w:val="00751B2F"/>
    <w:rsid w:val="0075729F"/>
    <w:rsid w:val="00772DF2"/>
    <w:rsid w:val="00773BA2"/>
    <w:rsid w:val="00781E57"/>
    <w:rsid w:val="00782863"/>
    <w:rsid w:val="007879F9"/>
    <w:rsid w:val="00787BF2"/>
    <w:rsid w:val="007A1E63"/>
    <w:rsid w:val="007C26E2"/>
    <w:rsid w:val="007C6718"/>
    <w:rsid w:val="007E31E3"/>
    <w:rsid w:val="007E4CE5"/>
    <w:rsid w:val="007E5B1A"/>
    <w:rsid w:val="007F1C3F"/>
    <w:rsid w:val="008060CB"/>
    <w:rsid w:val="00840206"/>
    <w:rsid w:val="00850C45"/>
    <w:rsid w:val="00850F2C"/>
    <w:rsid w:val="00854BFC"/>
    <w:rsid w:val="008555FA"/>
    <w:rsid w:val="00861578"/>
    <w:rsid w:val="00876B99"/>
    <w:rsid w:val="00883D27"/>
    <w:rsid w:val="00886068"/>
    <w:rsid w:val="008868DA"/>
    <w:rsid w:val="00886E9A"/>
    <w:rsid w:val="00890F29"/>
    <w:rsid w:val="008A29BB"/>
    <w:rsid w:val="008A3D3F"/>
    <w:rsid w:val="008B0C15"/>
    <w:rsid w:val="008B12EB"/>
    <w:rsid w:val="008B4887"/>
    <w:rsid w:val="008B7820"/>
    <w:rsid w:val="008C3126"/>
    <w:rsid w:val="008C3FD2"/>
    <w:rsid w:val="008C772A"/>
    <w:rsid w:val="008D2645"/>
    <w:rsid w:val="008D39FC"/>
    <w:rsid w:val="008E2FFD"/>
    <w:rsid w:val="008E4C75"/>
    <w:rsid w:val="008E67D7"/>
    <w:rsid w:val="008F5733"/>
    <w:rsid w:val="008F5E73"/>
    <w:rsid w:val="00907634"/>
    <w:rsid w:val="00911706"/>
    <w:rsid w:val="009121EF"/>
    <w:rsid w:val="00920201"/>
    <w:rsid w:val="00930BB7"/>
    <w:rsid w:val="00931775"/>
    <w:rsid w:val="00936F83"/>
    <w:rsid w:val="00944BA5"/>
    <w:rsid w:val="00945E4F"/>
    <w:rsid w:val="009465B6"/>
    <w:rsid w:val="0096559A"/>
    <w:rsid w:val="00977564"/>
    <w:rsid w:val="00991073"/>
    <w:rsid w:val="00992F04"/>
    <w:rsid w:val="009975FF"/>
    <w:rsid w:val="009A0CE9"/>
    <w:rsid w:val="009C1C68"/>
    <w:rsid w:val="009F47F9"/>
    <w:rsid w:val="00A127C3"/>
    <w:rsid w:val="00A15645"/>
    <w:rsid w:val="00A24A70"/>
    <w:rsid w:val="00A25D25"/>
    <w:rsid w:val="00A36C7B"/>
    <w:rsid w:val="00A3772E"/>
    <w:rsid w:val="00A57ACF"/>
    <w:rsid w:val="00A73581"/>
    <w:rsid w:val="00A739E1"/>
    <w:rsid w:val="00A92EF3"/>
    <w:rsid w:val="00AA02BE"/>
    <w:rsid w:val="00AA492B"/>
    <w:rsid w:val="00AB271A"/>
    <w:rsid w:val="00AB4559"/>
    <w:rsid w:val="00AC61A0"/>
    <w:rsid w:val="00AC7D09"/>
    <w:rsid w:val="00AD4A71"/>
    <w:rsid w:val="00AE6C3C"/>
    <w:rsid w:val="00AF46F7"/>
    <w:rsid w:val="00B00484"/>
    <w:rsid w:val="00B02E37"/>
    <w:rsid w:val="00B11259"/>
    <w:rsid w:val="00B218DE"/>
    <w:rsid w:val="00B24FE1"/>
    <w:rsid w:val="00B31E3E"/>
    <w:rsid w:val="00B40C53"/>
    <w:rsid w:val="00B43DE5"/>
    <w:rsid w:val="00B47AB8"/>
    <w:rsid w:val="00B504D9"/>
    <w:rsid w:val="00B5207B"/>
    <w:rsid w:val="00B708A2"/>
    <w:rsid w:val="00B70D59"/>
    <w:rsid w:val="00B77D81"/>
    <w:rsid w:val="00B86734"/>
    <w:rsid w:val="00B90687"/>
    <w:rsid w:val="00B91145"/>
    <w:rsid w:val="00B92881"/>
    <w:rsid w:val="00B962AF"/>
    <w:rsid w:val="00BB1DDE"/>
    <w:rsid w:val="00BC2751"/>
    <w:rsid w:val="00BC4CE9"/>
    <w:rsid w:val="00BC6431"/>
    <w:rsid w:val="00BD57F7"/>
    <w:rsid w:val="00BE6291"/>
    <w:rsid w:val="00BF3789"/>
    <w:rsid w:val="00C0285B"/>
    <w:rsid w:val="00C05E61"/>
    <w:rsid w:val="00C141F6"/>
    <w:rsid w:val="00C14B67"/>
    <w:rsid w:val="00C37A16"/>
    <w:rsid w:val="00C54639"/>
    <w:rsid w:val="00C611EC"/>
    <w:rsid w:val="00C65815"/>
    <w:rsid w:val="00C66147"/>
    <w:rsid w:val="00C6726B"/>
    <w:rsid w:val="00C67B84"/>
    <w:rsid w:val="00C72626"/>
    <w:rsid w:val="00C736B8"/>
    <w:rsid w:val="00C752B9"/>
    <w:rsid w:val="00C77F66"/>
    <w:rsid w:val="00C836F9"/>
    <w:rsid w:val="00C92863"/>
    <w:rsid w:val="00C93954"/>
    <w:rsid w:val="00CA4613"/>
    <w:rsid w:val="00CB5AE1"/>
    <w:rsid w:val="00CC395B"/>
    <w:rsid w:val="00CD2CA0"/>
    <w:rsid w:val="00CD5060"/>
    <w:rsid w:val="00CD7F75"/>
    <w:rsid w:val="00CE1920"/>
    <w:rsid w:val="00CE20FB"/>
    <w:rsid w:val="00CE579F"/>
    <w:rsid w:val="00CF64FF"/>
    <w:rsid w:val="00D0374D"/>
    <w:rsid w:val="00D07E6B"/>
    <w:rsid w:val="00D17442"/>
    <w:rsid w:val="00D17B18"/>
    <w:rsid w:val="00D17B3E"/>
    <w:rsid w:val="00D36C7E"/>
    <w:rsid w:val="00D54500"/>
    <w:rsid w:val="00D609E0"/>
    <w:rsid w:val="00D622DA"/>
    <w:rsid w:val="00D7220A"/>
    <w:rsid w:val="00D8045C"/>
    <w:rsid w:val="00D81544"/>
    <w:rsid w:val="00D95B62"/>
    <w:rsid w:val="00D96001"/>
    <w:rsid w:val="00DA1A27"/>
    <w:rsid w:val="00DA41E9"/>
    <w:rsid w:val="00DB28D2"/>
    <w:rsid w:val="00DB4BA7"/>
    <w:rsid w:val="00DC79DB"/>
    <w:rsid w:val="00DD1E0B"/>
    <w:rsid w:val="00DD2C9E"/>
    <w:rsid w:val="00DE027C"/>
    <w:rsid w:val="00E045AD"/>
    <w:rsid w:val="00E13A92"/>
    <w:rsid w:val="00E14A52"/>
    <w:rsid w:val="00E16F6D"/>
    <w:rsid w:val="00E17B4F"/>
    <w:rsid w:val="00E260B7"/>
    <w:rsid w:val="00E26DDC"/>
    <w:rsid w:val="00E27B33"/>
    <w:rsid w:val="00E3058E"/>
    <w:rsid w:val="00E3710C"/>
    <w:rsid w:val="00E41E30"/>
    <w:rsid w:val="00E43145"/>
    <w:rsid w:val="00E66136"/>
    <w:rsid w:val="00E735D4"/>
    <w:rsid w:val="00E81396"/>
    <w:rsid w:val="00E82FCD"/>
    <w:rsid w:val="00E83965"/>
    <w:rsid w:val="00E85A47"/>
    <w:rsid w:val="00E92F14"/>
    <w:rsid w:val="00EA0C22"/>
    <w:rsid w:val="00EA4DDA"/>
    <w:rsid w:val="00EA5694"/>
    <w:rsid w:val="00EB0D82"/>
    <w:rsid w:val="00EB6E2D"/>
    <w:rsid w:val="00ED0AA8"/>
    <w:rsid w:val="00EF0BC2"/>
    <w:rsid w:val="00EF323F"/>
    <w:rsid w:val="00F05C73"/>
    <w:rsid w:val="00F145CF"/>
    <w:rsid w:val="00F167CA"/>
    <w:rsid w:val="00F318C3"/>
    <w:rsid w:val="00F33CBB"/>
    <w:rsid w:val="00F4690D"/>
    <w:rsid w:val="00F502E9"/>
    <w:rsid w:val="00F50D92"/>
    <w:rsid w:val="00F52213"/>
    <w:rsid w:val="00F5441B"/>
    <w:rsid w:val="00F553F3"/>
    <w:rsid w:val="00F60018"/>
    <w:rsid w:val="00F61352"/>
    <w:rsid w:val="00F74659"/>
    <w:rsid w:val="00F8601A"/>
    <w:rsid w:val="00F87312"/>
    <w:rsid w:val="00F905F5"/>
    <w:rsid w:val="00FB2B2E"/>
    <w:rsid w:val="00FC0726"/>
    <w:rsid w:val="00FC15A5"/>
    <w:rsid w:val="00FC7CB6"/>
    <w:rsid w:val="00FC7E1F"/>
    <w:rsid w:val="00FD7EBC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2FEC5-5E6D-4B60-AE9A-5184B4CA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46D7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4FA"/>
    <w:pPr>
      <w:keepNext/>
      <w:keepLines/>
      <w:suppressAutoHyphen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646D7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rsid w:val="00646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46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646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4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36F9"/>
    <w:pPr>
      <w:suppressAutoHyphens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C836F9"/>
    <w:rPr>
      <w:b/>
      <w:bCs/>
      <w:color w:val="106BBE"/>
    </w:rPr>
  </w:style>
  <w:style w:type="paragraph" w:customStyle="1" w:styleId="ConsPlusNonformat">
    <w:name w:val="ConsPlusNonformat"/>
    <w:rsid w:val="005C6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rsid w:val="00B40C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40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C643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b">
    <w:name w:val="Прижатый влево"/>
    <w:basedOn w:val="a"/>
    <w:next w:val="a"/>
    <w:uiPriority w:val="99"/>
    <w:rsid w:val="00BC6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c">
    <w:name w:val="Hyperlink"/>
    <w:basedOn w:val="a0"/>
    <w:uiPriority w:val="99"/>
    <w:rsid w:val="00BC6431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18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3444"/>
  </w:style>
  <w:style w:type="paragraph" w:styleId="ad">
    <w:name w:val="Plain Text"/>
    <w:basedOn w:val="a"/>
    <w:link w:val="ae"/>
    <w:rsid w:val="0018344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1834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E045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45A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45AD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5C03C1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5274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5274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af2">
    <w:name w:val="Нормальный (таблица)"/>
    <w:basedOn w:val="a"/>
    <w:next w:val="a"/>
    <w:uiPriority w:val="99"/>
    <w:rsid w:val="00527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Цветовое выделение для Текст"/>
    <w:uiPriority w:val="99"/>
    <w:rsid w:val="00BC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687.1213" TargetMode="External"/><Relationship Id="rId13" Type="http://schemas.openxmlformats.org/officeDocument/2006/relationships/hyperlink" Target="consultantplus://offline/ref=9F59BBF6D6B113DBFC66368F34F9CD653998FC6BC0FF0E6AB71E879577175B678822C8AF7E35CEED84D70476b6pCC" TargetMode="External"/><Relationship Id="rId18" Type="http://schemas.openxmlformats.org/officeDocument/2006/relationships/hyperlink" Target="mailto:UK@centr.kamchatk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garantF1://80687.1212" TargetMode="External"/><Relationship Id="rId12" Type="http://schemas.openxmlformats.org/officeDocument/2006/relationships/hyperlink" Target="garantF1://25810200.0" TargetMode="External"/><Relationship Id="rId17" Type="http://schemas.openxmlformats.org/officeDocument/2006/relationships/hyperlink" Target="garantF1://25810200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0687.1213" TargetMode="External"/><Relationship Id="rId20" Type="http://schemas.openxmlformats.org/officeDocument/2006/relationships/hyperlink" Target="consultantplus://offline/ref=2C50575180062DA7368551A1AC459111A14136A684E75921400150B36145E2F39EB8B90DC393s6c9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80687.12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0687.1212" TargetMode="External"/><Relationship Id="rId10" Type="http://schemas.openxmlformats.org/officeDocument/2006/relationships/hyperlink" Target="garantF1://80687.1212" TargetMode="External"/><Relationship Id="rId19" Type="http://schemas.openxmlformats.org/officeDocument/2006/relationships/hyperlink" Target="consultantplus://offline/ref=2C50575180062DA7368551A1AC459111A14136A684E45921400150B36145E2F39EB8B90BC394s6cBD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5810200.0" TargetMode="External"/><Relationship Id="rId14" Type="http://schemas.openxmlformats.org/officeDocument/2006/relationships/hyperlink" Target="consultantplus://offline/ref=9F59BBF6D6B113DBFC66368F34F9CD653998FC6BC0FF0E6AB71E879577175B678822C8AF7E35CEED84D70479b6p8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55BF4-AD83-4B14-A4A7-5F9B60F6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18</Pages>
  <Words>5147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Головина Елена Степановна</dc:creator>
  <cp:lastModifiedBy>Дементьева Анна Валерьевна</cp:lastModifiedBy>
  <cp:revision>18</cp:revision>
  <cp:lastPrinted>2018-09-05T04:01:00Z</cp:lastPrinted>
  <dcterms:created xsi:type="dcterms:W3CDTF">2018-08-30T04:10:00Z</dcterms:created>
  <dcterms:modified xsi:type="dcterms:W3CDTF">2018-09-05T04:08:00Z</dcterms:modified>
</cp:coreProperties>
</file>