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18" w:rsidRPr="0023601E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1B2180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>О внесении изменений в государственную программу Камчатского края «Семья и дети Камчатки</w:t>
      </w:r>
      <w:r>
        <w:rPr>
          <w:sz w:val="28"/>
          <w:szCs w:val="28"/>
        </w:rPr>
        <w:t>»</w:t>
      </w:r>
      <w:r w:rsidRPr="0023601E">
        <w:rPr>
          <w:sz w:val="28"/>
          <w:szCs w:val="28"/>
        </w:rPr>
        <w:t xml:space="preserve">, утвержденную постановлением Правительства Камчатского края </w:t>
      </w:r>
    </w:p>
    <w:p w:rsidR="00B24518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от </w:t>
      </w:r>
      <w:r>
        <w:rPr>
          <w:sz w:val="28"/>
          <w:szCs w:val="28"/>
        </w:rPr>
        <w:t>31.07.2017</w:t>
      </w:r>
      <w:r w:rsidRPr="0023601E">
        <w:rPr>
          <w:sz w:val="28"/>
          <w:szCs w:val="28"/>
        </w:rPr>
        <w:t xml:space="preserve"> № </w:t>
      </w:r>
      <w:r>
        <w:rPr>
          <w:sz w:val="28"/>
          <w:szCs w:val="28"/>
        </w:rPr>
        <w:t>308-</w:t>
      </w:r>
      <w:r w:rsidRPr="0023601E">
        <w:rPr>
          <w:sz w:val="28"/>
          <w:szCs w:val="28"/>
        </w:rPr>
        <w:t>П</w:t>
      </w:r>
      <w:r>
        <w:rPr>
          <w:sz w:val="28"/>
          <w:szCs w:val="28"/>
        </w:rPr>
        <w:t>»</w:t>
      </w:r>
    </w:p>
    <w:p w:rsidR="00B24518" w:rsidRDefault="00B24518" w:rsidP="00B24518">
      <w:pPr>
        <w:jc w:val="center"/>
        <w:rPr>
          <w:sz w:val="28"/>
          <w:szCs w:val="28"/>
        </w:rPr>
      </w:pPr>
    </w:p>
    <w:p w:rsidR="00B24518" w:rsidRDefault="00B24518" w:rsidP="00B24518">
      <w:pPr>
        <w:jc w:val="both"/>
        <w:rPr>
          <w:sz w:val="28"/>
          <w:szCs w:val="28"/>
        </w:rPr>
      </w:pPr>
    </w:p>
    <w:p w:rsidR="00DE0D97" w:rsidRDefault="00B24518" w:rsidP="00E91C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разработан </w:t>
      </w:r>
      <w:r w:rsidR="00DE0D97">
        <w:rPr>
          <w:sz w:val="28"/>
          <w:szCs w:val="28"/>
        </w:rPr>
        <w:t xml:space="preserve">в целях </w:t>
      </w:r>
      <w:r w:rsidR="00DE0D97">
        <w:rPr>
          <w:sz w:val="28"/>
          <w:szCs w:val="28"/>
        </w:rPr>
        <w:t xml:space="preserve">продления сроков реализации </w:t>
      </w:r>
      <w:r w:rsidR="003D0ADC" w:rsidRPr="0023601E">
        <w:rPr>
          <w:sz w:val="28"/>
          <w:szCs w:val="28"/>
        </w:rPr>
        <w:t>государственн</w:t>
      </w:r>
      <w:r w:rsidR="001B2180">
        <w:rPr>
          <w:sz w:val="28"/>
          <w:szCs w:val="28"/>
        </w:rPr>
        <w:t>ой программы</w:t>
      </w:r>
      <w:bookmarkStart w:id="0" w:name="_GoBack"/>
      <w:bookmarkEnd w:id="0"/>
      <w:r w:rsidR="003D0ADC" w:rsidRPr="0023601E">
        <w:rPr>
          <w:sz w:val="28"/>
          <w:szCs w:val="28"/>
        </w:rPr>
        <w:t xml:space="preserve"> Камчатского края «Семья и дети Камчатки</w:t>
      </w:r>
      <w:r w:rsidR="003D0ADC">
        <w:rPr>
          <w:sz w:val="28"/>
          <w:szCs w:val="28"/>
        </w:rPr>
        <w:t>»</w:t>
      </w:r>
      <w:r w:rsidR="003D0ADC">
        <w:rPr>
          <w:sz w:val="28"/>
          <w:szCs w:val="28"/>
        </w:rPr>
        <w:t xml:space="preserve"> </w:t>
      </w:r>
      <w:r w:rsidR="00DE0D97">
        <w:rPr>
          <w:sz w:val="28"/>
          <w:szCs w:val="28"/>
        </w:rPr>
        <w:t xml:space="preserve">до 2025 года. </w:t>
      </w:r>
      <w:r w:rsidR="003D0ADC">
        <w:rPr>
          <w:sz w:val="28"/>
          <w:szCs w:val="28"/>
        </w:rPr>
        <w:t>О</w:t>
      </w:r>
      <w:r w:rsidR="00DE0D97">
        <w:rPr>
          <w:sz w:val="28"/>
          <w:szCs w:val="28"/>
        </w:rPr>
        <w:t xml:space="preserve">бъемы на 2019 и 2020 годы представлены в соответствии с </w:t>
      </w:r>
      <w:r w:rsidR="00DE0D97" w:rsidRPr="00B015F3">
        <w:rPr>
          <w:sz w:val="28"/>
          <w:szCs w:val="28"/>
        </w:rPr>
        <w:t>Законом Камчатского края от 24.11.2017 № 160 «О краевом бюджете на 2018 год и на пла</w:t>
      </w:r>
      <w:r w:rsidR="00DE0D97">
        <w:rPr>
          <w:sz w:val="28"/>
          <w:szCs w:val="28"/>
        </w:rPr>
        <w:t>новый период 2019 и 2020 годов» (с изменениями от 21.06.2018 № 230).</w:t>
      </w:r>
    </w:p>
    <w:p w:rsidR="003D0ADC" w:rsidRDefault="003D0ADC" w:rsidP="003D0AD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kern w:val="28"/>
          <w:sz w:val="28"/>
          <w:szCs w:val="28"/>
        </w:rPr>
      </w:pPr>
      <w:r w:rsidRPr="004051A9">
        <w:rPr>
          <w:kern w:val="28"/>
          <w:sz w:val="28"/>
          <w:szCs w:val="28"/>
        </w:rPr>
        <w:t>Проект постановления размещен на Едином портале проведения независи</w:t>
      </w:r>
      <w:r w:rsidRPr="004051A9">
        <w:rPr>
          <w:kern w:val="28"/>
          <w:sz w:val="28"/>
          <w:szCs w:val="28"/>
        </w:rPr>
        <w:softHyphen/>
        <w:t>мой экспертизы и общественного обсуждения проектов норматив</w:t>
      </w:r>
      <w:r w:rsidRPr="004051A9">
        <w:rPr>
          <w:kern w:val="28"/>
          <w:sz w:val="28"/>
          <w:szCs w:val="28"/>
        </w:rPr>
        <w:softHyphen/>
        <w:t>ных правовых актов Кам</w:t>
      </w:r>
      <w:r>
        <w:rPr>
          <w:kern w:val="28"/>
          <w:sz w:val="28"/>
          <w:szCs w:val="28"/>
        </w:rPr>
        <w:softHyphen/>
      </w:r>
      <w:r w:rsidRPr="004051A9">
        <w:rPr>
          <w:kern w:val="28"/>
          <w:sz w:val="28"/>
          <w:szCs w:val="28"/>
        </w:rPr>
        <w:t xml:space="preserve">чатского края </w:t>
      </w:r>
      <w:r w:rsidRPr="004051A9">
        <w:rPr>
          <w:color w:val="000000"/>
          <w:kern w:val="28"/>
          <w:sz w:val="28"/>
          <w:szCs w:val="28"/>
        </w:rPr>
        <w:t>в информационно-телекоммуникационной сети Интернет для прове</w:t>
      </w:r>
      <w:r>
        <w:rPr>
          <w:color w:val="000000"/>
          <w:kern w:val="28"/>
          <w:sz w:val="28"/>
          <w:szCs w:val="28"/>
        </w:rPr>
        <w:softHyphen/>
      </w:r>
      <w:r w:rsidRPr="004051A9">
        <w:rPr>
          <w:color w:val="000000"/>
          <w:kern w:val="28"/>
          <w:sz w:val="28"/>
          <w:szCs w:val="28"/>
        </w:rPr>
        <w:t>дения независимой антикор</w:t>
      </w:r>
      <w:r w:rsidRPr="004051A9">
        <w:rPr>
          <w:color w:val="000000"/>
          <w:kern w:val="28"/>
          <w:sz w:val="28"/>
          <w:szCs w:val="28"/>
        </w:rPr>
        <w:softHyphen/>
        <w:t xml:space="preserve">рупционной экспертизы в срок с </w:t>
      </w:r>
      <w:r>
        <w:rPr>
          <w:color w:val="000000"/>
          <w:kern w:val="28"/>
          <w:sz w:val="28"/>
          <w:szCs w:val="28"/>
        </w:rPr>
        <w:t>19.07.</w:t>
      </w:r>
      <w:r w:rsidRPr="004051A9">
        <w:rPr>
          <w:kern w:val="28"/>
          <w:sz w:val="28"/>
          <w:szCs w:val="28"/>
        </w:rPr>
        <w:t xml:space="preserve">2018 </w:t>
      </w:r>
      <w:r w:rsidRPr="004051A9">
        <w:rPr>
          <w:color w:val="000000"/>
          <w:kern w:val="28"/>
          <w:sz w:val="28"/>
          <w:szCs w:val="28"/>
        </w:rPr>
        <w:t xml:space="preserve">до </w:t>
      </w:r>
      <w:r>
        <w:rPr>
          <w:color w:val="000000"/>
          <w:kern w:val="28"/>
          <w:sz w:val="28"/>
          <w:szCs w:val="28"/>
        </w:rPr>
        <w:t>27.07.</w:t>
      </w:r>
      <w:r w:rsidRPr="004051A9">
        <w:rPr>
          <w:kern w:val="28"/>
          <w:sz w:val="28"/>
          <w:szCs w:val="28"/>
        </w:rPr>
        <w:t>2018</w:t>
      </w:r>
      <w:r w:rsidRPr="004051A9">
        <w:rPr>
          <w:color w:val="000000"/>
          <w:kern w:val="28"/>
          <w:sz w:val="28"/>
          <w:szCs w:val="28"/>
        </w:rPr>
        <w:t>.</w:t>
      </w:r>
    </w:p>
    <w:p w:rsidR="00B24518" w:rsidRDefault="00B24518" w:rsidP="00BE3F67">
      <w:pPr>
        <w:spacing w:line="360" w:lineRule="auto"/>
        <w:jc w:val="both"/>
        <w:rPr>
          <w:sz w:val="28"/>
          <w:szCs w:val="28"/>
        </w:rPr>
      </w:pPr>
    </w:p>
    <w:p w:rsidR="00B24518" w:rsidRDefault="00B24518" w:rsidP="00B24518">
      <w:pPr>
        <w:spacing w:line="360" w:lineRule="auto"/>
        <w:jc w:val="both"/>
        <w:rPr>
          <w:sz w:val="28"/>
          <w:szCs w:val="28"/>
        </w:rPr>
      </w:pPr>
    </w:p>
    <w:p w:rsidR="002C75FC" w:rsidRDefault="002C75FC" w:rsidP="00DE0D97"/>
    <w:sectPr w:rsidR="002C75FC" w:rsidSect="00931483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AD5" w:rsidRDefault="00E32AD5">
      <w:r>
        <w:separator/>
      </w:r>
    </w:p>
  </w:endnote>
  <w:endnote w:type="continuationSeparator" w:id="0">
    <w:p w:rsidR="00E32AD5" w:rsidRDefault="00E3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1E" w:rsidRDefault="00E32AD5">
    <w:pPr>
      <w:pStyle w:val="a3"/>
      <w:jc w:val="right"/>
    </w:pPr>
  </w:p>
  <w:p w:rsidR="0023601E" w:rsidRDefault="00E32AD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AD5" w:rsidRDefault="00E32AD5">
      <w:r>
        <w:separator/>
      </w:r>
    </w:p>
  </w:footnote>
  <w:footnote w:type="continuationSeparator" w:id="0">
    <w:p w:rsidR="00E32AD5" w:rsidRDefault="00E32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18"/>
    <w:rsid w:val="000D1373"/>
    <w:rsid w:val="001B2180"/>
    <w:rsid w:val="002C75FC"/>
    <w:rsid w:val="002F5E00"/>
    <w:rsid w:val="00307DAE"/>
    <w:rsid w:val="00346C71"/>
    <w:rsid w:val="003D0ADC"/>
    <w:rsid w:val="003F0E40"/>
    <w:rsid w:val="004F74E7"/>
    <w:rsid w:val="00643651"/>
    <w:rsid w:val="00A177B8"/>
    <w:rsid w:val="00B1710E"/>
    <w:rsid w:val="00B24518"/>
    <w:rsid w:val="00BE3F67"/>
    <w:rsid w:val="00D90EB3"/>
    <w:rsid w:val="00DB7B62"/>
    <w:rsid w:val="00DE0D97"/>
    <w:rsid w:val="00DF79DB"/>
    <w:rsid w:val="00E32AD5"/>
    <w:rsid w:val="00E91C69"/>
    <w:rsid w:val="00F5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8E1F7-A2F0-4ED3-BED0-5186EF6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45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245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Волкова Наталья Алексеевна</cp:lastModifiedBy>
  <cp:revision>4</cp:revision>
  <dcterms:created xsi:type="dcterms:W3CDTF">2018-07-18T22:12:00Z</dcterms:created>
  <dcterms:modified xsi:type="dcterms:W3CDTF">2018-07-19T00:40:00Z</dcterms:modified>
</cp:coreProperties>
</file>