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1E0" w:firstRow="1" w:lastRow="1" w:firstColumn="1" w:lastColumn="1" w:noHBand="0" w:noVBand="0"/>
      </w:tblPr>
      <w:tblGrid>
        <w:gridCol w:w="9356"/>
      </w:tblGrid>
      <w:tr w:rsidR="00E97D30" w:rsidRPr="00E85F7B" w:rsidTr="00EB5709">
        <w:tc>
          <w:tcPr>
            <w:tcW w:w="9356" w:type="dxa"/>
            <w:tcBorders>
              <w:top w:val="nil"/>
              <w:left w:val="nil"/>
              <w:bottom w:val="nil"/>
              <w:right w:val="nil"/>
            </w:tcBorders>
          </w:tcPr>
          <w:p w:rsidR="00E97D30" w:rsidRPr="00E85F7B" w:rsidRDefault="00E97D30" w:rsidP="00EB5709">
            <w:pPr>
              <w:autoSpaceDE w:val="0"/>
              <w:autoSpaceDN w:val="0"/>
              <w:adjustRightInd w:val="0"/>
              <w:jc w:val="center"/>
              <w:rPr>
                <w:b/>
                <w:bCs/>
                <w:sz w:val="28"/>
                <w:szCs w:val="28"/>
                <w:lang w:val="en-US"/>
              </w:rPr>
            </w:pPr>
            <w:r w:rsidRPr="00E85F7B">
              <w:rPr>
                <w:b/>
                <w:bCs/>
                <w:noProof/>
                <w:sz w:val="28"/>
                <w:szCs w:val="28"/>
              </w:rPr>
              <w:drawing>
                <wp:inline distT="0" distB="0" distL="0" distR="0" wp14:anchorId="45CE0377" wp14:editId="0B67C480">
                  <wp:extent cx="647700" cy="809625"/>
                  <wp:effectExtent l="0" t="0" r="0" b="9525"/>
                  <wp:docPr id="2" name="Рисунок 2" descr="чббб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бббб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E97D30" w:rsidRPr="00E85F7B" w:rsidRDefault="00E97D30" w:rsidP="00EB5709">
            <w:pPr>
              <w:autoSpaceDE w:val="0"/>
              <w:autoSpaceDN w:val="0"/>
              <w:adjustRightInd w:val="0"/>
              <w:jc w:val="center"/>
              <w:rPr>
                <w:bCs/>
                <w:sz w:val="28"/>
                <w:szCs w:val="28"/>
                <w:lang w:val="en-US"/>
              </w:rPr>
            </w:pPr>
          </w:p>
          <w:p w:rsidR="00E97D30" w:rsidRPr="00E85F7B" w:rsidRDefault="00E97D30" w:rsidP="00EB5709">
            <w:pPr>
              <w:autoSpaceDE w:val="0"/>
              <w:autoSpaceDN w:val="0"/>
              <w:adjustRightInd w:val="0"/>
              <w:jc w:val="center"/>
              <w:rPr>
                <w:b/>
                <w:bCs/>
                <w:sz w:val="28"/>
                <w:szCs w:val="28"/>
              </w:rPr>
            </w:pPr>
            <w:r w:rsidRPr="00E85F7B">
              <w:rPr>
                <w:b/>
                <w:bCs/>
                <w:sz w:val="28"/>
                <w:szCs w:val="28"/>
              </w:rPr>
              <w:t>МИНИСТЕРСТВО СОЦИАЛЬНОГО РАЗВИТИЯ И ТРУДА</w:t>
            </w:r>
          </w:p>
          <w:p w:rsidR="00E97D30" w:rsidRPr="00E85F7B" w:rsidRDefault="00E97D30" w:rsidP="00EB5709">
            <w:pPr>
              <w:autoSpaceDE w:val="0"/>
              <w:autoSpaceDN w:val="0"/>
              <w:adjustRightInd w:val="0"/>
              <w:jc w:val="center"/>
              <w:rPr>
                <w:b/>
                <w:bCs/>
                <w:sz w:val="28"/>
                <w:szCs w:val="28"/>
              </w:rPr>
            </w:pPr>
            <w:r w:rsidRPr="00E85F7B">
              <w:rPr>
                <w:b/>
                <w:bCs/>
                <w:sz w:val="28"/>
                <w:szCs w:val="28"/>
              </w:rPr>
              <w:t>КАМЧАТСКОГО КРАЯ</w:t>
            </w:r>
          </w:p>
          <w:p w:rsidR="00E97D30" w:rsidRPr="00E85F7B" w:rsidRDefault="00E97D30" w:rsidP="00EB5709">
            <w:pPr>
              <w:autoSpaceDE w:val="0"/>
              <w:autoSpaceDN w:val="0"/>
              <w:adjustRightInd w:val="0"/>
              <w:jc w:val="center"/>
              <w:rPr>
                <w:b/>
                <w:bCs/>
                <w:sz w:val="28"/>
                <w:szCs w:val="28"/>
              </w:rPr>
            </w:pPr>
          </w:p>
          <w:p w:rsidR="00E97D30" w:rsidRPr="00E85F7B" w:rsidRDefault="00E97D30" w:rsidP="00EB5709">
            <w:pPr>
              <w:autoSpaceDE w:val="0"/>
              <w:autoSpaceDN w:val="0"/>
              <w:adjustRightInd w:val="0"/>
              <w:jc w:val="center"/>
              <w:rPr>
                <w:b/>
                <w:bCs/>
                <w:sz w:val="28"/>
                <w:szCs w:val="28"/>
              </w:rPr>
            </w:pPr>
            <w:r w:rsidRPr="00E85F7B">
              <w:rPr>
                <w:b/>
                <w:bCs/>
                <w:sz w:val="28"/>
                <w:szCs w:val="28"/>
              </w:rPr>
              <w:t>ПРИКАЗ №</w:t>
            </w:r>
          </w:p>
          <w:p w:rsidR="00E97D30" w:rsidRPr="00E85F7B" w:rsidRDefault="00E97D30" w:rsidP="00EB5709">
            <w:pPr>
              <w:autoSpaceDE w:val="0"/>
              <w:autoSpaceDN w:val="0"/>
              <w:adjustRightInd w:val="0"/>
              <w:jc w:val="center"/>
              <w:rPr>
                <w:sz w:val="28"/>
                <w:szCs w:val="28"/>
              </w:rPr>
            </w:pPr>
          </w:p>
        </w:tc>
      </w:tr>
    </w:tbl>
    <w:p w:rsidR="00E97D30" w:rsidRPr="00E85F7B" w:rsidRDefault="00E97D30" w:rsidP="00E97D30">
      <w:pPr>
        <w:autoSpaceDE w:val="0"/>
        <w:autoSpaceDN w:val="0"/>
        <w:adjustRightInd w:val="0"/>
        <w:spacing w:after="200" w:line="276" w:lineRule="auto"/>
        <w:jc w:val="both"/>
        <w:rPr>
          <w:rFonts w:eastAsia="Calibri"/>
          <w:sz w:val="16"/>
          <w:szCs w:val="16"/>
          <w:lang w:eastAsia="en-US"/>
        </w:rPr>
      </w:pPr>
      <w:r w:rsidRPr="00E85F7B">
        <w:rPr>
          <w:rFonts w:eastAsia="Calibri"/>
          <w:sz w:val="28"/>
          <w:szCs w:val="28"/>
          <w:lang w:eastAsia="en-US"/>
        </w:rPr>
        <w:t>г. Петропавловск-Камчатский</w:t>
      </w:r>
      <w:r w:rsidRPr="00E85F7B">
        <w:rPr>
          <w:rFonts w:eastAsia="Calibri"/>
          <w:sz w:val="28"/>
          <w:szCs w:val="28"/>
          <w:lang w:eastAsia="en-US"/>
        </w:rPr>
        <w:tab/>
      </w:r>
      <w:r w:rsidRPr="00E85F7B">
        <w:rPr>
          <w:rFonts w:eastAsia="Calibri"/>
          <w:sz w:val="28"/>
          <w:szCs w:val="28"/>
          <w:lang w:eastAsia="en-US"/>
        </w:rPr>
        <w:tab/>
      </w:r>
      <w:r w:rsidRPr="00E85F7B">
        <w:rPr>
          <w:rFonts w:eastAsia="Calibri"/>
          <w:sz w:val="28"/>
          <w:szCs w:val="28"/>
          <w:lang w:eastAsia="en-US"/>
        </w:rPr>
        <w:tab/>
      </w:r>
      <w:r w:rsidR="00DF2887" w:rsidRPr="00E85F7B">
        <w:rPr>
          <w:rFonts w:eastAsia="Calibri"/>
          <w:sz w:val="28"/>
          <w:szCs w:val="28"/>
          <w:lang w:eastAsia="en-US"/>
        </w:rPr>
        <w:tab/>
        <w:t xml:space="preserve">« </w:t>
      </w:r>
      <w:r w:rsidRPr="00E85F7B">
        <w:rPr>
          <w:rFonts w:eastAsia="Calibri"/>
          <w:sz w:val="28"/>
          <w:szCs w:val="28"/>
          <w:lang w:eastAsia="en-US"/>
        </w:rPr>
        <w:t xml:space="preserve">   </w:t>
      </w:r>
      <w:r w:rsidR="00E65261">
        <w:rPr>
          <w:rFonts w:eastAsia="Calibri"/>
          <w:sz w:val="28"/>
          <w:szCs w:val="28"/>
          <w:lang w:eastAsia="en-US"/>
        </w:rPr>
        <w:t xml:space="preserve">»                </w:t>
      </w:r>
      <w:r>
        <w:rPr>
          <w:rFonts w:eastAsia="Calibri"/>
          <w:sz w:val="28"/>
          <w:szCs w:val="28"/>
          <w:lang w:eastAsia="en-US"/>
        </w:rPr>
        <w:t xml:space="preserve">  2018</w:t>
      </w:r>
      <w:r w:rsidRPr="00E85F7B">
        <w:rPr>
          <w:rFonts w:eastAsia="Calibri"/>
          <w:sz w:val="28"/>
          <w:szCs w:val="28"/>
          <w:lang w:eastAsia="en-US"/>
        </w:rPr>
        <w:t xml:space="preserve"> года</w:t>
      </w:r>
    </w:p>
    <w:tbl>
      <w:tblPr>
        <w:tblpPr w:leftFromText="180" w:rightFromText="180" w:vertAnchor="text" w:tblpX="109" w:tblpY="196"/>
        <w:tblW w:w="0" w:type="auto"/>
        <w:tblLook w:val="0000" w:firstRow="0" w:lastRow="0" w:firstColumn="0" w:lastColumn="0" w:noHBand="0" w:noVBand="0"/>
      </w:tblPr>
      <w:tblGrid>
        <w:gridCol w:w="5103"/>
      </w:tblGrid>
      <w:tr w:rsidR="00E97D30" w:rsidRPr="00E85F7B" w:rsidTr="002E50AF">
        <w:trPr>
          <w:trHeight w:val="1803"/>
        </w:trPr>
        <w:tc>
          <w:tcPr>
            <w:tcW w:w="5103" w:type="dxa"/>
          </w:tcPr>
          <w:p w:rsidR="00E97D30" w:rsidRPr="000F64AB" w:rsidRDefault="00E97D30" w:rsidP="00EB5709">
            <w:pPr>
              <w:autoSpaceDE w:val="0"/>
              <w:autoSpaceDN w:val="0"/>
              <w:adjustRightInd w:val="0"/>
              <w:jc w:val="both"/>
              <w:rPr>
                <w:sz w:val="28"/>
                <w:szCs w:val="28"/>
              </w:rPr>
            </w:pPr>
            <w:r w:rsidRPr="000F64AB">
              <w:rPr>
                <w:sz w:val="28"/>
                <w:szCs w:val="28"/>
              </w:rPr>
              <w:t xml:space="preserve">Об утверждении Административного регламента предоставления Министерством социального развития и труда Камчатского края государственной услуги </w:t>
            </w:r>
            <w:r w:rsidR="00BE2ED3">
              <w:rPr>
                <w:sz w:val="28"/>
                <w:szCs w:val="28"/>
              </w:rPr>
              <w:t xml:space="preserve">по признанию гражданина нуждающимся в социальном обслуживании и выдаче ему индивидуальной программы предоставления социальных услуг </w:t>
            </w:r>
          </w:p>
          <w:p w:rsidR="00E97D30" w:rsidRDefault="00E97D30" w:rsidP="00EB5709">
            <w:pPr>
              <w:autoSpaceDE w:val="0"/>
              <w:autoSpaceDN w:val="0"/>
              <w:adjustRightInd w:val="0"/>
              <w:ind w:firstLine="34"/>
              <w:jc w:val="both"/>
              <w:rPr>
                <w:sz w:val="28"/>
                <w:szCs w:val="28"/>
              </w:rPr>
            </w:pPr>
          </w:p>
          <w:p w:rsidR="00E97D30" w:rsidRPr="00E85F7B" w:rsidRDefault="00E97D30" w:rsidP="00EB5709">
            <w:pPr>
              <w:jc w:val="both"/>
              <w:rPr>
                <w:rFonts w:eastAsia="Calibri"/>
                <w:sz w:val="28"/>
                <w:szCs w:val="28"/>
              </w:rPr>
            </w:pPr>
          </w:p>
        </w:tc>
      </w:tr>
    </w:tbl>
    <w:p w:rsidR="00E97D30" w:rsidRPr="00E85F7B" w:rsidRDefault="00E97D30" w:rsidP="00E97D30">
      <w:pPr>
        <w:autoSpaceDE w:val="0"/>
        <w:autoSpaceDN w:val="0"/>
        <w:adjustRightInd w:val="0"/>
        <w:spacing w:after="200" w:line="276" w:lineRule="auto"/>
        <w:jc w:val="both"/>
        <w:rPr>
          <w:rFonts w:eastAsia="Calibri"/>
          <w:sz w:val="28"/>
          <w:szCs w:val="28"/>
          <w:lang w:eastAsia="en-US"/>
        </w:rPr>
      </w:pPr>
    </w:p>
    <w:p w:rsidR="00E97D30" w:rsidRPr="00E85F7B" w:rsidRDefault="00E97D30" w:rsidP="00E97D30">
      <w:pPr>
        <w:autoSpaceDE w:val="0"/>
        <w:autoSpaceDN w:val="0"/>
        <w:adjustRightInd w:val="0"/>
        <w:spacing w:after="200" w:line="276" w:lineRule="auto"/>
        <w:jc w:val="both"/>
        <w:rPr>
          <w:rFonts w:eastAsia="Calibri"/>
          <w:sz w:val="28"/>
          <w:szCs w:val="28"/>
          <w:lang w:eastAsia="en-US"/>
        </w:rPr>
      </w:pPr>
    </w:p>
    <w:p w:rsidR="00E97D30" w:rsidRPr="00E85F7B" w:rsidRDefault="00E97D30" w:rsidP="00E97D30">
      <w:pPr>
        <w:autoSpaceDE w:val="0"/>
        <w:autoSpaceDN w:val="0"/>
        <w:adjustRightInd w:val="0"/>
        <w:spacing w:after="200" w:line="276" w:lineRule="auto"/>
        <w:jc w:val="both"/>
        <w:rPr>
          <w:rFonts w:eastAsia="Calibri"/>
          <w:sz w:val="28"/>
          <w:szCs w:val="28"/>
          <w:lang w:eastAsia="en-US"/>
        </w:rPr>
      </w:pPr>
    </w:p>
    <w:p w:rsidR="00E97D30" w:rsidRPr="00E85F7B" w:rsidRDefault="00E97D30" w:rsidP="00E97D30">
      <w:pPr>
        <w:autoSpaceDE w:val="0"/>
        <w:autoSpaceDN w:val="0"/>
        <w:adjustRightInd w:val="0"/>
        <w:spacing w:after="200"/>
        <w:jc w:val="both"/>
        <w:rPr>
          <w:rFonts w:eastAsia="Calibri"/>
          <w:sz w:val="28"/>
          <w:szCs w:val="28"/>
          <w:lang w:eastAsia="en-US"/>
        </w:rPr>
      </w:pPr>
      <w:r w:rsidRPr="00E85F7B">
        <w:rPr>
          <w:rFonts w:eastAsia="Calibri"/>
          <w:sz w:val="28"/>
          <w:szCs w:val="28"/>
          <w:lang w:eastAsia="en-US"/>
        </w:rPr>
        <w:tab/>
      </w:r>
    </w:p>
    <w:p w:rsidR="00E97D30" w:rsidRPr="00E85F7B" w:rsidRDefault="00E97D30" w:rsidP="00E97D30">
      <w:pPr>
        <w:autoSpaceDE w:val="0"/>
        <w:autoSpaceDN w:val="0"/>
        <w:adjustRightInd w:val="0"/>
        <w:spacing w:after="200"/>
        <w:jc w:val="both"/>
        <w:rPr>
          <w:rFonts w:eastAsia="Calibri"/>
          <w:sz w:val="28"/>
          <w:szCs w:val="28"/>
          <w:lang w:eastAsia="en-US"/>
        </w:rPr>
      </w:pPr>
    </w:p>
    <w:p w:rsidR="00E97D30" w:rsidRPr="00E85F7B" w:rsidRDefault="00E97D30" w:rsidP="00E97D30">
      <w:pPr>
        <w:autoSpaceDE w:val="0"/>
        <w:autoSpaceDN w:val="0"/>
        <w:adjustRightInd w:val="0"/>
        <w:spacing w:after="200"/>
        <w:jc w:val="both"/>
        <w:rPr>
          <w:rFonts w:eastAsia="Calibri"/>
          <w:sz w:val="28"/>
          <w:szCs w:val="28"/>
          <w:lang w:eastAsia="en-US"/>
        </w:rPr>
      </w:pPr>
    </w:p>
    <w:p w:rsidR="00E97D30" w:rsidRPr="00E85F7B" w:rsidRDefault="00E97D30" w:rsidP="00E97D30">
      <w:pPr>
        <w:ind w:firstLine="720"/>
        <w:jc w:val="both"/>
        <w:rPr>
          <w:rFonts w:eastAsia="Calibri"/>
          <w:sz w:val="28"/>
          <w:szCs w:val="28"/>
          <w:lang w:eastAsia="en-US"/>
        </w:rPr>
      </w:pPr>
    </w:p>
    <w:p w:rsidR="00E97D30" w:rsidRDefault="00E97D30" w:rsidP="00E97D30">
      <w:pPr>
        <w:ind w:firstLine="720"/>
        <w:jc w:val="both"/>
        <w:rPr>
          <w:rFonts w:eastAsia="Calibri"/>
          <w:sz w:val="28"/>
          <w:szCs w:val="28"/>
          <w:lang w:eastAsia="en-US"/>
        </w:rPr>
      </w:pPr>
    </w:p>
    <w:p w:rsidR="00BE2ED3" w:rsidRPr="00BE2ED3" w:rsidRDefault="00BE2ED3" w:rsidP="00B71421">
      <w:pPr>
        <w:autoSpaceDE w:val="0"/>
        <w:autoSpaceDN w:val="0"/>
        <w:adjustRightInd w:val="0"/>
        <w:ind w:firstLine="709"/>
        <w:jc w:val="both"/>
        <w:rPr>
          <w:sz w:val="28"/>
          <w:szCs w:val="28"/>
        </w:rPr>
      </w:pPr>
      <w:r w:rsidRPr="00BE2ED3">
        <w:rPr>
          <w:sz w:val="28"/>
          <w:szCs w:val="28"/>
        </w:rPr>
        <w:t xml:space="preserve">В целях реализации Федерального </w:t>
      </w:r>
      <w:hyperlink r:id="rId6" w:history="1">
        <w:r w:rsidRPr="00BE2ED3">
          <w:rPr>
            <w:sz w:val="28"/>
            <w:szCs w:val="28"/>
          </w:rPr>
          <w:t>закона</w:t>
        </w:r>
      </w:hyperlink>
      <w:r w:rsidRPr="00BE2ED3">
        <w:rPr>
          <w:sz w:val="28"/>
          <w:szCs w:val="28"/>
        </w:rPr>
        <w:t xml:space="preserve"> от 27.0</w:t>
      </w:r>
      <w:r>
        <w:rPr>
          <w:sz w:val="28"/>
          <w:szCs w:val="28"/>
        </w:rPr>
        <w:t>7.2010 № 210-ФЗ «</w:t>
      </w:r>
      <w:r w:rsidRPr="00BE2ED3">
        <w:rPr>
          <w:sz w:val="28"/>
          <w:szCs w:val="28"/>
        </w:rPr>
        <w:t>Об организации предоставления госуда</w:t>
      </w:r>
      <w:r>
        <w:rPr>
          <w:sz w:val="28"/>
          <w:szCs w:val="28"/>
        </w:rPr>
        <w:t>рственных и муниципальных услуг»</w:t>
      </w:r>
      <w:r w:rsidRPr="00BE2ED3">
        <w:rPr>
          <w:sz w:val="28"/>
          <w:szCs w:val="28"/>
        </w:rPr>
        <w:t xml:space="preserve"> и в соответствии с </w:t>
      </w:r>
      <w:hyperlink r:id="rId7" w:history="1">
        <w:r>
          <w:rPr>
            <w:sz w:val="28"/>
            <w:szCs w:val="28"/>
          </w:rPr>
          <w:t>п</w:t>
        </w:r>
        <w:r w:rsidRPr="00BE2ED3">
          <w:rPr>
            <w:sz w:val="28"/>
            <w:szCs w:val="28"/>
          </w:rPr>
          <w:t>остановлением</w:t>
        </w:r>
      </w:hyperlink>
      <w:r w:rsidRPr="00BE2ED3">
        <w:rPr>
          <w:sz w:val="28"/>
          <w:szCs w:val="28"/>
        </w:rPr>
        <w:t xml:space="preserve"> Правительства </w:t>
      </w:r>
      <w:r>
        <w:rPr>
          <w:sz w:val="28"/>
          <w:szCs w:val="28"/>
        </w:rPr>
        <w:t>Камчатского края от 05.08.2011 № 321-П «</w:t>
      </w:r>
      <w:r w:rsidRPr="00BE2ED3">
        <w:rPr>
          <w:sz w:val="28"/>
          <w:szCs w:val="28"/>
        </w:rPr>
        <w:t>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w:t>
      </w:r>
      <w:r>
        <w:rPr>
          <w:sz w:val="28"/>
          <w:szCs w:val="28"/>
        </w:rPr>
        <w:t>твенной власти Камчатского края»</w:t>
      </w:r>
    </w:p>
    <w:p w:rsidR="00E97D30" w:rsidRDefault="00E97D30" w:rsidP="00B71421">
      <w:pPr>
        <w:ind w:firstLine="709"/>
        <w:jc w:val="both"/>
        <w:rPr>
          <w:rFonts w:eastAsia="Calibri"/>
          <w:sz w:val="28"/>
          <w:szCs w:val="28"/>
          <w:lang w:eastAsia="en-US"/>
        </w:rPr>
      </w:pPr>
    </w:p>
    <w:p w:rsidR="00E97D30" w:rsidRDefault="00E97D30" w:rsidP="00E97D30">
      <w:pPr>
        <w:autoSpaceDE w:val="0"/>
        <w:autoSpaceDN w:val="0"/>
        <w:adjustRightInd w:val="0"/>
        <w:ind w:firstLine="540"/>
        <w:jc w:val="both"/>
        <w:rPr>
          <w:sz w:val="28"/>
          <w:szCs w:val="28"/>
        </w:rPr>
      </w:pPr>
      <w:r>
        <w:rPr>
          <w:sz w:val="28"/>
          <w:szCs w:val="28"/>
        </w:rPr>
        <w:t>ПРИКАЗЫВАЮ:</w:t>
      </w:r>
    </w:p>
    <w:p w:rsidR="00BE2ED3" w:rsidRDefault="00BE2ED3" w:rsidP="00E97D30">
      <w:pPr>
        <w:autoSpaceDE w:val="0"/>
        <w:autoSpaceDN w:val="0"/>
        <w:adjustRightInd w:val="0"/>
        <w:ind w:firstLine="540"/>
        <w:jc w:val="both"/>
        <w:rPr>
          <w:sz w:val="28"/>
          <w:szCs w:val="28"/>
        </w:rPr>
      </w:pPr>
    </w:p>
    <w:p w:rsidR="00BE2ED3" w:rsidRPr="00BE2ED3" w:rsidRDefault="00BE2ED3" w:rsidP="00BE2ED3">
      <w:pPr>
        <w:autoSpaceDE w:val="0"/>
        <w:autoSpaceDN w:val="0"/>
        <w:adjustRightInd w:val="0"/>
        <w:ind w:firstLine="539"/>
        <w:jc w:val="both"/>
        <w:rPr>
          <w:sz w:val="28"/>
          <w:szCs w:val="28"/>
        </w:rPr>
      </w:pPr>
      <w:r>
        <w:rPr>
          <w:sz w:val="28"/>
          <w:szCs w:val="28"/>
        </w:rPr>
        <w:t xml:space="preserve">1. Утвердить </w:t>
      </w:r>
      <w:hyperlink r:id="rId8" w:history="1">
        <w:r w:rsidRPr="00BE2ED3">
          <w:rPr>
            <w:sz w:val="28"/>
            <w:szCs w:val="28"/>
          </w:rPr>
          <w:t>Административный регламент</w:t>
        </w:r>
      </w:hyperlink>
      <w:r w:rsidRPr="00BE2ED3">
        <w:rPr>
          <w:sz w:val="28"/>
          <w:szCs w:val="28"/>
        </w:rPr>
        <w:t xml:space="preserve"> предоставления Министерством социального развития и труда Камчатского края государственной услуги по </w:t>
      </w:r>
      <w:r>
        <w:rPr>
          <w:sz w:val="28"/>
          <w:szCs w:val="28"/>
        </w:rPr>
        <w:t>признанию гражданина нуждающимся в социальном обслуживании и выдаче ему индивидуальной программы предоставления социальных услуг</w:t>
      </w:r>
      <w:r w:rsidRPr="00BE2ED3">
        <w:rPr>
          <w:sz w:val="28"/>
          <w:szCs w:val="28"/>
        </w:rPr>
        <w:t xml:space="preserve"> согласно приложению.</w:t>
      </w:r>
    </w:p>
    <w:p w:rsidR="00BE2ED3" w:rsidRDefault="00BE2ED3" w:rsidP="00BE2ED3">
      <w:pPr>
        <w:autoSpaceDE w:val="0"/>
        <w:autoSpaceDN w:val="0"/>
        <w:adjustRightInd w:val="0"/>
        <w:ind w:firstLine="539"/>
        <w:jc w:val="both"/>
        <w:rPr>
          <w:sz w:val="28"/>
          <w:szCs w:val="28"/>
        </w:rPr>
      </w:pPr>
      <w:r>
        <w:rPr>
          <w:sz w:val="28"/>
          <w:szCs w:val="28"/>
        </w:rPr>
        <w:t>2. Н</w:t>
      </w:r>
      <w:r w:rsidR="003B7F72">
        <w:rPr>
          <w:sz w:val="28"/>
          <w:szCs w:val="28"/>
        </w:rPr>
        <w:t>астоящий п</w:t>
      </w:r>
      <w:bookmarkStart w:id="0" w:name="_GoBack"/>
      <w:bookmarkEnd w:id="0"/>
      <w:r>
        <w:rPr>
          <w:sz w:val="28"/>
          <w:szCs w:val="28"/>
        </w:rPr>
        <w:t>риказ вступает в силу через 10 дней после дня его официального опубликования.</w:t>
      </w:r>
    </w:p>
    <w:p w:rsidR="00E97D30" w:rsidRDefault="00E97D30" w:rsidP="00E97D30">
      <w:pPr>
        <w:autoSpaceDE w:val="0"/>
        <w:autoSpaceDN w:val="0"/>
        <w:adjustRightInd w:val="0"/>
        <w:ind w:firstLine="540"/>
        <w:jc w:val="both"/>
        <w:outlineLvl w:val="0"/>
        <w:rPr>
          <w:sz w:val="28"/>
          <w:szCs w:val="28"/>
        </w:rPr>
      </w:pPr>
    </w:p>
    <w:p w:rsidR="00E65261" w:rsidRDefault="00E65261" w:rsidP="002E50AF">
      <w:pPr>
        <w:autoSpaceDE w:val="0"/>
        <w:autoSpaceDN w:val="0"/>
        <w:adjustRightInd w:val="0"/>
        <w:jc w:val="both"/>
        <w:outlineLvl w:val="0"/>
        <w:rPr>
          <w:sz w:val="28"/>
          <w:szCs w:val="28"/>
        </w:rPr>
      </w:pPr>
    </w:p>
    <w:p w:rsidR="002E50AF" w:rsidRDefault="002E50AF" w:rsidP="002E50AF">
      <w:pPr>
        <w:autoSpaceDE w:val="0"/>
        <w:autoSpaceDN w:val="0"/>
        <w:adjustRightInd w:val="0"/>
        <w:jc w:val="both"/>
        <w:outlineLvl w:val="0"/>
        <w:rPr>
          <w:sz w:val="28"/>
          <w:szCs w:val="28"/>
        </w:rPr>
      </w:pPr>
      <w:r>
        <w:rPr>
          <w:sz w:val="28"/>
          <w:szCs w:val="28"/>
        </w:rPr>
        <w:t>Министр                                                                                            И.Э. Койрович</w:t>
      </w:r>
    </w:p>
    <w:p w:rsidR="0010614E" w:rsidRDefault="0010614E" w:rsidP="0010614E">
      <w:pPr>
        <w:tabs>
          <w:tab w:val="right" w:pos="9355"/>
        </w:tabs>
        <w:autoSpaceDE w:val="0"/>
        <w:autoSpaceDN w:val="0"/>
        <w:adjustRightInd w:val="0"/>
        <w:outlineLvl w:val="0"/>
        <w:rPr>
          <w:sz w:val="28"/>
          <w:szCs w:val="28"/>
        </w:rPr>
      </w:pPr>
      <w:r>
        <w:rPr>
          <w:sz w:val="28"/>
          <w:szCs w:val="28"/>
        </w:rPr>
        <w:lastRenderedPageBreak/>
        <w:tab/>
      </w: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827"/>
      </w:tblGrid>
      <w:tr w:rsidR="0010614E" w:rsidTr="0010614E">
        <w:tc>
          <w:tcPr>
            <w:tcW w:w="6091" w:type="dxa"/>
          </w:tcPr>
          <w:p w:rsidR="0010614E" w:rsidRDefault="0010614E" w:rsidP="0010614E">
            <w:pPr>
              <w:tabs>
                <w:tab w:val="right" w:pos="9355"/>
              </w:tabs>
              <w:autoSpaceDE w:val="0"/>
              <w:autoSpaceDN w:val="0"/>
              <w:adjustRightInd w:val="0"/>
              <w:outlineLvl w:val="0"/>
              <w:rPr>
                <w:sz w:val="28"/>
                <w:szCs w:val="28"/>
              </w:rPr>
            </w:pPr>
          </w:p>
        </w:tc>
        <w:tc>
          <w:tcPr>
            <w:tcW w:w="3827" w:type="dxa"/>
          </w:tcPr>
          <w:p w:rsidR="0010614E" w:rsidRDefault="0010614E" w:rsidP="0010614E">
            <w:pPr>
              <w:tabs>
                <w:tab w:val="right" w:pos="9355"/>
              </w:tabs>
              <w:autoSpaceDE w:val="0"/>
              <w:autoSpaceDN w:val="0"/>
              <w:adjustRightInd w:val="0"/>
              <w:outlineLvl w:val="0"/>
              <w:rPr>
                <w:sz w:val="28"/>
                <w:szCs w:val="28"/>
              </w:rPr>
            </w:pPr>
            <w:r>
              <w:rPr>
                <w:sz w:val="28"/>
                <w:szCs w:val="28"/>
              </w:rPr>
              <w:t>Приложение</w:t>
            </w:r>
          </w:p>
        </w:tc>
      </w:tr>
      <w:tr w:rsidR="0010614E" w:rsidTr="0010614E">
        <w:tc>
          <w:tcPr>
            <w:tcW w:w="6091" w:type="dxa"/>
          </w:tcPr>
          <w:p w:rsidR="0010614E" w:rsidRDefault="0010614E" w:rsidP="0010614E">
            <w:pPr>
              <w:tabs>
                <w:tab w:val="right" w:pos="9355"/>
              </w:tabs>
              <w:autoSpaceDE w:val="0"/>
              <w:autoSpaceDN w:val="0"/>
              <w:adjustRightInd w:val="0"/>
              <w:outlineLvl w:val="0"/>
              <w:rPr>
                <w:sz w:val="28"/>
                <w:szCs w:val="28"/>
              </w:rPr>
            </w:pPr>
          </w:p>
        </w:tc>
        <w:tc>
          <w:tcPr>
            <w:tcW w:w="3827" w:type="dxa"/>
          </w:tcPr>
          <w:p w:rsidR="0010614E" w:rsidRDefault="0010614E" w:rsidP="0010614E">
            <w:pPr>
              <w:autoSpaceDE w:val="0"/>
              <w:autoSpaceDN w:val="0"/>
              <w:adjustRightInd w:val="0"/>
              <w:rPr>
                <w:sz w:val="28"/>
                <w:szCs w:val="28"/>
              </w:rPr>
            </w:pPr>
            <w:r>
              <w:rPr>
                <w:sz w:val="28"/>
                <w:szCs w:val="28"/>
              </w:rPr>
              <w:t>к приказу Министерства</w:t>
            </w:r>
          </w:p>
          <w:p w:rsidR="0010614E" w:rsidRDefault="0010614E" w:rsidP="0010614E">
            <w:pPr>
              <w:autoSpaceDE w:val="0"/>
              <w:autoSpaceDN w:val="0"/>
              <w:adjustRightInd w:val="0"/>
              <w:jc w:val="right"/>
              <w:rPr>
                <w:sz w:val="28"/>
                <w:szCs w:val="28"/>
              </w:rPr>
            </w:pPr>
            <w:r>
              <w:rPr>
                <w:sz w:val="28"/>
                <w:szCs w:val="28"/>
              </w:rPr>
              <w:t>социального развития и труда</w:t>
            </w:r>
          </w:p>
          <w:p w:rsidR="0010614E" w:rsidRDefault="0010614E" w:rsidP="0010614E">
            <w:pPr>
              <w:tabs>
                <w:tab w:val="left" w:pos="5790"/>
                <w:tab w:val="right" w:pos="9355"/>
              </w:tabs>
              <w:autoSpaceDE w:val="0"/>
              <w:autoSpaceDN w:val="0"/>
              <w:adjustRightInd w:val="0"/>
              <w:rPr>
                <w:sz w:val="28"/>
                <w:szCs w:val="28"/>
              </w:rPr>
            </w:pPr>
            <w:r>
              <w:rPr>
                <w:sz w:val="28"/>
                <w:szCs w:val="28"/>
              </w:rPr>
              <w:t>Камчатского края</w:t>
            </w:r>
          </w:p>
        </w:tc>
      </w:tr>
      <w:tr w:rsidR="0010614E" w:rsidTr="0010614E">
        <w:tc>
          <w:tcPr>
            <w:tcW w:w="6091" w:type="dxa"/>
          </w:tcPr>
          <w:p w:rsidR="0010614E" w:rsidRDefault="0010614E" w:rsidP="0010614E">
            <w:pPr>
              <w:tabs>
                <w:tab w:val="right" w:pos="9355"/>
              </w:tabs>
              <w:autoSpaceDE w:val="0"/>
              <w:autoSpaceDN w:val="0"/>
              <w:adjustRightInd w:val="0"/>
              <w:outlineLvl w:val="0"/>
              <w:rPr>
                <w:sz w:val="28"/>
                <w:szCs w:val="28"/>
              </w:rPr>
            </w:pPr>
          </w:p>
        </w:tc>
        <w:tc>
          <w:tcPr>
            <w:tcW w:w="3827" w:type="dxa"/>
          </w:tcPr>
          <w:p w:rsidR="0010614E" w:rsidRDefault="0010614E" w:rsidP="0010614E">
            <w:pPr>
              <w:autoSpaceDE w:val="0"/>
              <w:autoSpaceDN w:val="0"/>
              <w:adjustRightInd w:val="0"/>
              <w:rPr>
                <w:sz w:val="28"/>
                <w:szCs w:val="28"/>
              </w:rPr>
            </w:pPr>
            <w:r>
              <w:rPr>
                <w:sz w:val="28"/>
                <w:szCs w:val="28"/>
              </w:rPr>
              <w:t>от                             №</w:t>
            </w:r>
          </w:p>
          <w:p w:rsidR="0010614E" w:rsidRDefault="0010614E" w:rsidP="0010614E">
            <w:pPr>
              <w:tabs>
                <w:tab w:val="right" w:pos="9355"/>
              </w:tabs>
              <w:autoSpaceDE w:val="0"/>
              <w:autoSpaceDN w:val="0"/>
              <w:adjustRightInd w:val="0"/>
              <w:outlineLvl w:val="0"/>
              <w:rPr>
                <w:sz w:val="28"/>
                <w:szCs w:val="28"/>
              </w:rPr>
            </w:pPr>
          </w:p>
        </w:tc>
      </w:tr>
    </w:tbl>
    <w:p w:rsidR="0010614E" w:rsidRDefault="0010614E" w:rsidP="0010614E">
      <w:pPr>
        <w:tabs>
          <w:tab w:val="right" w:pos="9355"/>
        </w:tabs>
        <w:autoSpaceDE w:val="0"/>
        <w:autoSpaceDN w:val="0"/>
        <w:adjustRightInd w:val="0"/>
        <w:outlineLvl w:val="0"/>
        <w:rPr>
          <w:sz w:val="28"/>
          <w:szCs w:val="28"/>
        </w:rPr>
      </w:pPr>
    </w:p>
    <w:p w:rsidR="0010614E" w:rsidRDefault="0010614E" w:rsidP="0010614E">
      <w:pPr>
        <w:tabs>
          <w:tab w:val="right" w:pos="9355"/>
        </w:tabs>
        <w:autoSpaceDE w:val="0"/>
        <w:autoSpaceDN w:val="0"/>
        <w:adjustRightInd w:val="0"/>
        <w:jc w:val="center"/>
        <w:outlineLvl w:val="0"/>
        <w:rPr>
          <w:sz w:val="28"/>
          <w:szCs w:val="28"/>
        </w:rPr>
      </w:pPr>
      <w:r>
        <w:rPr>
          <w:sz w:val="28"/>
          <w:szCs w:val="28"/>
        </w:rPr>
        <w:t>Административный регламент</w:t>
      </w:r>
      <w:r w:rsidRPr="000F64AB">
        <w:rPr>
          <w:sz w:val="28"/>
          <w:szCs w:val="28"/>
        </w:rPr>
        <w:t xml:space="preserve"> предоставления Министерством социального развития и труда Камчатского края государственной услуги </w:t>
      </w:r>
      <w:r>
        <w:rPr>
          <w:sz w:val="28"/>
          <w:szCs w:val="28"/>
        </w:rPr>
        <w:t>по признанию гражданина нуждающимся в социальном обслуживании и выдаче ему индивидуальной программы предоставления социальных услуг</w:t>
      </w:r>
    </w:p>
    <w:p w:rsidR="0010614E" w:rsidRDefault="0010614E" w:rsidP="0010614E">
      <w:pPr>
        <w:tabs>
          <w:tab w:val="right" w:pos="9355"/>
        </w:tabs>
        <w:autoSpaceDE w:val="0"/>
        <w:autoSpaceDN w:val="0"/>
        <w:adjustRightInd w:val="0"/>
        <w:outlineLvl w:val="0"/>
        <w:rPr>
          <w:sz w:val="28"/>
          <w:szCs w:val="28"/>
        </w:rPr>
      </w:pPr>
    </w:p>
    <w:p w:rsidR="0010614E" w:rsidRDefault="0010614E" w:rsidP="0010614E">
      <w:pPr>
        <w:autoSpaceDE w:val="0"/>
        <w:autoSpaceDN w:val="0"/>
        <w:adjustRightInd w:val="0"/>
        <w:jc w:val="center"/>
        <w:outlineLvl w:val="0"/>
        <w:rPr>
          <w:sz w:val="28"/>
          <w:szCs w:val="28"/>
        </w:rPr>
      </w:pPr>
      <w:r>
        <w:rPr>
          <w:sz w:val="28"/>
          <w:szCs w:val="28"/>
        </w:rPr>
        <w:tab/>
        <w:t>I. Общие положения</w:t>
      </w:r>
    </w:p>
    <w:p w:rsidR="0010614E" w:rsidRDefault="0010614E" w:rsidP="0010614E">
      <w:pPr>
        <w:autoSpaceDE w:val="0"/>
        <w:autoSpaceDN w:val="0"/>
        <w:adjustRightInd w:val="0"/>
        <w:jc w:val="both"/>
        <w:rPr>
          <w:sz w:val="28"/>
          <w:szCs w:val="28"/>
        </w:rPr>
      </w:pPr>
    </w:p>
    <w:p w:rsidR="0010614E" w:rsidRDefault="0010614E" w:rsidP="0010614E">
      <w:pPr>
        <w:autoSpaceDE w:val="0"/>
        <w:autoSpaceDN w:val="0"/>
        <w:adjustRightInd w:val="0"/>
        <w:jc w:val="center"/>
        <w:outlineLvl w:val="1"/>
        <w:rPr>
          <w:sz w:val="28"/>
          <w:szCs w:val="28"/>
        </w:rPr>
      </w:pPr>
      <w:r>
        <w:rPr>
          <w:sz w:val="28"/>
          <w:szCs w:val="28"/>
        </w:rPr>
        <w:t>Предмет регулирования регламента услуги</w:t>
      </w:r>
    </w:p>
    <w:p w:rsidR="0010614E" w:rsidRDefault="0010614E" w:rsidP="0010614E">
      <w:pPr>
        <w:autoSpaceDE w:val="0"/>
        <w:autoSpaceDN w:val="0"/>
        <w:adjustRightInd w:val="0"/>
        <w:jc w:val="both"/>
        <w:rPr>
          <w:sz w:val="28"/>
          <w:szCs w:val="28"/>
        </w:rPr>
      </w:pPr>
    </w:p>
    <w:p w:rsidR="007A6CA9" w:rsidRPr="00E62400" w:rsidRDefault="0010614E" w:rsidP="00E62400">
      <w:pPr>
        <w:pStyle w:val="a5"/>
        <w:numPr>
          <w:ilvl w:val="0"/>
          <w:numId w:val="6"/>
        </w:numPr>
        <w:autoSpaceDE w:val="0"/>
        <w:autoSpaceDN w:val="0"/>
        <w:adjustRightInd w:val="0"/>
        <w:ind w:left="0" w:firstLine="709"/>
        <w:jc w:val="both"/>
        <w:rPr>
          <w:sz w:val="28"/>
          <w:szCs w:val="28"/>
        </w:rPr>
      </w:pPr>
      <w:r w:rsidRPr="00E62400">
        <w:rPr>
          <w:sz w:val="28"/>
          <w:szCs w:val="28"/>
        </w:rPr>
        <w:t>Административный регламент предоставления Министерством социального развития и труда Камчатского края</w:t>
      </w:r>
      <w:r w:rsidR="007A6CA9" w:rsidRPr="00E62400">
        <w:rPr>
          <w:sz w:val="28"/>
          <w:szCs w:val="28"/>
        </w:rPr>
        <w:t xml:space="preserve"> (далее – Министерство)</w:t>
      </w:r>
      <w:r w:rsidRPr="00E62400">
        <w:rPr>
          <w:sz w:val="28"/>
          <w:szCs w:val="28"/>
        </w:rPr>
        <w:t xml:space="preserve"> государственной услуги по признанию гражданина нуждающимся в социальном обслуживании и выдаче ему индивидуальной программы предоставления социальных услуг (далее соответственно - Административный регламент, государственная услуга) устанавливает сроки и последовательность </w:t>
      </w:r>
      <w:r w:rsidR="007A6CA9" w:rsidRPr="00E62400">
        <w:rPr>
          <w:sz w:val="28"/>
          <w:szCs w:val="28"/>
        </w:rPr>
        <w:t>административных процедур</w:t>
      </w:r>
      <w:r w:rsidRPr="00E62400">
        <w:rPr>
          <w:sz w:val="28"/>
          <w:szCs w:val="28"/>
        </w:rPr>
        <w:t xml:space="preserve"> по предоставлению государственной услуги в соответствии с законодательством Российской Федерации, требования к порядку предоставления государственной услуги, в том числе особенности выполнения административн</w:t>
      </w:r>
      <w:r w:rsidR="007A6CA9" w:rsidRPr="00E62400">
        <w:rPr>
          <w:sz w:val="28"/>
          <w:szCs w:val="28"/>
        </w:rPr>
        <w:t>ых процедур в электронно</w:t>
      </w:r>
      <w:r w:rsidR="007940FA">
        <w:rPr>
          <w:sz w:val="28"/>
          <w:szCs w:val="28"/>
        </w:rPr>
        <w:t>й форме</w:t>
      </w:r>
      <w:r w:rsidR="007A6CA9" w:rsidRPr="00E62400">
        <w:rPr>
          <w:sz w:val="28"/>
          <w:szCs w:val="28"/>
        </w:rPr>
        <w:t>.</w:t>
      </w:r>
    </w:p>
    <w:p w:rsidR="00C14A03" w:rsidRPr="00E62400" w:rsidRDefault="00C14A03" w:rsidP="00E62400">
      <w:pPr>
        <w:pStyle w:val="a5"/>
        <w:numPr>
          <w:ilvl w:val="0"/>
          <w:numId w:val="6"/>
        </w:numPr>
        <w:autoSpaceDE w:val="0"/>
        <w:autoSpaceDN w:val="0"/>
        <w:adjustRightInd w:val="0"/>
        <w:ind w:left="0" w:firstLine="709"/>
        <w:jc w:val="both"/>
        <w:rPr>
          <w:sz w:val="28"/>
          <w:szCs w:val="28"/>
        </w:rPr>
      </w:pPr>
      <w:r w:rsidRPr="00E62400">
        <w:rPr>
          <w:sz w:val="28"/>
          <w:szCs w:val="28"/>
        </w:rPr>
        <w:t>Государственная услуга предоставляется Министерством через уполномоченные краевые государственные организации социального обслуживания (далее -  подведомственные организации)</w:t>
      </w:r>
      <w:r w:rsidR="00E62400">
        <w:rPr>
          <w:sz w:val="28"/>
          <w:szCs w:val="28"/>
        </w:rPr>
        <w:t>.</w:t>
      </w:r>
    </w:p>
    <w:p w:rsidR="00C14A03" w:rsidRDefault="00C14A03" w:rsidP="007A6CA9">
      <w:pPr>
        <w:autoSpaceDE w:val="0"/>
        <w:autoSpaceDN w:val="0"/>
        <w:adjustRightInd w:val="0"/>
        <w:ind w:firstLine="540"/>
        <w:jc w:val="both"/>
        <w:rPr>
          <w:sz w:val="28"/>
          <w:szCs w:val="28"/>
        </w:rPr>
      </w:pPr>
    </w:p>
    <w:p w:rsidR="007A6CA9" w:rsidRDefault="007A6CA9" w:rsidP="00472650">
      <w:pPr>
        <w:autoSpaceDE w:val="0"/>
        <w:autoSpaceDN w:val="0"/>
        <w:adjustRightInd w:val="0"/>
        <w:ind w:firstLine="539"/>
        <w:jc w:val="center"/>
        <w:outlineLvl w:val="0"/>
        <w:rPr>
          <w:sz w:val="28"/>
          <w:szCs w:val="28"/>
        </w:rPr>
      </w:pPr>
      <w:r>
        <w:rPr>
          <w:sz w:val="28"/>
          <w:szCs w:val="28"/>
        </w:rPr>
        <w:t>Круг заявителей</w:t>
      </w:r>
    </w:p>
    <w:p w:rsidR="00F323CB" w:rsidRPr="004317D7" w:rsidRDefault="00F323CB" w:rsidP="004317D7">
      <w:pPr>
        <w:autoSpaceDE w:val="0"/>
        <w:autoSpaceDN w:val="0"/>
        <w:adjustRightInd w:val="0"/>
        <w:jc w:val="both"/>
        <w:rPr>
          <w:bCs/>
          <w:sz w:val="28"/>
          <w:szCs w:val="28"/>
        </w:rPr>
      </w:pPr>
    </w:p>
    <w:p w:rsidR="00F323CB" w:rsidRPr="00F323CB" w:rsidRDefault="004317D7" w:rsidP="00F323CB">
      <w:pPr>
        <w:autoSpaceDE w:val="0"/>
        <w:autoSpaceDN w:val="0"/>
        <w:adjustRightInd w:val="0"/>
        <w:ind w:firstLine="539"/>
        <w:jc w:val="both"/>
        <w:rPr>
          <w:bCs/>
          <w:sz w:val="28"/>
          <w:szCs w:val="28"/>
        </w:rPr>
      </w:pPr>
      <w:r>
        <w:rPr>
          <w:bCs/>
          <w:sz w:val="28"/>
          <w:szCs w:val="28"/>
        </w:rPr>
        <w:t xml:space="preserve">3. </w:t>
      </w:r>
      <w:r w:rsidR="00F323CB" w:rsidRPr="00F323CB">
        <w:rPr>
          <w:bCs/>
          <w:sz w:val="28"/>
          <w:szCs w:val="28"/>
        </w:rPr>
        <w:t>Заявителями на предоставление государственной услуги являются:</w:t>
      </w:r>
    </w:p>
    <w:p w:rsidR="00F323CB" w:rsidRPr="00F323CB" w:rsidRDefault="00F323CB" w:rsidP="00F323CB">
      <w:pPr>
        <w:autoSpaceDE w:val="0"/>
        <w:autoSpaceDN w:val="0"/>
        <w:adjustRightInd w:val="0"/>
        <w:ind w:firstLine="539"/>
        <w:jc w:val="both"/>
        <w:rPr>
          <w:bCs/>
          <w:sz w:val="28"/>
          <w:szCs w:val="28"/>
        </w:rPr>
      </w:pPr>
      <w:r w:rsidRPr="00F323CB">
        <w:rPr>
          <w:bCs/>
          <w:sz w:val="28"/>
          <w:szCs w:val="28"/>
        </w:rPr>
        <w:t>1) граждане Российской Федерации, иностранные граждане и лица без гражданства, постоянно проживающие на территории Российской Федерации, беженцы;</w:t>
      </w:r>
    </w:p>
    <w:p w:rsidR="00F323CB" w:rsidRPr="00F323CB" w:rsidRDefault="00F323CB" w:rsidP="00F323CB">
      <w:pPr>
        <w:autoSpaceDE w:val="0"/>
        <w:autoSpaceDN w:val="0"/>
        <w:adjustRightInd w:val="0"/>
        <w:ind w:firstLine="539"/>
        <w:jc w:val="both"/>
        <w:rPr>
          <w:bCs/>
          <w:sz w:val="28"/>
          <w:szCs w:val="28"/>
        </w:rPr>
      </w:pPr>
      <w:r w:rsidRPr="00F323CB">
        <w:rPr>
          <w:bCs/>
          <w:sz w:val="28"/>
          <w:szCs w:val="28"/>
        </w:rPr>
        <w:t>2) законный представитель гражданина, государственный орган, орган местного самоуправления, общественное объединение</w:t>
      </w:r>
      <w:r w:rsidR="001D3985">
        <w:rPr>
          <w:bCs/>
          <w:sz w:val="28"/>
          <w:szCs w:val="28"/>
        </w:rPr>
        <w:t xml:space="preserve"> (далее соответственно – законный представитель, заинтересованные лица)</w:t>
      </w:r>
      <w:r w:rsidRPr="00F323CB">
        <w:rPr>
          <w:bCs/>
          <w:sz w:val="28"/>
          <w:szCs w:val="28"/>
        </w:rPr>
        <w:t>.</w:t>
      </w:r>
    </w:p>
    <w:p w:rsidR="00F323CB" w:rsidRPr="001B3D8A" w:rsidRDefault="001B3D8A" w:rsidP="001B3D8A">
      <w:pPr>
        <w:autoSpaceDE w:val="0"/>
        <w:autoSpaceDN w:val="0"/>
        <w:adjustRightInd w:val="0"/>
        <w:ind w:firstLine="539"/>
        <w:jc w:val="both"/>
        <w:rPr>
          <w:bCs/>
          <w:sz w:val="28"/>
          <w:szCs w:val="28"/>
        </w:rPr>
      </w:pPr>
      <w:r>
        <w:rPr>
          <w:bCs/>
          <w:sz w:val="28"/>
          <w:szCs w:val="28"/>
        </w:rPr>
        <w:t xml:space="preserve">4. </w:t>
      </w:r>
      <w:r w:rsidR="00F323CB" w:rsidRPr="001B3D8A">
        <w:rPr>
          <w:bCs/>
          <w:sz w:val="28"/>
          <w:szCs w:val="28"/>
        </w:rPr>
        <w:t>Получателями государственной услуги являются:</w:t>
      </w:r>
    </w:p>
    <w:p w:rsidR="00F323CB" w:rsidRPr="001B3D8A" w:rsidRDefault="00F323CB" w:rsidP="001B3D8A">
      <w:pPr>
        <w:autoSpaceDE w:val="0"/>
        <w:autoSpaceDN w:val="0"/>
        <w:adjustRightInd w:val="0"/>
        <w:ind w:firstLine="540"/>
        <w:jc w:val="both"/>
        <w:rPr>
          <w:bCs/>
          <w:sz w:val="28"/>
          <w:szCs w:val="28"/>
        </w:rPr>
      </w:pPr>
      <w:r w:rsidRPr="001B3D8A">
        <w:rPr>
          <w:bCs/>
          <w:sz w:val="28"/>
          <w:szCs w:val="28"/>
        </w:rPr>
        <w:t>граждане Российской Федерации, иностранные граждане и лица без гражданства, постоянно проживающие на территории Российской Федерации, беженцы (далее - граждане, гражданин).</w:t>
      </w:r>
    </w:p>
    <w:p w:rsidR="00F323CB" w:rsidRPr="00F323CB" w:rsidRDefault="001B3D8A" w:rsidP="001B3D8A">
      <w:pPr>
        <w:autoSpaceDE w:val="0"/>
        <w:autoSpaceDN w:val="0"/>
        <w:adjustRightInd w:val="0"/>
        <w:ind w:firstLine="540"/>
        <w:jc w:val="both"/>
        <w:rPr>
          <w:bCs/>
          <w:sz w:val="28"/>
          <w:szCs w:val="28"/>
        </w:rPr>
      </w:pPr>
      <w:r>
        <w:rPr>
          <w:sz w:val="28"/>
          <w:szCs w:val="28"/>
        </w:rPr>
        <w:lastRenderedPageBreak/>
        <w:t>5. Граждане признаются нуждающимися в социальном обслуживании в случае наличия обстоятельств</w:t>
      </w:r>
      <w:r w:rsidR="00F323CB" w:rsidRPr="00F323CB">
        <w:rPr>
          <w:bCs/>
          <w:sz w:val="28"/>
          <w:szCs w:val="28"/>
        </w:rPr>
        <w:t xml:space="preserve">, предусмотренных частью 1 статьи 15 Федерального закона от 28 </w:t>
      </w:r>
      <w:r w:rsidR="00F323CB">
        <w:rPr>
          <w:bCs/>
          <w:sz w:val="28"/>
          <w:szCs w:val="28"/>
        </w:rPr>
        <w:t>декабря 2013 года № 442-ФЗ «</w:t>
      </w:r>
      <w:r w:rsidR="00F323CB" w:rsidRPr="00F323CB">
        <w:rPr>
          <w:bCs/>
          <w:sz w:val="28"/>
          <w:szCs w:val="28"/>
        </w:rPr>
        <w:t xml:space="preserve">Об основах социального обслуживания граждан в </w:t>
      </w:r>
      <w:r w:rsidR="00F323CB">
        <w:rPr>
          <w:bCs/>
          <w:sz w:val="28"/>
          <w:szCs w:val="28"/>
        </w:rPr>
        <w:t>Российской Федерации»</w:t>
      </w:r>
      <w:r w:rsidR="00F323CB" w:rsidRPr="00F323CB">
        <w:rPr>
          <w:bCs/>
          <w:sz w:val="28"/>
          <w:szCs w:val="28"/>
        </w:rPr>
        <w:t xml:space="preserve"> и приказом Министерства</w:t>
      </w:r>
      <w:r w:rsidR="00DA0D15">
        <w:rPr>
          <w:bCs/>
          <w:sz w:val="28"/>
          <w:szCs w:val="28"/>
        </w:rPr>
        <w:t xml:space="preserve"> социального развития и труда Камчатского края</w:t>
      </w:r>
      <w:r w:rsidR="00F323CB" w:rsidRPr="00F323CB">
        <w:rPr>
          <w:bCs/>
          <w:sz w:val="28"/>
          <w:szCs w:val="28"/>
        </w:rPr>
        <w:t xml:space="preserve"> от 05.11.2014 № 985-п «Об утверждении обстоятельств, ухудшающих или способных ухудшить условия жизнедеятельности граждан, при наличии которых гражданин признается нуждающимся в социальном обслуживании», </w:t>
      </w:r>
      <w:r w:rsidR="002C68B6">
        <w:rPr>
          <w:bCs/>
          <w:sz w:val="28"/>
          <w:szCs w:val="28"/>
        </w:rPr>
        <w:t xml:space="preserve"> </w:t>
      </w:r>
      <w:r w:rsidR="00F323CB" w:rsidRPr="00F323CB">
        <w:rPr>
          <w:bCs/>
          <w:sz w:val="28"/>
          <w:szCs w:val="28"/>
        </w:rPr>
        <w:t>которые ухудшают или могут ухудшить условия их жизнедеятельности.</w:t>
      </w:r>
    </w:p>
    <w:p w:rsidR="00F323CB" w:rsidRPr="001B3D8A" w:rsidRDefault="001B3D8A" w:rsidP="001B3D8A">
      <w:pPr>
        <w:autoSpaceDE w:val="0"/>
        <w:autoSpaceDN w:val="0"/>
        <w:adjustRightInd w:val="0"/>
        <w:ind w:firstLine="539"/>
        <w:jc w:val="both"/>
        <w:rPr>
          <w:bCs/>
          <w:sz w:val="28"/>
          <w:szCs w:val="28"/>
        </w:rPr>
      </w:pPr>
      <w:r>
        <w:rPr>
          <w:bCs/>
          <w:sz w:val="28"/>
          <w:szCs w:val="28"/>
        </w:rPr>
        <w:t>6</w:t>
      </w:r>
      <w:r w:rsidRPr="001B3D8A">
        <w:rPr>
          <w:bCs/>
          <w:sz w:val="28"/>
          <w:szCs w:val="28"/>
        </w:rPr>
        <w:t xml:space="preserve">. </w:t>
      </w:r>
      <w:r w:rsidR="00F323CB" w:rsidRPr="001B3D8A">
        <w:rPr>
          <w:bCs/>
          <w:sz w:val="28"/>
          <w:szCs w:val="28"/>
        </w:rPr>
        <w:t xml:space="preserve">В случае отказа от подачи заявления законными представителями несовершеннолетнего гражданина либо отсутствием возможности получить согласие законного представителя несовершеннолетнего гражданина, который нуждается в предоставлении социальных услуг в соответствии с Федеральным </w:t>
      </w:r>
      <w:hyperlink r:id="rId9" w:history="1">
        <w:r w:rsidR="00F323CB" w:rsidRPr="001B3D8A">
          <w:rPr>
            <w:bCs/>
            <w:sz w:val="28"/>
            <w:szCs w:val="28"/>
          </w:rPr>
          <w:t>законом</w:t>
        </w:r>
      </w:hyperlink>
      <w:r>
        <w:rPr>
          <w:bCs/>
          <w:sz w:val="28"/>
          <w:szCs w:val="28"/>
        </w:rPr>
        <w:t xml:space="preserve"> от 24 июня 1999 года № 120-ФЗ «</w:t>
      </w:r>
      <w:r w:rsidR="00F323CB" w:rsidRPr="001B3D8A">
        <w:rPr>
          <w:bCs/>
          <w:sz w:val="28"/>
          <w:szCs w:val="28"/>
        </w:rPr>
        <w:t>Об основах системы профилактики, безнадзорности и правонарушений несовершеннолетни</w:t>
      </w:r>
      <w:r>
        <w:rPr>
          <w:bCs/>
          <w:sz w:val="28"/>
          <w:szCs w:val="28"/>
        </w:rPr>
        <w:t>х»</w:t>
      </w:r>
      <w:r w:rsidR="002C68B6">
        <w:rPr>
          <w:bCs/>
          <w:sz w:val="28"/>
          <w:szCs w:val="28"/>
        </w:rPr>
        <w:t>, подведомственная организация</w:t>
      </w:r>
      <w:r w:rsidR="00F323CB" w:rsidRPr="001B3D8A">
        <w:rPr>
          <w:bCs/>
          <w:sz w:val="28"/>
          <w:szCs w:val="28"/>
        </w:rPr>
        <w:t>, куда поступила информация о необходимости предоставления социальных услуг несовершеннолетнему гражданину, составляет Акт об отказе от подписи законного представителя либо об отсутствии возможности получить согласие законного представител</w:t>
      </w:r>
      <w:r w:rsidR="002631F7">
        <w:rPr>
          <w:bCs/>
          <w:sz w:val="28"/>
          <w:szCs w:val="28"/>
        </w:rPr>
        <w:t>я. Акт подписывает Комиссия подведомственной организации</w:t>
      </w:r>
      <w:r w:rsidR="00F323CB" w:rsidRPr="001B3D8A">
        <w:rPr>
          <w:bCs/>
          <w:sz w:val="28"/>
          <w:szCs w:val="28"/>
        </w:rPr>
        <w:t xml:space="preserve"> и приобщает к заявлению. Заявление оформляет специалист </w:t>
      </w:r>
      <w:r w:rsidR="009D0B0C">
        <w:rPr>
          <w:bCs/>
          <w:sz w:val="28"/>
          <w:szCs w:val="28"/>
        </w:rPr>
        <w:t xml:space="preserve">подведомственной </w:t>
      </w:r>
      <w:r w:rsidR="00F323CB" w:rsidRPr="001B3D8A">
        <w:rPr>
          <w:bCs/>
          <w:sz w:val="28"/>
          <w:szCs w:val="28"/>
        </w:rPr>
        <w:t>орга</w:t>
      </w:r>
      <w:r w:rsidR="009D0B0C">
        <w:rPr>
          <w:bCs/>
          <w:sz w:val="28"/>
          <w:szCs w:val="28"/>
        </w:rPr>
        <w:t>низации</w:t>
      </w:r>
      <w:r w:rsidR="00F323CB" w:rsidRPr="001B3D8A">
        <w:rPr>
          <w:bCs/>
          <w:sz w:val="28"/>
          <w:szCs w:val="28"/>
        </w:rPr>
        <w:t xml:space="preserve"> на основании просьб несовершеннолетних, заключений должностных лиц органов и учреждений системы профилактики безнадзорности и правонарушений несовершеннолетних и подписывается руководителем организации социального обслуживания.</w:t>
      </w:r>
    </w:p>
    <w:p w:rsidR="00FF29A8" w:rsidRDefault="001B3D8A" w:rsidP="00EA3FA2">
      <w:pPr>
        <w:autoSpaceDE w:val="0"/>
        <w:autoSpaceDN w:val="0"/>
        <w:adjustRightInd w:val="0"/>
        <w:ind w:firstLine="709"/>
        <w:jc w:val="both"/>
        <w:rPr>
          <w:sz w:val="28"/>
          <w:szCs w:val="28"/>
        </w:rPr>
      </w:pPr>
      <w:r>
        <w:rPr>
          <w:sz w:val="28"/>
          <w:szCs w:val="28"/>
        </w:rPr>
        <w:t>7</w:t>
      </w:r>
      <w:r w:rsidR="00EA3FA2">
        <w:rPr>
          <w:sz w:val="28"/>
          <w:szCs w:val="28"/>
        </w:rPr>
        <w:t>. П</w:t>
      </w:r>
      <w:r w:rsidR="00FF29A8">
        <w:rPr>
          <w:sz w:val="28"/>
          <w:szCs w:val="28"/>
        </w:rPr>
        <w:t>олучатели социальных услуг при пересмотре индивидуальной программы предоставления социальных услуг.</w:t>
      </w:r>
    </w:p>
    <w:p w:rsidR="001B3D8A" w:rsidRDefault="001B3D8A" w:rsidP="005B498F">
      <w:pPr>
        <w:autoSpaceDE w:val="0"/>
        <w:autoSpaceDN w:val="0"/>
        <w:adjustRightInd w:val="0"/>
        <w:ind w:firstLine="540"/>
        <w:jc w:val="center"/>
        <w:outlineLvl w:val="0"/>
        <w:rPr>
          <w:sz w:val="28"/>
          <w:szCs w:val="28"/>
        </w:rPr>
      </w:pPr>
    </w:p>
    <w:p w:rsidR="00694F15" w:rsidRDefault="00694F15" w:rsidP="005B498F">
      <w:pPr>
        <w:autoSpaceDE w:val="0"/>
        <w:autoSpaceDN w:val="0"/>
        <w:adjustRightInd w:val="0"/>
        <w:ind w:firstLine="540"/>
        <w:jc w:val="center"/>
        <w:outlineLvl w:val="0"/>
        <w:rPr>
          <w:sz w:val="28"/>
          <w:szCs w:val="28"/>
        </w:rPr>
      </w:pPr>
      <w:r>
        <w:rPr>
          <w:sz w:val="28"/>
          <w:szCs w:val="28"/>
        </w:rPr>
        <w:t>Требования к порядку информирования о предоставлении государственной услуги</w:t>
      </w:r>
    </w:p>
    <w:p w:rsidR="005B498F" w:rsidRDefault="005B498F" w:rsidP="005B498F">
      <w:pPr>
        <w:autoSpaceDE w:val="0"/>
        <w:autoSpaceDN w:val="0"/>
        <w:adjustRightInd w:val="0"/>
        <w:ind w:firstLine="540"/>
        <w:jc w:val="center"/>
        <w:outlineLvl w:val="0"/>
        <w:rPr>
          <w:sz w:val="28"/>
          <w:szCs w:val="28"/>
        </w:rPr>
      </w:pPr>
    </w:p>
    <w:p w:rsidR="00694F15" w:rsidRDefault="001B3D8A" w:rsidP="008F25B8">
      <w:pPr>
        <w:autoSpaceDE w:val="0"/>
        <w:autoSpaceDN w:val="0"/>
        <w:adjustRightInd w:val="0"/>
        <w:ind w:firstLine="709"/>
        <w:jc w:val="both"/>
        <w:rPr>
          <w:sz w:val="28"/>
          <w:szCs w:val="28"/>
        </w:rPr>
      </w:pPr>
      <w:r>
        <w:rPr>
          <w:sz w:val="28"/>
          <w:szCs w:val="28"/>
        </w:rPr>
        <w:t>8</w:t>
      </w:r>
      <w:r w:rsidR="00694F15">
        <w:rPr>
          <w:sz w:val="28"/>
          <w:szCs w:val="28"/>
        </w:rPr>
        <w:t>. Информирование о порядке предоставления государственной услуги осуществляется Министерством, подведомственными учреждениями</w:t>
      </w:r>
      <w:r w:rsidR="00EC5999">
        <w:rPr>
          <w:sz w:val="28"/>
          <w:szCs w:val="28"/>
        </w:rPr>
        <w:t>.</w:t>
      </w:r>
    </w:p>
    <w:p w:rsidR="008F25B8" w:rsidRPr="008F25B8" w:rsidRDefault="001B3D8A" w:rsidP="008F25B8">
      <w:pPr>
        <w:widowControl w:val="0"/>
        <w:autoSpaceDE w:val="0"/>
        <w:autoSpaceDN w:val="0"/>
        <w:adjustRightInd w:val="0"/>
        <w:ind w:firstLine="709"/>
        <w:jc w:val="both"/>
        <w:rPr>
          <w:rFonts w:eastAsia="Calibri"/>
          <w:sz w:val="28"/>
          <w:szCs w:val="28"/>
          <w:lang w:eastAsia="en-US"/>
        </w:rPr>
      </w:pPr>
      <w:r>
        <w:rPr>
          <w:sz w:val="28"/>
          <w:szCs w:val="28"/>
        </w:rPr>
        <w:t>9</w:t>
      </w:r>
      <w:r w:rsidR="008F25B8">
        <w:rPr>
          <w:sz w:val="28"/>
          <w:szCs w:val="28"/>
        </w:rPr>
        <w:t>.</w:t>
      </w:r>
      <w:r w:rsidR="008F25B8" w:rsidRPr="008F25B8">
        <w:rPr>
          <w:rFonts w:eastAsia="Calibri"/>
          <w:sz w:val="28"/>
          <w:szCs w:val="28"/>
          <w:lang w:eastAsia="en-US"/>
        </w:rPr>
        <w:t xml:space="preserve"> Основными требованиями к информированию граждан являются:</w:t>
      </w:r>
    </w:p>
    <w:p w:rsidR="008F25B8" w:rsidRPr="008F25B8" w:rsidRDefault="008F25B8" w:rsidP="008F25B8">
      <w:pPr>
        <w:widowControl w:val="0"/>
        <w:autoSpaceDE w:val="0"/>
        <w:autoSpaceDN w:val="0"/>
        <w:adjustRightInd w:val="0"/>
        <w:ind w:firstLine="709"/>
        <w:jc w:val="both"/>
        <w:rPr>
          <w:rFonts w:eastAsia="Calibri"/>
          <w:sz w:val="28"/>
          <w:szCs w:val="28"/>
          <w:lang w:eastAsia="en-US"/>
        </w:rPr>
      </w:pPr>
      <w:r w:rsidRPr="008F25B8">
        <w:rPr>
          <w:rFonts w:eastAsia="Calibri"/>
          <w:sz w:val="28"/>
          <w:szCs w:val="28"/>
          <w:lang w:eastAsia="en-US"/>
        </w:rPr>
        <w:t>1) достоверность предоставляемой информации;</w:t>
      </w:r>
    </w:p>
    <w:p w:rsidR="008F25B8" w:rsidRPr="008F25B8" w:rsidRDefault="008F25B8" w:rsidP="008F25B8">
      <w:pPr>
        <w:widowControl w:val="0"/>
        <w:autoSpaceDE w:val="0"/>
        <w:autoSpaceDN w:val="0"/>
        <w:adjustRightInd w:val="0"/>
        <w:ind w:firstLine="709"/>
        <w:jc w:val="both"/>
        <w:rPr>
          <w:rFonts w:eastAsia="Calibri"/>
          <w:sz w:val="28"/>
          <w:szCs w:val="28"/>
          <w:lang w:eastAsia="en-US"/>
        </w:rPr>
      </w:pPr>
      <w:r w:rsidRPr="008F25B8">
        <w:rPr>
          <w:rFonts w:eastAsia="Calibri"/>
          <w:sz w:val="28"/>
          <w:szCs w:val="28"/>
          <w:lang w:eastAsia="en-US"/>
        </w:rPr>
        <w:t>2) четкость и полнота в изложении информации.</w:t>
      </w:r>
    </w:p>
    <w:p w:rsidR="008F25B8" w:rsidRPr="008F25B8" w:rsidRDefault="001B3D8A" w:rsidP="008F25B8">
      <w:pPr>
        <w:autoSpaceDE w:val="0"/>
        <w:autoSpaceDN w:val="0"/>
        <w:adjustRightInd w:val="0"/>
        <w:ind w:firstLine="709"/>
        <w:jc w:val="both"/>
        <w:rPr>
          <w:rFonts w:eastAsia="Calibri"/>
          <w:sz w:val="28"/>
          <w:szCs w:val="28"/>
          <w:lang w:eastAsia="en-US"/>
        </w:rPr>
      </w:pPr>
      <w:r>
        <w:rPr>
          <w:rFonts w:eastAsia="Calibri"/>
          <w:sz w:val="28"/>
          <w:szCs w:val="28"/>
          <w:lang w:eastAsia="en-US"/>
        </w:rPr>
        <w:t>10</w:t>
      </w:r>
      <w:r w:rsidR="008F25B8" w:rsidRPr="008F25B8">
        <w:rPr>
          <w:rFonts w:eastAsia="Calibri"/>
          <w:sz w:val="28"/>
          <w:szCs w:val="28"/>
          <w:lang w:eastAsia="en-US"/>
        </w:rPr>
        <w:t xml:space="preserve">. При информировании о порядке предоставления государственной услуги по телефону должностное лицо </w:t>
      </w:r>
      <w:r w:rsidR="008F25B8">
        <w:rPr>
          <w:rFonts w:eastAsia="Calibri"/>
          <w:sz w:val="28"/>
          <w:szCs w:val="28"/>
          <w:lang w:eastAsia="en-US"/>
        </w:rPr>
        <w:t xml:space="preserve">подведомственных </w:t>
      </w:r>
      <w:r w:rsidR="007A5383">
        <w:rPr>
          <w:rFonts w:eastAsia="Calibri"/>
          <w:bCs/>
          <w:sz w:val="28"/>
          <w:szCs w:val="28"/>
          <w:lang w:eastAsia="en-US"/>
        </w:rPr>
        <w:t>организаций</w:t>
      </w:r>
      <w:r w:rsidR="008F25B8" w:rsidRPr="008F25B8">
        <w:rPr>
          <w:rFonts w:eastAsia="Calibri"/>
          <w:bCs/>
          <w:sz w:val="28"/>
          <w:szCs w:val="28"/>
          <w:lang w:eastAsia="en-US"/>
        </w:rPr>
        <w:t xml:space="preserve">, указанных в приложении № 1 к </w:t>
      </w:r>
      <w:r w:rsidR="00295A92" w:rsidRPr="008F25B8">
        <w:rPr>
          <w:rFonts w:eastAsia="Calibri"/>
          <w:bCs/>
          <w:sz w:val="28"/>
          <w:szCs w:val="28"/>
          <w:lang w:eastAsia="en-US"/>
        </w:rPr>
        <w:t>настоящему Административному</w:t>
      </w:r>
      <w:r w:rsidR="008F25B8" w:rsidRPr="008F25B8">
        <w:rPr>
          <w:rFonts w:eastAsia="Calibri"/>
          <w:bCs/>
          <w:sz w:val="28"/>
          <w:szCs w:val="28"/>
          <w:lang w:eastAsia="en-US"/>
        </w:rPr>
        <w:t xml:space="preserve"> регламенту (далее</w:t>
      </w:r>
      <w:r w:rsidR="007E41A5">
        <w:rPr>
          <w:rFonts w:eastAsia="Calibri"/>
          <w:bCs/>
          <w:sz w:val="28"/>
          <w:szCs w:val="28"/>
          <w:lang w:eastAsia="en-US"/>
        </w:rPr>
        <w:t xml:space="preserve"> </w:t>
      </w:r>
      <w:r w:rsidR="008F25B8" w:rsidRPr="008F25B8">
        <w:rPr>
          <w:rFonts w:eastAsia="Calibri"/>
          <w:bCs/>
          <w:sz w:val="28"/>
          <w:szCs w:val="28"/>
          <w:lang w:eastAsia="en-US"/>
        </w:rPr>
        <w:t>-</w:t>
      </w:r>
      <w:r w:rsidR="007E41A5">
        <w:rPr>
          <w:rFonts w:eastAsia="Calibri"/>
          <w:bCs/>
          <w:sz w:val="28"/>
          <w:szCs w:val="28"/>
          <w:lang w:eastAsia="en-US"/>
        </w:rPr>
        <w:t xml:space="preserve"> </w:t>
      </w:r>
      <w:r w:rsidR="008F25B8" w:rsidRPr="008F25B8">
        <w:rPr>
          <w:rFonts w:eastAsia="Calibri"/>
          <w:bCs/>
          <w:sz w:val="28"/>
          <w:szCs w:val="28"/>
          <w:lang w:eastAsia="en-US"/>
        </w:rPr>
        <w:t xml:space="preserve">должностное лицо), </w:t>
      </w:r>
      <w:r w:rsidR="008F25B8" w:rsidRPr="008F25B8">
        <w:rPr>
          <w:rFonts w:eastAsia="Calibri"/>
          <w:sz w:val="28"/>
          <w:szCs w:val="28"/>
          <w:lang w:eastAsia="en-US"/>
        </w:rPr>
        <w:t>приняв вызов по телефону, должно представиться: назвать фамилию, имя, отчество (при наличии), должность.</w:t>
      </w:r>
    </w:p>
    <w:p w:rsidR="008F25B8" w:rsidRPr="008F25B8" w:rsidRDefault="008F25B8" w:rsidP="008F25B8">
      <w:pPr>
        <w:autoSpaceDE w:val="0"/>
        <w:autoSpaceDN w:val="0"/>
        <w:adjustRightInd w:val="0"/>
        <w:ind w:firstLine="540"/>
        <w:jc w:val="both"/>
        <w:rPr>
          <w:rFonts w:eastAsia="Calibri"/>
          <w:sz w:val="28"/>
          <w:szCs w:val="28"/>
          <w:lang w:eastAsia="en-US"/>
        </w:rPr>
      </w:pPr>
      <w:r w:rsidRPr="008F25B8">
        <w:rPr>
          <w:rFonts w:eastAsia="Calibri"/>
          <w:sz w:val="28"/>
          <w:szCs w:val="28"/>
          <w:lang w:eastAsia="en-US"/>
        </w:rPr>
        <w:t>Должностное лицо обязано сообщить график приема граждан, точный почтовый адрес</w:t>
      </w:r>
      <w:r w:rsidR="007E41A5">
        <w:rPr>
          <w:rFonts w:eastAsia="Calibri"/>
          <w:sz w:val="28"/>
          <w:szCs w:val="28"/>
          <w:lang w:eastAsia="en-US"/>
        </w:rPr>
        <w:t xml:space="preserve"> подведомственной организации</w:t>
      </w:r>
      <w:r w:rsidRPr="008F25B8">
        <w:rPr>
          <w:rFonts w:eastAsia="Calibri"/>
          <w:sz w:val="28"/>
          <w:szCs w:val="28"/>
          <w:lang w:eastAsia="en-US"/>
        </w:rPr>
        <w:t>, способ проезда к нему, а при необходимости - требования к письменному обращению.</w:t>
      </w:r>
    </w:p>
    <w:p w:rsidR="008F25B8" w:rsidRPr="008F25B8" w:rsidRDefault="008F25B8" w:rsidP="008F25B8">
      <w:pPr>
        <w:autoSpaceDE w:val="0"/>
        <w:autoSpaceDN w:val="0"/>
        <w:adjustRightInd w:val="0"/>
        <w:ind w:firstLine="540"/>
        <w:jc w:val="both"/>
        <w:rPr>
          <w:rFonts w:eastAsia="Calibri"/>
          <w:sz w:val="28"/>
          <w:szCs w:val="28"/>
          <w:lang w:eastAsia="en-US"/>
        </w:rPr>
      </w:pPr>
      <w:r w:rsidRPr="008F25B8">
        <w:rPr>
          <w:rFonts w:eastAsia="Calibri"/>
          <w:sz w:val="28"/>
          <w:szCs w:val="28"/>
          <w:lang w:eastAsia="en-US"/>
        </w:rPr>
        <w:lastRenderedPageBreak/>
        <w:t>Информирование по телефону о порядке предоставления государственной услуги осуществляется в соответствии с графиком работы</w:t>
      </w:r>
      <w:r w:rsidR="003F6BD8">
        <w:rPr>
          <w:rFonts w:eastAsia="Calibri"/>
          <w:sz w:val="28"/>
          <w:szCs w:val="28"/>
          <w:lang w:eastAsia="en-US"/>
        </w:rPr>
        <w:t xml:space="preserve"> подведомственной организации</w:t>
      </w:r>
      <w:r w:rsidRPr="008F25B8">
        <w:rPr>
          <w:rFonts w:eastAsia="Calibri"/>
          <w:sz w:val="28"/>
          <w:szCs w:val="28"/>
          <w:lang w:eastAsia="en-US"/>
        </w:rPr>
        <w:t>.</w:t>
      </w:r>
    </w:p>
    <w:p w:rsidR="008F25B8" w:rsidRPr="008F25B8" w:rsidRDefault="008F25B8" w:rsidP="008F25B8">
      <w:pPr>
        <w:autoSpaceDE w:val="0"/>
        <w:autoSpaceDN w:val="0"/>
        <w:adjustRightInd w:val="0"/>
        <w:ind w:firstLine="540"/>
        <w:jc w:val="both"/>
        <w:rPr>
          <w:rFonts w:eastAsia="Calibri"/>
          <w:sz w:val="28"/>
          <w:szCs w:val="28"/>
          <w:lang w:eastAsia="en-US"/>
        </w:rPr>
      </w:pPr>
      <w:r w:rsidRPr="008F25B8">
        <w:rPr>
          <w:rFonts w:eastAsia="Calibri"/>
          <w:sz w:val="28"/>
          <w:szCs w:val="28"/>
          <w:lang w:eastAsia="en-US"/>
        </w:rPr>
        <w:t>Во время разговора должностное лицо должно произносить слова четко и не прерывать разговор по причине поступления другого звонка.</w:t>
      </w:r>
    </w:p>
    <w:p w:rsidR="008F25B8" w:rsidRPr="008F25B8" w:rsidRDefault="008F25B8" w:rsidP="008F25B8">
      <w:pPr>
        <w:widowControl w:val="0"/>
        <w:autoSpaceDE w:val="0"/>
        <w:autoSpaceDN w:val="0"/>
        <w:adjustRightInd w:val="0"/>
        <w:ind w:firstLine="709"/>
        <w:jc w:val="both"/>
        <w:rPr>
          <w:rFonts w:eastAsia="Calibri"/>
          <w:sz w:val="28"/>
          <w:szCs w:val="28"/>
          <w:lang w:eastAsia="en-US"/>
        </w:rPr>
      </w:pPr>
      <w:r w:rsidRPr="008F25B8">
        <w:rPr>
          <w:rFonts w:eastAsia="Calibri"/>
          <w:sz w:val="28"/>
          <w:szCs w:val="28"/>
          <w:lang w:eastAsia="en-US"/>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8F25B8" w:rsidRPr="008F25B8" w:rsidRDefault="008F25B8" w:rsidP="008F25B8">
      <w:pPr>
        <w:autoSpaceDE w:val="0"/>
        <w:autoSpaceDN w:val="0"/>
        <w:adjustRightInd w:val="0"/>
        <w:ind w:firstLine="540"/>
        <w:jc w:val="both"/>
        <w:rPr>
          <w:rFonts w:eastAsia="Calibri"/>
          <w:sz w:val="28"/>
          <w:szCs w:val="28"/>
          <w:lang w:eastAsia="en-US"/>
        </w:rPr>
      </w:pPr>
      <w:r w:rsidRPr="008F25B8">
        <w:rPr>
          <w:rFonts w:eastAsia="Calibri"/>
          <w:sz w:val="28"/>
          <w:szCs w:val="28"/>
          <w:lang w:eastAsia="en-US"/>
        </w:rPr>
        <w:t>Разговор по телефону не должен продолжаться более 10 минут.</w:t>
      </w:r>
    </w:p>
    <w:p w:rsidR="00295A92" w:rsidRDefault="00295A92" w:rsidP="00295A92">
      <w:pPr>
        <w:autoSpaceDE w:val="0"/>
        <w:autoSpaceDN w:val="0"/>
        <w:adjustRightInd w:val="0"/>
        <w:ind w:firstLine="540"/>
        <w:jc w:val="both"/>
        <w:rPr>
          <w:sz w:val="28"/>
          <w:szCs w:val="28"/>
        </w:rPr>
      </w:pPr>
      <w:r>
        <w:rPr>
          <w:sz w:val="28"/>
          <w:szCs w:val="28"/>
        </w:rPr>
        <w:t>При личном обращении или обращении по телефону предоставляется следующая информация:</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сведения о местонахождении, контактные телефоны Министерс</w:t>
      </w:r>
      <w:r w:rsidR="003B7517">
        <w:rPr>
          <w:sz w:val="28"/>
          <w:szCs w:val="28"/>
        </w:rPr>
        <w:t>тва, подведомственных организаций</w:t>
      </w:r>
      <w:r w:rsidRPr="002B530A">
        <w:rPr>
          <w:sz w:val="28"/>
          <w:szCs w:val="28"/>
        </w:rPr>
        <w:t>;</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графики работы Министерс</w:t>
      </w:r>
      <w:r w:rsidR="002F47B3">
        <w:rPr>
          <w:sz w:val="28"/>
          <w:szCs w:val="28"/>
        </w:rPr>
        <w:t>тва, подведомственных организаций</w:t>
      </w:r>
      <w:r w:rsidRPr="002B530A">
        <w:rPr>
          <w:sz w:val="28"/>
          <w:szCs w:val="28"/>
        </w:rPr>
        <w:t>;</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сведения о местонахождении,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наименования нормативных правовых актов, регулирующих предоставление государственной услуги;</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перечень документов, которые необходимы для предоставления государственной услуги, и требования к ним;</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Pr>
          <w:sz w:val="28"/>
          <w:szCs w:val="28"/>
        </w:rPr>
        <w:t>форма</w:t>
      </w:r>
      <w:r w:rsidRPr="002B530A">
        <w:rPr>
          <w:sz w:val="28"/>
          <w:szCs w:val="28"/>
        </w:rPr>
        <w:t xml:space="preserve"> заполнения документов;</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срок предоставления государственной услуги;</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основания для отказа в предоставлении государственной услуги;</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порядок обжалования действий (бездействия) и решений, осуществляемых (принятых) в ходе предоставления государственной услуги;</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сведения о ходе предоставления государственной услуги. Для получения указанных сведений заявитель сообщает дату и номер учетной записи согласно расписке, полученной при подаче документов;</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номера кабинетов для обращения граждан;</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график приема специалистами;</w:t>
      </w:r>
    </w:p>
    <w:p w:rsidR="00295A92" w:rsidRPr="002B530A" w:rsidRDefault="00295A92" w:rsidP="00295A92">
      <w:pPr>
        <w:pStyle w:val="a5"/>
        <w:numPr>
          <w:ilvl w:val="0"/>
          <w:numId w:val="1"/>
        </w:numPr>
        <w:autoSpaceDE w:val="0"/>
        <w:autoSpaceDN w:val="0"/>
        <w:adjustRightInd w:val="0"/>
        <w:ind w:left="0" w:firstLine="709"/>
        <w:jc w:val="both"/>
        <w:rPr>
          <w:sz w:val="28"/>
          <w:szCs w:val="28"/>
        </w:rPr>
      </w:pPr>
      <w:r w:rsidRPr="002B530A">
        <w:rPr>
          <w:sz w:val="28"/>
          <w:szCs w:val="28"/>
        </w:rPr>
        <w:t>другая информация, за исключением сведений, составляющих государственную или иную охраняемую федеральным законодательством тайну.</w:t>
      </w:r>
    </w:p>
    <w:p w:rsidR="00295A92" w:rsidRPr="00295A92" w:rsidRDefault="001B3D8A" w:rsidP="00295A92">
      <w:pPr>
        <w:autoSpaceDE w:val="0"/>
        <w:autoSpaceDN w:val="0"/>
        <w:adjustRightInd w:val="0"/>
        <w:ind w:firstLine="540"/>
        <w:jc w:val="both"/>
        <w:rPr>
          <w:sz w:val="28"/>
          <w:szCs w:val="28"/>
        </w:rPr>
      </w:pPr>
      <w:r>
        <w:rPr>
          <w:sz w:val="28"/>
          <w:szCs w:val="28"/>
        </w:rPr>
        <w:t>11</w:t>
      </w:r>
      <w:r w:rsidR="00295A92" w:rsidRPr="00295A92">
        <w:rPr>
          <w:sz w:val="28"/>
          <w:szCs w:val="28"/>
        </w:rPr>
        <w:t xml:space="preserve">. Адрес Министерства социального развития и труда Камчатского   </w:t>
      </w:r>
    </w:p>
    <w:p w:rsidR="00295A92" w:rsidRPr="00295A92" w:rsidRDefault="00295A92" w:rsidP="00295A92">
      <w:pPr>
        <w:autoSpaceDE w:val="0"/>
        <w:autoSpaceDN w:val="0"/>
        <w:adjustRightInd w:val="0"/>
        <w:ind w:firstLine="540"/>
        <w:jc w:val="both"/>
        <w:rPr>
          <w:sz w:val="28"/>
          <w:szCs w:val="28"/>
        </w:rPr>
      </w:pPr>
      <w:r w:rsidRPr="00295A92">
        <w:rPr>
          <w:sz w:val="28"/>
          <w:szCs w:val="28"/>
        </w:rPr>
        <w:t xml:space="preserve">края: 683040, г. Петропавловск-Камчатский, ул. Ленинградская, д. 118. </w:t>
      </w:r>
    </w:p>
    <w:p w:rsidR="00295A92" w:rsidRPr="00295A92" w:rsidRDefault="00295A92" w:rsidP="00295A92">
      <w:pPr>
        <w:autoSpaceDE w:val="0"/>
        <w:autoSpaceDN w:val="0"/>
        <w:adjustRightInd w:val="0"/>
        <w:ind w:firstLine="540"/>
        <w:jc w:val="both"/>
        <w:rPr>
          <w:sz w:val="28"/>
          <w:szCs w:val="28"/>
        </w:rPr>
      </w:pPr>
      <w:r w:rsidRPr="00295A92">
        <w:rPr>
          <w:sz w:val="28"/>
          <w:szCs w:val="28"/>
        </w:rPr>
        <w:t>Юридический адрес: 683040, г. Петропавло</w:t>
      </w:r>
      <w:r w:rsidR="00E54A37">
        <w:rPr>
          <w:sz w:val="28"/>
          <w:szCs w:val="28"/>
        </w:rPr>
        <w:t xml:space="preserve">вск-Камчатский, пл. Ленина, 1, телефон (8-415-2) </w:t>
      </w:r>
      <w:r w:rsidRPr="00295A92">
        <w:rPr>
          <w:sz w:val="28"/>
          <w:szCs w:val="28"/>
        </w:rPr>
        <w:t xml:space="preserve">42-83-55; факс: 23-49-19. </w:t>
      </w:r>
    </w:p>
    <w:p w:rsidR="00295A92" w:rsidRPr="00295A92" w:rsidRDefault="00295A92" w:rsidP="00295A92">
      <w:pPr>
        <w:autoSpaceDE w:val="0"/>
        <w:autoSpaceDN w:val="0"/>
        <w:adjustRightInd w:val="0"/>
        <w:ind w:firstLine="540"/>
        <w:jc w:val="both"/>
        <w:rPr>
          <w:sz w:val="28"/>
          <w:szCs w:val="28"/>
        </w:rPr>
      </w:pPr>
      <w:r w:rsidRPr="00295A92">
        <w:rPr>
          <w:sz w:val="28"/>
          <w:szCs w:val="28"/>
        </w:rPr>
        <w:t xml:space="preserve">Адрес электронной почты: minsrt@kamgov.ru;        </w:t>
      </w:r>
    </w:p>
    <w:p w:rsidR="008F25B8" w:rsidRDefault="00295A92" w:rsidP="00295A92">
      <w:pPr>
        <w:autoSpaceDE w:val="0"/>
        <w:autoSpaceDN w:val="0"/>
        <w:adjustRightInd w:val="0"/>
        <w:ind w:firstLine="540"/>
        <w:jc w:val="both"/>
        <w:rPr>
          <w:sz w:val="28"/>
          <w:szCs w:val="28"/>
        </w:rPr>
      </w:pPr>
      <w:r w:rsidRPr="00295A92">
        <w:rPr>
          <w:sz w:val="28"/>
          <w:szCs w:val="28"/>
        </w:rPr>
        <w:t xml:space="preserve">сайт http://www.kamgov.ru/mintrud.                      </w:t>
      </w:r>
    </w:p>
    <w:p w:rsidR="006E2DC7" w:rsidRDefault="001B3D8A" w:rsidP="006E2DC7">
      <w:pPr>
        <w:autoSpaceDE w:val="0"/>
        <w:autoSpaceDN w:val="0"/>
        <w:adjustRightInd w:val="0"/>
        <w:ind w:firstLine="540"/>
        <w:jc w:val="both"/>
        <w:rPr>
          <w:sz w:val="28"/>
          <w:szCs w:val="28"/>
        </w:rPr>
      </w:pPr>
      <w:r>
        <w:rPr>
          <w:sz w:val="28"/>
          <w:szCs w:val="28"/>
        </w:rPr>
        <w:lastRenderedPageBreak/>
        <w:t>12</w:t>
      </w:r>
      <w:r w:rsidR="006E2DC7">
        <w:rPr>
          <w:sz w:val="28"/>
          <w:szCs w:val="28"/>
        </w:rPr>
        <w:t>. Пере</w:t>
      </w:r>
      <w:r w:rsidR="0017214B">
        <w:rPr>
          <w:sz w:val="28"/>
          <w:szCs w:val="28"/>
        </w:rPr>
        <w:t>чень подведомственных организаций</w:t>
      </w:r>
      <w:r w:rsidR="006E2DC7">
        <w:rPr>
          <w:sz w:val="28"/>
          <w:szCs w:val="28"/>
        </w:rPr>
        <w:t xml:space="preserve">, предоставляющих государственную услугу, включая сведения об адресах их местонахождения, справочных телефонах, электронных адресах размещаются на официальном сайте Министерства в информационно-телекоммуникационной в сети «Интернет» и приведены в </w:t>
      </w:r>
      <w:hyperlink r:id="rId10" w:history="1">
        <w:r w:rsidR="006E2DC7">
          <w:rPr>
            <w:sz w:val="28"/>
            <w:szCs w:val="28"/>
          </w:rPr>
          <w:t>приложении</w:t>
        </w:r>
        <w:r w:rsidR="006E2DC7" w:rsidRPr="005B498F">
          <w:rPr>
            <w:sz w:val="28"/>
            <w:szCs w:val="28"/>
          </w:rPr>
          <w:t xml:space="preserve"> 1</w:t>
        </w:r>
      </w:hyperlink>
      <w:r w:rsidR="006E2DC7" w:rsidRPr="005B498F">
        <w:rPr>
          <w:sz w:val="28"/>
          <w:szCs w:val="28"/>
        </w:rPr>
        <w:t xml:space="preserve"> </w:t>
      </w:r>
      <w:r w:rsidR="006E2DC7">
        <w:rPr>
          <w:sz w:val="28"/>
          <w:szCs w:val="28"/>
        </w:rPr>
        <w:t xml:space="preserve">к </w:t>
      </w:r>
      <w:r w:rsidR="0017214B">
        <w:rPr>
          <w:sz w:val="28"/>
          <w:szCs w:val="28"/>
        </w:rPr>
        <w:t xml:space="preserve"> настоящему </w:t>
      </w:r>
      <w:r w:rsidR="006E2DC7">
        <w:rPr>
          <w:sz w:val="28"/>
          <w:szCs w:val="28"/>
        </w:rPr>
        <w:t>Административному регламенту.</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1</w:t>
      </w:r>
      <w:r w:rsidR="001B3D8A">
        <w:rPr>
          <w:rFonts w:eastAsia="Calibri"/>
          <w:sz w:val="28"/>
          <w:szCs w:val="28"/>
          <w:lang w:eastAsia="en-US"/>
        </w:rPr>
        <w:t>3</w:t>
      </w:r>
      <w:r w:rsidRPr="0019070C">
        <w:rPr>
          <w:rFonts w:eastAsia="Calibri"/>
          <w:sz w:val="28"/>
          <w:szCs w:val="28"/>
          <w:lang w:eastAsia="en-US"/>
        </w:rPr>
        <w:t>. Информация для граждан по предоставлению государственной услуги размещена:</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1) на сайте Министерства в информационно-телекоммуникационной сети «Интернет»: http://www.kamgov.ru/</w:t>
      </w:r>
      <w:r w:rsidRPr="0019070C">
        <w:rPr>
          <w:rFonts w:eastAsia="Calibri"/>
          <w:sz w:val="28"/>
          <w:szCs w:val="28"/>
          <w:lang w:val="en-US" w:eastAsia="en-US"/>
        </w:rPr>
        <w:t>mintrud</w:t>
      </w:r>
      <w:r w:rsidRPr="0019070C">
        <w:rPr>
          <w:rFonts w:eastAsia="Calibri"/>
          <w:sz w:val="28"/>
          <w:szCs w:val="28"/>
          <w:lang w:eastAsia="en-US"/>
        </w:rPr>
        <w:t>;</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 xml:space="preserve">2) на сайте </w:t>
      </w:r>
      <w:r w:rsidR="00183870">
        <w:rPr>
          <w:rFonts w:eastAsia="Calibri"/>
          <w:sz w:val="28"/>
          <w:szCs w:val="28"/>
          <w:lang w:eastAsia="en-US"/>
        </w:rPr>
        <w:t>подведомственных организаций</w:t>
      </w:r>
      <w:r>
        <w:rPr>
          <w:rFonts w:eastAsia="Calibri"/>
          <w:sz w:val="28"/>
          <w:szCs w:val="28"/>
          <w:lang w:eastAsia="en-US"/>
        </w:rPr>
        <w:t xml:space="preserve"> </w:t>
      </w:r>
      <w:r w:rsidRPr="0019070C">
        <w:rPr>
          <w:rFonts w:eastAsia="Calibri"/>
          <w:sz w:val="28"/>
          <w:szCs w:val="28"/>
          <w:lang w:eastAsia="en-US"/>
        </w:rPr>
        <w:t>в информационно-телекоммуникационной сети «Интернет»</w:t>
      </w:r>
      <w:r>
        <w:rPr>
          <w:rFonts w:eastAsia="Calibri"/>
          <w:sz w:val="28"/>
          <w:szCs w:val="28"/>
          <w:lang w:eastAsia="en-US"/>
        </w:rPr>
        <w:t>;</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 xml:space="preserve">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t>
      </w:r>
      <w:r w:rsidRPr="0019070C">
        <w:rPr>
          <w:rFonts w:eastAsia="Calibri"/>
          <w:sz w:val="28"/>
          <w:szCs w:val="28"/>
          <w:lang w:val="en-US" w:eastAsia="en-US"/>
        </w:rPr>
        <w:t>gosuslugi</w:t>
      </w:r>
      <w:r w:rsidRPr="0019070C">
        <w:rPr>
          <w:rFonts w:eastAsia="Calibri"/>
          <w:sz w:val="28"/>
          <w:szCs w:val="28"/>
          <w:lang w:eastAsia="en-US"/>
        </w:rPr>
        <w:t>41.</w:t>
      </w:r>
      <w:r w:rsidRPr="0019070C">
        <w:rPr>
          <w:rFonts w:eastAsia="Calibri"/>
          <w:sz w:val="28"/>
          <w:szCs w:val="28"/>
          <w:lang w:val="en-US" w:eastAsia="en-US"/>
        </w:rPr>
        <w:t>ru</w:t>
      </w:r>
      <w:r w:rsidRPr="0019070C">
        <w:rPr>
          <w:rFonts w:eastAsia="Calibri"/>
          <w:sz w:val="28"/>
          <w:szCs w:val="28"/>
          <w:lang w:eastAsia="en-US"/>
        </w:rPr>
        <w:t xml:space="preserve"> (далее – РПГУ).</w:t>
      </w:r>
    </w:p>
    <w:p w:rsidR="0019070C" w:rsidRPr="0019070C" w:rsidRDefault="001B3D8A" w:rsidP="0019070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14</w:t>
      </w:r>
      <w:r w:rsidR="0019070C" w:rsidRPr="0019070C">
        <w:rPr>
          <w:rFonts w:eastAsia="Calibri"/>
          <w:sz w:val="28"/>
          <w:szCs w:val="28"/>
          <w:lang w:eastAsia="en-US"/>
        </w:rPr>
        <w:t>. Информирование граждан о предоставляемой государственной услуге осуществляется:</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1) при личном обращении в</w:t>
      </w:r>
      <w:r w:rsidR="003E4B60">
        <w:rPr>
          <w:rFonts w:eastAsia="Calibri"/>
          <w:sz w:val="28"/>
          <w:szCs w:val="28"/>
          <w:lang w:eastAsia="en-US"/>
        </w:rPr>
        <w:t xml:space="preserve"> подведомственные организации</w:t>
      </w:r>
      <w:r w:rsidRPr="0019070C">
        <w:rPr>
          <w:rFonts w:eastAsia="Calibri"/>
          <w:sz w:val="28"/>
          <w:szCs w:val="28"/>
          <w:lang w:eastAsia="en-US"/>
        </w:rPr>
        <w:t>;</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2) посредством размещения информации на информационных стендах в помещениях Министерства,</w:t>
      </w:r>
      <w:r w:rsidR="00E24839">
        <w:rPr>
          <w:rFonts w:eastAsia="Calibri"/>
          <w:sz w:val="28"/>
          <w:szCs w:val="28"/>
          <w:lang w:eastAsia="en-US"/>
        </w:rPr>
        <w:t xml:space="preserve"> подведомственных организаций</w:t>
      </w:r>
      <w:r w:rsidRPr="0019070C">
        <w:rPr>
          <w:rFonts w:eastAsia="Calibri"/>
          <w:sz w:val="28"/>
          <w:szCs w:val="28"/>
          <w:lang w:eastAsia="en-US"/>
        </w:rPr>
        <w:t>;</w:t>
      </w:r>
    </w:p>
    <w:p w:rsidR="0019070C" w:rsidRPr="0019070C" w:rsidRDefault="0019070C" w:rsidP="0019070C">
      <w:pPr>
        <w:ind w:firstLine="709"/>
        <w:contextualSpacing/>
        <w:jc w:val="both"/>
        <w:rPr>
          <w:rFonts w:eastAsia="Calibri"/>
          <w:sz w:val="28"/>
          <w:szCs w:val="28"/>
          <w:lang w:eastAsia="en-US"/>
        </w:rPr>
      </w:pPr>
      <w:r w:rsidRPr="0019070C">
        <w:rPr>
          <w:rFonts w:eastAsia="Calibri"/>
          <w:sz w:val="28"/>
          <w:szCs w:val="28"/>
          <w:lang w:eastAsia="en-US"/>
        </w:rPr>
        <w:t xml:space="preserve">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«Единый портал государственных и муниципальных услуг (функций)» - www.gosuslugi.ru (далее - ЕПГУ) и «Портал государственных и муниципальных услуг Камчатского края» - </w:t>
      </w:r>
      <w:r w:rsidRPr="0019070C">
        <w:rPr>
          <w:rFonts w:eastAsia="Calibri"/>
          <w:sz w:val="28"/>
          <w:szCs w:val="28"/>
          <w:lang w:val="en-US" w:eastAsia="en-US"/>
        </w:rPr>
        <w:t>gosuslugi</w:t>
      </w:r>
      <w:r w:rsidRPr="0019070C">
        <w:rPr>
          <w:rFonts w:eastAsia="Calibri"/>
          <w:sz w:val="28"/>
          <w:szCs w:val="28"/>
          <w:lang w:eastAsia="en-US"/>
        </w:rPr>
        <w:t>41.</w:t>
      </w:r>
      <w:r w:rsidRPr="0019070C">
        <w:rPr>
          <w:rFonts w:eastAsia="Calibri"/>
          <w:sz w:val="28"/>
          <w:szCs w:val="28"/>
          <w:lang w:val="en-US" w:eastAsia="en-US"/>
        </w:rPr>
        <w:t>ru</w:t>
      </w:r>
      <w:r w:rsidRPr="0019070C">
        <w:rPr>
          <w:rFonts w:eastAsia="Calibri"/>
          <w:sz w:val="28"/>
          <w:szCs w:val="28"/>
          <w:lang w:eastAsia="en-US"/>
        </w:rPr>
        <w:t xml:space="preserve"> (далее – РПГУ);</w:t>
      </w:r>
    </w:p>
    <w:p w:rsidR="0019070C" w:rsidRPr="0019070C" w:rsidRDefault="00883E2C" w:rsidP="0019070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19070C" w:rsidRPr="0019070C">
        <w:rPr>
          <w:rFonts w:eastAsia="Calibri"/>
          <w:sz w:val="28"/>
          <w:szCs w:val="28"/>
          <w:lang w:eastAsia="en-US"/>
        </w:rPr>
        <w:t>) посредством размещения информации в средствах массовой информации, издания информационных брошюр, буклетов, иной печатной продукции;</w:t>
      </w:r>
    </w:p>
    <w:p w:rsidR="0019070C" w:rsidRPr="0019070C" w:rsidRDefault="00883E2C" w:rsidP="0019070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0019070C" w:rsidRPr="0019070C">
        <w:rPr>
          <w:rFonts w:eastAsia="Calibri"/>
          <w:sz w:val="28"/>
          <w:szCs w:val="28"/>
          <w:lang w:eastAsia="en-US"/>
        </w:rPr>
        <w:t>) посредством направления ответов на письменные обращения граждан.</w:t>
      </w:r>
    </w:p>
    <w:p w:rsidR="0019070C" w:rsidRPr="0019070C" w:rsidRDefault="001B3D8A" w:rsidP="0019070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15</w:t>
      </w:r>
      <w:r w:rsidR="0019070C" w:rsidRPr="0019070C">
        <w:rPr>
          <w:rFonts w:eastAsia="Calibri"/>
          <w:sz w:val="28"/>
          <w:szCs w:val="28"/>
          <w:lang w:eastAsia="en-US"/>
        </w:rPr>
        <w:t>. Со дня приема заявления и документов на предоставление государственной услуги гражданин</w:t>
      </w:r>
      <w:r w:rsidR="00045105">
        <w:rPr>
          <w:rFonts w:eastAsia="Calibri"/>
          <w:sz w:val="28"/>
          <w:szCs w:val="28"/>
          <w:lang w:eastAsia="en-US"/>
        </w:rPr>
        <w:t xml:space="preserve"> (законный представитель)</w:t>
      </w:r>
      <w:r w:rsidR="0019070C" w:rsidRPr="0019070C">
        <w:rPr>
          <w:rFonts w:eastAsia="Calibri"/>
          <w:sz w:val="28"/>
          <w:szCs w:val="28"/>
          <w:lang w:eastAsia="en-US"/>
        </w:rPr>
        <w:t>, подавший заявление, имеет право на получение сведений о ходе предоставления государственной услуги при личном обращении по телефону в</w:t>
      </w:r>
      <w:r w:rsidR="003C19B7">
        <w:rPr>
          <w:rFonts w:eastAsia="Calibri"/>
          <w:sz w:val="28"/>
          <w:szCs w:val="28"/>
          <w:lang w:eastAsia="en-US"/>
        </w:rPr>
        <w:t xml:space="preserve"> подведомственную организацию</w:t>
      </w:r>
      <w:r w:rsidR="0019070C" w:rsidRPr="0019070C">
        <w:rPr>
          <w:rFonts w:eastAsia="Calibri"/>
          <w:sz w:val="28"/>
          <w:szCs w:val="28"/>
          <w:lang w:eastAsia="en-US"/>
        </w:rPr>
        <w:t xml:space="preserve"> либо в электронном виде по электронной почте с использованием средств ЕПГУ/РПГУ:</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1) о поступлении его заявления и документов;</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2) о ходе рассмотрения заявления и документов, о завершении рассмотрения заявления и документов.</w:t>
      </w:r>
    </w:p>
    <w:p w:rsidR="0019070C" w:rsidRPr="0019070C" w:rsidRDefault="001B3D8A" w:rsidP="0019070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16</w:t>
      </w:r>
      <w:r w:rsidR="0019070C" w:rsidRPr="0019070C">
        <w:rPr>
          <w:rFonts w:eastAsia="Calibri"/>
          <w:sz w:val="28"/>
          <w:szCs w:val="28"/>
          <w:lang w:eastAsia="en-US"/>
        </w:rPr>
        <w:t xml:space="preserve">. На информационных стендах Министерства, </w:t>
      </w:r>
      <w:r w:rsidR="00456A21">
        <w:rPr>
          <w:rFonts w:eastAsia="Calibri"/>
          <w:sz w:val="28"/>
          <w:szCs w:val="28"/>
          <w:lang w:eastAsia="en-US"/>
        </w:rPr>
        <w:t>подведомственных организаций</w:t>
      </w:r>
      <w:r w:rsidR="0019070C">
        <w:rPr>
          <w:rFonts w:eastAsia="Calibri"/>
          <w:sz w:val="28"/>
          <w:szCs w:val="28"/>
          <w:lang w:eastAsia="en-US"/>
        </w:rPr>
        <w:t xml:space="preserve"> </w:t>
      </w:r>
      <w:r w:rsidR="0019070C" w:rsidRPr="0019070C">
        <w:rPr>
          <w:rFonts w:eastAsia="Calibri"/>
          <w:sz w:val="28"/>
          <w:szCs w:val="28"/>
          <w:lang w:eastAsia="en-US"/>
        </w:rPr>
        <w:t>размещается следующая информация:</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 xml:space="preserve">1) место нахождения, график (режим) работы, номера телефонов, адреса в информационно-телекоммуникационной сети «Интернет» и </w:t>
      </w:r>
      <w:r w:rsidRPr="0019070C">
        <w:rPr>
          <w:rFonts w:eastAsia="Calibri"/>
          <w:sz w:val="28"/>
          <w:szCs w:val="28"/>
          <w:lang w:eastAsia="en-US"/>
        </w:rPr>
        <w:lastRenderedPageBreak/>
        <w:t>электронной почты Министерства,</w:t>
      </w:r>
      <w:r w:rsidR="00CE4991">
        <w:rPr>
          <w:rFonts w:eastAsia="Calibri"/>
          <w:sz w:val="28"/>
          <w:szCs w:val="28"/>
          <w:lang w:eastAsia="en-US"/>
        </w:rPr>
        <w:t xml:space="preserve"> подведомственных организаций</w:t>
      </w:r>
      <w:r w:rsidRPr="0019070C">
        <w:rPr>
          <w:rFonts w:eastAsia="Calibri"/>
          <w:sz w:val="28"/>
          <w:szCs w:val="28"/>
          <w:lang w:eastAsia="en-US"/>
        </w:rPr>
        <w:t>;</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2) текст настоящего Административного регламента с приложениями;</w:t>
      </w:r>
    </w:p>
    <w:p w:rsid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3) образ</w:t>
      </w:r>
      <w:r>
        <w:rPr>
          <w:rFonts w:eastAsia="Calibri"/>
          <w:sz w:val="28"/>
          <w:szCs w:val="28"/>
          <w:lang w:eastAsia="en-US"/>
        </w:rPr>
        <w:t>ец заполнения заявления</w:t>
      </w:r>
      <w:r w:rsidRPr="0019070C">
        <w:rPr>
          <w:rFonts w:eastAsia="Calibri"/>
          <w:sz w:val="28"/>
          <w:szCs w:val="28"/>
          <w:lang w:eastAsia="en-US"/>
        </w:rPr>
        <w:t xml:space="preserve"> о предоставлении государственной услуги.</w:t>
      </w:r>
    </w:p>
    <w:p w:rsidR="0019070C" w:rsidRDefault="0019070C" w:rsidP="0019070C">
      <w:pPr>
        <w:autoSpaceDE w:val="0"/>
        <w:autoSpaceDN w:val="0"/>
        <w:adjustRightInd w:val="0"/>
        <w:ind w:firstLine="540"/>
        <w:jc w:val="both"/>
        <w:rPr>
          <w:sz w:val="28"/>
          <w:szCs w:val="28"/>
        </w:rPr>
      </w:pPr>
      <w:r>
        <w:rPr>
          <w:sz w:val="28"/>
          <w:szCs w:val="28"/>
        </w:rPr>
        <w:t>Для обеспечения удобства и доступности информации, размещаем</w:t>
      </w:r>
      <w:r w:rsidR="00715361">
        <w:rPr>
          <w:sz w:val="28"/>
          <w:szCs w:val="28"/>
        </w:rPr>
        <w:t>ой на информационных стендах подведомственных организаций</w:t>
      </w:r>
      <w:r>
        <w:rPr>
          <w:sz w:val="28"/>
          <w:szCs w:val="28"/>
        </w:rPr>
        <w:t>,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19070C" w:rsidRPr="0019070C" w:rsidRDefault="001B3D8A" w:rsidP="0019070C">
      <w:pPr>
        <w:ind w:firstLine="709"/>
        <w:jc w:val="both"/>
        <w:rPr>
          <w:rFonts w:eastAsia="Calibri"/>
          <w:sz w:val="28"/>
          <w:szCs w:val="28"/>
          <w:lang w:eastAsia="en-US"/>
        </w:rPr>
      </w:pPr>
      <w:r>
        <w:rPr>
          <w:rFonts w:eastAsia="Calibri"/>
          <w:sz w:val="28"/>
          <w:szCs w:val="28"/>
          <w:lang w:eastAsia="en-US"/>
        </w:rPr>
        <w:t>17</w:t>
      </w:r>
      <w:r w:rsidR="0019070C" w:rsidRPr="0019070C">
        <w:rPr>
          <w:rFonts w:eastAsia="Calibri"/>
          <w:sz w:val="28"/>
          <w:szCs w:val="28"/>
          <w:lang w:eastAsia="en-US"/>
        </w:rPr>
        <w:t>. На ЕПГУ/РПГУ размещены и доступны без регистрации и авторизации следующие информационные материалы:</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1) информация о порядке и способах предоставления государственной услуги;</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2) сведения о почтовом адресе, телефонах, адресе официального сайта, адресе электронной почты;</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3) перечень нормативных правовых актов, регламентирующих предоставление государственной услуги;</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4) перечень представляемых документов и перечень сведений, которые должны содержаться в заявлении (обращении);</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5) доступные для копирования формы заявлений и иных документов, необходимых для получения государственной услуги.</w:t>
      </w:r>
    </w:p>
    <w:p w:rsidR="0019070C" w:rsidRPr="0019070C" w:rsidRDefault="001B3D8A" w:rsidP="0019070C">
      <w:pPr>
        <w:widowControl w:val="0"/>
        <w:autoSpaceDE w:val="0"/>
        <w:autoSpaceDN w:val="0"/>
        <w:adjustRightInd w:val="0"/>
        <w:ind w:firstLine="540"/>
        <w:jc w:val="both"/>
        <w:rPr>
          <w:sz w:val="28"/>
          <w:szCs w:val="28"/>
        </w:rPr>
      </w:pPr>
      <w:r>
        <w:rPr>
          <w:rFonts w:cs="Calibri"/>
          <w:sz w:val="28"/>
          <w:szCs w:val="28"/>
        </w:rPr>
        <w:tab/>
        <w:t>18</w:t>
      </w:r>
      <w:r w:rsidR="0019070C" w:rsidRPr="0019070C">
        <w:rPr>
          <w:rFonts w:cs="Calibri"/>
          <w:sz w:val="28"/>
          <w:szCs w:val="28"/>
        </w:rPr>
        <w:t xml:space="preserve">. </w:t>
      </w:r>
      <w:r w:rsidR="0019070C" w:rsidRPr="0019070C">
        <w:rPr>
          <w:sz w:val="28"/>
          <w:szCs w:val="28"/>
        </w:rPr>
        <w:t>В целях получения государственной услуги в электронной форме с использо</w:t>
      </w:r>
      <w:r w:rsidR="003D7072">
        <w:rPr>
          <w:sz w:val="28"/>
          <w:szCs w:val="28"/>
        </w:rPr>
        <w:t>ванием ЕПГУ/РПГУ гражданину (законному</w:t>
      </w:r>
      <w:r w:rsidR="0019070C" w:rsidRPr="0019070C">
        <w:rPr>
          <w:sz w:val="28"/>
          <w:szCs w:val="28"/>
        </w:rPr>
        <w:t xml:space="preserve"> представителю) необходимо зарегистрироваться в Единой системе идентификации и аутентификации (далее - ЕСИА), по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w:t>
      </w:r>
    </w:p>
    <w:p w:rsidR="0019070C" w:rsidRPr="0019070C" w:rsidRDefault="0019070C" w:rsidP="0019070C">
      <w:pPr>
        <w:widowControl w:val="0"/>
        <w:autoSpaceDE w:val="0"/>
        <w:autoSpaceDN w:val="0"/>
        <w:adjustRightInd w:val="0"/>
        <w:ind w:firstLine="709"/>
        <w:jc w:val="both"/>
        <w:rPr>
          <w:sz w:val="28"/>
          <w:szCs w:val="28"/>
        </w:rPr>
      </w:pPr>
      <w:r w:rsidRPr="0019070C">
        <w:rPr>
          <w:sz w:val="28"/>
          <w:szCs w:val="28"/>
        </w:rPr>
        <w:t>После регистрации в ЕСИА и последующей авторизации на ЕПГУ и/или РПГУ, гражданин получает доступ к «Личному кабинету» пользователя на ЕПГУ и/или РПГУ.</w:t>
      </w:r>
    </w:p>
    <w:p w:rsidR="0019070C" w:rsidRPr="0019070C" w:rsidRDefault="0019070C" w:rsidP="0019070C">
      <w:pPr>
        <w:widowControl w:val="0"/>
        <w:autoSpaceDE w:val="0"/>
        <w:autoSpaceDN w:val="0"/>
        <w:adjustRightInd w:val="0"/>
        <w:ind w:firstLine="709"/>
        <w:jc w:val="both"/>
        <w:rPr>
          <w:sz w:val="28"/>
          <w:szCs w:val="28"/>
        </w:rPr>
      </w:pPr>
      <w:r w:rsidRPr="0019070C">
        <w:rPr>
          <w:sz w:val="28"/>
          <w:szCs w:val="28"/>
        </w:rPr>
        <w:t>С помощью «Лич</w:t>
      </w:r>
      <w:r w:rsidR="003D7072">
        <w:rPr>
          <w:sz w:val="28"/>
          <w:szCs w:val="28"/>
        </w:rPr>
        <w:t>ного к</w:t>
      </w:r>
      <w:r w:rsidR="00573221">
        <w:rPr>
          <w:sz w:val="28"/>
          <w:szCs w:val="28"/>
        </w:rPr>
        <w:t>абинета» у гражданина (законного</w:t>
      </w:r>
      <w:r w:rsidRPr="0019070C">
        <w:rPr>
          <w:sz w:val="28"/>
          <w:szCs w:val="28"/>
        </w:rPr>
        <w:t xml:space="preserve"> представителя) появляется возможность:</w:t>
      </w:r>
    </w:p>
    <w:p w:rsidR="0019070C" w:rsidRPr="0019070C" w:rsidRDefault="0019070C" w:rsidP="0019070C">
      <w:pPr>
        <w:widowControl w:val="0"/>
        <w:autoSpaceDE w:val="0"/>
        <w:autoSpaceDN w:val="0"/>
        <w:adjustRightInd w:val="0"/>
        <w:ind w:firstLine="709"/>
        <w:jc w:val="both"/>
        <w:rPr>
          <w:sz w:val="28"/>
          <w:szCs w:val="28"/>
        </w:rPr>
      </w:pPr>
      <w:r w:rsidRPr="0019070C">
        <w:rPr>
          <w:sz w:val="28"/>
          <w:szCs w:val="28"/>
        </w:rPr>
        <w:t>1)  подать заявление в электронном виде путем заполнения формы заявления;</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2) подать жалобу на решение и действия (бездействия) органа, должностного лица органа либо государственного служащего.</w:t>
      </w:r>
    </w:p>
    <w:p w:rsidR="0019070C" w:rsidRPr="0019070C" w:rsidRDefault="000C1445" w:rsidP="0019070C">
      <w:pPr>
        <w:widowControl w:val="0"/>
        <w:autoSpaceDE w:val="0"/>
        <w:autoSpaceDN w:val="0"/>
        <w:adjustRightInd w:val="0"/>
        <w:ind w:firstLine="709"/>
        <w:jc w:val="both"/>
        <w:rPr>
          <w:sz w:val="28"/>
          <w:szCs w:val="28"/>
        </w:rPr>
      </w:pPr>
      <w:r>
        <w:rPr>
          <w:sz w:val="28"/>
          <w:szCs w:val="28"/>
        </w:rPr>
        <w:t>19</w:t>
      </w:r>
      <w:r w:rsidR="0019070C" w:rsidRPr="0019070C">
        <w:rPr>
          <w:sz w:val="28"/>
          <w:szCs w:val="28"/>
        </w:rPr>
        <w:t>. В целях предоставления государственной услуги, консультаций и информирования о ходе предоставления государственной услуги осуществляет</w:t>
      </w:r>
      <w:r w:rsidR="00241CB4">
        <w:rPr>
          <w:sz w:val="28"/>
          <w:szCs w:val="28"/>
        </w:rPr>
        <w:t>ся прием граждан (законных</w:t>
      </w:r>
      <w:r w:rsidR="0019070C" w:rsidRPr="0019070C">
        <w:rPr>
          <w:sz w:val="28"/>
          <w:szCs w:val="28"/>
        </w:rPr>
        <w:t xml:space="preserve"> представителей) в порядке очереди или по предварительной записи.</w:t>
      </w:r>
    </w:p>
    <w:p w:rsidR="0019070C" w:rsidRPr="0019070C" w:rsidRDefault="0019070C" w:rsidP="0019070C">
      <w:pPr>
        <w:widowControl w:val="0"/>
        <w:autoSpaceDE w:val="0"/>
        <w:autoSpaceDN w:val="0"/>
        <w:adjustRightInd w:val="0"/>
        <w:ind w:firstLine="709"/>
        <w:jc w:val="both"/>
        <w:rPr>
          <w:sz w:val="28"/>
          <w:szCs w:val="28"/>
        </w:rPr>
      </w:pPr>
      <w:r w:rsidRPr="0019070C">
        <w:rPr>
          <w:sz w:val="28"/>
          <w:szCs w:val="28"/>
        </w:rPr>
        <w:t>Запись на прием проводится при л</w:t>
      </w:r>
      <w:r w:rsidR="00241CB4">
        <w:rPr>
          <w:sz w:val="28"/>
          <w:szCs w:val="28"/>
        </w:rPr>
        <w:t xml:space="preserve">ичном обращении гражданина (законного </w:t>
      </w:r>
      <w:r w:rsidRPr="0019070C">
        <w:rPr>
          <w:sz w:val="28"/>
          <w:szCs w:val="28"/>
        </w:rPr>
        <w:t>представителя), посредством телефонной связи, посредством ЕПГУ и/или РПГУ.</w:t>
      </w:r>
    </w:p>
    <w:p w:rsidR="0019070C" w:rsidRPr="0019070C" w:rsidRDefault="00241CB4" w:rsidP="0019070C">
      <w:pPr>
        <w:widowControl w:val="0"/>
        <w:autoSpaceDE w:val="0"/>
        <w:autoSpaceDN w:val="0"/>
        <w:adjustRightInd w:val="0"/>
        <w:ind w:firstLine="709"/>
        <w:jc w:val="both"/>
        <w:rPr>
          <w:sz w:val="28"/>
          <w:szCs w:val="28"/>
        </w:rPr>
      </w:pPr>
      <w:r>
        <w:rPr>
          <w:sz w:val="28"/>
          <w:szCs w:val="28"/>
        </w:rPr>
        <w:t>Гражданину (законному</w:t>
      </w:r>
      <w:r w:rsidR="0019070C" w:rsidRPr="0019070C">
        <w:rPr>
          <w:sz w:val="28"/>
          <w:szCs w:val="28"/>
        </w:rPr>
        <w:t xml:space="preserve"> представителю) предоставляется возможность </w:t>
      </w:r>
      <w:r w:rsidR="0019070C" w:rsidRPr="0019070C">
        <w:rPr>
          <w:sz w:val="28"/>
          <w:szCs w:val="28"/>
        </w:rPr>
        <w:lastRenderedPageBreak/>
        <w:t>записи в любые свободные для приема дату и время в пределах установленного графика приема граждан в</w:t>
      </w:r>
      <w:r w:rsidR="000A7945">
        <w:rPr>
          <w:sz w:val="28"/>
          <w:szCs w:val="28"/>
        </w:rPr>
        <w:t xml:space="preserve"> подведомственной организации</w:t>
      </w:r>
      <w:r w:rsidR="0019070C" w:rsidRPr="0019070C">
        <w:rPr>
          <w:sz w:val="28"/>
          <w:szCs w:val="28"/>
        </w:rPr>
        <w:t>.</w:t>
      </w:r>
    </w:p>
    <w:p w:rsidR="0019070C" w:rsidRPr="0019070C" w:rsidRDefault="000A7945" w:rsidP="0019070C">
      <w:pPr>
        <w:widowControl w:val="0"/>
        <w:autoSpaceDE w:val="0"/>
        <w:autoSpaceDN w:val="0"/>
        <w:adjustRightInd w:val="0"/>
        <w:ind w:firstLine="709"/>
        <w:jc w:val="both"/>
        <w:rPr>
          <w:sz w:val="28"/>
          <w:szCs w:val="28"/>
        </w:rPr>
      </w:pPr>
      <w:r>
        <w:rPr>
          <w:sz w:val="28"/>
          <w:szCs w:val="28"/>
        </w:rPr>
        <w:t>Подведомственная организация</w:t>
      </w:r>
      <w:r w:rsidR="0019070C">
        <w:rPr>
          <w:sz w:val="28"/>
          <w:szCs w:val="28"/>
        </w:rPr>
        <w:t xml:space="preserve"> </w:t>
      </w:r>
      <w:r w:rsidR="0019070C" w:rsidRPr="0019070C">
        <w:rPr>
          <w:sz w:val="28"/>
          <w:szCs w:val="28"/>
        </w:rPr>
        <w:t xml:space="preserve">не вправе требовать </w:t>
      </w:r>
      <w:r w:rsidR="00FE0BA0">
        <w:rPr>
          <w:sz w:val="28"/>
          <w:szCs w:val="28"/>
        </w:rPr>
        <w:t xml:space="preserve"> от гражданина (законного</w:t>
      </w:r>
      <w:r w:rsidR="0019070C" w:rsidRPr="0019070C">
        <w:rPr>
          <w:sz w:val="28"/>
          <w:szCs w:val="28"/>
        </w:rPr>
        <w:t xml:space="preserve"> представителя)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9070C" w:rsidRPr="0019070C" w:rsidRDefault="000A7945" w:rsidP="0019070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20</w:t>
      </w:r>
      <w:r w:rsidR="0019070C" w:rsidRPr="0019070C">
        <w:rPr>
          <w:rFonts w:eastAsia="Calibri"/>
          <w:sz w:val="28"/>
          <w:szCs w:val="28"/>
          <w:lang w:eastAsia="en-US"/>
        </w:rPr>
        <w:t>. График работы:</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1) Министерства:</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понедел</w:t>
      </w:r>
      <w:r w:rsidR="00C03A06">
        <w:rPr>
          <w:rFonts w:eastAsia="Calibri"/>
          <w:sz w:val="28"/>
          <w:szCs w:val="28"/>
          <w:lang w:eastAsia="en-US"/>
        </w:rPr>
        <w:t>ьник - четверг - с 9.00 до 17.15</w:t>
      </w:r>
      <w:r w:rsidRPr="0019070C">
        <w:rPr>
          <w:rFonts w:eastAsia="Calibri"/>
          <w:sz w:val="28"/>
          <w:szCs w:val="28"/>
          <w:lang w:eastAsia="en-US"/>
        </w:rPr>
        <w:t>;</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пятница - с 9.00 до 16.00;</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обеденный перерыв - с 12.10 до 13.00</w:t>
      </w:r>
    </w:p>
    <w:p w:rsidR="0019070C" w:rsidRPr="0019070C" w:rsidRDefault="0019070C" w:rsidP="0019070C">
      <w:pPr>
        <w:widowControl w:val="0"/>
        <w:autoSpaceDE w:val="0"/>
        <w:autoSpaceDN w:val="0"/>
        <w:adjustRightInd w:val="0"/>
        <w:ind w:firstLine="709"/>
        <w:jc w:val="both"/>
        <w:rPr>
          <w:rFonts w:eastAsia="Calibri"/>
          <w:sz w:val="28"/>
          <w:szCs w:val="28"/>
          <w:lang w:eastAsia="en-US"/>
        </w:rPr>
      </w:pPr>
      <w:r w:rsidRPr="0019070C">
        <w:rPr>
          <w:rFonts w:eastAsia="Calibri"/>
          <w:sz w:val="28"/>
          <w:szCs w:val="28"/>
          <w:lang w:eastAsia="en-US"/>
        </w:rPr>
        <w:t>2)</w:t>
      </w:r>
      <w:r>
        <w:rPr>
          <w:rFonts w:eastAsia="Calibri"/>
          <w:sz w:val="28"/>
          <w:szCs w:val="28"/>
          <w:lang w:eastAsia="en-US"/>
        </w:rPr>
        <w:t xml:space="preserve"> График ра</w:t>
      </w:r>
      <w:r w:rsidR="001E183A">
        <w:rPr>
          <w:rFonts w:eastAsia="Calibri"/>
          <w:sz w:val="28"/>
          <w:szCs w:val="28"/>
          <w:lang w:eastAsia="en-US"/>
        </w:rPr>
        <w:t>боты подведомственных организаций</w:t>
      </w:r>
      <w:r>
        <w:rPr>
          <w:rFonts w:eastAsia="Calibri"/>
          <w:sz w:val="28"/>
          <w:szCs w:val="28"/>
          <w:lang w:eastAsia="en-US"/>
        </w:rPr>
        <w:t xml:space="preserve"> приведен в приложении 2 к настоящему Административному регламенту.</w:t>
      </w:r>
    </w:p>
    <w:p w:rsidR="008F25B8" w:rsidRDefault="008F25B8" w:rsidP="00E62400">
      <w:pPr>
        <w:autoSpaceDE w:val="0"/>
        <w:autoSpaceDN w:val="0"/>
        <w:adjustRightInd w:val="0"/>
        <w:ind w:firstLine="709"/>
        <w:jc w:val="both"/>
        <w:rPr>
          <w:sz w:val="28"/>
          <w:szCs w:val="28"/>
        </w:rPr>
      </w:pPr>
    </w:p>
    <w:p w:rsidR="004B0175" w:rsidRDefault="004B0175" w:rsidP="005C4D03">
      <w:pPr>
        <w:autoSpaceDE w:val="0"/>
        <w:autoSpaceDN w:val="0"/>
        <w:adjustRightInd w:val="0"/>
        <w:ind w:firstLine="540"/>
        <w:jc w:val="both"/>
        <w:rPr>
          <w:sz w:val="28"/>
          <w:szCs w:val="28"/>
        </w:rPr>
      </w:pPr>
    </w:p>
    <w:p w:rsidR="005C4D03" w:rsidRPr="00E62400" w:rsidRDefault="00E62400" w:rsidP="005C4D03">
      <w:pPr>
        <w:autoSpaceDE w:val="0"/>
        <w:autoSpaceDN w:val="0"/>
        <w:adjustRightInd w:val="0"/>
        <w:ind w:firstLine="540"/>
        <w:jc w:val="center"/>
        <w:rPr>
          <w:sz w:val="28"/>
          <w:szCs w:val="28"/>
        </w:rPr>
      </w:pPr>
      <w:r w:rsidRPr="00E62400">
        <w:rPr>
          <w:sz w:val="28"/>
          <w:szCs w:val="28"/>
        </w:rPr>
        <w:t>II. Стандарт предоставления государственной услуги</w:t>
      </w:r>
    </w:p>
    <w:p w:rsidR="00E62400" w:rsidRDefault="00E62400" w:rsidP="00E62400">
      <w:pPr>
        <w:autoSpaceDE w:val="0"/>
        <w:autoSpaceDN w:val="0"/>
        <w:adjustRightInd w:val="0"/>
        <w:ind w:firstLine="540"/>
        <w:jc w:val="center"/>
        <w:rPr>
          <w:sz w:val="28"/>
          <w:szCs w:val="28"/>
        </w:rPr>
      </w:pPr>
    </w:p>
    <w:p w:rsidR="00E62400" w:rsidRDefault="005C4D03" w:rsidP="00E62400">
      <w:pPr>
        <w:autoSpaceDE w:val="0"/>
        <w:autoSpaceDN w:val="0"/>
        <w:adjustRightInd w:val="0"/>
        <w:ind w:firstLine="540"/>
        <w:jc w:val="center"/>
        <w:rPr>
          <w:sz w:val="28"/>
          <w:szCs w:val="28"/>
        </w:rPr>
      </w:pPr>
      <w:r>
        <w:rPr>
          <w:sz w:val="28"/>
          <w:szCs w:val="28"/>
        </w:rPr>
        <w:t>Наимен</w:t>
      </w:r>
      <w:r w:rsidR="00E62400">
        <w:rPr>
          <w:sz w:val="28"/>
          <w:szCs w:val="28"/>
        </w:rPr>
        <w:t>ование государственной услуги</w:t>
      </w:r>
    </w:p>
    <w:p w:rsidR="0019070C" w:rsidRDefault="0019070C" w:rsidP="00E62400">
      <w:pPr>
        <w:autoSpaceDE w:val="0"/>
        <w:autoSpaceDN w:val="0"/>
        <w:adjustRightInd w:val="0"/>
        <w:ind w:firstLine="540"/>
        <w:jc w:val="center"/>
        <w:rPr>
          <w:sz w:val="28"/>
          <w:szCs w:val="28"/>
        </w:rPr>
      </w:pPr>
    </w:p>
    <w:p w:rsidR="005C4D03" w:rsidRDefault="00984234" w:rsidP="005C4D03">
      <w:pPr>
        <w:autoSpaceDE w:val="0"/>
        <w:autoSpaceDN w:val="0"/>
        <w:adjustRightInd w:val="0"/>
        <w:ind w:firstLine="540"/>
        <w:jc w:val="both"/>
        <w:rPr>
          <w:sz w:val="28"/>
          <w:szCs w:val="28"/>
        </w:rPr>
      </w:pPr>
      <w:r>
        <w:rPr>
          <w:sz w:val="28"/>
          <w:szCs w:val="28"/>
        </w:rPr>
        <w:t>21</w:t>
      </w:r>
      <w:r w:rsidR="00766ACF">
        <w:rPr>
          <w:sz w:val="28"/>
          <w:szCs w:val="28"/>
        </w:rPr>
        <w:t xml:space="preserve">. </w:t>
      </w:r>
      <w:r w:rsidR="00E62400">
        <w:rPr>
          <w:sz w:val="28"/>
          <w:szCs w:val="28"/>
        </w:rPr>
        <w:t>Наименование государственной услуги - п</w:t>
      </w:r>
      <w:r w:rsidR="005C4D03">
        <w:rPr>
          <w:sz w:val="28"/>
          <w:szCs w:val="28"/>
        </w:rPr>
        <w:t>ризнание граждан</w:t>
      </w:r>
      <w:r>
        <w:rPr>
          <w:sz w:val="28"/>
          <w:szCs w:val="28"/>
        </w:rPr>
        <w:t>ина нуждающим</w:t>
      </w:r>
      <w:r w:rsidR="005C4D03">
        <w:rPr>
          <w:sz w:val="28"/>
          <w:szCs w:val="28"/>
        </w:rPr>
        <w:t>ся в социа</w:t>
      </w:r>
      <w:r w:rsidR="00E5728D">
        <w:rPr>
          <w:sz w:val="28"/>
          <w:szCs w:val="28"/>
        </w:rPr>
        <w:t>льном обслуживании и выдача ему</w:t>
      </w:r>
      <w:r w:rsidR="005C4D03">
        <w:rPr>
          <w:sz w:val="28"/>
          <w:szCs w:val="28"/>
        </w:rPr>
        <w:t xml:space="preserve"> индивидуальной программы предоставления социальных услуг.</w:t>
      </w:r>
    </w:p>
    <w:p w:rsidR="00E62400" w:rsidRDefault="00E62400" w:rsidP="005C4D03">
      <w:pPr>
        <w:autoSpaceDE w:val="0"/>
        <w:autoSpaceDN w:val="0"/>
        <w:adjustRightInd w:val="0"/>
        <w:ind w:firstLine="540"/>
        <w:jc w:val="both"/>
        <w:rPr>
          <w:sz w:val="28"/>
          <w:szCs w:val="28"/>
        </w:rPr>
      </w:pPr>
    </w:p>
    <w:p w:rsidR="005C4D03" w:rsidRDefault="00E62400" w:rsidP="00E62400">
      <w:pPr>
        <w:autoSpaceDE w:val="0"/>
        <w:autoSpaceDN w:val="0"/>
        <w:adjustRightInd w:val="0"/>
        <w:ind w:firstLine="540"/>
        <w:jc w:val="center"/>
        <w:rPr>
          <w:sz w:val="28"/>
          <w:szCs w:val="28"/>
        </w:rPr>
      </w:pPr>
      <w:r w:rsidRPr="00E62400">
        <w:rPr>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rsidR="00766ACF" w:rsidRPr="00E62400" w:rsidRDefault="00766ACF" w:rsidP="00766ACF">
      <w:pPr>
        <w:autoSpaceDE w:val="0"/>
        <w:autoSpaceDN w:val="0"/>
        <w:adjustRightInd w:val="0"/>
        <w:ind w:firstLine="540"/>
        <w:jc w:val="center"/>
        <w:rPr>
          <w:sz w:val="28"/>
          <w:szCs w:val="28"/>
        </w:rPr>
      </w:pPr>
    </w:p>
    <w:p w:rsidR="00955667" w:rsidRDefault="00AC064E" w:rsidP="00766ACF">
      <w:pPr>
        <w:autoSpaceDE w:val="0"/>
        <w:autoSpaceDN w:val="0"/>
        <w:adjustRightInd w:val="0"/>
        <w:ind w:firstLine="539"/>
        <w:jc w:val="both"/>
        <w:rPr>
          <w:sz w:val="28"/>
          <w:szCs w:val="28"/>
        </w:rPr>
      </w:pPr>
      <w:r>
        <w:rPr>
          <w:sz w:val="28"/>
          <w:szCs w:val="28"/>
        </w:rPr>
        <w:t>22</w:t>
      </w:r>
      <w:r w:rsidR="00955667">
        <w:rPr>
          <w:sz w:val="28"/>
          <w:szCs w:val="28"/>
        </w:rPr>
        <w:t xml:space="preserve">. Государственную услугу предоставляют </w:t>
      </w:r>
      <w:r w:rsidR="00E62400">
        <w:rPr>
          <w:sz w:val="28"/>
          <w:szCs w:val="28"/>
        </w:rPr>
        <w:t>уполномоче</w:t>
      </w:r>
      <w:r>
        <w:rPr>
          <w:sz w:val="28"/>
          <w:szCs w:val="28"/>
        </w:rPr>
        <w:t>нные подведомственные организации</w:t>
      </w:r>
      <w:r w:rsidR="00955667">
        <w:rPr>
          <w:sz w:val="28"/>
          <w:szCs w:val="28"/>
        </w:rPr>
        <w:t>.</w:t>
      </w:r>
    </w:p>
    <w:p w:rsidR="00766ACF" w:rsidRDefault="00040DEC" w:rsidP="00766ACF">
      <w:pPr>
        <w:autoSpaceDE w:val="0"/>
        <w:autoSpaceDN w:val="0"/>
        <w:adjustRightInd w:val="0"/>
        <w:ind w:firstLine="540"/>
        <w:jc w:val="both"/>
        <w:rPr>
          <w:sz w:val="28"/>
          <w:szCs w:val="28"/>
        </w:rPr>
      </w:pPr>
      <w:r>
        <w:rPr>
          <w:sz w:val="28"/>
          <w:szCs w:val="28"/>
        </w:rPr>
        <w:t>23</w:t>
      </w:r>
      <w:r w:rsidR="00766ACF">
        <w:rPr>
          <w:sz w:val="28"/>
          <w:szCs w:val="28"/>
        </w:rPr>
        <w:t>. Прием заявлений и документов у граждан</w:t>
      </w:r>
      <w:r w:rsidR="00161937">
        <w:rPr>
          <w:sz w:val="28"/>
          <w:szCs w:val="28"/>
        </w:rPr>
        <w:t xml:space="preserve"> (законного представителя</w:t>
      </w:r>
      <w:r w:rsidR="00E65757">
        <w:rPr>
          <w:sz w:val="28"/>
          <w:szCs w:val="28"/>
        </w:rPr>
        <w:t>, заинтересованного лица</w:t>
      </w:r>
      <w:r w:rsidR="00161937">
        <w:rPr>
          <w:sz w:val="28"/>
          <w:szCs w:val="28"/>
        </w:rPr>
        <w:t>)</w:t>
      </w:r>
      <w:r w:rsidR="00766ACF">
        <w:rPr>
          <w:sz w:val="28"/>
          <w:szCs w:val="28"/>
        </w:rPr>
        <w:t xml:space="preserve"> на предоставление государственной услуги осуществляется в подведомственных организациях, при личном обращении или через организации почтовой связи.</w:t>
      </w:r>
    </w:p>
    <w:p w:rsidR="00955667" w:rsidRDefault="00040DEC" w:rsidP="00766ACF">
      <w:pPr>
        <w:autoSpaceDE w:val="0"/>
        <w:autoSpaceDN w:val="0"/>
        <w:adjustRightInd w:val="0"/>
        <w:ind w:firstLine="539"/>
        <w:jc w:val="both"/>
        <w:rPr>
          <w:sz w:val="28"/>
          <w:szCs w:val="28"/>
        </w:rPr>
      </w:pPr>
      <w:r>
        <w:rPr>
          <w:sz w:val="28"/>
          <w:szCs w:val="28"/>
        </w:rPr>
        <w:t>24</w:t>
      </w:r>
      <w:r w:rsidR="00766ACF">
        <w:rPr>
          <w:sz w:val="28"/>
          <w:szCs w:val="28"/>
        </w:rPr>
        <w:t xml:space="preserve">. </w:t>
      </w:r>
      <w:r w:rsidR="00955667">
        <w:rPr>
          <w:sz w:val="28"/>
          <w:szCs w:val="28"/>
        </w:rPr>
        <w:t xml:space="preserve">В случае если заявление с приложенными к нему документами </w:t>
      </w:r>
      <w:r w:rsidR="00E4355D">
        <w:rPr>
          <w:sz w:val="28"/>
          <w:szCs w:val="28"/>
        </w:rPr>
        <w:t>направлены в Министерство</w:t>
      </w:r>
      <w:r w:rsidR="00955667">
        <w:rPr>
          <w:sz w:val="28"/>
          <w:szCs w:val="28"/>
        </w:rPr>
        <w:t xml:space="preserve">, </w:t>
      </w:r>
      <w:r w:rsidR="00E4355D">
        <w:rPr>
          <w:sz w:val="28"/>
          <w:szCs w:val="28"/>
        </w:rPr>
        <w:t>сотрудник Министерства направляет</w:t>
      </w:r>
      <w:r w:rsidR="00955667">
        <w:rPr>
          <w:sz w:val="28"/>
          <w:szCs w:val="28"/>
        </w:rPr>
        <w:t xml:space="preserve"> </w:t>
      </w:r>
      <w:r w:rsidR="00E4355D">
        <w:rPr>
          <w:sz w:val="28"/>
          <w:szCs w:val="28"/>
        </w:rPr>
        <w:t xml:space="preserve">пакет документов </w:t>
      </w:r>
      <w:r w:rsidR="00955667">
        <w:rPr>
          <w:sz w:val="28"/>
          <w:szCs w:val="28"/>
        </w:rPr>
        <w:t>для рассмотрения в</w:t>
      </w:r>
      <w:r>
        <w:rPr>
          <w:sz w:val="28"/>
          <w:szCs w:val="28"/>
        </w:rPr>
        <w:t xml:space="preserve"> подведомственную организацию</w:t>
      </w:r>
      <w:r w:rsidR="00955667">
        <w:rPr>
          <w:sz w:val="28"/>
          <w:szCs w:val="28"/>
        </w:rPr>
        <w:t xml:space="preserve"> </w:t>
      </w:r>
      <w:r w:rsidR="00E4355D">
        <w:rPr>
          <w:sz w:val="28"/>
          <w:szCs w:val="28"/>
        </w:rPr>
        <w:t>с уведомлением об этом гражданина</w:t>
      </w:r>
      <w:r w:rsidR="00955667">
        <w:rPr>
          <w:sz w:val="28"/>
          <w:szCs w:val="28"/>
        </w:rPr>
        <w:t xml:space="preserve"> в течение одного рабочего дня с даты их поступления в</w:t>
      </w:r>
      <w:r w:rsidR="00E4355D">
        <w:rPr>
          <w:sz w:val="28"/>
          <w:szCs w:val="28"/>
        </w:rPr>
        <w:t xml:space="preserve"> Министерство</w:t>
      </w:r>
      <w:r w:rsidR="00955667">
        <w:rPr>
          <w:sz w:val="28"/>
          <w:szCs w:val="28"/>
        </w:rPr>
        <w:t>.</w:t>
      </w:r>
    </w:p>
    <w:p w:rsidR="00766ACF" w:rsidRDefault="00766ACF" w:rsidP="00766ACF">
      <w:pPr>
        <w:autoSpaceDE w:val="0"/>
        <w:autoSpaceDN w:val="0"/>
        <w:adjustRightInd w:val="0"/>
        <w:ind w:firstLine="539"/>
        <w:jc w:val="center"/>
        <w:rPr>
          <w:sz w:val="28"/>
          <w:szCs w:val="28"/>
        </w:rPr>
      </w:pPr>
    </w:p>
    <w:p w:rsidR="00BE1228" w:rsidRDefault="00766ACF" w:rsidP="00766ACF">
      <w:pPr>
        <w:autoSpaceDE w:val="0"/>
        <w:autoSpaceDN w:val="0"/>
        <w:adjustRightInd w:val="0"/>
        <w:ind w:firstLine="539"/>
        <w:jc w:val="center"/>
        <w:rPr>
          <w:sz w:val="28"/>
          <w:szCs w:val="28"/>
        </w:rPr>
      </w:pPr>
      <w:r w:rsidRPr="00766ACF">
        <w:rPr>
          <w:sz w:val="28"/>
          <w:szCs w:val="28"/>
        </w:rPr>
        <w:t>Результат предоставления государственной услуги</w:t>
      </w:r>
    </w:p>
    <w:p w:rsidR="00BE1228" w:rsidRDefault="00BE1228" w:rsidP="00BE1228">
      <w:pPr>
        <w:rPr>
          <w:sz w:val="28"/>
          <w:szCs w:val="28"/>
        </w:rPr>
      </w:pPr>
    </w:p>
    <w:p w:rsidR="00BE1228" w:rsidRDefault="00B15A17" w:rsidP="00BE1228">
      <w:pPr>
        <w:autoSpaceDE w:val="0"/>
        <w:autoSpaceDN w:val="0"/>
        <w:adjustRightInd w:val="0"/>
        <w:ind w:firstLine="540"/>
        <w:jc w:val="both"/>
        <w:rPr>
          <w:sz w:val="28"/>
          <w:szCs w:val="28"/>
        </w:rPr>
      </w:pPr>
      <w:r>
        <w:rPr>
          <w:sz w:val="28"/>
          <w:szCs w:val="28"/>
        </w:rPr>
        <w:t>25</w:t>
      </w:r>
      <w:r w:rsidR="00BE1228">
        <w:rPr>
          <w:sz w:val="28"/>
          <w:szCs w:val="28"/>
        </w:rPr>
        <w:t>. Результатом предоставления государственной услуги является:</w:t>
      </w:r>
    </w:p>
    <w:p w:rsidR="00521C8A" w:rsidRDefault="00521C8A" w:rsidP="00521C8A">
      <w:pPr>
        <w:autoSpaceDE w:val="0"/>
        <w:autoSpaceDN w:val="0"/>
        <w:adjustRightInd w:val="0"/>
        <w:ind w:firstLine="539"/>
        <w:jc w:val="both"/>
        <w:rPr>
          <w:sz w:val="28"/>
          <w:szCs w:val="28"/>
        </w:rPr>
      </w:pPr>
      <w:r>
        <w:rPr>
          <w:sz w:val="28"/>
          <w:szCs w:val="28"/>
        </w:rPr>
        <w:lastRenderedPageBreak/>
        <w:t>1) принятие решения о признании гражданина нуждающимся в социальном обслуживании;</w:t>
      </w:r>
    </w:p>
    <w:p w:rsidR="00521C8A" w:rsidRDefault="00521C8A" w:rsidP="00521C8A">
      <w:pPr>
        <w:autoSpaceDE w:val="0"/>
        <w:autoSpaceDN w:val="0"/>
        <w:adjustRightInd w:val="0"/>
        <w:ind w:firstLine="539"/>
        <w:jc w:val="both"/>
        <w:rPr>
          <w:sz w:val="28"/>
          <w:szCs w:val="28"/>
        </w:rPr>
      </w:pPr>
      <w:r>
        <w:rPr>
          <w:sz w:val="28"/>
          <w:szCs w:val="28"/>
        </w:rPr>
        <w:t>2) принятие решения об отказе в признании гражданина нуждающимся в социальном обслуживании;</w:t>
      </w:r>
    </w:p>
    <w:p w:rsidR="00521C8A" w:rsidRDefault="00521C8A" w:rsidP="00521C8A">
      <w:pPr>
        <w:autoSpaceDE w:val="0"/>
        <w:autoSpaceDN w:val="0"/>
        <w:adjustRightInd w:val="0"/>
        <w:ind w:firstLine="539"/>
        <w:jc w:val="both"/>
        <w:rPr>
          <w:sz w:val="28"/>
          <w:szCs w:val="28"/>
        </w:rPr>
      </w:pPr>
      <w:r>
        <w:rPr>
          <w:sz w:val="28"/>
          <w:szCs w:val="28"/>
        </w:rPr>
        <w:t>3) утверждение и вручение индивидуальной программы предоставления социальных услуг гражданину (далее - индивидуальная программа).</w:t>
      </w:r>
    </w:p>
    <w:p w:rsidR="00C31DF0" w:rsidRDefault="00405D5A" w:rsidP="00521C8A">
      <w:pPr>
        <w:autoSpaceDE w:val="0"/>
        <w:autoSpaceDN w:val="0"/>
        <w:adjustRightInd w:val="0"/>
        <w:ind w:firstLine="539"/>
        <w:jc w:val="both"/>
        <w:rPr>
          <w:sz w:val="28"/>
          <w:szCs w:val="28"/>
        </w:rPr>
      </w:pPr>
      <w:r>
        <w:rPr>
          <w:sz w:val="28"/>
          <w:szCs w:val="28"/>
        </w:rPr>
        <w:t>26</w:t>
      </w:r>
      <w:r w:rsidR="00BE1228">
        <w:rPr>
          <w:sz w:val="28"/>
          <w:szCs w:val="28"/>
        </w:rPr>
        <w:t>. Решение о признании гражданина нуждающимся в социальном обслуживании либо об отказе в предоставлении социальных услуг гражданину принимает Комиссия</w:t>
      </w:r>
      <w:r w:rsidR="00C31DF0">
        <w:rPr>
          <w:sz w:val="28"/>
          <w:szCs w:val="28"/>
        </w:rPr>
        <w:t xml:space="preserve"> по оценке нуждаемости граждан в социальном обслуживании (далее – Комиссия).</w:t>
      </w:r>
    </w:p>
    <w:p w:rsidR="00BE1228" w:rsidRDefault="00C31DF0" w:rsidP="00521C8A">
      <w:pPr>
        <w:autoSpaceDE w:val="0"/>
        <w:autoSpaceDN w:val="0"/>
        <w:adjustRightInd w:val="0"/>
        <w:ind w:firstLine="539"/>
        <w:jc w:val="both"/>
        <w:rPr>
          <w:sz w:val="28"/>
          <w:szCs w:val="28"/>
        </w:rPr>
      </w:pPr>
      <w:r w:rsidRPr="00C31DF0">
        <w:rPr>
          <w:sz w:val="28"/>
          <w:szCs w:val="28"/>
        </w:rPr>
        <w:t xml:space="preserve"> </w:t>
      </w:r>
      <w:r>
        <w:rPr>
          <w:sz w:val="28"/>
          <w:szCs w:val="28"/>
        </w:rPr>
        <w:t>Состав Комиссии и Положение о работе Комиссии утверждается приказом руководителя</w:t>
      </w:r>
      <w:r w:rsidR="00836B3F">
        <w:rPr>
          <w:sz w:val="28"/>
          <w:szCs w:val="28"/>
        </w:rPr>
        <w:t xml:space="preserve"> подведомственной организации.</w:t>
      </w:r>
      <w:r>
        <w:rPr>
          <w:sz w:val="28"/>
          <w:szCs w:val="28"/>
        </w:rPr>
        <w:t xml:space="preserve"> </w:t>
      </w:r>
    </w:p>
    <w:p w:rsidR="00D92745" w:rsidRDefault="000C784E" w:rsidP="00D92745">
      <w:pPr>
        <w:autoSpaceDE w:val="0"/>
        <w:autoSpaceDN w:val="0"/>
        <w:adjustRightInd w:val="0"/>
        <w:ind w:firstLine="540"/>
        <w:jc w:val="both"/>
        <w:rPr>
          <w:sz w:val="28"/>
          <w:szCs w:val="28"/>
        </w:rPr>
      </w:pPr>
      <w:r>
        <w:rPr>
          <w:sz w:val="28"/>
          <w:szCs w:val="28"/>
        </w:rPr>
        <w:t xml:space="preserve">27. </w:t>
      </w:r>
      <w:r w:rsidR="00D92745">
        <w:rPr>
          <w:sz w:val="28"/>
          <w:szCs w:val="28"/>
        </w:rPr>
        <w:t xml:space="preserve">В отношении граждан пожилого возраста и инвалидов, в том числе инвалидов и детей-инвалидов по психическому заболеванию, решение о признании гражданина нуждающимся в социальном обслуживании либо об отказе в предоставлении социальных услуг гражданину согласовывается с Министерством. </w:t>
      </w:r>
    </w:p>
    <w:p w:rsidR="00BE1228" w:rsidRDefault="00BE1228" w:rsidP="000C784E">
      <w:pPr>
        <w:ind w:firstLine="709"/>
        <w:rPr>
          <w:sz w:val="28"/>
          <w:szCs w:val="28"/>
        </w:rPr>
      </w:pPr>
    </w:p>
    <w:p w:rsidR="00BE1228" w:rsidRDefault="00BE1228" w:rsidP="00BE1228">
      <w:pPr>
        <w:jc w:val="center"/>
        <w:rPr>
          <w:sz w:val="28"/>
          <w:szCs w:val="28"/>
        </w:rPr>
      </w:pPr>
      <w:r w:rsidRPr="00BE1228">
        <w:rPr>
          <w:sz w:val="28"/>
          <w:szCs w:val="28"/>
        </w:rPr>
        <w:t>Срок и период предоставления государственной услуги</w:t>
      </w:r>
    </w:p>
    <w:p w:rsidR="00BE1228" w:rsidRDefault="00BE1228" w:rsidP="00BE1228">
      <w:pPr>
        <w:rPr>
          <w:sz w:val="28"/>
          <w:szCs w:val="28"/>
        </w:rPr>
      </w:pPr>
    </w:p>
    <w:p w:rsidR="00BE1228" w:rsidRDefault="00D92745" w:rsidP="007B7ACD">
      <w:pPr>
        <w:autoSpaceDE w:val="0"/>
        <w:autoSpaceDN w:val="0"/>
        <w:adjustRightInd w:val="0"/>
        <w:ind w:firstLine="709"/>
        <w:jc w:val="both"/>
        <w:rPr>
          <w:sz w:val="28"/>
          <w:szCs w:val="28"/>
        </w:rPr>
      </w:pPr>
      <w:r>
        <w:rPr>
          <w:sz w:val="28"/>
          <w:szCs w:val="28"/>
        </w:rPr>
        <w:t>28</w:t>
      </w:r>
      <w:r w:rsidR="00BE1228">
        <w:rPr>
          <w:sz w:val="28"/>
          <w:szCs w:val="28"/>
        </w:rPr>
        <w:t>. Срок принятия решения о признании гражданина нуждающимся в социальном обслуживании или об отказе в предоставлении социальны</w:t>
      </w:r>
      <w:r w:rsidR="00290D23">
        <w:rPr>
          <w:sz w:val="28"/>
          <w:szCs w:val="28"/>
        </w:rPr>
        <w:t>х услуг составляет не более 5</w:t>
      </w:r>
      <w:r w:rsidR="00BE1228">
        <w:rPr>
          <w:sz w:val="28"/>
          <w:szCs w:val="28"/>
        </w:rPr>
        <w:t xml:space="preserve"> рабочих дней с даты подачи заявления и документов, указанных </w:t>
      </w:r>
      <w:r w:rsidR="00BE1228" w:rsidRPr="007B7ACD">
        <w:rPr>
          <w:sz w:val="28"/>
          <w:szCs w:val="28"/>
          <w:highlight w:val="yellow"/>
        </w:rPr>
        <w:t xml:space="preserve">в части </w:t>
      </w:r>
      <w:r w:rsidR="002060BB" w:rsidRPr="007B7ACD">
        <w:rPr>
          <w:sz w:val="28"/>
          <w:szCs w:val="28"/>
          <w:highlight w:val="yellow"/>
        </w:rPr>
        <w:t>34</w:t>
      </w:r>
      <w:r w:rsidR="00BE1228" w:rsidRPr="00862923">
        <w:rPr>
          <w:sz w:val="28"/>
          <w:szCs w:val="28"/>
        </w:rPr>
        <w:t xml:space="preserve"> настоящего Административного регламента.</w:t>
      </w:r>
    </w:p>
    <w:p w:rsidR="00521C8A" w:rsidRDefault="007B7ACD" w:rsidP="007B7ACD">
      <w:pPr>
        <w:autoSpaceDE w:val="0"/>
        <w:autoSpaceDN w:val="0"/>
        <w:adjustRightInd w:val="0"/>
        <w:ind w:firstLine="709"/>
        <w:jc w:val="both"/>
        <w:rPr>
          <w:sz w:val="28"/>
          <w:szCs w:val="28"/>
        </w:rPr>
      </w:pPr>
      <w:r>
        <w:rPr>
          <w:sz w:val="28"/>
          <w:szCs w:val="28"/>
        </w:rPr>
        <w:t>29</w:t>
      </w:r>
      <w:r w:rsidR="00521C8A">
        <w:rPr>
          <w:sz w:val="28"/>
          <w:szCs w:val="28"/>
        </w:rPr>
        <w:t>. Уведомление о принятом решении о признании гражданина нуждающимся в социальном обслуживании либо об отказе в признании гражданина нуждающимся в социальном обслуживании передается гражданину или его законному представителю в срок не более 5 рабочих дней со дня подачи и регистрации заявления.</w:t>
      </w:r>
    </w:p>
    <w:p w:rsidR="00521C8A" w:rsidRDefault="00521C8A" w:rsidP="007B7ACD">
      <w:pPr>
        <w:autoSpaceDE w:val="0"/>
        <w:autoSpaceDN w:val="0"/>
        <w:adjustRightInd w:val="0"/>
        <w:ind w:firstLine="709"/>
        <w:jc w:val="both"/>
        <w:rPr>
          <w:sz w:val="28"/>
          <w:szCs w:val="28"/>
        </w:rPr>
      </w:pPr>
      <w:r>
        <w:rPr>
          <w:sz w:val="28"/>
          <w:szCs w:val="28"/>
        </w:rPr>
        <w:t>Если последний день указанного срока приходится на нерабочий или праздничный день, днем принятия решения о предоставлении (об отказе в предоставлении) государственной услуги считается день, следующий за последним нерабочим или праздничным днем.</w:t>
      </w:r>
    </w:p>
    <w:p w:rsidR="00BE1228" w:rsidRDefault="007B7ACD" w:rsidP="007B7ACD">
      <w:pPr>
        <w:autoSpaceDE w:val="0"/>
        <w:autoSpaceDN w:val="0"/>
        <w:adjustRightInd w:val="0"/>
        <w:ind w:firstLine="709"/>
        <w:jc w:val="both"/>
        <w:rPr>
          <w:sz w:val="28"/>
          <w:szCs w:val="28"/>
        </w:rPr>
      </w:pPr>
      <w:r>
        <w:rPr>
          <w:sz w:val="28"/>
          <w:szCs w:val="28"/>
        </w:rPr>
        <w:t>30</w:t>
      </w:r>
      <w:r w:rsidR="00521C8A">
        <w:rPr>
          <w:sz w:val="28"/>
          <w:szCs w:val="28"/>
        </w:rPr>
        <w:t xml:space="preserve">. </w:t>
      </w:r>
      <w:r w:rsidR="00BE1228">
        <w:rPr>
          <w:sz w:val="28"/>
          <w:szCs w:val="28"/>
        </w:rPr>
        <w:t xml:space="preserve">Срок выдачи индивидуальной программы составляет не более </w:t>
      </w:r>
      <w:r w:rsidR="00290D23">
        <w:rPr>
          <w:sz w:val="28"/>
          <w:szCs w:val="28"/>
        </w:rPr>
        <w:t xml:space="preserve">5 </w:t>
      </w:r>
      <w:r w:rsidR="00BE1228">
        <w:rPr>
          <w:sz w:val="28"/>
          <w:szCs w:val="28"/>
        </w:rPr>
        <w:t xml:space="preserve">рабочих дней со дня </w:t>
      </w:r>
      <w:r w:rsidR="00290D23">
        <w:rPr>
          <w:sz w:val="28"/>
          <w:szCs w:val="28"/>
        </w:rPr>
        <w:t xml:space="preserve">признания гражданина нуждающимся в социальном обслуживании. </w:t>
      </w:r>
    </w:p>
    <w:p w:rsidR="009242B4" w:rsidRDefault="007B7ACD" w:rsidP="007B7ACD">
      <w:pPr>
        <w:autoSpaceDE w:val="0"/>
        <w:autoSpaceDN w:val="0"/>
        <w:adjustRightInd w:val="0"/>
        <w:ind w:firstLine="709"/>
        <w:jc w:val="both"/>
        <w:rPr>
          <w:sz w:val="28"/>
          <w:szCs w:val="28"/>
        </w:rPr>
      </w:pPr>
      <w:r>
        <w:rPr>
          <w:sz w:val="28"/>
          <w:szCs w:val="28"/>
        </w:rPr>
        <w:t>31</w:t>
      </w:r>
      <w:r w:rsidR="009242B4">
        <w:rPr>
          <w:sz w:val="28"/>
          <w:szCs w:val="28"/>
        </w:rPr>
        <w:t>. Гражданин (</w:t>
      </w:r>
      <w:r w:rsidR="00B07224">
        <w:rPr>
          <w:sz w:val="28"/>
          <w:szCs w:val="28"/>
        </w:rPr>
        <w:t>законный представитель</w:t>
      </w:r>
      <w:r w:rsidR="00862923">
        <w:rPr>
          <w:sz w:val="28"/>
          <w:szCs w:val="28"/>
        </w:rPr>
        <w:t>) в течение 5</w:t>
      </w:r>
      <w:r w:rsidR="009242B4">
        <w:rPr>
          <w:sz w:val="28"/>
          <w:szCs w:val="28"/>
        </w:rPr>
        <w:t xml:space="preserve"> рабочих дней после принятия решения уведомляется о предоставлении или отказе в предоставлении государственной услуги с указанием причин и порядка обжалования данного решения.</w:t>
      </w:r>
    </w:p>
    <w:p w:rsidR="00521C8A" w:rsidRDefault="007B7ACD" w:rsidP="007B7ACD">
      <w:pPr>
        <w:autoSpaceDE w:val="0"/>
        <w:autoSpaceDN w:val="0"/>
        <w:adjustRightInd w:val="0"/>
        <w:ind w:firstLine="709"/>
        <w:jc w:val="both"/>
        <w:rPr>
          <w:sz w:val="28"/>
          <w:szCs w:val="28"/>
        </w:rPr>
      </w:pPr>
      <w:r>
        <w:rPr>
          <w:sz w:val="28"/>
          <w:szCs w:val="28"/>
        </w:rPr>
        <w:t>32</w:t>
      </w:r>
      <w:r w:rsidR="00521C8A">
        <w:rPr>
          <w:sz w:val="28"/>
          <w:szCs w:val="28"/>
        </w:rPr>
        <w:t xml:space="preserve">. Решение об оказании срочных социальных услуг принимается </w:t>
      </w:r>
      <w:r w:rsidR="005C5CAB">
        <w:rPr>
          <w:sz w:val="28"/>
          <w:szCs w:val="28"/>
        </w:rPr>
        <w:t xml:space="preserve">Комиссией </w:t>
      </w:r>
      <w:r w:rsidR="00521C8A">
        <w:rPr>
          <w:sz w:val="28"/>
          <w:szCs w:val="28"/>
        </w:rPr>
        <w:t>немедленно.</w:t>
      </w:r>
    </w:p>
    <w:p w:rsidR="009242B4" w:rsidRDefault="009242B4" w:rsidP="00EA3FA2">
      <w:pPr>
        <w:tabs>
          <w:tab w:val="left" w:pos="3450"/>
        </w:tabs>
        <w:ind w:firstLine="709"/>
      </w:pPr>
    </w:p>
    <w:p w:rsidR="009242B4" w:rsidRDefault="009242B4" w:rsidP="00EA3FA2">
      <w:pPr>
        <w:tabs>
          <w:tab w:val="left" w:pos="3450"/>
        </w:tabs>
        <w:ind w:firstLine="709"/>
        <w:jc w:val="center"/>
        <w:rPr>
          <w:sz w:val="28"/>
          <w:szCs w:val="28"/>
        </w:rPr>
      </w:pPr>
      <w:r w:rsidRPr="009242B4">
        <w:rPr>
          <w:sz w:val="28"/>
          <w:szCs w:val="28"/>
        </w:rPr>
        <w:t>Правовые основания для предоставления государственной услуги</w:t>
      </w:r>
    </w:p>
    <w:p w:rsidR="009242B4" w:rsidRDefault="009242B4" w:rsidP="00EA3FA2">
      <w:pPr>
        <w:ind w:firstLine="709"/>
        <w:rPr>
          <w:sz w:val="28"/>
          <w:szCs w:val="28"/>
        </w:rPr>
      </w:pPr>
    </w:p>
    <w:p w:rsidR="009242B4" w:rsidRDefault="007B7ACD" w:rsidP="00EA3FA2">
      <w:pPr>
        <w:autoSpaceDE w:val="0"/>
        <w:autoSpaceDN w:val="0"/>
        <w:adjustRightInd w:val="0"/>
        <w:ind w:firstLine="709"/>
        <w:jc w:val="both"/>
        <w:rPr>
          <w:sz w:val="28"/>
          <w:szCs w:val="28"/>
        </w:rPr>
      </w:pPr>
      <w:r>
        <w:rPr>
          <w:sz w:val="28"/>
          <w:szCs w:val="28"/>
        </w:rPr>
        <w:lastRenderedPageBreak/>
        <w:t>33</w:t>
      </w:r>
      <w:r w:rsidR="009242B4">
        <w:rPr>
          <w:sz w:val="28"/>
          <w:szCs w:val="28"/>
        </w:rPr>
        <w:t>. Предоставление государственной услуги осуществляется в соответствии со следующими нормативными правовыми актами:</w:t>
      </w:r>
    </w:p>
    <w:p w:rsidR="007D5E22" w:rsidRPr="00CB7276" w:rsidRDefault="007D5E22" w:rsidP="00CB1E61">
      <w:pPr>
        <w:autoSpaceDE w:val="0"/>
        <w:autoSpaceDN w:val="0"/>
        <w:adjustRightInd w:val="0"/>
        <w:ind w:firstLine="540"/>
        <w:jc w:val="both"/>
        <w:rPr>
          <w:sz w:val="28"/>
          <w:szCs w:val="28"/>
        </w:rPr>
      </w:pPr>
      <w:r>
        <w:rPr>
          <w:sz w:val="28"/>
          <w:szCs w:val="28"/>
        </w:rPr>
        <w:t>1</w:t>
      </w:r>
      <w:r w:rsidRPr="00CB7276">
        <w:rPr>
          <w:sz w:val="28"/>
          <w:szCs w:val="28"/>
        </w:rPr>
        <w:t xml:space="preserve">) </w:t>
      </w:r>
      <w:hyperlink r:id="rId11" w:history="1">
        <w:r w:rsidRPr="00CB7276">
          <w:rPr>
            <w:sz w:val="28"/>
            <w:szCs w:val="28"/>
          </w:rPr>
          <w:t>Конституцией</w:t>
        </w:r>
      </w:hyperlink>
      <w:r w:rsidR="00BC4157" w:rsidRPr="00CB7276">
        <w:rPr>
          <w:sz w:val="28"/>
          <w:szCs w:val="28"/>
        </w:rPr>
        <w:t xml:space="preserve"> Российской Федерации</w:t>
      </w:r>
      <w:r w:rsidR="00CB1E61">
        <w:rPr>
          <w:sz w:val="28"/>
          <w:szCs w:val="28"/>
        </w:rPr>
        <w:t>,</w:t>
      </w:r>
      <w:r w:rsidR="00CB1E61" w:rsidRPr="00CB1E61">
        <w:rPr>
          <w:sz w:val="28"/>
          <w:szCs w:val="28"/>
        </w:rPr>
        <w:t xml:space="preserve"> </w:t>
      </w:r>
      <w:r w:rsidR="00CB1E61">
        <w:rPr>
          <w:sz w:val="28"/>
          <w:szCs w:val="28"/>
        </w:rPr>
        <w:t>принятой всенародным голосованием 12.12.1993</w:t>
      </w:r>
      <w:r w:rsidRPr="00CB7276">
        <w:rPr>
          <w:sz w:val="28"/>
          <w:szCs w:val="28"/>
        </w:rPr>
        <w:t xml:space="preserve"> (опубликован</w:t>
      </w:r>
      <w:r w:rsidR="00CB1E61">
        <w:rPr>
          <w:sz w:val="28"/>
          <w:szCs w:val="28"/>
        </w:rPr>
        <w:t>а</w:t>
      </w:r>
      <w:r w:rsidRPr="00CB7276">
        <w:rPr>
          <w:sz w:val="28"/>
          <w:szCs w:val="28"/>
        </w:rPr>
        <w:t xml:space="preserve"> от 21.07.2014 на Официальном интернет-портале правовой информации http://www.pravo.gov.ru, 01.08.2014, в «Собрании законодательства Российской Федерации»</w:t>
      </w:r>
      <w:r w:rsidR="00CB7276" w:rsidRPr="00CB7276">
        <w:rPr>
          <w:sz w:val="28"/>
          <w:szCs w:val="28"/>
        </w:rPr>
        <w:t>, 04.08.2014, №</w:t>
      </w:r>
      <w:r w:rsidRPr="00CB7276">
        <w:rPr>
          <w:sz w:val="28"/>
          <w:szCs w:val="28"/>
        </w:rPr>
        <w:t xml:space="preserve"> 31, ст. 4398);</w:t>
      </w:r>
    </w:p>
    <w:p w:rsidR="00BC4157" w:rsidRPr="00CB7276" w:rsidRDefault="007D5E22" w:rsidP="007D5E22">
      <w:pPr>
        <w:autoSpaceDE w:val="0"/>
        <w:autoSpaceDN w:val="0"/>
        <w:adjustRightInd w:val="0"/>
        <w:ind w:firstLine="709"/>
        <w:jc w:val="both"/>
        <w:rPr>
          <w:sz w:val="28"/>
          <w:szCs w:val="28"/>
        </w:rPr>
      </w:pPr>
      <w:r w:rsidRPr="00CB7276">
        <w:rPr>
          <w:sz w:val="28"/>
          <w:szCs w:val="28"/>
        </w:rPr>
        <w:t xml:space="preserve">2) </w:t>
      </w:r>
      <w:r w:rsidR="00CB7276">
        <w:rPr>
          <w:sz w:val="28"/>
          <w:szCs w:val="28"/>
        </w:rPr>
        <w:t>Гражданским</w:t>
      </w:r>
      <w:r w:rsidR="00BC4157" w:rsidRPr="00CB7276">
        <w:rPr>
          <w:sz w:val="28"/>
          <w:szCs w:val="28"/>
        </w:rPr>
        <w:t xml:space="preserve"> </w:t>
      </w:r>
      <w:hyperlink r:id="rId12" w:history="1">
        <w:r w:rsidR="00BC4157" w:rsidRPr="00CB7276">
          <w:rPr>
            <w:sz w:val="28"/>
            <w:szCs w:val="28"/>
          </w:rPr>
          <w:t>кодекс</w:t>
        </w:r>
      </w:hyperlink>
      <w:r w:rsidR="00CB7276">
        <w:rPr>
          <w:sz w:val="28"/>
          <w:szCs w:val="28"/>
        </w:rPr>
        <w:t>ом</w:t>
      </w:r>
      <w:r w:rsidR="00BC4157" w:rsidRPr="00CB7276">
        <w:rPr>
          <w:sz w:val="28"/>
          <w:szCs w:val="28"/>
        </w:rPr>
        <w:t xml:space="preserve"> Российской Федерации</w:t>
      </w:r>
      <w:r w:rsidRPr="00CB7276">
        <w:rPr>
          <w:sz w:val="28"/>
          <w:szCs w:val="28"/>
        </w:rPr>
        <w:t xml:space="preserve"> </w:t>
      </w:r>
      <w:r w:rsidR="00CB7276" w:rsidRPr="00CB7276">
        <w:rPr>
          <w:sz w:val="28"/>
          <w:szCs w:val="28"/>
        </w:rPr>
        <w:t>от 30.11.1994 № 51-ФЗ (</w:t>
      </w:r>
      <w:r w:rsidRPr="00CB7276">
        <w:rPr>
          <w:sz w:val="28"/>
          <w:szCs w:val="28"/>
        </w:rPr>
        <w:t>опубликован в изданиях</w:t>
      </w:r>
      <w:r w:rsidR="00CB7276" w:rsidRPr="00CB7276">
        <w:rPr>
          <w:sz w:val="28"/>
          <w:szCs w:val="28"/>
        </w:rPr>
        <w:t xml:space="preserve"> «</w:t>
      </w:r>
      <w:r w:rsidRPr="00CB7276">
        <w:rPr>
          <w:sz w:val="28"/>
          <w:szCs w:val="28"/>
        </w:rPr>
        <w:t>Собрание законодательства Р</w:t>
      </w:r>
      <w:r w:rsidR="00CB7276" w:rsidRPr="00CB7276">
        <w:rPr>
          <w:sz w:val="28"/>
          <w:szCs w:val="28"/>
        </w:rPr>
        <w:t xml:space="preserve">оссийской </w:t>
      </w:r>
      <w:r w:rsidRPr="00CB7276">
        <w:rPr>
          <w:sz w:val="28"/>
          <w:szCs w:val="28"/>
        </w:rPr>
        <w:t>Ф</w:t>
      </w:r>
      <w:r w:rsidR="00CB7276" w:rsidRPr="00CB7276">
        <w:rPr>
          <w:sz w:val="28"/>
          <w:szCs w:val="28"/>
        </w:rPr>
        <w:t>едерации», 05.12.1994, №</w:t>
      </w:r>
      <w:r w:rsidRPr="00CB7276">
        <w:rPr>
          <w:sz w:val="28"/>
          <w:szCs w:val="28"/>
        </w:rPr>
        <w:t xml:space="preserve"> 32, ст. 3301,</w:t>
      </w:r>
      <w:r w:rsidR="00CB7276" w:rsidRPr="00CB7276">
        <w:rPr>
          <w:sz w:val="28"/>
          <w:szCs w:val="28"/>
        </w:rPr>
        <w:t xml:space="preserve"> «Российская газета», №</w:t>
      </w:r>
      <w:r w:rsidR="00CB7276">
        <w:rPr>
          <w:sz w:val="28"/>
          <w:szCs w:val="28"/>
        </w:rPr>
        <w:t xml:space="preserve"> 238-239, 08.12.1994</w:t>
      </w:r>
      <w:r w:rsidR="00BC4157" w:rsidRPr="00CB7276">
        <w:rPr>
          <w:sz w:val="28"/>
          <w:szCs w:val="28"/>
        </w:rPr>
        <w:t>;</w:t>
      </w:r>
    </w:p>
    <w:p w:rsidR="007D5E22" w:rsidRDefault="00CB7276" w:rsidP="00DF3B10">
      <w:pPr>
        <w:autoSpaceDE w:val="0"/>
        <w:autoSpaceDN w:val="0"/>
        <w:adjustRightInd w:val="0"/>
        <w:ind w:firstLine="709"/>
        <w:jc w:val="both"/>
        <w:rPr>
          <w:sz w:val="28"/>
          <w:szCs w:val="28"/>
        </w:rPr>
      </w:pPr>
      <w:r>
        <w:rPr>
          <w:sz w:val="28"/>
          <w:szCs w:val="28"/>
        </w:rPr>
        <w:t xml:space="preserve">3) </w:t>
      </w:r>
      <w:r w:rsidRPr="00CB7276">
        <w:rPr>
          <w:sz w:val="28"/>
          <w:szCs w:val="28"/>
        </w:rPr>
        <w:t>Федеральным</w:t>
      </w:r>
      <w:r w:rsidR="007D5E22" w:rsidRPr="00CB7276">
        <w:rPr>
          <w:sz w:val="28"/>
          <w:szCs w:val="28"/>
        </w:rPr>
        <w:t xml:space="preserve"> </w:t>
      </w:r>
      <w:hyperlink r:id="rId13" w:history="1">
        <w:r w:rsidR="007D5E22" w:rsidRPr="00CB7276">
          <w:rPr>
            <w:sz w:val="28"/>
            <w:szCs w:val="28"/>
          </w:rPr>
          <w:t>закон</w:t>
        </w:r>
      </w:hyperlink>
      <w:r w:rsidRPr="00CB7276">
        <w:rPr>
          <w:sz w:val="28"/>
          <w:szCs w:val="28"/>
        </w:rPr>
        <w:t>ом</w:t>
      </w:r>
      <w:r w:rsidR="007D5E22" w:rsidRPr="00CB7276">
        <w:rPr>
          <w:sz w:val="28"/>
          <w:szCs w:val="28"/>
        </w:rPr>
        <w:t xml:space="preserve"> </w:t>
      </w:r>
      <w:r>
        <w:rPr>
          <w:sz w:val="28"/>
          <w:szCs w:val="28"/>
        </w:rPr>
        <w:t>от 2 мая 2006 года №</w:t>
      </w:r>
      <w:r w:rsidR="007D5E22">
        <w:rPr>
          <w:sz w:val="28"/>
          <w:szCs w:val="28"/>
        </w:rPr>
        <w:t xml:space="preserve"> 59-Ф</w:t>
      </w:r>
      <w:r>
        <w:rPr>
          <w:sz w:val="28"/>
          <w:szCs w:val="28"/>
        </w:rPr>
        <w:t>З «</w:t>
      </w:r>
      <w:r w:rsidR="007D5E22">
        <w:rPr>
          <w:sz w:val="28"/>
          <w:szCs w:val="28"/>
        </w:rPr>
        <w:t>О порядке рассмотрения обращен</w:t>
      </w:r>
      <w:r>
        <w:rPr>
          <w:sz w:val="28"/>
          <w:szCs w:val="28"/>
        </w:rPr>
        <w:t>ий граждан Российской Федерации»</w:t>
      </w:r>
      <w:r w:rsidRPr="00CB7276">
        <w:rPr>
          <w:sz w:val="28"/>
          <w:szCs w:val="28"/>
        </w:rPr>
        <w:t xml:space="preserve"> </w:t>
      </w:r>
      <w:r>
        <w:rPr>
          <w:sz w:val="28"/>
          <w:szCs w:val="28"/>
        </w:rPr>
        <w:t>(опубликован в изданиях «Российская газета»</w:t>
      </w:r>
      <w:r w:rsidR="00DF3B10">
        <w:rPr>
          <w:sz w:val="28"/>
          <w:szCs w:val="28"/>
        </w:rPr>
        <w:t>, №</w:t>
      </w:r>
      <w:r>
        <w:rPr>
          <w:sz w:val="28"/>
          <w:szCs w:val="28"/>
        </w:rPr>
        <w:t xml:space="preserve"> 95, 05.05.2006,</w:t>
      </w:r>
      <w:r w:rsidR="00DF3B10">
        <w:rPr>
          <w:sz w:val="28"/>
          <w:szCs w:val="28"/>
        </w:rPr>
        <w:t xml:space="preserve"> «</w:t>
      </w:r>
      <w:r>
        <w:rPr>
          <w:sz w:val="28"/>
          <w:szCs w:val="28"/>
        </w:rPr>
        <w:t>Собрание законодательства Р</w:t>
      </w:r>
      <w:r w:rsidR="00DF3B10">
        <w:rPr>
          <w:sz w:val="28"/>
          <w:szCs w:val="28"/>
        </w:rPr>
        <w:t xml:space="preserve">оссийской </w:t>
      </w:r>
      <w:r>
        <w:rPr>
          <w:sz w:val="28"/>
          <w:szCs w:val="28"/>
        </w:rPr>
        <w:t>Ф</w:t>
      </w:r>
      <w:r w:rsidR="00DF3B10">
        <w:rPr>
          <w:sz w:val="28"/>
          <w:szCs w:val="28"/>
        </w:rPr>
        <w:t>едерации», 08.05.2006, №</w:t>
      </w:r>
      <w:r>
        <w:rPr>
          <w:sz w:val="28"/>
          <w:szCs w:val="28"/>
        </w:rPr>
        <w:t xml:space="preserve"> 19, ст. 2060,</w:t>
      </w:r>
      <w:r w:rsidR="00DF3B10">
        <w:rPr>
          <w:sz w:val="28"/>
          <w:szCs w:val="28"/>
        </w:rPr>
        <w:t xml:space="preserve"> «Парламентская газета», № 70-71, 11.05.2006)</w:t>
      </w:r>
      <w:r w:rsidR="007D5E22">
        <w:rPr>
          <w:sz w:val="28"/>
          <w:szCs w:val="28"/>
        </w:rPr>
        <w:t>;</w:t>
      </w:r>
    </w:p>
    <w:p w:rsidR="007D5E22" w:rsidRDefault="00DF3B10" w:rsidP="00DF3B10">
      <w:pPr>
        <w:autoSpaceDE w:val="0"/>
        <w:autoSpaceDN w:val="0"/>
        <w:adjustRightInd w:val="0"/>
        <w:ind w:firstLine="709"/>
        <w:jc w:val="both"/>
        <w:rPr>
          <w:sz w:val="28"/>
          <w:szCs w:val="28"/>
        </w:rPr>
      </w:pPr>
      <w:r>
        <w:rPr>
          <w:sz w:val="28"/>
          <w:szCs w:val="28"/>
        </w:rPr>
        <w:t xml:space="preserve">4) </w:t>
      </w:r>
      <w:r w:rsidRPr="00DF3B10">
        <w:rPr>
          <w:sz w:val="28"/>
          <w:szCs w:val="28"/>
        </w:rPr>
        <w:t>Федеральным</w:t>
      </w:r>
      <w:r w:rsidR="007D5E22" w:rsidRPr="00DF3B10">
        <w:rPr>
          <w:sz w:val="28"/>
          <w:szCs w:val="28"/>
        </w:rPr>
        <w:t xml:space="preserve"> </w:t>
      </w:r>
      <w:hyperlink r:id="rId14" w:history="1">
        <w:r w:rsidR="007D5E22" w:rsidRPr="00DF3B10">
          <w:rPr>
            <w:sz w:val="28"/>
            <w:szCs w:val="28"/>
          </w:rPr>
          <w:t>закон</w:t>
        </w:r>
      </w:hyperlink>
      <w:r w:rsidRPr="00DF3B10">
        <w:rPr>
          <w:sz w:val="28"/>
          <w:szCs w:val="28"/>
        </w:rPr>
        <w:t xml:space="preserve">ом от </w:t>
      </w:r>
      <w:r>
        <w:rPr>
          <w:sz w:val="28"/>
          <w:szCs w:val="28"/>
        </w:rPr>
        <w:t>27 июля 2006 года № 152-ФЗ «О персональных данных» (опубликован в изданиях «Российская газета», № 165, 29.07.2006, «Собрание законодательства Российской Федерации», 31.07.2006, № 31 (1 ч.), ст. 3451, «Парламентская газета», № 126-127, 03.08.2006)</w:t>
      </w:r>
      <w:r w:rsidR="007D5E22">
        <w:rPr>
          <w:sz w:val="28"/>
          <w:szCs w:val="28"/>
        </w:rPr>
        <w:t>;</w:t>
      </w:r>
    </w:p>
    <w:p w:rsidR="00DF3B10" w:rsidRPr="00DF3B10" w:rsidRDefault="00DF3B10" w:rsidP="00DF3B10">
      <w:pPr>
        <w:autoSpaceDE w:val="0"/>
        <w:autoSpaceDN w:val="0"/>
        <w:adjustRightInd w:val="0"/>
        <w:ind w:firstLine="709"/>
        <w:jc w:val="both"/>
        <w:rPr>
          <w:sz w:val="28"/>
          <w:szCs w:val="28"/>
        </w:rPr>
      </w:pPr>
      <w:r w:rsidRPr="00DF3B10">
        <w:rPr>
          <w:sz w:val="28"/>
          <w:szCs w:val="28"/>
        </w:rPr>
        <w:t xml:space="preserve">5) </w:t>
      </w:r>
      <w:r>
        <w:rPr>
          <w:sz w:val="28"/>
          <w:szCs w:val="28"/>
        </w:rPr>
        <w:t>Федеральным</w:t>
      </w:r>
      <w:r w:rsidR="007D5E22" w:rsidRPr="00DF3B10">
        <w:rPr>
          <w:sz w:val="28"/>
          <w:szCs w:val="28"/>
        </w:rPr>
        <w:t xml:space="preserve"> </w:t>
      </w:r>
      <w:hyperlink r:id="rId15" w:history="1">
        <w:r w:rsidR="007D5E22" w:rsidRPr="00DF3B10">
          <w:rPr>
            <w:sz w:val="28"/>
            <w:szCs w:val="28"/>
          </w:rPr>
          <w:t>закон</w:t>
        </w:r>
      </w:hyperlink>
      <w:r w:rsidRPr="00DF3B10">
        <w:rPr>
          <w:sz w:val="28"/>
          <w:szCs w:val="28"/>
        </w:rPr>
        <w:t>ом</w:t>
      </w:r>
      <w:r>
        <w:rPr>
          <w:sz w:val="28"/>
          <w:szCs w:val="28"/>
        </w:rPr>
        <w:t xml:space="preserve"> от 24 июня 1999 года №</w:t>
      </w:r>
      <w:r w:rsidR="001354EF">
        <w:rPr>
          <w:sz w:val="28"/>
          <w:szCs w:val="28"/>
        </w:rPr>
        <w:t xml:space="preserve"> 120-ФЗ «</w:t>
      </w:r>
      <w:r w:rsidR="007D5E22" w:rsidRPr="00DF3B10">
        <w:rPr>
          <w:sz w:val="28"/>
          <w:szCs w:val="28"/>
        </w:rPr>
        <w:t>Об основах системы профилактики безнадзорности и пр</w:t>
      </w:r>
      <w:r w:rsidR="001354EF">
        <w:rPr>
          <w:sz w:val="28"/>
          <w:szCs w:val="28"/>
        </w:rPr>
        <w:t>авонарушений несовершеннолетних»</w:t>
      </w:r>
      <w:r w:rsidRPr="00DF3B10">
        <w:rPr>
          <w:sz w:val="28"/>
          <w:szCs w:val="28"/>
        </w:rPr>
        <w:t xml:space="preserve"> (опубликован в изданиях «Собрание законодательства Российской Федерации», 28.06.1999, № 26, ст. 3177, «Российская газета»,        № 121, 30.06.1999</w:t>
      </w:r>
      <w:r>
        <w:rPr>
          <w:sz w:val="28"/>
          <w:szCs w:val="28"/>
        </w:rPr>
        <w:t>);</w:t>
      </w:r>
    </w:p>
    <w:p w:rsidR="001354EF" w:rsidRPr="001354EF" w:rsidRDefault="00DF3B10" w:rsidP="001354EF">
      <w:pPr>
        <w:autoSpaceDE w:val="0"/>
        <w:autoSpaceDN w:val="0"/>
        <w:adjustRightInd w:val="0"/>
        <w:ind w:firstLine="709"/>
        <w:jc w:val="both"/>
        <w:rPr>
          <w:sz w:val="28"/>
          <w:szCs w:val="28"/>
        </w:rPr>
      </w:pPr>
      <w:r w:rsidRPr="001354EF">
        <w:rPr>
          <w:sz w:val="28"/>
          <w:szCs w:val="28"/>
        </w:rPr>
        <w:t>6) Федеральным</w:t>
      </w:r>
      <w:r w:rsidR="007D5E22" w:rsidRPr="001354EF">
        <w:rPr>
          <w:sz w:val="28"/>
          <w:szCs w:val="28"/>
        </w:rPr>
        <w:t xml:space="preserve"> </w:t>
      </w:r>
      <w:hyperlink r:id="rId16" w:history="1">
        <w:r w:rsidR="007D5E22" w:rsidRPr="001354EF">
          <w:rPr>
            <w:sz w:val="28"/>
            <w:szCs w:val="28"/>
          </w:rPr>
          <w:t>закон</w:t>
        </w:r>
      </w:hyperlink>
      <w:r w:rsidRPr="001354EF">
        <w:rPr>
          <w:sz w:val="28"/>
          <w:szCs w:val="28"/>
        </w:rPr>
        <w:t>ом от 27 июля 2010 года № 210-ФЗ «</w:t>
      </w:r>
      <w:r w:rsidR="007D5E22" w:rsidRPr="001354EF">
        <w:rPr>
          <w:sz w:val="28"/>
          <w:szCs w:val="28"/>
        </w:rPr>
        <w:t>Об организации предоставления госуда</w:t>
      </w:r>
      <w:r w:rsidRPr="001354EF">
        <w:rPr>
          <w:sz w:val="28"/>
          <w:szCs w:val="28"/>
        </w:rPr>
        <w:t>рственных и муниципальных услуг»</w:t>
      </w:r>
      <w:r w:rsidR="001354EF" w:rsidRPr="001354EF">
        <w:rPr>
          <w:sz w:val="28"/>
          <w:szCs w:val="28"/>
        </w:rPr>
        <w:t xml:space="preserve"> (опубликован в изданиях «Российская газета», № 168, 30.07.2010, «Собрание законодательства Российской Федерации», 02.08.2010, №</w:t>
      </w:r>
      <w:r w:rsidR="001354EF">
        <w:rPr>
          <w:sz w:val="28"/>
          <w:szCs w:val="28"/>
        </w:rPr>
        <w:t xml:space="preserve"> 31, ст. 4179);</w:t>
      </w:r>
    </w:p>
    <w:p w:rsidR="009242B4" w:rsidRPr="009242B4" w:rsidRDefault="009242B4" w:rsidP="001354EF">
      <w:pPr>
        <w:pStyle w:val="a5"/>
        <w:numPr>
          <w:ilvl w:val="0"/>
          <w:numId w:val="8"/>
        </w:numPr>
        <w:autoSpaceDE w:val="0"/>
        <w:autoSpaceDN w:val="0"/>
        <w:adjustRightInd w:val="0"/>
        <w:ind w:left="0" w:firstLine="709"/>
        <w:jc w:val="both"/>
        <w:rPr>
          <w:sz w:val="28"/>
          <w:szCs w:val="28"/>
        </w:rPr>
      </w:pPr>
      <w:r w:rsidRPr="009242B4">
        <w:rPr>
          <w:sz w:val="28"/>
          <w:szCs w:val="28"/>
        </w:rPr>
        <w:t xml:space="preserve">Федеральным </w:t>
      </w:r>
      <w:hyperlink r:id="rId17" w:history="1">
        <w:r w:rsidRPr="009242B4">
          <w:rPr>
            <w:sz w:val="28"/>
            <w:szCs w:val="28"/>
          </w:rPr>
          <w:t>законом</w:t>
        </w:r>
      </w:hyperlink>
      <w:r>
        <w:rPr>
          <w:sz w:val="28"/>
          <w:szCs w:val="28"/>
        </w:rPr>
        <w:t xml:space="preserve"> от 28 декабря 2013 г. №</w:t>
      </w:r>
      <w:r w:rsidRPr="009242B4">
        <w:rPr>
          <w:sz w:val="28"/>
          <w:szCs w:val="28"/>
        </w:rPr>
        <w:t xml:space="preserve"> 4</w:t>
      </w:r>
      <w:r>
        <w:rPr>
          <w:sz w:val="28"/>
          <w:szCs w:val="28"/>
        </w:rPr>
        <w:t>42-ФЗ «</w:t>
      </w:r>
      <w:r w:rsidRPr="009242B4">
        <w:rPr>
          <w:sz w:val="28"/>
          <w:szCs w:val="28"/>
        </w:rPr>
        <w:t>Об основах социального обслуживания</w:t>
      </w:r>
      <w:r>
        <w:rPr>
          <w:sz w:val="28"/>
          <w:szCs w:val="28"/>
        </w:rPr>
        <w:t xml:space="preserve"> граждан в Российской Федерации» (опубликован в изданиях «Российская газета», № 295, 30 декабря 2013 г., «</w:t>
      </w:r>
      <w:r w:rsidRPr="009242B4">
        <w:rPr>
          <w:sz w:val="28"/>
          <w:szCs w:val="28"/>
        </w:rPr>
        <w:t>Собрание законо</w:t>
      </w:r>
      <w:r>
        <w:rPr>
          <w:sz w:val="28"/>
          <w:szCs w:val="28"/>
        </w:rPr>
        <w:t xml:space="preserve">дательства Российской Федерации», 30 декабря 2013 г., № </w:t>
      </w:r>
      <w:r w:rsidRPr="009242B4">
        <w:rPr>
          <w:sz w:val="28"/>
          <w:szCs w:val="28"/>
        </w:rPr>
        <w:t>52 (часть I), ст. 7007);</w:t>
      </w:r>
    </w:p>
    <w:p w:rsidR="009242B4" w:rsidRDefault="003B7F72" w:rsidP="001354EF">
      <w:pPr>
        <w:pStyle w:val="a5"/>
        <w:numPr>
          <w:ilvl w:val="0"/>
          <w:numId w:val="8"/>
        </w:numPr>
        <w:autoSpaceDE w:val="0"/>
        <w:autoSpaceDN w:val="0"/>
        <w:adjustRightInd w:val="0"/>
        <w:spacing w:before="280"/>
        <w:ind w:left="0" w:firstLine="709"/>
        <w:jc w:val="both"/>
        <w:rPr>
          <w:sz w:val="28"/>
          <w:szCs w:val="28"/>
        </w:rPr>
      </w:pPr>
      <w:hyperlink r:id="rId18" w:history="1">
        <w:r w:rsidR="009242B4" w:rsidRPr="009242B4">
          <w:rPr>
            <w:sz w:val="28"/>
            <w:szCs w:val="28"/>
          </w:rPr>
          <w:t>постановлением</w:t>
        </w:r>
      </w:hyperlink>
      <w:r w:rsidR="009242B4" w:rsidRPr="009242B4">
        <w:rPr>
          <w:sz w:val="28"/>
          <w:szCs w:val="28"/>
        </w:rPr>
        <w:t xml:space="preserve"> Правительства Российской Ф</w:t>
      </w:r>
      <w:r w:rsidR="009242B4">
        <w:rPr>
          <w:sz w:val="28"/>
          <w:szCs w:val="28"/>
        </w:rPr>
        <w:t>едерации от 18 октября 2014 г. № 1075 «</w:t>
      </w:r>
      <w:r w:rsidR="009242B4" w:rsidRPr="009242B4">
        <w:rPr>
          <w:sz w:val="28"/>
          <w:szCs w:val="28"/>
        </w:rPr>
        <w:t>Об утверждении Правил определения среднедушевого дохода для предоставления социаль</w:t>
      </w:r>
      <w:r w:rsidR="009242B4">
        <w:rPr>
          <w:sz w:val="28"/>
          <w:szCs w:val="28"/>
        </w:rPr>
        <w:t>ных услуг бесплатно»</w:t>
      </w:r>
      <w:r w:rsidR="00525914">
        <w:rPr>
          <w:sz w:val="28"/>
          <w:szCs w:val="28"/>
        </w:rPr>
        <w:t xml:space="preserve"> (опубликован в издании «</w:t>
      </w:r>
      <w:r w:rsidR="009242B4" w:rsidRPr="009242B4">
        <w:rPr>
          <w:sz w:val="28"/>
          <w:szCs w:val="28"/>
        </w:rPr>
        <w:t>Собрание зак</w:t>
      </w:r>
      <w:r w:rsidR="009242B4">
        <w:rPr>
          <w:sz w:val="28"/>
          <w:szCs w:val="28"/>
        </w:rPr>
        <w:t>онодательства Р</w:t>
      </w:r>
      <w:r w:rsidR="00525914">
        <w:rPr>
          <w:sz w:val="28"/>
          <w:szCs w:val="28"/>
        </w:rPr>
        <w:t xml:space="preserve">оссийской </w:t>
      </w:r>
      <w:r w:rsidR="009242B4">
        <w:rPr>
          <w:sz w:val="28"/>
          <w:szCs w:val="28"/>
        </w:rPr>
        <w:t>Ф</w:t>
      </w:r>
      <w:r w:rsidR="00525914">
        <w:rPr>
          <w:sz w:val="28"/>
          <w:szCs w:val="28"/>
        </w:rPr>
        <w:t>едерации»</w:t>
      </w:r>
      <w:r w:rsidR="009242B4">
        <w:rPr>
          <w:sz w:val="28"/>
          <w:szCs w:val="28"/>
        </w:rPr>
        <w:t>, 27.10.2014, №</w:t>
      </w:r>
      <w:r w:rsidR="009242B4" w:rsidRPr="009242B4">
        <w:rPr>
          <w:sz w:val="28"/>
          <w:szCs w:val="28"/>
        </w:rPr>
        <w:t xml:space="preserve"> 43, ст. 5910);</w:t>
      </w:r>
    </w:p>
    <w:p w:rsidR="001354EF" w:rsidRPr="001354EF" w:rsidRDefault="007D5E22" w:rsidP="001354EF">
      <w:pPr>
        <w:pStyle w:val="a5"/>
        <w:numPr>
          <w:ilvl w:val="0"/>
          <w:numId w:val="8"/>
        </w:numPr>
        <w:autoSpaceDE w:val="0"/>
        <w:autoSpaceDN w:val="0"/>
        <w:adjustRightInd w:val="0"/>
        <w:ind w:left="0" w:firstLine="709"/>
        <w:jc w:val="both"/>
        <w:rPr>
          <w:sz w:val="28"/>
          <w:szCs w:val="28"/>
        </w:rPr>
      </w:pPr>
      <w:r w:rsidRPr="001354EF">
        <w:rPr>
          <w:sz w:val="28"/>
          <w:szCs w:val="28"/>
        </w:rPr>
        <w:t xml:space="preserve">приказ Министерства труда и социальной защиты Российской </w:t>
      </w:r>
      <w:r w:rsidR="001354EF">
        <w:rPr>
          <w:sz w:val="28"/>
          <w:szCs w:val="28"/>
        </w:rPr>
        <w:t>Федерации от 30 июля 2014 года № 500н «</w:t>
      </w:r>
      <w:r w:rsidRPr="001354EF">
        <w:rPr>
          <w:sz w:val="28"/>
          <w:szCs w:val="28"/>
        </w:rPr>
        <w:t>Об утверждении рекомендаций по определению индивидуальной потребности в социальных услуг</w:t>
      </w:r>
      <w:r w:rsidR="001354EF">
        <w:rPr>
          <w:sz w:val="28"/>
          <w:szCs w:val="28"/>
        </w:rPr>
        <w:t>ах получателей социальных услуг»</w:t>
      </w:r>
      <w:r w:rsidR="001354EF" w:rsidRPr="001354EF">
        <w:rPr>
          <w:sz w:val="28"/>
          <w:szCs w:val="28"/>
        </w:rPr>
        <w:t xml:space="preserve"> (опубликован в «Бюллетень трудового и социального законодательства Российской Федерации», № 12, 2014</w:t>
      </w:r>
      <w:r w:rsidR="001354EF">
        <w:rPr>
          <w:sz w:val="28"/>
          <w:szCs w:val="28"/>
        </w:rPr>
        <w:t>);</w:t>
      </w:r>
    </w:p>
    <w:p w:rsidR="007D5E22" w:rsidRPr="001354EF" w:rsidRDefault="007D5E22" w:rsidP="001354EF">
      <w:pPr>
        <w:pStyle w:val="a5"/>
        <w:numPr>
          <w:ilvl w:val="0"/>
          <w:numId w:val="8"/>
        </w:numPr>
        <w:autoSpaceDE w:val="0"/>
        <w:autoSpaceDN w:val="0"/>
        <w:adjustRightInd w:val="0"/>
        <w:spacing w:before="280"/>
        <w:ind w:left="0" w:firstLine="709"/>
        <w:jc w:val="both"/>
        <w:rPr>
          <w:sz w:val="28"/>
          <w:szCs w:val="28"/>
        </w:rPr>
      </w:pPr>
      <w:r w:rsidRPr="001354EF">
        <w:rPr>
          <w:sz w:val="28"/>
          <w:szCs w:val="28"/>
        </w:rPr>
        <w:lastRenderedPageBreak/>
        <w:t>приказ Министерства труда и социальной защиты Российск</w:t>
      </w:r>
      <w:r w:rsidR="001354EF" w:rsidRPr="001354EF">
        <w:rPr>
          <w:sz w:val="28"/>
          <w:szCs w:val="28"/>
        </w:rPr>
        <w:t>ой Федерации от 10 ноября 2014 № 874н «</w:t>
      </w:r>
      <w:r w:rsidRPr="001354EF">
        <w:rPr>
          <w:sz w:val="28"/>
          <w:szCs w:val="28"/>
        </w:rPr>
        <w:t xml:space="preserve">О примерной форме договора о предоставлении социальных услуг, а также о форме индивидуальной программы </w:t>
      </w:r>
      <w:r w:rsidR="001354EF" w:rsidRPr="001354EF">
        <w:rPr>
          <w:sz w:val="28"/>
          <w:szCs w:val="28"/>
        </w:rPr>
        <w:t>предоставления социальных услуг» (Первоначальный текст д</w:t>
      </w:r>
      <w:r w:rsidR="00862923">
        <w:rPr>
          <w:sz w:val="28"/>
          <w:szCs w:val="28"/>
        </w:rPr>
        <w:t>окумента опубликован в издании «Российская газета»</w:t>
      </w:r>
      <w:r w:rsidR="001354EF" w:rsidRPr="001354EF">
        <w:rPr>
          <w:sz w:val="28"/>
          <w:szCs w:val="28"/>
        </w:rPr>
        <w:t>, № 1, 12.01.2015)</w:t>
      </w:r>
      <w:r w:rsidRPr="001354EF">
        <w:rPr>
          <w:sz w:val="28"/>
          <w:szCs w:val="28"/>
        </w:rPr>
        <w:t>;</w:t>
      </w:r>
    </w:p>
    <w:p w:rsidR="001354EF" w:rsidRPr="001354EF" w:rsidRDefault="007D5E22" w:rsidP="001354EF">
      <w:pPr>
        <w:pStyle w:val="a5"/>
        <w:numPr>
          <w:ilvl w:val="0"/>
          <w:numId w:val="8"/>
        </w:numPr>
        <w:autoSpaceDE w:val="0"/>
        <w:autoSpaceDN w:val="0"/>
        <w:adjustRightInd w:val="0"/>
        <w:ind w:left="0" w:firstLine="709"/>
        <w:jc w:val="both"/>
        <w:rPr>
          <w:sz w:val="28"/>
          <w:szCs w:val="28"/>
        </w:rPr>
      </w:pPr>
      <w:r w:rsidRPr="001354EF">
        <w:rPr>
          <w:sz w:val="28"/>
          <w:szCs w:val="28"/>
        </w:rPr>
        <w:t>приказ Министерства труда и социальной защиты Российской Федерации от 18 ноября 2014 г</w:t>
      </w:r>
      <w:r w:rsidR="00862923">
        <w:rPr>
          <w:sz w:val="28"/>
          <w:szCs w:val="28"/>
        </w:rPr>
        <w:t>ода № 889н «</w:t>
      </w:r>
      <w:r w:rsidRPr="001354EF">
        <w:rPr>
          <w:sz w:val="28"/>
          <w:szCs w:val="28"/>
        </w:rPr>
        <w:t>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w:t>
      </w:r>
      <w:r w:rsidR="00862923">
        <w:rPr>
          <w:sz w:val="28"/>
          <w:szCs w:val="28"/>
        </w:rPr>
        <w:t>угам (социальном сопровождении)»</w:t>
      </w:r>
      <w:r w:rsidR="001354EF" w:rsidRPr="001354EF">
        <w:rPr>
          <w:sz w:val="28"/>
          <w:szCs w:val="28"/>
        </w:rPr>
        <w:t xml:space="preserve"> (опубликован «Бюллетень трудового и социального законодательства Российской Федерации», № 2, 01.02.2015</w:t>
      </w:r>
      <w:r w:rsidR="001354EF">
        <w:rPr>
          <w:sz w:val="28"/>
          <w:szCs w:val="28"/>
        </w:rPr>
        <w:t>);</w:t>
      </w:r>
    </w:p>
    <w:p w:rsidR="009242B4" w:rsidRDefault="009242B4" w:rsidP="001354EF">
      <w:pPr>
        <w:pStyle w:val="a5"/>
        <w:numPr>
          <w:ilvl w:val="0"/>
          <w:numId w:val="8"/>
        </w:numPr>
        <w:autoSpaceDE w:val="0"/>
        <w:autoSpaceDN w:val="0"/>
        <w:adjustRightInd w:val="0"/>
        <w:ind w:left="0" w:firstLine="709"/>
        <w:jc w:val="both"/>
        <w:rPr>
          <w:sz w:val="28"/>
          <w:szCs w:val="28"/>
        </w:rPr>
      </w:pPr>
      <w:r w:rsidRPr="009242B4">
        <w:rPr>
          <w:sz w:val="28"/>
          <w:szCs w:val="28"/>
        </w:rPr>
        <w:t>Закон Камчатского края о</w:t>
      </w:r>
      <w:r>
        <w:rPr>
          <w:sz w:val="28"/>
          <w:szCs w:val="28"/>
        </w:rPr>
        <w:t>т 01.07.2014 №</w:t>
      </w:r>
      <w:r w:rsidRPr="009242B4">
        <w:rPr>
          <w:sz w:val="28"/>
          <w:szCs w:val="28"/>
        </w:rPr>
        <w:t xml:space="preserve"> 469 </w:t>
      </w:r>
      <w:r>
        <w:rPr>
          <w:sz w:val="28"/>
          <w:szCs w:val="28"/>
        </w:rPr>
        <w:t>«</w:t>
      </w:r>
      <w:r w:rsidRPr="009242B4">
        <w:rPr>
          <w:sz w:val="28"/>
          <w:szCs w:val="28"/>
        </w:rPr>
        <w:t>Об отдельных вопросах социального обслужи</w:t>
      </w:r>
      <w:r>
        <w:rPr>
          <w:sz w:val="28"/>
          <w:szCs w:val="28"/>
        </w:rPr>
        <w:t>вания граждан в Камчатском крае»</w:t>
      </w:r>
      <w:r w:rsidRPr="009242B4">
        <w:rPr>
          <w:sz w:val="28"/>
          <w:szCs w:val="28"/>
        </w:rPr>
        <w:t xml:space="preserve"> (опубликован в издании «Официальные Ведомости», № 175-176, 10.07.2014</w:t>
      </w:r>
      <w:r w:rsidR="00525914">
        <w:rPr>
          <w:sz w:val="28"/>
          <w:szCs w:val="28"/>
        </w:rPr>
        <w:t>);</w:t>
      </w:r>
    </w:p>
    <w:p w:rsidR="009242B4" w:rsidRPr="009242B4" w:rsidRDefault="009242B4" w:rsidP="001354EF">
      <w:pPr>
        <w:pStyle w:val="a5"/>
        <w:numPr>
          <w:ilvl w:val="0"/>
          <w:numId w:val="8"/>
        </w:numPr>
        <w:autoSpaceDE w:val="0"/>
        <w:autoSpaceDN w:val="0"/>
        <w:adjustRightInd w:val="0"/>
        <w:spacing w:before="280"/>
        <w:ind w:left="0" w:firstLine="709"/>
        <w:jc w:val="both"/>
        <w:rPr>
          <w:sz w:val="28"/>
          <w:szCs w:val="28"/>
        </w:rPr>
      </w:pPr>
      <w:r>
        <w:rPr>
          <w:sz w:val="28"/>
          <w:szCs w:val="28"/>
        </w:rPr>
        <w:t>п</w:t>
      </w:r>
      <w:r w:rsidRPr="009242B4">
        <w:rPr>
          <w:sz w:val="28"/>
          <w:szCs w:val="28"/>
        </w:rPr>
        <w:t>риказ Министерства социального развития и труда Камчатского края от 05.11.2014 № 985-п «Об утверждении обстоятельств, ухудшающих или способных ухудшить условия жизнедеятельности граждан, при наличии которых гражданин признается нуждающимс</w:t>
      </w:r>
      <w:r>
        <w:rPr>
          <w:sz w:val="28"/>
          <w:szCs w:val="28"/>
        </w:rPr>
        <w:t>я в социальном обслуживании»</w:t>
      </w:r>
      <w:r w:rsidRPr="009242B4">
        <w:rPr>
          <w:sz w:val="28"/>
          <w:szCs w:val="28"/>
        </w:rPr>
        <w:t xml:space="preserve"> (опубликован в издании</w:t>
      </w:r>
      <w:r>
        <w:rPr>
          <w:sz w:val="28"/>
          <w:szCs w:val="28"/>
        </w:rPr>
        <w:t xml:space="preserve"> «Официальные Ведомости», № 294, 18.11.2014)</w:t>
      </w:r>
      <w:r w:rsidR="00525914">
        <w:rPr>
          <w:sz w:val="28"/>
          <w:szCs w:val="28"/>
        </w:rPr>
        <w:t>;</w:t>
      </w:r>
    </w:p>
    <w:p w:rsidR="00525914" w:rsidRPr="00525914" w:rsidRDefault="00525914" w:rsidP="001354EF">
      <w:pPr>
        <w:pStyle w:val="a5"/>
        <w:numPr>
          <w:ilvl w:val="0"/>
          <w:numId w:val="8"/>
        </w:numPr>
        <w:autoSpaceDE w:val="0"/>
        <w:autoSpaceDN w:val="0"/>
        <w:adjustRightInd w:val="0"/>
        <w:ind w:left="0" w:firstLine="709"/>
        <w:jc w:val="both"/>
        <w:rPr>
          <w:sz w:val="28"/>
          <w:szCs w:val="28"/>
        </w:rPr>
      </w:pPr>
      <w:r>
        <w:rPr>
          <w:sz w:val="28"/>
          <w:szCs w:val="28"/>
        </w:rPr>
        <w:t>п</w:t>
      </w:r>
      <w:r w:rsidRPr="00525914">
        <w:rPr>
          <w:sz w:val="28"/>
          <w:szCs w:val="28"/>
        </w:rPr>
        <w:t>риказ Министерства социального развития и труда Камчатского края от 27.10.2015 № 1238-п «Об утверждении Порядка признания гражданина нуждающимся в социальном обслуживании, определения индивидуальной потребности в социальных услугах, составления индивидуальной программы предоставления социальных услуг» (опубликован в издании «Официальные Ведомости», № 230-233, 17.11.2015</w:t>
      </w:r>
      <w:r>
        <w:rPr>
          <w:sz w:val="28"/>
          <w:szCs w:val="28"/>
        </w:rPr>
        <w:t>)</w:t>
      </w:r>
      <w:r w:rsidRPr="00525914">
        <w:rPr>
          <w:sz w:val="28"/>
          <w:szCs w:val="28"/>
        </w:rPr>
        <w:t>.</w:t>
      </w:r>
    </w:p>
    <w:p w:rsidR="009242B4" w:rsidRPr="00525914" w:rsidRDefault="009242B4" w:rsidP="00525914">
      <w:pPr>
        <w:pStyle w:val="a5"/>
        <w:autoSpaceDE w:val="0"/>
        <w:autoSpaceDN w:val="0"/>
        <w:adjustRightInd w:val="0"/>
        <w:spacing w:before="280"/>
        <w:ind w:left="0" w:firstLine="709"/>
        <w:jc w:val="both"/>
        <w:rPr>
          <w:sz w:val="28"/>
          <w:szCs w:val="28"/>
        </w:rPr>
      </w:pPr>
    </w:p>
    <w:p w:rsidR="005C4D03" w:rsidRDefault="00525914" w:rsidP="00525914">
      <w:pPr>
        <w:ind w:firstLine="709"/>
        <w:jc w:val="center"/>
        <w:rPr>
          <w:sz w:val="28"/>
          <w:szCs w:val="28"/>
        </w:rPr>
      </w:pPr>
      <w:r w:rsidRPr="00525914">
        <w:rPr>
          <w:sz w:val="28"/>
          <w:szCs w:val="28"/>
        </w:rPr>
        <w:t>Исчерпывающий перечень документов, которые являются необходимыми и обязательными для предоставления государственной услуги, подлежащих представлению гражданином, способы и порядок их предоставления</w:t>
      </w:r>
    </w:p>
    <w:p w:rsidR="00525914" w:rsidRDefault="00525914" w:rsidP="00525914">
      <w:pPr>
        <w:ind w:firstLine="709"/>
        <w:jc w:val="center"/>
        <w:rPr>
          <w:sz w:val="28"/>
          <w:szCs w:val="28"/>
        </w:rPr>
      </w:pPr>
    </w:p>
    <w:p w:rsidR="00525914" w:rsidRPr="00641549" w:rsidRDefault="007B7ACD" w:rsidP="00BC4157">
      <w:pPr>
        <w:autoSpaceDE w:val="0"/>
        <w:autoSpaceDN w:val="0"/>
        <w:adjustRightInd w:val="0"/>
        <w:ind w:firstLine="709"/>
        <w:jc w:val="both"/>
        <w:rPr>
          <w:sz w:val="28"/>
          <w:szCs w:val="28"/>
        </w:rPr>
      </w:pPr>
      <w:r>
        <w:rPr>
          <w:sz w:val="28"/>
          <w:szCs w:val="28"/>
        </w:rPr>
        <w:t>34</w:t>
      </w:r>
      <w:r w:rsidR="00734D0C">
        <w:rPr>
          <w:sz w:val="28"/>
          <w:szCs w:val="28"/>
        </w:rPr>
        <w:t>.</w:t>
      </w:r>
      <w:r w:rsidR="00DF514D">
        <w:rPr>
          <w:sz w:val="28"/>
          <w:szCs w:val="28"/>
        </w:rPr>
        <w:t xml:space="preserve"> </w:t>
      </w:r>
      <w:r w:rsidR="00641549">
        <w:rPr>
          <w:sz w:val="28"/>
          <w:szCs w:val="28"/>
        </w:rPr>
        <w:t>Для получения государственной услуги гражданин (</w:t>
      </w:r>
      <w:r w:rsidR="00734D0C">
        <w:rPr>
          <w:sz w:val="28"/>
          <w:szCs w:val="28"/>
        </w:rPr>
        <w:t xml:space="preserve">законный </w:t>
      </w:r>
      <w:r w:rsidR="002205F5">
        <w:rPr>
          <w:sz w:val="28"/>
          <w:szCs w:val="28"/>
        </w:rPr>
        <w:t>представитель</w:t>
      </w:r>
      <w:r w:rsidR="00641549">
        <w:rPr>
          <w:sz w:val="28"/>
          <w:szCs w:val="28"/>
        </w:rPr>
        <w:t xml:space="preserve"> либо заинтересованные лица) обращается с заявлением </w:t>
      </w:r>
      <w:r w:rsidR="00DF514D">
        <w:rPr>
          <w:sz w:val="28"/>
          <w:szCs w:val="28"/>
        </w:rPr>
        <w:t>о предоставлении</w:t>
      </w:r>
      <w:r w:rsidR="00525914">
        <w:rPr>
          <w:sz w:val="28"/>
          <w:szCs w:val="28"/>
        </w:rPr>
        <w:t xml:space="preserve"> социальных услуг по форме, утвержденной </w:t>
      </w:r>
      <w:hyperlink r:id="rId19" w:history="1">
        <w:r w:rsidR="00641549" w:rsidRPr="00641549">
          <w:rPr>
            <w:sz w:val="28"/>
            <w:szCs w:val="28"/>
          </w:rPr>
          <w:t>п</w:t>
        </w:r>
        <w:r w:rsidR="00525914" w:rsidRPr="00641549">
          <w:rPr>
            <w:sz w:val="28"/>
            <w:szCs w:val="28"/>
          </w:rPr>
          <w:t>риказом</w:t>
        </w:r>
      </w:hyperlink>
      <w:r w:rsidR="00525914" w:rsidRPr="00641549">
        <w:rPr>
          <w:sz w:val="28"/>
          <w:szCs w:val="28"/>
        </w:rPr>
        <w:t xml:space="preserve"> Министерства труда и социальной защиты Российской Ф</w:t>
      </w:r>
      <w:r w:rsidR="00641549">
        <w:rPr>
          <w:sz w:val="28"/>
          <w:szCs w:val="28"/>
        </w:rPr>
        <w:t>едерации от 28 марта 2014 года № 159н «</w:t>
      </w:r>
      <w:r w:rsidR="00525914" w:rsidRPr="00641549">
        <w:rPr>
          <w:sz w:val="28"/>
          <w:szCs w:val="28"/>
        </w:rPr>
        <w:t xml:space="preserve">Об утверждении формы заявления о </w:t>
      </w:r>
      <w:r w:rsidR="00641549">
        <w:rPr>
          <w:sz w:val="28"/>
          <w:szCs w:val="28"/>
        </w:rPr>
        <w:t>предоставлении социальных услуг»</w:t>
      </w:r>
      <w:r w:rsidR="00525914" w:rsidRPr="00641549">
        <w:rPr>
          <w:sz w:val="28"/>
          <w:szCs w:val="28"/>
        </w:rPr>
        <w:t>.</w:t>
      </w:r>
    </w:p>
    <w:p w:rsidR="00525914" w:rsidRDefault="007B7ACD" w:rsidP="00BC4157">
      <w:pPr>
        <w:autoSpaceDE w:val="0"/>
        <w:autoSpaceDN w:val="0"/>
        <w:adjustRightInd w:val="0"/>
        <w:ind w:firstLine="709"/>
        <w:jc w:val="both"/>
        <w:rPr>
          <w:sz w:val="28"/>
          <w:szCs w:val="28"/>
        </w:rPr>
      </w:pPr>
      <w:r>
        <w:rPr>
          <w:sz w:val="28"/>
          <w:szCs w:val="28"/>
        </w:rPr>
        <w:t>35</w:t>
      </w:r>
      <w:r w:rsidR="00525914">
        <w:rPr>
          <w:sz w:val="28"/>
          <w:szCs w:val="28"/>
        </w:rPr>
        <w:t>. К заявлению о предоставлении социального обслуживания прилагаются следующие документы:</w:t>
      </w:r>
    </w:p>
    <w:p w:rsidR="004D1094" w:rsidRDefault="004D1094" w:rsidP="004D1094">
      <w:pPr>
        <w:autoSpaceDE w:val="0"/>
        <w:autoSpaceDN w:val="0"/>
        <w:adjustRightInd w:val="0"/>
        <w:ind w:firstLine="709"/>
        <w:jc w:val="both"/>
        <w:rPr>
          <w:sz w:val="28"/>
          <w:szCs w:val="28"/>
        </w:rPr>
      </w:pPr>
      <w:r>
        <w:rPr>
          <w:sz w:val="28"/>
          <w:szCs w:val="28"/>
        </w:rPr>
        <w:t>1) документ, удостоверяющий личность гражданина;</w:t>
      </w:r>
    </w:p>
    <w:p w:rsidR="004D1094" w:rsidRDefault="004D1094" w:rsidP="004D1094">
      <w:pPr>
        <w:autoSpaceDE w:val="0"/>
        <w:autoSpaceDN w:val="0"/>
        <w:adjustRightInd w:val="0"/>
        <w:ind w:firstLine="709"/>
        <w:jc w:val="both"/>
        <w:rPr>
          <w:sz w:val="28"/>
          <w:szCs w:val="28"/>
        </w:rPr>
      </w:pPr>
      <w:r>
        <w:rPr>
          <w:sz w:val="28"/>
          <w:szCs w:val="28"/>
        </w:rPr>
        <w:t>2) свидетельство о рождении (для несовершеннолетних детей);</w:t>
      </w:r>
    </w:p>
    <w:p w:rsidR="004D1094" w:rsidRDefault="004D1094" w:rsidP="004D1094">
      <w:pPr>
        <w:autoSpaceDE w:val="0"/>
        <w:autoSpaceDN w:val="0"/>
        <w:adjustRightInd w:val="0"/>
        <w:ind w:firstLine="709"/>
        <w:jc w:val="both"/>
        <w:rPr>
          <w:sz w:val="28"/>
          <w:szCs w:val="28"/>
        </w:rPr>
      </w:pPr>
      <w:r>
        <w:rPr>
          <w:sz w:val="28"/>
          <w:szCs w:val="28"/>
        </w:rPr>
        <w:lastRenderedPageBreak/>
        <w:t>3) документ, удостоверяющий личность законного представителя гражданина (если заявление и документы подаются представителем гражданина);</w:t>
      </w:r>
    </w:p>
    <w:p w:rsidR="004D1094" w:rsidRDefault="004D1094" w:rsidP="004D1094">
      <w:pPr>
        <w:autoSpaceDE w:val="0"/>
        <w:autoSpaceDN w:val="0"/>
        <w:adjustRightInd w:val="0"/>
        <w:ind w:firstLine="709"/>
        <w:jc w:val="both"/>
        <w:rPr>
          <w:sz w:val="28"/>
          <w:szCs w:val="28"/>
        </w:rPr>
      </w:pPr>
      <w:r>
        <w:rPr>
          <w:sz w:val="28"/>
          <w:szCs w:val="28"/>
        </w:rPr>
        <w:t>4) документ, удостоверяющий личность лица, сопровождающего гражданина, нуждающегося в социальном обслуживании (при необходимости сопровождения);</w:t>
      </w:r>
    </w:p>
    <w:p w:rsidR="004D1094" w:rsidRDefault="004D1094" w:rsidP="004D1094">
      <w:pPr>
        <w:autoSpaceDE w:val="0"/>
        <w:autoSpaceDN w:val="0"/>
        <w:adjustRightInd w:val="0"/>
        <w:ind w:firstLine="709"/>
        <w:jc w:val="both"/>
        <w:rPr>
          <w:sz w:val="28"/>
          <w:szCs w:val="28"/>
        </w:rPr>
      </w:pPr>
      <w:r>
        <w:rPr>
          <w:sz w:val="28"/>
          <w:szCs w:val="28"/>
        </w:rPr>
        <w:t>5) решение суда о признании гражданина в установленном законом порядке недееспособным (ограниченно дееспособным) (в случае обращения за предоставлением социального обслуживания в стационарной форме);</w:t>
      </w:r>
    </w:p>
    <w:p w:rsidR="004D1094" w:rsidRDefault="00290D23" w:rsidP="004D1094">
      <w:pPr>
        <w:autoSpaceDE w:val="0"/>
        <w:autoSpaceDN w:val="0"/>
        <w:adjustRightInd w:val="0"/>
        <w:ind w:firstLine="709"/>
        <w:jc w:val="both"/>
        <w:rPr>
          <w:sz w:val="28"/>
          <w:szCs w:val="28"/>
        </w:rPr>
      </w:pPr>
      <w:r>
        <w:rPr>
          <w:sz w:val="28"/>
          <w:szCs w:val="28"/>
        </w:rPr>
        <w:t>6</w:t>
      </w:r>
      <w:r w:rsidR="004D1094">
        <w:rPr>
          <w:sz w:val="28"/>
          <w:szCs w:val="28"/>
        </w:rPr>
        <w:t>) заключение уполномоченной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rsidR="00525914" w:rsidRDefault="00290D23" w:rsidP="004D1094">
      <w:pPr>
        <w:autoSpaceDE w:val="0"/>
        <w:autoSpaceDN w:val="0"/>
        <w:adjustRightInd w:val="0"/>
        <w:ind w:firstLine="709"/>
        <w:jc w:val="both"/>
        <w:rPr>
          <w:sz w:val="28"/>
          <w:szCs w:val="28"/>
        </w:rPr>
      </w:pPr>
      <w:bookmarkStart w:id="1" w:name="Par6"/>
      <w:bookmarkEnd w:id="1"/>
      <w:r>
        <w:rPr>
          <w:sz w:val="28"/>
          <w:szCs w:val="28"/>
        </w:rPr>
        <w:t>7</w:t>
      </w:r>
      <w:r w:rsidR="00525914">
        <w:rPr>
          <w:sz w:val="28"/>
          <w:szCs w:val="28"/>
        </w:rPr>
        <w:t>) документ, подтверждающий право получателя социальных услуг на получение социальной поддержки.</w:t>
      </w:r>
    </w:p>
    <w:p w:rsidR="004D1094" w:rsidRDefault="004D1094" w:rsidP="004D1094">
      <w:pPr>
        <w:autoSpaceDE w:val="0"/>
        <w:autoSpaceDN w:val="0"/>
        <w:adjustRightInd w:val="0"/>
        <w:ind w:firstLine="709"/>
        <w:jc w:val="both"/>
        <w:rPr>
          <w:sz w:val="28"/>
          <w:szCs w:val="28"/>
        </w:rPr>
      </w:pPr>
      <w:r>
        <w:rPr>
          <w:sz w:val="28"/>
          <w:szCs w:val="28"/>
        </w:rPr>
        <w:t>При отсутствии документов, удостоверяющих личность заявителей, в ад</w:t>
      </w:r>
      <w:r w:rsidR="00CF53BD">
        <w:rPr>
          <w:sz w:val="28"/>
          <w:szCs w:val="28"/>
        </w:rPr>
        <w:t>рес подведомственной организации</w:t>
      </w:r>
      <w:r>
        <w:rPr>
          <w:sz w:val="28"/>
          <w:szCs w:val="28"/>
        </w:rPr>
        <w:t xml:space="preserve"> подается заявление (лица без определенного места жительства и занятий, семьи, находящиеся в социально опасном положении, у которых произошла утеря документов, утрата документов и пр.). При этом в проект индивидуальной программы предоставления социальных услуг в обязательном порядке включаются мероприятия по восстановлению документов, удостоверяющих личность.</w:t>
      </w:r>
    </w:p>
    <w:p w:rsidR="00525914" w:rsidRDefault="00525914" w:rsidP="00BC4157">
      <w:pPr>
        <w:autoSpaceDE w:val="0"/>
        <w:autoSpaceDN w:val="0"/>
        <w:adjustRightInd w:val="0"/>
        <w:ind w:firstLine="709"/>
        <w:jc w:val="both"/>
        <w:rPr>
          <w:sz w:val="28"/>
          <w:szCs w:val="28"/>
        </w:rPr>
      </w:pPr>
      <w:r>
        <w:rPr>
          <w:sz w:val="28"/>
          <w:szCs w:val="28"/>
        </w:rPr>
        <w:t>Граждане вправе представить иные документы, подтверждающие нуждаемость в социальном обслуживании.</w:t>
      </w:r>
    </w:p>
    <w:p w:rsidR="00862923" w:rsidRPr="00862923" w:rsidRDefault="007B7ACD" w:rsidP="00862923">
      <w:pPr>
        <w:ind w:firstLine="709"/>
        <w:jc w:val="both"/>
        <w:rPr>
          <w:rFonts w:eastAsia="Calibri"/>
          <w:sz w:val="28"/>
          <w:szCs w:val="28"/>
          <w:lang w:eastAsia="en-US"/>
        </w:rPr>
      </w:pPr>
      <w:r>
        <w:rPr>
          <w:rFonts w:eastAsia="Calibri"/>
          <w:sz w:val="28"/>
          <w:szCs w:val="28"/>
          <w:lang w:eastAsia="en-US"/>
        </w:rPr>
        <w:t>36</w:t>
      </w:r>
      <w:r w:rsidR="00862923" w:rsidRPr="00862923">
        <w:rPr>
          <w:rFonts w:eastAsia="Calibri"/>
          <w:sz w:val="28"/>
          <w:szCs w:val="28"/>
          <w:lang w:eastAsia="en-US"/>
        </w:rPr>
        <w:t>. Документы, предоставленные гражданином, должны удовлетворять следующим требованиям:</w:t>
      </w:r>
    </w:p>
    <w:p w:rsidR="00862923" w:rsidRPr="00862923" w:rsidRDefault="00862923" w:rsidP="00862923">
      <w:pPr>
        <w:widowControl w:val="0"/>
        <w:autoSpaceDE w:val="0"/>
        <w:autoSpaceDN w:val="0"/>
        <w:adjustRightInd w:val="0"/>
        <w:ind w:firstLine="709"/>
        <w:jc w:val="both"/>
        <w:rPr>
          <w:rFonts w:eastAsia="Calibri"/>
          <w:sz w:val="28"/>
          <w:szCs w:val="28"/>
          <w:lang w:eastAsia="en-US"/>
        </w:rPr>
      </w:pPr>
      <w:r w:rsidRPr="00862923">
        <w:rPr>
          <w:rFonts w:eastAsia="Calibri"/>
          <w:sz w:val="28"/>
          <w:szCs w:val="28"/>
          <w:lang w:eastAsia="en-US"/>
        </w:rPr>
        <w:t>1) в заявлении должны быть заполнены все реквизиты;</w:t>
      </w:r>
    </w:p>
    <w:p w:rsidR="00862923" w:rsidRPr="00862923" w:rsidRDefault="00862923" w:rsidP="00862923">
      <w:pPr>
        <w:widowControl w:val="0"/>
        <w:autoSpaceDE w:val="0"/>
        <w:autoSpaceDN w:val="0"/>
        <w:adjustRightInd w:val="0"/>
        <w:ind w:firstLine="709"/>
        <w:jc w:val="both"/>
        <w:rPr>
          <w:rFonts w:eastAsia="Calibri"/>
          <w:sz w:val="28"/>
          <w:szCs w:val="28"/>
          <w:lang w:eastAsia="en-US"/>
        </w:rPr>
      </w:pPr>
      <w:r w:rsidRPr="00862923">
        <w:rPr>
          <w:rFonts w:eastAsia="Calibri"/>
          <w:sz w:val="28"/>
          <w:szCs w:val="28"/>
          <w:lang w:eastAsia="en-US"/>
        </w:rPr>
        <w:t>2) документы, выданные иностранными государствами, представляемые для назначения ежемесячной денежной выплаты должны быть легализованы (удостоверены посредством апостиля) в соответствии с действующим законодательством и переведены на русский язык;</w:t>
      </w:r>
    </w:p>
    <w:p w:rsidR="00862923" w:rsidRPr="00862923" w:rsidRDefault="00862923" w:rsidP="00862923">
      <w:pPr>
        <w:widowControl w:val="0"/>
        <w:autoSpaceDE w:val="0"/>
        <w:autoSpaceDN w:val="0"/>
        <w:adjustRightInd w:val="0"/>
        <w:ind w:firstLine="709"/>
        <w:jc w:val="both"/>
        <w:rPr>
          <w:rFonts w:eastAsia="Calibri"/>
          <w:sz w:val="28"/>
          <w:szCs w:val="28"/>
          <w:lang w:eastAsia="en-US"/>
        </w:rPr>
      </w:pPr>
      <w:r w:rsidRPr="00862923">
        <w:rPr>
          <w:rFonts w:eastAsia="Calibri"/>
          <w:sz w:val="28"/>
          <w:szCs w:val="28"/>
          <w:lang w:eastAsia="en-US"/>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862923" w:rsidRDefault="00862923" w:rsidP="00862923">
      <w:pPr>
        <w:widowControl w:val="0"/>
        <w:autoSpaceDE w:val="0"/>
        <w:autoSpaceDN w:val="0"/>
        <w:adjustRightInd w:val="0"/>
        <w:ind w:firstLine="709"/>
        <w:jc w:val="both"/>
        <w:rPr>
          <w:rFonts w:eastAsia="Calibri"/>
          <w:sz w:val="28"/>
          <w:szCs w:val="28"/>
          <w:lang w:eastAsia="en-US"/>
        </w:rPr>
      </w:pPr>
      <w:r w:rsidRPr="00862923">
        <w:rPr>
          <w:rFonts w:eastAsia="Calibri"/>
          <w:bCs/>
          <w:sz w:val="28"/>
          <w:szCs w:val="28"/>
          <w:lang w:eastAsia="en-US"/>
        </w:rPr>
        <w:t>4) совпадение фамилии, имени, отчества, даты рождения гражданина</w:t>
      </w:r>
      <w:r w:rsidRPr="00862923">
        <w:rPr>
          <w:rFonts w:eastAsia="Calibri"/>
          <w:sz w:val="28"/>
          <w:szCs w:val="28"/>
          <w:lang w:eastAsia="en-US"/>
        </w:rPr>
        <w:t>.</w:t>
      </w:r>
    </w:p>
    <w:p w:rsidR="00862923" w:rsidRPr="00862923" w:rsidRDefault="007B7ACD" w:rsidP="0086292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37</w:t>
      </w:r>
      <w:r w:rsidR="00862923" w:rsidRPr="00862923">
        <w:rPr>
          <w:rFonts w:eastAsia="Calibri"/>
          <w:sz w:val="28"/>
          <w:szCs w:val="28"/>
          <w:lang w:eastAsia="en-US"/>
        </w:rPr>
        <w:t xml:space="preserve">. В случае, если для предоставления государственной услуги необходима обработка персональных данных лица, не являющегося гражданином, указанным в части 3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ar1363" w:history="1">
        <w:r w:rsidR="00243D6A" w:rsidRPr="00DD3531">
          <w:rPr>
            <w:rFonts w:eastAsia="Calibri"/>
            <w:sz w:val="28"/>
            <w:szCs w:val="28"/>
            <w:lang w:eastAsia="en-US"/>
          </w:rPr>
          <w:t xml:space="preserve">приложением </w:t>
        </w:r>
      </w:hyperlink>
      <w:r w:rsidR="00EE368B">
        <w:rPr>
          <w:rFonts w:eastAsia="Calibri"/>
          <w:sz w:val="28"/>
          <w:szCs w:val="28"/>
          <w:lang w:eastAsia="en-US"/>
        </w:rPr>
        <w:t>5</w:t>
      </w:r>
      <w:r w:rsidR="00862923" w:rsidRPr="00DD3531">
        <w:rPr>
          <w:rFonts w:eastAsia="Calibri"/>
          <w:sz w:val="28"/>
          <w:szCs w:val="28"/>
          <w:lang w:eastAsia="en-US"/>
        </w:rPr>
        <w:t xml:space="preserve"> к настоящему</w:t>
      </w:r>
      <w:r w:rsidR="00862923" w:rsidRPr="00862923">
        <w:rPr>
          <w:rFonts w:eastAsia="Calibri"/>
          <w:sz w:val="28"/>
          <w:szCs w:val="28"/>
          <w:lang w:eastAsia="en-US"/>
        </w:rPr>
        <w:t xml:space="preserve"> </w:t>
      </w:r>
      <w:r w:rsidR="00862923" w:rsidRPr="00862923">
        <w:rPr>
          <w:rFonts w:eastAsia="Calibri"/>
          <w:sz w:val="28"/>
          <w:szCs w:val="28"/>
          <w:lang w:eastAsia="en-US"/>
        </w:rPr>
        <w:lastRenderedPageBreak/>
        <w:t>Административному регламенту.</w:t>
      </w:r>
    </w:p>
    <w:p w:rsidR="00862923" w:rsidRPr="00862923" w:rsidRDefault="00862923" w:rsidP="00862923">
      <w:pPr>
        <w:widowControl w:val="0"/>
        <w:autoSpaceDE w:val="0"/>
        <w:autoSpaceDN w:val="0"/>
        <w:adjustRightInd w:val="0"/>
        <w:ind w:firstLine="709"/>
        <w:jc w:val="both"/>
        <w:rPr>
          <w:rFonts w:eastAsia="Calibri"/>
          <w:sz w:val="28"/>
          <w:szCs w:val="28"/>
          <w:lang w:eastAsia="en-US"/>
        </w:rPr>
      </w:pPr>
      <w:r w:rsidRPr="00862923">
        <w:rPr>
          <w:rFonts w:eastAsia="Calibri"/>
          <w:sz w:val="28"/>
          <w:szCs w:val="28"/>
          <w:lang w:eastAsia="en-US"/>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20" w:history="1">
        <w:r w:rsidRPr="00862923">
          <w:rPr>
            <w:rFonts w:eastAsia="Calibri"/>
            <w:sz w:val="28"/>
            <w:szCs w:val="28"/>
            <w:lang w:eastAsia="en-US"/>
          </w:rPr>
          <w:t>№</w:t>
        </w:r>
      </w:hyperlink>
      <w:r w:rsidRPr="00862923">
        <w:rPr>
          <w:rFonts w:eastAsia="Calibri"/>
          <w:sz w:val="28"/>
          <w:szCs w:val="28"/>
          <w:lang w:eastAsia="en-US"/>
        </w:rPr>
        <w:t xml:space="preserve"> 63-ФЗ «Об электронной подписи» и от 27.07.2010 </w:t>
      </w:r>
      <w:hyperlink r:id="rId21" w:history="1">
        <w:r w:rsidRPr="00862923">
          <w:rPr>
            <w:rFonts w:eastAsia="Calibri"/>
            <w:sz w:val="28"/>
            <w:szCs w:val="28"/>
            <w:lang w:eastAsia="en-US"/>
          </w:rPr>
          <w:t>№</w:t>
        </w:r>
      </w:hyperlink>
      <w:r w:rsidRPr="00862923">
        <w:rPr>
          <w:rFonts w:eastAsia="Calibri"/>
          <w:sz w:val="28"/>
          <w:szCs w:val="28"/>
          <w:lang w:eastAsia="en-US"/>
        </w:rPr>
        <w:t xml:space="preserve"> 210-ФЗ «Об организации предоставления государственных и муниципальных услуг».</w:t>
      </w:r>
    </w:p>
    <w:p w:rsidR="00862923" w:rsidRPr="00862923" w:rsidRDefault="00862923" w:rsidP="00862923">
      <w:pPr>
        <w:widowControl w:val="0"/>
        <w:autoSpaceDE w:val="0"/>
        <w:autoSpaceDN w:val="0"/>
        <w:adjustRightInd w:val="0"/>
        <w:ind w:firstLine="709"/>
        <w:jc w:val="both"/>
        <w:rPr>
          <w:rFonts w:eastAsia="Calibri"/>
          <w:sz w:val="28"/>
          <w:szCs w:val="28"/>
          <w:lang w:eastAsia="en-US"/>
        </w:rPr>
      </w:pPr>
      <w:r w:rsidRPr="00862923">
        <w:rPr>
          <w:rFonts w:eastAsia="Calibri"/>
          <w:sz w:val="28"/>
          <w:szCs w:val="28"/>
          <w:lang w:eastAsia="en-US"/>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62923" w:rsidRPr="00862923" w:rsidRDefault="007B7ACD" w:rsidP="0086292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38</w:t>
      </w:r>
      <w:r w:rsidR="00862923" w:rsidRPr="00862923">
        <w:rPr>
          <w:rFonts w:eastAsia="Calibri"/>
          <w:sz w:val="28"/>
          <w:szCs w:val="28"/>
          <w:lang w:eastAsia="en-US"/>
        </w:rPr>
        <w:t>.  При личном обращении граждан в</w:t>
      </w:r>
      <w:r w:rsidR="00862923">
        <w:rPr>
          <w:rFonts w:eastAsia="Calibri"/>
          <w:sz w:val="28"/>
          <w:szCs w:val="28"/>
          <w:lang w:eastAsia="en-US"/>
        </w:rPr>
        <w:t xml:space="preserve"> подведомственные</w:t>
      </w:r>
      <w:r w:rsidR="005832EC">
        <w:rPr>
          <w:rFonts w:eastAsia="Calibri"/>
          <w:sz w:val="28"/>
          <w:szCs w:val="28"/>
          <w:lang w:eastAsia="en-US"/>
        </w:rPr>
        <w:t xml:space="preserve"> организации</w:t>
      </w:r>
      <w:r w:rsidR="00862923" w:rsidRPr="00862923">
        <w:rPr>
          <w:rFonts w:eastAsia="Calibri"/>
          <w:sz w:val="28"/>
          <w:szCs w:val="28"/>
          <w:lang w:eastAsia="en-US"/>
        </w:rPr>
        <w:t xml:space="preserve">, указанные в </w:t>
      </w:r>
      <w:hyperlink w:anchor="Par491" w:history="1">
        <w:r w:rsidR="00862923" w:rsidRPr="00862923">
          <w:rPr>
            <w:rFonts w:eastAsia="Calibri"/>
            <w:sz w:val="28"/>
            <w:szCs w:val="28"/>
            <w:lang w:eastAsia="en-US"/>
          </w:rPr>
          <w:t>приложени</w:t>
        </w:r>
      </w:hyperlink>
      <w:r w:rsidR="00862923">
        <w:rPr>
          <w:rFonts w:eastAsia="Calibri"/>
          <w:sz w:val="28"/>
          <w:szCs w:val="28"/>
          <w:lang w:eastAsia="en-US"/>
        </w:rPr>
        <w:t>и 1</w:t>
      </w:r>
      <w:r w:rsidR="00862923" w:rsidRPr="00862923">
        <w:rPr>
          <w:rFonts w:eastAsia="Calibri"/>
          <w:sz w:val="28"/>
          <w:szCs w:val="28"/>
          <w:lang w:eastAsia="en-US"/>
        </w:rPr>
        <w:t xml:space="preserve"> к настоящему Административному регламенту, копии</w:t>
      </w:r>
      <w:r w:rsidR="008B7E5B">
        <w:rPr>
          <w:rFonts w:eastAsia="Calibri"/>
          <w:sz w:val="28"/>
          <w:szCs w:val="28"/>
          <w:lang w:eastAsia="en-US"/>
        </w:rPr>
        <w:t xml:space="preserve"> </w:t>
      </w:r>
      <w:r w:rsidR="005832EC">
        <w:rPr>
          <w:rFonts w:eastAsia="Calibri"/>
          <w:sz w:val="28"/>
          <w:szCs w:val="28"/>
          <w:lang w:eastAsia="en-US"/>
        </w:rPr>
        <w:t>документов, указанных в част</w:t>
      </w:r>
      <w:r>
        <w:rPr>
          <w:rFonts w:eastAsia="Calibri"/>
          <w:sz w:val="28"/>
          <w:szCs w:val="28"/>
          <w:lang w:eastAsia="en-US"/>
        </w:rPr>
        <w:t>и 35</w:t>
      </w:r>
      <w:r w:rsidR="00862923" w:rsidRPr="00862923">
        <w:rPr>
          <w:rFonts w:eastAsia="Calibri"/>
          <w:sz w:val="28"/>
          <w:szCs w:val="28"/>
          <w:lang w:eastAsia="en-US"/>
        </w:rPr>
        <w:t xml:space="preserve"> настоящего Административного регламента, изготавливаются и заверяются специалистами этих </w:t>
      </w:r>
      <w:r w:rsidR="00862923">
        <w:rPr>
          <w:rFonts w:eastAsia="Calibri"/>
          <w:sz w:val="28"/>
          <w:szCs w:val="28"/>
          <w:lang w:eastAsia="en-US"/>
        </w:rPr>
        <w:t xml:space="preserve">подведомственных </w:t>
      </w:r>
      <w:r w:rsidR="005832EC">
        <w:rPr>
          <w:rFonts w:eastAsia="Calibri"/>
          <w:sz w:val="28"/>
          <w:szCs w:val="28"/>
          <w:lang w:eastAsia="en-US"/>
        </w:rPr>
        <w:t xml:space="preserve">организаций </w:t>
      </w:r>
      <w:r w:rsidR="00862923" w:rsidRPr="00862923">
        <w:rPr>
          <w:rFonts w:eastAsia="Calibri"/>
          <w:sz w:val="28"/>
          <w:szCs w:val="28"/>
          <w:lang w:eastAsia="en-US"/>
        </w:rPr>
        <w:t xml:space="preserve">при предъявлении оригиналов документов. </w:t>
      </w:r>
    </w:p>
    <w:p w:rsidR="00862923" w:rsidRPr="00862923" w:rsidRDefault="00862923" w:rsidP="00862923">
      <w:pPr>
        <w:widowControl w:val="0"/>
        <w:autoSpaceDE w:val="0"/>
        <w:autoSpaceDN w:val="0"/>
        <w:adjustRightInd w:val="0"/>
        <w:ind w:firstLine="709"/>
        <w:jc w:val="both"/>
        <w:rPr>
          <w:rFonts w:eastAsia="Calibri"/>
          <w:sz w:val="28"/>
          <w:szCs w:val="28"/>
          <w:lang w:eastAsia="en-US"/>
        </w:rPr>
      </w:pPr>
      <w:r w:rsidRPr="00862923">
        <w:rPr>
          <w:rFonts w:eastAsia="Calibri"/>
          <w:sz w:val="28"/>
          <w:szCs w:val="28"/>
          <w:lang w:eastAsia="en-US"/>
        </w:rPr>
        <w:t>В случае отсутствия оригин</w:t>
      </w:r>
      <w:r w:rsidR="006338F9">
        <w:rPr>
          <w:rFonts w:eastAsia="Calibri"/>
          <w:sz w:val="28"/>
          <w:szCs w:val="28"/>
          <w:lang w:eastAsia="en-US"/>
        </w:rPr>
        <w:t>алов документов гражданином (законным</w:t>
      </w:r>
      <w:r w:rsidRPr="00862923">
        <w:rPr>
          <w:rFonts w:eastAsia="Calibri"/>
          <w:sz w:val="28"/>
          <w:szCs w:val="28"/>
          <w:lang w:eastAsia="en-US"/>
        </w:rPr>
        <w:t xml:space="preserve"> представителем) должны быть предоставлены копии документов, завер</w:t>
      </w:r>
      <w:r>
        <w:rPr>
          <w:rFonts w:eastAsia="Calibri"/>
          <w:sz w:val="28"/>
          <w:szCs w:val="28"/>
          <w:lang w:eastAsia="en-US"/>
        </w:rPr>
        <w:t>енные в соответствии с ч</w:t>
      </w:r>
      <w:r w:rsidR="007B7ACD">
        <w:rPr>
          <w:rFonts w:eastAsia="Calibri"/>
          <w:sz w:val="28"/>
          <w:szCs w:val="28"/>
          <w:lang w:eastAsia="en-US"/>
        </w:rPr>
        <w:t>астью 39</w:t>
      </w:r>
      <w:r w:rsidRPr="00862923">
        <w:rPr>
          <w:rFonts w:eastAsia="Calibri"/>
          <w:sz w:val="28"/>
          <w:szCs w:val="28"/>
          <w:lang w:eastAsia="en-US"/>
        </w:rPr>
        <w:t xml:space="preserve"> настоящего Административного регламента.</w:t>
      </w:r>
    </w:p>
    <w:p w:rsidR="00862923" w:rsidRPr="00862923" w:rsidRDefault="00862923" w:rsidP="00862923">
      <w:pPr>
        <w:suppressAutoHyphens/>
        <w:ind w:firstLine="709"/>
        <w:jc w:val="both"/>
        <w:rPr>
          <w:rFonts w:eastAsia="Calibri"/>
          <w:sz w:val="28"/>
          <w:szCs w:val="28"/>
          <w:lang w:eastAsia="en-US"/>
        </w:rPr>
      </w:pPr>
      <w:r w:rsidRPr="00862923">
        <w:rPr>
          <w:rFonts w:eastAsia="Calibri"/>
          <w:sz w:val="28"/>
          <w:szCs w:val="28"/>
          <w:lang w:eastAsia="en-US"/>
        </w:rPr>
        <w:t>3</w:t>
      </w:r>
      <w:r w:rsidR="007B7ACD">
        <w:rPr>
          <w:rFonts w:eastAsia="Calibri"/>
          <w:sz w:val="28"/>
          <w:szCs w:val="28"/>
          <w:lang w:eastAsia="en-US"/>
        </w:rPr>
        <w:t>9</w:t>
      </w:r>
      <w:r w:rsidRPr="00862923">
        <w:rPr>
          <w:rFonts w:eastAsia="Calibri"/>
          <w:sz w:val="28"/>
          <w:szCs w:val="28"/>
          <w:lang w:eastAsia="en-US"/>
        </w:rPr>
        <w:t>. Копии документов, указанных в част</w:t>
      </w:r>
      <w:r>
        <w:rPr>
          <w:rFonts w:eastAsia="Calibri"/>
          <w:sz w:val="28"/>
          <w:szCs w:val="28"/>
          <w:lang w:eastAsia="en-US"/>
        </w:rPr>
        <w:t>и</w:t>
      </w:r>
      <w:r w:rsidR="007B7ACD">
        <w:rPr>
          <w:rFonts w:eastAsia="Calibri"/>
          <w:sz w:val="28"/>
          <w:szCs w:val="28"/>
          <w:lang w:eastAsia="en-US"/>
        </w:rPr>
        <w:t xml:space="preserve"> 35</w:t>
      </w:r>
      <w:r w:rsidRPr="00862923">
        <w:rPr>
          <w:rFonts w:eastAsia="Calibri"/>
          <w:sz w:val="28"/>
          <w:szCs w:val="28"/>
          <w:lang w:eastAsia="en-US"/>
        </w:rPr>
        <w:t xml:space="preserve"> настоящего Административного регламента, направляемых гражданами (их представителями) посредством почтовой связи, должны быть заверены:</w:t>
      </w:r>
    </w:p>
    <w:p w:rsidR="00862923" w:rsidRPr="00862923" w:rsidRDefault="00862923" w:rsidP="00862923">
      <w:pPr>
        <w:suppressAutoHyphens/>
        <w:ind w:firstLine="709"/>
        <w:jc w:val="both"/>
        <w:rPr>
          <w:rFonts w:eastAsia="Calibri"/>
          <w:sz w:val="28"/>
          <w:szCs w:val="28"/>
          <w:lang w:eastAsia="en-US"/>
        </w:rPr>
      </w:pPr>
      <w:r w:rsidRPr="00862923">
        <w:rPr>
          <w:rFonts w:eastAsia="Calibri"/>
          <w:sz w:val="28"/>
          <w:szCs w:val="28"/>
          <w:lang w:eastAsia="en-US"/>
        </w:rPr>
        <w:t>1) нотариусом;</w:t>
      </w:r>
    </w:p>
    <w:p w:rsidR="00862923" w:rsidRPr="00862923" w:rsidRDefault="00862923" w:rsidP="00862923">
      <w:pPr>
        <w:suppressAutoHyphens/>
        <w:ind w:firstLine="709"/>
        <w:jc w:val="both"/>
        <w:rPr>
          <w:rFonts w:eastAsia="Calibri"/>
          <w:sz w:val="28"/>
          <w:szCs w:val="28"/>
          <w:lang w:eastAsia="en-US"/>
        </w:rPr>
      </w:pPr>
      <w:r w:rsidRPr="00862923">
        <w:rPr>
          <w:rFonts w:eastAsia="Calibri"/>
          <w:sz w:val="28"/>
          <w:szCs w:val="28"/>
          <w:lang w:eastAsia="en-US"/>
        </w:rPr>
        <w:t>2) главой местной администрации поселения или специально уполномоченным должностным лицом местного самоуправления муниципального района, имеющим право осуществлять нотариальные действия.</w:t>
      </w:r>
    </w:p>
    <w:p w:rsidR="00862923" w:rsidRPr="00862923" w:rsidRDefault="007B7ACD" w:rsidP="0086292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40</w:t>
      </w:r>
      <w:r w:rsidR="00862923" w:rsidRPr="00862923">
        <w:rPr>
          <w:rFonts w:eastAsia="Calibri"/>
          <w:sz w:val="28"/>
          <w:szCs w:val="28"/>
          <w:lang w:eastAsia="en-US"/>
        </w:rPr>
        <w:t>. Гражданин (</w:t>
      </w:r>
      <w:r w:rsidR="00395406">
        <w:rPr>
          <w:rFonts w:eastAsia="Calibri"/>
          <w:sz w:val="28"/>
          <w:szCs w:val="28"/>
          <w:lang w:eastAsia="en-US"/>
        </w:rPr>
        <w:t xml:space="preserve">законный </w:t>
      </w:r>
      <w:r w:rsidR="00862923" w:rsidRPr="00862923">
        <w:rPr>
          <w:rFonts w:eastAsia="Calibri"/>
          <w:sz w:val="28"/>
          <w:szCs w:val="28"/>
          <w:lang w:eastAsia="en-US"/>
        </w:rPr>
        <w:t>представитель) несет ответственность за достоверность документов и сведений, представленных для получения государственной услуги.</w:t>
      </w:r>
    </w:p>
    <w:p w:rsidR="00862923" w:rsidRPr="00862923" w:rsidRDefault="00395406" w:rsidP="00862923">
      <w:pPr>
        <w:widowControl w:val="0"/>
        <w:autoSpaceDE w:val="0"/>
        <w:autoSpaceDN w:val="0"/>
        <w:adjustRightInd w:val="0"/>
        <w:ind w:firstLine="709"/>
        <w:jc w:val="both"/>
        <w:rPr>
          <w:rFonts w:eastAsia="Calibri"/>
          <w:bCs/>
          <w:sz w:val="28"/>
          <w:szCs w:val="28"/>
          <w:lang w:eastAsia="en-US"/>
        </w:rPr>
      </w:pPr>
      <w:r>
        <w:rPr>
          <w:rFonts w:eastAsia="Calibri"/>
          <w:bCs/>
          <w:sz w:val="28"/>
          <w:szCs w:val="28"/>
          <w:lang w:eastAsia="en-US"/>
        </w:rPr>
        <w:t>Подведомственные организации</w:t>
      </w:r>
      <w:r w:rsidR="00CB7FD1">
        <w:rPr>
          <w:rFonts w:eastAsia="Calibri"/>
          <w:bCs/>
          <w:sz w:val="28"/>
          <w:szCs w:val="28"/>
          <w:lang w:eastAsia="en-US"/>
        </w:rPr>
        <w:t xml:space="preserve"> </w:t>
      </w:r>
      <w:r w:rsidR="00862923" w:rsidRPr="00862923">
        <w:rPr>
          <w:rFonts w:eastAsia="Calibri"/>
          <w:bCs/>
          <w:sz w:val="28"/>
          <w:szCs w:val="28"/>
          <w:lang w:eastAsia="en-US"/>
        </w:rPr>
        <w:t>вправе осуществлять проверку достоверности сведений, содержащихся в</w:t>
      </w:r>
      <w:r>
        <w:rPr>
          <w:rFonts w:eastAsia="Calibri"/>
          <w:bCs/>
          <w:sz w:val="28"/>
          <w:szCs w:val="28"/>
          <w:lang w:eastAsia="en-US"/>
        </w:rPr>
        <w:t xml:space="preserve"> пред</w:t>
      </w:r>
      <w:r w:rsidR="000D6732">
        <w:rPr>
          <w:rFonts w:eastAsia="Calibri"/>
          <w:bCs/>
          <w:sz w:val="28"/>
          <w:szCs w:val="28"/>
          <w:lang w:eastAsia="en-US"/>
        </w:rPr>
        <w:t>ставленных гражданином (законным</w:t>
      </w:r>
      <w:r w:rsidR="00862923" w:rsidRPr="00862923">
        <w:rPr>
          <w:rFonts w:eastAsia="Calibri"/>
          <w:bCs/>
          <w:sz w:val="28"/>
          <w:szCs w:val="28"/>
          <w:lang w:eastAsia="en-US"/>
        </w:rPr>
        <w:t xml:space="preserve"> представителем) документах.</w:t>
      </w:r>
    </w:p>
    <w:p w:rsidR="00533D63" w:rsidRDefault="00533D63" w:rsidP="00533D63">
      <w:pPr>
        <w:tabs>
          <w:tab w:val="left" w:pos="525"/>
        </w:tabs>
        <w:rPr>
          <w:sz w:val="28"/>
          <w:szCs w:val="28"/>
        </w:rPr>
      </w:pPr>
    </w:p>
    <w:p w:rsidR="009F35C2" w:rsidRDefault="009F35C2" w:rsidP="009F35C2">
      <w:pPr>
        <w:widowControl w:val="0"/>
        <w:autoSpaceDE w:val="0"/>
        <w:autoSpaceDN w:val="0"/>
        <w:adjustRightInd w:val="0"/>
        <w:ind w:firstLine="709"/>
        <w:jc w:val="center"/>
        <w:rPr>
          <w:rFonts w:eastAsia="Calibri"/>
          <w:sz w:val="28"/>
          <w:szCs w:val="28"/>
          <w:lang w:eastAsia="en-US"/>
        </w:rPr>
      </w:pPr>
      <w:r w:rsidRPr="009F35C2">
        <w:rPr>
          <w:rFonts w:eastAsia="Calibri"/>
          <w:sz w:val="28"/>
          <w:szCs w:val="28"/>
          <w:lang w:eastAsia="en-US"/>
        </w:rPr>
        <w:t>Исчерпывающий перечень сведений, необходимых для предоставления государственной услуги,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9F35C2" w:rsidRPr="009F35C2" w:rsidRDefault="009F35C2" w:rsidP="009F35C2">
      <w:pPr>
        <w:widowControl w:val="0"/>
        <w:autoSpaceDE w:val="0"/>
        <w:autoSpaceDN w:val="0"/>
        <w:adjustRightInd w:val="0"/>
        <w:ind w:firstLine="709"/>
        <w:jc w:val="center"/>
        <w:rPr>
          <w:rFonts w:eastAsia="Calibri"/>
          <w:sz w:val="28"/>
          <w:szCs w:val="28"/>
          <w:lang w:eastAsia="en-US"/>
        </w:rPr>
      </w:pPr>
    </w:p>
    <w:p w:rsidR="009F35C2" w:rsidRDefault="007B7ACD" w:rsidP="009F35C2">
      <w:pPr>
        <w:autoSpaceDE w:val="0"/>
        <w:autoSpaceDN w:val="0"/>
        <w:adjustRightInd w:val="0"/>
        <w:ind w:firstLine="540"/>
        <w:jc w:val="both"/>
        <w:rPr>
          <w:sz w:val="28"/>
          <w:szCs w:val="28"/>
        </w:rPr>
      </w:pPr>
      <w:r>
        <w:rPr>
          <w:sz w:val="28"/>
          <w:szCs w:val="28"/>
        </w:rPr>
        <w:t>41</w:t>
      </w:r>
      <w:r w:rsidR="009F35C2">
        <w:rPr>
          <w:sz w:val="28"/>
          <w:szCs w:val="28"/>
        </w:rPr>
        <w:t>. Предоставление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и организаций, участвующих в предоставлении государственной услуги, законодательством Камчатского края не предусмотрено.</w:t>
      </w:r>
    </w:p>
    <w:p w:rsidR="009F35C2" w:rsidRDefault="009F35C2" w:rsidP="00533D63">
      <w:pPr>
        <w:tabs>
          <w:tab w:val="left" w:pos="525"/>
        </w:tabs>
        <w:rPr>
          <w:sz w:val="28"/>
          <w:szCs w:val="28"/>
        </w:rPr>
      </w:pPr>
    </w:p>
    <w:p w:rsidR="00533D63" w:rsidRDefault="00533D63" w:rsidP="00533D63">
      <w:pPr>
        <w:autoSpaceDE w:val="0"/>
        <w:autoSpaceDN w:val="0"/>
        <w:adjustRightInd w:val="0"/>
        <w:jc w:val="center"/>
        <w:outlineLvl w:val="0"/>
        <w:rPr>
          <w:sz w:val="28"/>
          <w:szCs w:val="28"/>
        </w:rPr>
      </w:pPr>
      <w:r>
        <w:rPr>
          <w:sz w:val="28"/>
          <w:szCs w:val="28"/>
        </w:rPr>
        <w:lastRenderedPageBreak/>
        <w:t>Исчерпывающий перечень оснований для отказа</w:t>
      </w:r>
    </w:p>
    <w:p w:rsidR="00533D63" w:rsidRDefault="00533D63" w:rsidP="00533D63">
      <w:pPr>
        <w:autoSpaceDE w:val="0"/>
        <w:autoSpaceDN w:val="0"/>
        <w:adjustRightInd w:val="0"/>
        <w:jc w:val="center"/>
        <w:rPr>
          <w:sz w:val="28"/>
          <w:szCs w:val="28"/>
        </w:rPr>
      </w:pPr>
      <w:r>
        <w:rPr>
          <w:sz w:val="28"/>
          <w:szCs w:val="28"/>
        </w:rPr>
        <w:t>в приеме заявления и документов, необходимых</w:t>
      </w:r>
    </w:p>
    <w:p w:rsidR="00533D63" w:rsidRDefault="00533D63" w:rsidP="00533D63">
      <w:pPr>
        <w:autoSpaceDE w:val="0"/>
        <w:autoSpaceDN w:val="0"/>
        <w:adjustRightInd w:val="0"/>
        <w:jc w:val="center"/>
        <w:rPr>
          <w:sz w:val="28"/>
          <w:szCs w:val="28"/>
        </w:rPr>
      </w:pPr>
      <w:r>
        <w:rPr>
          <w:sz w:val="28"/>
          <w:szCs w:val="28"/>
        </w:rPr>
        <w:t>для предоставления государственной услуги</w:t>
      </w:r>
    </w:p>
    <w:p w:rsidR="00533D63" w:rsidRDefault="00533D63" w:rsidP="00533D63">
      <w:pPr>
        <w:autoSpaceDE w:val="0"/>
        <w:autoSpaceDN w:val="0"/>
        <w:adjustRightInd w:val="0"/>
        <w:ind w:firstLine="540"/>
        <w:jc w:val="both"/>
        <w:rPr>
          <w:sz w:val="28"/>
          <w:szCs w:val="28"/>
        </w:rPr>
      </w:pPr>
    </w:p>
    <w:p w:rsidR="002C5F80" w:rsidRPr="002C5F80" w:rsidRDefault="007B7ACD" w:rsidP="002C5F80">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42</w:t>
      </w:r>
      <w:r w:rsidR="002C5F80" w:rsidRPr="002C5F80">
        <w:rPr>
          <w:rFonts w:eastAsia="Calibri"/>
          <w:sz w:val="28"/>
          <w:szCs w:val="28"/>
          <w:lang w:eastAsia="en-US"/>
        </w:rPr>
        <w:t>. Основанием для отказа в приеме и возврата заявления и документов,</w:t>
      </w:r>
      <w:r w:rsidR="00463B8D">
        <w:rPr>
          <w:rFonts w:eastAsia="Calibri"/>
          <w:sz w:val="28"/>
          <w:szCs w:val="28"/>
          <w:lang w:eastAsia="en-US"/>
        </w:rPr>
        <w:t xml:space="preserve"> представленных гражданином (законным</w:t>
      </w:r>
      <w:r w:rsidR="002C5F80" w:rsidRPr="002C5F80">
        <w:rPr>
          <w:rFonts w:eastAsia="Calibri"/>
          <w:sz w:val="28"/>
          <w:szCs w:val="28"/>
          <w:lang w:eastAsia="en-US"/>
        </w:rPr>
        <w:t xml:space="preserve"> представителем) для предоставления государственной услуги, является:</w:t>
      </w:r>
    </w:p>
    <w:p w:rsidR="002C5F80" w:rsidRPr="002C5F80" w:rsidRDefault="002C5F80" w:rsidP="002C5F80">
      <w:pPr>
        <w:autoSpaceDE w:val="0"/>
        <w:autoSpaceDN w:val="0"/>
        <w:adjustRightInd w:val="0"/>
        <w:ind w:firstLine="709"/>
        <w:jc w:val="both"/>
        <w:rPr>
          <w:rFonts w:eastAsia="Calibri"/>
          <w:color w:val="FF0000"/>
          <w:sz w:val="28"/>
          <w:szCs w:val="28"/>
          <w:lang w:eastAsia="en-US"/>
        </w:rPr>
      </w:pPr>
      <w:r w:rsidRPr="002C5F80">
        <w:rPr>
          <w:rFonts w:eastAsia="Calibri"/>
          <w:sz w:val="28"/>
          <w:szCs w:val="28"/>
          <w:lang w:eastAsia="en-US"/>
        </w:rPr>
        <w:t xml:space="preserve">1) предоставление документов, </w:t>
      </w:r>
      <w:r w:rsidR="009464EF">
        <w:rPr>
          <w:rFonts w:eastAsia="Calibri"/>
          <w:sz w:val="28"/>
          <w:szCs w:val="28"/>
          <w:lang w:eastAsia="en-US"/>
        </w:rPr>
        <w:t>не отвечающих требованиям частей</w:t>
      </w:r>
      <w:r w:rsidRPr="002C5F80">
        <w:rPr>
          <w:rFonts w:eastAsia="Calibri"/>
          <w:sz w:val="28"/>
          <w:szCs w:val="28"/>
          <w:lang w:eastAsia="en-US"/>
        </w:rPr>
        <w:t xml:space="preserve"> </w:t>
      </w:r>
      <w:r w:rsidR="007B7ACD">
        <w:rPr>
          <w:rFonts w:eastAsia="Calibri"/>
          <w:sz w:val="28"/>
          <w:szCs w:val="28"/>
          <w:lang w:eastAsia="en-US"/>
        </w:rPr>
        <w:t>36</w:t>
      </w:r>
      <w:r w:rsidRPr="002C5F80">
        <w:rPr>
          <w:rFonts w:eastAsia="Calibri"/>
          <w:sz w:val="28"/>
          <w:szCs w:val="28"/>
          <w:lang w:eastAsia="en-US"/>
        </w:rPr>
        <w:t xml:space="preserve"> и </w:t>
      </w:r>
      <w:r w:rsidR="007B7ACD">
        <w:rPr>
          <w:rFonts w:eastAsia="Calibri"/>
          <w:sz w:val="28"/>
          <w:szCs w:val="28"/>
          <w:lang w:eastAsia="en-US"/>
        </w:rPr>
        <w:t>39</w:t>
      </w:r>
      <w:r w:rsidRPr="002C5F80">
        <w:rPr>
          <w:rFonts w:eastAsia="Calibri"/>
          <w:sz w:val="28"/>
          <w:szCs w:val="28"/>
          <w:lang w:eastAsia="en-US"/>
        </w:rP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 </w:t>
      </w:r>
    </w:p>
    <w:p w:rsidR="002C5F80" w:rsidRPr="002C5F80" w:rsidRDefault="002C5F80" w:rsidP="002C5F80">
      <w:pPr>
        <w:widowControl w:val="0"/>
        <w:autoSpaceDE w:val="0"/>
        <w:autoSpaceDN w:val="0"/>
        <w:adjustRightInd w:val="0"/>
        <w:ind w:firstLine="709"/>
        <w:jc w:val="both"/>
        <w:rPr>
          <w:rFonts w:eastAsia="Calibri"/>
          <w:sz w:val="28"/>
          <w:szCs w:val="28"/>
          <w:lang w:eastAsia="en-US"/>
        </w:rPr>
      </w:pPr>
      <w:r w:rsidRPr="002C5F80">
        <w:rPr>
          <w:rFonts w:eastAsia="Calibri"/>
          <w:sz w:val="28"/>
          <w:szCs w:val="28"/>
          <w:lang w:eastAsia="en-US"/>
        </w:rPr>
        <w:t xml:space="preserve">2) поступление заявления с приложением неполного пакета документов, указанных в </w:t>
      </w:r>
      <w:r w:rsidR="009F35C2" w:rsidRPr="00243D6A">
        <w:rPr>
          <w:rFonts w:eastAsia="Calibri"/>
          <w:sz w:val="28"/>
          <w:szCs w:val="28"/>
          <w:lang w:eastAsia="en-US"/>
        </w:rPr>
        <w:t xml:space="preserve">части </w:t>
      </w:r>
      <w:r w:rsidR="007B7ACD">
        <w:rPr>
          <w:rFonts w:eastAsia="Calibri"/>
          <w:sz w:val="28"/>
          <w:szCs w:val="28"/>
          <w:lang w:eastAsia="en-US"/>
        </w:rPr>
        <w:t>35</w:t>
      </w:r>
      <w:r w:rsidRPr="002C5F80">
        <w:rPr>
          <w:rFonts w:eastAsia="Calibri"/>
          <w:sz w:val="28"/>
          <w:szCs w:val="28"/>
          <w:lang w:eastAsia="en-US"/>
        </w:rPr>
        <w:t xml:space="preserve"> настоящего Административного регламента;</w:t>
      </w:r>
    </w:p>
    <w:p w:rsidR="002C5F80" w:rsidRPr="002C5F80" w:rsidRDefault="002C5F80" w:rsidP="002C5F80">
      <w:pPr>
        <w:widowControl w:val="0"/>
        <w:autoSpaceDE w:val="0"/>
        <w:autoSpaceDN w:val="0"/>
        <w:adjustRightInd w:val="0"/>
        <w:ind w:firstLine="709"/>
        <w:jc w:val="both"/>
        <w:rPr>
          <w:rFonts w:eastAsia="Calibri"/>
          <w:sz w:val="28"/>
          <w:szCs w:val="28"/>
          <w:lang w:eastAsia="en-US"/>
        </w:rPr>
      </w:pPr>
      <w:r w:rsidRPr="002C5F80">
        <w:rPr>
          <w:rFonts w:eastAsia="Calibri"/>
          <w:sz w:val="28"/>
          <w:szCs w:val="28"/>
          <w:lang w:eastAsia="en-US"/>
        </w:rPr>
        <w:t xml:space="preserve">3) </w:t>
      </w:r>
      <w:r w:rsidRPr="002C5F80">
        <w:rPr>
          <w:rFonts w:eastAsia="Calibri"/>
          <w:bCs/>
          <w:sz w:val="28"/>
          <w:szCs w:val="28"/>
          <w:lang w:eastAsia="en-US"/>
        </w:rPr>
        <w:t>некорректное заполнение данных электронной формы заявления (в случае подачи заявления через ЕПГУ/РПГУ)</w:t>
      </w:r>
      <w:r w:rsidRPr="002C5F80">
        <w:rPr>
          <w:rFonts w:eastAsia="Calibri"/>
          <w:sz w:val="28"/>
          <w:szCs w:val="28"/>
          <w:lang w:eastAsia="en-US"/>
        </w:rPr>
        <w:t>.</w:t>
      </w:r>
    </w:p>
    <w:p w:rsidR="002C5F80" w:rsidRPr="002C5F80" w:rsidRDefault="007B7ACD" w:rsidP="002C5F80">
      <w:pPr>
        <w:widowControl w:val="0"/>
        <w:autoSpaceDE w:val="0"/>
        <w:autoSpaceDN w:val="0"/>
        <w:adjustRightInd w:val="0"/>
        <w:ind w:firstLine="709"/>
        <w:jc w:val="both"/>
        <w:rPr>
          <w:rFonts w:eastAsia="Calibri"/>
          <w:bCs/>
          <w:sz w:val="28"/>
          <w:szCs w:val="28"/>
          <w:lang w:eastAsia="en-US"/>
        </w:rPr>
      </w:pPr>
      <w:r>
        <w:rPr>
          <w:rFonts w:eastAsia="Calibri"/>
          <w:bCs/>
          <w:sz w:val="28"/>
          <w:szCs w:val="28"/>
          <w:lang w:eastAsia="en-US"/>
        </w:rPr>
        <w:t>43</w:t>
      </w:r>
      <w:r w:rsidR="002C5F80" w:rsidRPr="002C5F80">
        <w:rPr>
          <w:rFonts w:eastAsia="Calibri"/>
          <w:bCs/>
          <w:sz w:val="28"/>
          <w:szCs w:val="28"/>
          <w:lang w:eastAsia="en-US"/>
        </w:rPr>
        <w:t>. При приеме заявлений и документов, необходимых для предоставления государственной услуги запрещается:</w:t>
      </w:r>
    </w:p>
    <w:p w:rsidR="002C5F80" w:rsidRPr="002C5F80" w:rsidRDefault="002C5F80" w:rsidP="002C5F80">
      <w:pPr>
        <w:widowControl w:val="0"/>
        <w:autoSpaceDE w:val="0"/>
        <w:autoSpaceDN w:val="0"/>
        <w:adjustRightInd w:val="0"/>
        <w:ind w:firstLine="709"/>
        <w:jc w:val="both"/>
        <w:rPr>
          <w:rFonts w:eastAsia="Calibri"/>
          <w:bCs/>
          <w:sz w:val="28"/>
          <w:szCs w:val="28"/>
          <w:lang w:eastAsia="en-US"/>
        </w:rPr>
      </w:pPr>
      <w:r w:rsidRPr="002C5F80">
        <w:rPr>
          <w:rFonts w:eastAsia="Calibri"/>
          <w:bCs/>
          <w:sz w:val="28"/>
          <w:szCs w:val="28"/>
          <w:lang w:eastAsia="en-US"/>
        </w:rPr>
        <w:t>1) отказывать в приеме заявлений и документов, необходимых для предоставления государственной услуги, в случае, если заявление и документы поданы в соответствии с информацией и сроках и порядке предоставления государственной услуги, опубликованной на ЕПГУ/РПГУ;</w:t>
      </w:r>
    </w:p>
    <w:p w:rsidR="002C5F80" w:rsidRPr="002C5F80" w:rsidRDefault="002C5F80" w:rsidP="002C5F80">
      <w:pPr>
        <w:widowControl w:val="0"/>
        <w:autoSpaceDE w:val="0"/>
        <w:autoSpaceDN w:val="0"/>
        <w:adjustRightInd w:val="0"/>
        <w:ind w:firstLine="709"/>
        <w:jc w:val="both"/>
        <w:rPr>
          <w:rFonts w:eastAsia="Calibri"/>
          <w:bCs/>
          <w:sz w:val="28"/>
          <w:szCs w:val="28"/>
          <w:lang w:eastAsia="en-US"/>
        </w:rPr>
      </w:pPr>
      <w:r w:rsidRPr="002C5F80">
        <w:rPr>
          <w:rFonts w:eastAsia="Calibri"/>
          <w:bCs/>
          <w:sz w:val="28"/>
          <w:szCs w:val="28"/>
          <w:lang w:eastAsia="en-US"/>
        </w:rPr>
        <w:t xml:space="preserve">2)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w:t>
      </w:r>
      <w:r w:rsidRPr="002C5F80">
        <w:rPr>
          <w:rFonts w:eastAsia="Calibri"/>
          <w:sz w:val="28"/>
          <w:szCs w:val="28"/>
          <w:lang w:eastAsia="en-US"/>
        </w:rPr>
        <w:t>ЕПГУ/РПГУ</w:t>
      </w:r>
      <w:r w:rsidRPr="002C5F80">
        <w:rPr>
          <w:rFonts w:eastAsia="Calibri"/>
          <w:bCs/>
          <w:sz w:val="28"/>
          <w:szCs w:val="28"/>
          <w:lang w:eastAsia="en-US"/>
        </w:rPr>
        <w:t>;</w:t>
      </w:r>
    </w:p>
    <w:p w:rsidR="002C5F80" w:rsidRPr="002C5F80" w:rsidRDefault="002146D2" w:rsidP="002C5F80">
      <w:pPr>
        <w:widowControl w:val="0"/>
        <w:autoSpaceDE w:val="0"/>
        <w:autoSpaceDN w:val="0"/>
        <w:adjustRightInd w:val="0"/>
        <w:ind w:firstLine="709"/>
        <w:jc w:val="both"/>
        <w:rPr>
          <w:rFonts w:eastAsia="Calibri"/>
          <w:bCs/>
          <w:sz w:val="28"/>
          <w:szCs w:val="28"/>
          <w:lang w:eastAsia="en-US"/>
        </w:rPr>
      </w:pPr>
      <w:r>
        <w:rPr>
          <w:rFonts w:eastAsia="Calibri"/>
          <w:bCs/>
          <w:sz w:val="28"/>
          <w:szCs w:val="28"/>
          <w:lang w:eastAsia="en-US"/>
        </w:rPr>
        <w:t>3) требовать от гражданина (законного</w:t>
      </w:r>
      <w:r w:rsidR="002C5F80" w:rsidRPr="002C5F80">
        <w:rPr>
          <w:rFonts w:eastAsia="Calibri"/>
          <w:bCs/>
          <w:sz w:val="28"/>
          <w:szCs w:val="28"/>
          <w:lang w:eastAsia="en-US"/>
        </w:rPr>
        <w:t xml:space="preserve"> представителя) иных действий, кроме прохождения идентификации и аутентификации в соответствии с нормативными правовыми актами Российской Федерации.</w:t>
      </w:r>
    </w:p>
    <w:p w:rsidR="002C5F80" w:rsidRPr="002C5F80" w:rsidRDefault="002C5F80" w:rsidP="002C5F80">
      <w:pPr>
        <w:widowControl w:val="0"/>
        <w:autoSpaceDE w:val="0"/>
        <w:autoSpaceDN w:val="0"/>
        <w:adjustRightInd w:val="0"/>
        <w:ind w:firstLine="709"/>
        <w:jc w:val="both"/>
        <w:rPr>
          <w:rFonts w:eastAsia="Calibri"/>
          <w:sz w:val="28"/>
          <w:szCs w:val="28"/>
          <w:lang w:eastAsia="en-US"/>
        </w:rPr>
      </w:pPr>
    </w:p>
    <w:p w:rsidR="009F35C2" w:rsidRPr="009F35C2" w:rsidRDefault="009F35C2" w:rsidP="009F35C2">
      <w:pPr>
        <w:autoSpaceDE w:val="0"/>
        <w:autoSpaceDN w:val="0"/>
        <w:adjustRightInd w:val="0"/>
        <w:ind w:firstLine="709"/>
        <w:jc w:val="center"/>
        <w:rPr>
          <w:rFonts w:eastAsia="Calibri"/>
          <w:sz w:val="28"/>
          <w:szCs w:val="28"/>
          <w:lang w:eastAsia="en-US"/>
        </w:rPr>
      </w:pPr>
      <w:r w:rsidRPr="009F35C2">
        <w:rPr>
          <w:rFonts w:eastAsia="Calibri"/>
          <w:sz w:val="28"/>
          <w:szCs w:val="28"/>
          <w:lang w:eastAsia="en-US"/>
        </w:rPr>
        <w:t>Исчерпывающий перечень оснований для отказа в предоставлении государственной услуги</w:t>
      </w:r>
    </w:p>
    <w:p w:rsidR="009F35C2" w:rsidRPr="009F35C2" w:rsidRDefault="009F35C2" w:rsidP="009F35C2">
      <w:pPr>
        <w:autoSpaceDE w:val="0"/>
        <w:autoSpaceDN w:val="0"/>
        <w:adjustRightInd w:val="0"/>
        <w:ind w:firstLine="709"/>
        <w:jc w:val="center"/>
        <w:rPr>
          <w:rFonts w:eastAsia="Calibri"/>
          <w:sz w:val="28"/>
          <w:szCs w:val="28"/>
          <w:lang w:eastAsia="en-US"/>
        </w:rPr>
      </w:pPr>
    </w:p>
    <w:p w:rsidR="009F35C2" w:rsidRPr="009F35C2" w:rsidRDefault="007B7ACD" w:rsidP="009F35C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44</w:t>
      </w:r>
      <w:r w:rsidR="009F35C2" w:rsidRPr="009F35C2">
        <w:rPr>
          <w:rFonts w:eastAsia="Calibri"/>
          <w:sz w:val="28"/>
          <w:szCs w:val="28"/>
          <w:lang w:eastAsia="en-US"/>
        </w:rPr>
        <w:t>. Основаниями для отказа в предоставлении государственной услуги являются:</w:t>
      </w:r>
    </w:p>
    <w:p w:rsidR="009F35C2" w:rsidRPr="009F35C2" w:rsidRDefault="009F35C2" w:rsidP="009F35C2">
      <w:pPr>
        <w:autoSpaceDE w:val="0"/>
        <w:autoSpaceDN w:val="0"/>
        <w:adjustRightInd w:val="0"/>
        <w:ind w:firstLine="709"/>
        <w:jc w:val="both"/>
        <w:rPr>
          <w:rFonts w:eastAsia="Calibri"/>
          <w:color w:val="FF0000"/>
          <w:sz w:val="28"/>
          <w:szCs w:val="28"/>
          <w:lang w:eastAsia="en-US"/>
        </w:rPr>
      </w:pPr>
      <w:r w:rsidRPr="009F35C2">
        <w:rPr>
          <w:rFonts w:eastAsia="Calibri"/>
          <w:sz w:val="28"/>
          <w:szCs w:val="28"/>
          <w:lang w:eastAsia="en-US"/>
        </w:rPr>
        <w:t xml:space="preserve">1) гражданин не относится к категории лиц, указанных в части 3 настоящего Административного регламента; </w:t>
      </w:r>
    </w:p>
    <w:p w:rsidR="009F35C2" w:rsidRPr="009F35C2" w:rsidRDefault="009F35C2" w:rsidP="009F35C2">
      <w:pPr>
        <w:widowControl w:val="0"/>
        <w:autoSpaceDE w:val="0"/>
        <w:autoSpaceDN w:val="0"/>
        <w:adjustRightInd w:val="0"/>
        <w:ind w:firstLine="709"/>
        <w:jc w:val="both"/>
        <w:rPr>
          <w:sz w:val="28"/>
          <w:szCs w:val="28"/>
        </w:rPr>
      </w:pPr>
      <w:r w:rsidRPr="009F35C2">
        <w:rPr>
          <w:rFonts w:cs="Calibri"/>
          <w:sz w:val="28"/>
          <w:szCs w:val="28"/>
        </w:rPr>
        <w:t>2)</w:t>
      </w:r>
      <w:r w:rsidRPr="009F35C2">
        <w:rPr>
          <w:rFonts w:ascii="Calibri" w:hAnsi="Calibri" w:cs="Calibri"/>
          <w:sz w:val="22"/>
          <w:szCs w:val="22"/>
        </w:rPr>
        <w:t xml:space="preserve"> </w:t>
      </w:r>
      <w:r w:rsidRPr="009F35C2">
        <w:rPr>
          <w:sz w:val="28"/>
          <w:szCs w:val="28"/>
        </w:rPr>
        <w:t>гражданин не проживает в Камчатском крае.</w:t>
      </w:r>
    </w:p>
    <w:p w:rsidR="009F35C2" w:rsidRPr="009F35C2" w:rsidRDefault="009F35C2" w:rsidP="009F35C2">
      <w:pPr>
        <w:ind w:firstLine="720"/>
        <w:contextualSpacing/>
        <w:jc w:val="both"/>
        <w:rPr>
          <w:rFonts w:eastAsia="Calibri"/>
          <w:sz w:val="28"/>
          <w:szCs w:val="28"/>
          <w:lang w:eastAsia="en-US"/>
        </w:rPr>
      </w:pPr>
      <w:r w:rsidRPr="009F35C2">
        <w:rPr>
          <w:rFonts w:eastAsia="Calibri"/>
          <w:sz w:val="28"/>
          <w:szCs w:val="28"/>
          <w:lang w:eastAsia="en-US"/>
        </w:rPr>
        <w:t xml:space="preserve">3) </w:t>
      </w:r>
      <w:r w:rsidR="00A362E8">
        <w:rPr>
          <w:rFonts w:eastAsia="Calibri"/>
          <w:sz w:val="28"/>
          <w:szCs w:val="28"/>
          <w:lang w:eastAsia="en-US"/>
        </w:rPr>
        <w:t>непредставление гражданином (законным</w:t>
      </w:r>
      <w:r w:rsidRPr="009F35C2">
        <w:rPr>
          <w:rFonts w:eastAsia="Calibri"/>
          <w:sz w:val="28"/>
          <w:szCs w:val="28"/>
          <w:lang w:eastAsia="en-US"/>
        </w:rPr>
        <w:t xml:space="preserve"> представителем) оригинал</w:t>
      </w:r>
      <w:r>
        <w:rPr>
          <w:rFonts w:eastAsia="Calibri"/>
          <w:sz w:val="28"/>
          <w:szCs w:val="28"/>
          <w:lang w:eastAsia="en-US"/>
        </w:rPr>
        <w:t>ов документов, указанных в части</w:t>
      </w:r>
      <w:hyperlink w:anchor="Par218" w:history="1">
        <w:r w:rsidRPr="009F35C2">
          <w:rPr>
            <w:rFonts w:eastAsia="Calibri"/>
            <w:sz w:val="28"/>
            <w:szCs w:val="28"/>
            <w:lang w:eastAsia="en-US"/>
          </w:rPr>
          <w:t xml:space="preserve"> </w:t>
        </w:r>
      </w:hyperlink>
      <w:r w:rsidR="00A362E8">
        <w:rPr>
          <w:rFonts w:eastAsia="Calibri"/>
          <w:sz w:val="28"/>
          <w:szCs w:val="28"/>
          <w:lang w:eastAsia="en-US"/>
        </w:rPr>
        <w:t>34</w:t>
      </w:r>
      <w:r w:rsidRPr="009F35C2">
        <w:rPr>
          <w:rFonts w:eastAsia="Calibri"/>
          <w:sz w:val="28"/>
          <w:szCs w:val="28"/>
          <w:lang w:eastAsia="en-US"/>
        </w:rPr>
        <w:t xml:space="preserve"> настоящего Административного </w:t>
      </w:r>
      <w:r w:rsidR="00883E2C" w:rsidRPr="009F35C2">
        <w:rPr>
          <w:rFonts w:eastAsia="Calibri"/>
          <w:sz w:val="28"/>
          <w:szCs w:val="28"/>
          <w:lang w:eastAsia="en-US"/>
        </w:rPr>
        <w:t>регламента, в</w:t>
      </w:r>
      <w:r w:rsidR="004F479F">
        <w:rPr>
          <w:rFonts w:eastAsia="Calibri"/>
          <w:sz w:val="28"/>
          <w:szCs w:val="28"/>
          <w:lang w:eastAsia="en-US"/>
        </w:rPr>
        <w:t xml:space="preserve"> течение 15</w:t>
      </w:r>
      <w:r w:rsidRPr="009F35C2">
        <w:rPr>
          <w:rFonts w:eastAsia="Calibri"/>
          <w:sz w:val="28"/>
          <w:szCs w:val="28"/>
          <w:lang w:eastAsia="en-US"/>
        </w:rPr>
        <w:t xml:space="preserve"> календарных дней со дня </w:t>
      </w:r>
      <w:r w:rsidR="00883E2C" w:rsidRPr="009F35C2">
        <w:rPr>
          <w:rFonts w:eastAsia="Calibri"/>
          <w:sz w:val="28"/>
          <w:szCs w:val="28"/>
          <w:lang w:eastAsia="en-US"/>
        </w:rPr>
        <w:t>поступления заявления</w:t>
      </w:r>
      <w:r w:rsidRPr="009F35C2">
        <w:rPr>
          <w:rFonts w:eastAsia="Calibri"/>
          <w:sz w:val="28"/>
          <w:szCs w:val="28"/>
          <w:lang w:eastAsia="en-US"/>
        </w:rPr>
        <w:t xml:space="preserve"> в </w:t>
      </w:r>
      <w:r>
        <w:rPr>
          <w:rFonts w:eastAsia="Calibri"/>
          <w:sz w:val="28"/>
          <w:szCs w:val="28"/>
          <w:lang w:eastAsia="en-US"/>
        </w:rPr>
        <w:t xml:space="preserve">подведомственное учреждение </w:t>
      </w:r>
      <w:r w:rsidRPr="009F35C2">
        <w:rPr>
          <w:rFonts w:eastAsia="Calibri"/>
          <w:sz w:val="28"/>
          <w:szCs w:val="28"/>
          <w:lang w:eastAsia="en-US"/>
        </w:rPr>
        <w:t>через ЕПГУ/РПГУ.</w:t>
      </w:r>
    </w:p>
    <w:p w:rsidR="002C5F80" w:rsidRDefault="002C5F80" w:rsidP="00533D63">
      <w:pPr>
        <w:autoSpaceDE w:val="0"/>
        <w:autoSpaceDN w:val="0"/>
        <w:adjustRightInd w:val="0"/>
        <w:ind w:firstLine="540"/>
        <w:jc w:val="both"/>
        <w:rPr>
          <w:sz w:val="28"/>
          <w:szCs w:val="28"/>
        </w:rPr>
      </w:pPr>
    </w:p>
    <w:p w:rsidR="009F35C2" w:rsidRPr="009F35C2" w:rsidRDefault="009F35C2" w:rsidP="009F35C2">
      <w:pPr>
        <w:spacing w:after="200"/>
        <w:ind w:firstLine="709"/>
        <w:contextualSpacing/>
        <w:jc w:val="center"/>
        <w:rPr>
          <w:rFonts w:eastAsia="Calibri"/>
          <w:sz w:val="28"/>
          <w:szCs w:val="28"/>
          <w:lang w:eastAsia="en-US"/>
        </w:rPr>
      </w:pPr>
      <w:r w:rsidRPr="009F35C2">
        <w:rPr>
          <w:rFonts w:eastAsia="Calibri"/>
          <w:sz w:val="28"/>
          <w:szCs w:val="28"/>
          <w:lang w:eastAsia="en-US"/>
        </w:rPr>
        <w:t>Перечень услуг, которые являются необходимыми и обязательными для предоставления государственной услуги</w:t>
      </w:r>
    </w:p>
    <w:p w:rsidR="009F35C2" w:rsidRPr="009F35C2" w:rsidRDefault="009F35C2" w:rsidP="009F35C2">
      <w:pPr>
        <w:spacing w:after="200"/>
        <w:ind w:firstLine="709"/>
        <w:contextualSpacing/>
        <w:jc w:val="center"/>
        <w:rPr>
          <w:rFonts w:eastAsia="Calibri"/>
          <w:sz w:val="28"/>
          <w:szCs w:val="28"/>
          <w:lang w:eastAsia="en-US"/>
        </w:rPr>
      </w:pPr>
    </w:p>
    <w:p w:rsidR="009F35C2" w:rsidRPr="009F35C2" w:rsidRDefault="007B7ACD" w:rsidP="009F35C2">
      <w:pPr>
        <w:spacing w:after="200"/>
        <w:ind w:firstLine="709"/>
        <w:contextualSpacing/>
        <w:jc w:val="both"/>
        <w:rPr>
          <w:rFonts w:eastAsia="Calibri"/>
          <w:sz w:val="28"/>
          <w:szCs w:val="28"/>
          <w:lang w:eastAsia="en-US"/>
        </w:rPr>
      </w:pPr>
      <w:r>
        <w:rPr>
          <w:rFonts w:eastAsia="Calibri"/>
          <w:sz w:val="28"/>
          <w:szCs w:val="28"/>
          <w:lang w:eastAsia="en-US"/>
        </w:rPr>
        <w:t>45</w:t>
      </w:r>
      <w:r w:rsidR="009F35C2" w:rsidRPr="009F35C2">
        <w:rPr>
          <w:rFonts w:eastAsia="Calibri"/>
          <w:sz w:val="28"/>
          <w:szCs w:val="28"/>
          <w:lang w:eastAsia="en-US"/>
        </w:rPr>
        <w:t>. Услуги, которые являются необходимыми и обязательными для предоставления государственной услуги, не предусмотрены.</w:t>
      </w:r>
    </w:p>
    <w:p w:rsidR="009F35C2" w:rsidRPr="009F35C2" w:rsidRDefault="009F35C2" w:rsidP="009F35C2">
      <w:pPr>
        <w:spacing w:after="200"/>
        <w:ind w:firstLine="709"/>
        <w:contextualSpacing/>
        <w:jc w:val="both"/>
        <w:rPr>
          <w:rFonts w:eastAsia="Calibri"/>
          <w:sz w:val="28"/>
          <w:szCs w:val="28"/>
          <w:lang w:eastAsia="en-US"/>
        </w:rPr>
      </w:pPr>
    </w:p>
    <w:p w:rsidR="009F35C2" w:rsidRPr="009F35C2" w:rsidRDefault="009F35C2" w:rsidP="009F35C2">
      <w:pPr>
        <w:spacing w:after="200"/>
        <w:ind w:firstLine="709"/>
        <w:contextualSpacing/>
        <w:jc w:val="center"/>
        <w:rPr>
          <w:rFonts w:eastAsia="Calibri"/>
          <w:sz w:val="28"/>
          <w:szCs w:val="28"/>
          <w:lang w:eastAsia="en-US"/>
        </w:rPr>
      </w:pPr>
      <w:r w:rsidRPr="009F35C2">
        <w:rPr>
          <w:rFonts w:eastAsia="Calibri"/>
          <w:sz w:val="28"/>
          <w:szCs w:val="28"/>
          <w:lang w:eastAsia="en-US"/>
        </w:rPr>
        <w:t>Размер платы, взимаемой с гражданина при предоставлении государственной услуги и способы ее взимания</w:t>
      </w:r>
    </w:p>
    <w:p w:rsidR="009F35C2" w:rsidRPr="009F35C2" w:rsidRDefault="009F35C2" w:rsidP="009F35C2">
      <w:pPr>
        <w:spacing w:after="200"/>
        <w:ind w:firstLine="709"/>
        <w:contextualSpacing/>
        <w:jc w:val="both"/>
        <w:rPr>
          <w:rFonts w:eastAsia="Calibri"/>
          <w:sz w:val="28"/>
          <w:szCs w:val="28"/>
          <w:lang w:eastAsia="en-US"/>
        </w:rPr>
      </w:pPr>
    </w:p>
    <w:p w:rsidR="009F35C2" w:rsidRPr="009F35C2" w:rsidRDefault="005E2E69" w:rsidP="009F35C2">
      <w:pPr>
        <w:spacing w:after="200"/>
        <w:ind w:firstLine="709"/>
        <w:contextualSpacing/>
        <w:jc w:val="both"/>
        <w:rPr>
          <w:rFonts w:eastAsia="Calibri"/>
          <w:sz w:val="28"/>
          <w:szCs w:val="28"/>
          <w:lang w:eastAsia="en-US"/>
        </w:rPr>
      </w:pPr>
      <w:r>
        <w:rPr>
          <w:rFonts w:eastAsia="Calibri"/>
          <w:sz w:val="28"/>
          <w:szCs w:val="28"/>
          <w:lang w:eastAsia="en-US"/>
        </w:rPr>
        <w:t>4</w:t>
      </w:r>
      <w:r w:rsidR="007B7ACD">
        <w:rPr>
          <w:rFonts w:eastAsia="Calibri"/>
          <w:sz w:val="28"/>
          <w:szCs w:val="28"/>
          <w:lang w:eastAsia="en-US"/>
        </w:rPr>
        <w:t>6</w:t>
      </w:r>
      <w:r w:rsidR="009F35C2" w:rsidRPr="009F35C2">
        <w:rPr>
          <w:rFonts w:eastAsia="Calibri"/>
          <w:sz w:val="28"/>
          <w:szCs w:val="28"/>
          <w:lang w:eastAsia="en-US"/>
        </w:rPr>
        <w:t>. Государственная услуга предоставляется гражданам бесплатно.</w:t>
      </w:r>
    </w:p>
    <w:p w:rsidR="009F35C2" w:rsidRPr="009F35C2" w:rsidRDefault="009F35C2" w:rsidP="009F35C2">
      <w:pPr>
        <w:spacing w:after="200"/>
        <w:ind w:firstLine="709"/>
        <w:contextualSpacing/>
        <w:jc w:val="both"/>
        <w:rPr>
          <w:rFonts w:eastAsia="Calibri"/>
          <w:sz w:val="28"/>
          <w:szCs w:val="28"/>
          <w:lang w:eastAsia="en-US"/>
        </w:rPr>
      </w:pPr>
    </w:p>
    <w:p w:rsidR="009F35C2" w:rsidRPr="009F35C2" w:rsidRDefault="009F35C2" w:rsidP="009F35C2">
      <w:pPr>
        <w:spacing w:after="200"/>
        <w:ind w:firstLine="709"/>
        <w:contextualSpacing/>
        <w:jc w:val="center"/>
        <w:rPr>
          <w:rFonts w:eastAsia="Calibri"/>
          <w:sz w:val="28"/>
          <w:szCs w:val="28"/>
          <w:lang w:eastAsia="en-US"/>
        </w:rPr>
      </w:pPr>
      <w:r w:rsidRPr="009F35C2">
        <w:rPr>
          <w:rFonts w:eastAsia="Calibri"/>
          <w:sz w:val="28"/>
          <w:szCs w:val="28"/>
          <w:lang w:eastAsia="en-US"/>
        </w:rPr>
        <w:t>Максимальный срок ожидания в очереди при подаче заявления о предоставлении государственной услуги</w:t>
      </w:r>
    </w:p>
    <w:p w:rsidR="009F35C2" w:rsidRPr="009F35C2" w:rsidRDefault="009F35C2" w:rsidP="009F35C2">
      <w:pPr>
        <w:spacing w:after="200"/>
        <w:ind w:firstLine="709"/>
        <w:contextualSpacing/>
        <w:jc w:val="center"/>
        <w:rPr>
          <w:rFonts w:eastAsia="Calibri"/>
          <w:sz w:val="28"/>
          <w:szCs w:val="28"/>
          <w:lang w:eastAsia="en-US"/>
        </w:rPr>
      </w:pPr>
    </w:p>
    <w:p w:rsidR="009F35C2" w:rsidRPr="009F35C2" w:rsidRDefault="007B7ACD" w:rsidP="009F35C2">
      <w:pPr>
        <w:spacing w:after="200"/>
        <w:ind w:firstLine="709"/>
        <w:contextualSpacing/>
        <w:jc w:val="both"/>
        <w:rPr>
          <w:rFonts w:eastAsia="Calibri"/>
          <w:sz w:val="28"/>
          <w:szCs w:val="28"/>
          <w:lang w:eastAsia="en-US"/>
        </w:rPr>
      </w:pPr>
      <w:r>
        <w:rPr>
          <w:rFonts w:eastAsia="Calibri"/>
          <w:sz w:val="28"/>
          <w:szCs w:val="28"/>
          <w:lang w:eastAsia="en-US"/>
        </w:rPr>
        <w:t>47</w:t>
      </w:r>
      <w:r w:rsidR="009F35C2" w:rsidRPr="009F35C2">
        <w:rPr>
          <w:rFonts w:eastAsia="Calibri"/>
          <w:sz w:val="28"/>
          <w:szCs w:val="28"/>
          <w:lang w:eastAsia="en-US"/>
        </w:rPr>
        <w:t>. В случае личного обращения гражданина в</w:t>
      </w:r>
      <w:r w:rsidR="009F35C2">
        <w:rPr>
          <w:rFonts w:eastAsia="Calibri"/>
          <w:sz w:val="28"/>
          <w:szCs w:val="28"/>
          <w:lang w:eastAsia="en-US"/>
        </w:rPr>
        <w:t xml:space="preserve"> подведомственные</w:t>
      </w:r>
      <w:r w:rsidR="003E74D6">
        <w:rPr>
          <w:rFonts w:eastAsia="Calibri"/>
          <w:sz w:val="28"/>
          <w:szCs w:val="28"/>
          <w:lang w:eastAsia="en-US"/>
        </w:rPr>
        <w:t xml:space="preserve"> организации</w:t>
      </w:r>
      <w:r w:rsidR="009F35C2" w:rsidRPr="009F35C2">
        <w:rPr>
          <w:rFonts w:eastAsia="Calibri"/>
          <w:sz w:val="28"/>
          <w:szCs w:val="28"/>
          <w:lang w:eastAsia="en-US"/>
        </w:rPr>
        <w:t xml:space="preserve">, указанные в </w:t>
      </w:r>
      <w:hyperlink w:anchor="Par491" w:history="1">
        <w:r w:rsidR="009F35C2" w:rsidRPr="009F35C2">
          <w:rPr>
            <w:rFonts w:eastAsia="Calibri"/>
            <w:sz w:val="28"/>
            <w:szCs w:val="28"/>
            <w:lang w:eastAsia="en-US"/>
          </w:rPr>
          <w:t>приложени</w:t>
        </w:r>
      </w:hyperlink>
      <w:r w:rsidR="009F35C2" w:rsidRPr="009F35C2">
        <w:rPr>
          <w:rFonts w:eastAsia="Calibri"/>
          <w:sz w:val="28"/>
          <w:szCs w:val="28"/>
          <w:lang w:eastAsia="en-US"/>
        </w:rPr>
        <w:t>и</w:t>
      </w:r>
      <w:r w:rsidR="009F35C2">
        <w:rPr>
          <w:rFonts w:eastAsia="Calibri"/>
          <w:sz w:val="28"/>
          <w:szCs w:val="28"/>
          <w:lang w:eastAsia="en-US"/>
        </w:rPr>
        <w:t xml:space="preserve"> 1</w:t>
      </w:r>
      <w:r w:rsidR="009F35C2" w:rsidRPr="009F35C2">
        <w:rPr>
          <w:rFonts w:eastAsia="Calibri"/>
          <w:sz w:val="28"/>
          <w:szCs w:val="28"/>
          <w:lang w:eastAsia="en-US"/>
        </w:rPr>
        <w:t xml:space="preserve"> к настоящему Административному регламенту, осуществляющие прием документов, с заявлением о предоставлении государственной услуги, максимальный срок ожидания в очереди не должен превышать 15 минут.</w:t>
      </w:r>
    </w:p>
    <w:p w:rsidR="00F226DF" w:rsidRDefault="00F226DF" w:rsidP="00533D63">
      <w:pPr>
        <w:autoSpaceDE w:val="0"/>
        <w:autoSpaceDN w:val="0"/>
        <w:adjustRightInd w:val="0"/>
        <w:ind w:firstLine="540"/>
        <w:jc w:val="both"/>
        <w:rPr>
          <w:sz w:val="28"/>
          <w:szCs w:val="28"/>
        </w:rPr>
      </w:pPr>
    </w:p>
    <w:p w:rsidR="00F226DF" w:rsidRPr="00F226DF" w:rsidRDefault="00F226DF" w:rsidP="00F226DF">
      <w:pPr>
        <w:autoSpaceDE w:val="0"/>
        <w:autoSpaceDN w:val="0"/>
        <w:adjustRightInd w:val="0"/>
        <w:ind w:firstLine="709"/>
        <w:jc w:val="center"/>
        <w:rPr>
          <w:rFonts w:eastAsia="Calibri"/>
          <w:sz w:val="28"/>
          <w:szCs w:val="28"/>
          <w:lang w:eastAsia="en-US"/>
        </w:rPr>
      </w:pPr>
      <w:r w:rsidRPr="00F226DF">
        <w:rPr>
          <w:rFonts w:eastAsia="Calibri"/>
          <w:sz w:val="28"/>
          <w:szCs w:val="28"/>
          <w:lang w:eastAsia="en-US"/>
        </w:rPr>
        <w:t>Срок и порядок приема и регистрации заявления гражданина о предоставлении государственной услуги, в том числе в электронной форме</w:t>
      </w:r>
    </w:p>
    <w:p w:rsidR="00F226DF" w:rsidRPr="00F226DF" w:rsidRDefault="00F226DF" w:rsidP="00F226DF">
      <w:pPr>
        <w:autoSpaceDE w:val="0"/>
        <w:autoSpaceDN w:val="0"/>
        <w:adjustRightInd w:val="0"/>
        <w:ind w:firstLine="709"/>
        <w:jc w:val="center"/>
        <w:rPr>
          <w:rFonts w:eastAsia="Calibri"/>
          <w:sz w:val="28"/>
          <w:szCs w:val="28"/>
          <w:lang w:eastAsia="en-US"/>
        </w:rPr>
      </w:pP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4</w:t>
      </w:r>
      <w:r w:rsidR="007B7ACD">
        <w:rPr>
          <w:rFonts w:eastAsia="Calibri"/>
          <w:sz w:val="28"/>
          <w:szCs w:val="28"/>
          <w:lang w:eastAsia="en-US"/>
        </w:rPr>
        <w:t>8</w:t>
      </w:r>
      <w:r w:rsidRPr="00F226DF">
        <w:rPr>
          <w:rFonts w:eastAsia="Calibri"/>
          <w:sz w:val="28"/>
          <w:szCs w:val="28"/>
          <w:lang w:eastAsia="en-US"/>
        </w:rPr>
        <w:t>. Регистрация заявлений и документов производится в</w:t>
      </w:r>
      <w:r w:rsidR="001E6768">
        <w:rPr>
          <w:rFonts w:eastAsia="Calibri"/>
          <w:sz w:val="28"/>
          <w:szCs w:val="28"/>
          <w:lang w:eastAsia="en-US"/>
        </w:rPr>
        <w:t xml:space="preserve"> подведомственных организациях</w:t>
      </w:r>
      <w:r w:rsidRPr="00F226DF">
        <w:rPr>
          <w:rFonts w:eastAsia="Calibri"/>
          <w:sz w:val="28"/>
          <w:szCs w:val="28"/>
          <w:lang w:eastAsia="en-US"/>
        </w:rPr>
        <w:t>:</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 xml:space="preserve">1) при </w:t>
      </w:r>
      <w:r w:rsidR="00F12BE5">
        <w:rPr>
          <w:rFonts w:eastAsia="Calibri"/>
          <w:sz w:val="28"/>
          <w:szCs w:val="28"/>
          <w:lang w:eastAsia="en-US"/>
        </w:rPr>
        <w:t>личном обращении гражданина (законного</w:t>
      </w:r>
      <w:r w:rsidRPr="00F226DF">
        <w:rPr>
          <w:rFonts w:eastAsia="Calibri"/>
          <w:sz w:val="28"/>
          <w:szCs w:val="28"/>
          <w:lang w:eastAsia="en-US"/>
        </w:rPr>
        <w:t xml:space="preserve"> представителя) – в день обращения и предоставления полного пакета документов, указанных в </w:t>
      </w:r>
      <w:hyperlink w:anchor="Par218" w:history="1">
        <w:r w:rsidR="00F12BE5">
          <w:rPr>
            <w:rFonts w:eastAsia="Calibri"/>
            <w:sz w:val="28"/>
            <w:szCs w:val="28"/>
            <w:lang w:eastAsia="en-US"/>
          </w:rPr>
          <w:t>части</w:t>
        </w:r>
      </w:hyperlink>
      <w:r w:rsidR="00F12BE5">
        <w:rPr>
          <w:rFonts w:eastAsia="Calibri"/>
          <w:sz w:val="28"/>
          <w:szCs w:val="28"/>
          <w:lang w:eastAsia="en-US"/>
        </w:rPr>
        <w:t xml:space="preserve"> 3</w:t>
      </w:r>
      <w:r w:rsidR="007B7ACD">
        <w:rPr>
          <w:rFonts w:eastAsia="Calibri"/>
          <w:sz w:val="28"/>
          <w:szCs w:val="28"/>
          <w:lang w:eastAsia="en-US"/>
        </w:rPr>
        <w:t>5</w:t>
      </w:r>
      <w:r w:rsidRPr="00F226DF">
        <w:rPr>
          <w:rFonts w:eastAsia="Calibri"/>
          <w:sz w:val="28"/>
          <w:szCs w:val="28"/>
          <w:lang w:eastAsia="en-US"/>
        </w:rPr>
        <w:t xml:space="preserve"> настоящего Административного регламента;</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 xml:space="preserve">2) при поступлении заявления с приложением документов, указанных в </w:t>
      </w:r>
      <w:hyperlink w:anchor="Par218" w:history="1">
        <w:r>
          <w:rPr>
            <w:rFonts w:eastAsia="Calibri"/>
            <w:sz w:val="28"/>
            <w:szCs w:val="28"/>
            <w:lang w:eastAsia="en-US"/>
          </w:rPr>
          <w:t>части</w:t>
        </w:r>
      </w:hyperlink>
      <w:hyperlink w:anchor="Par218" w:history="1">
        <w:r w:rsidRPr="00F226DF">
          <w:rPr>
            <w:rFonts w:eastAsia="Calibri"/>
            <w:sz w:val="28"/>
            <w:szCs w:val="28"/>
            <w:lang w:eastAsia="en-US"/>
          </w:rPr>
          <w:t xml:space="preserve"> </w:t>
        </w:r>
      </w:hyperlink>
      <w:r w:rsidR="00AF5D8C">
        <w:rPr>
          <w:rFonts w:eastAsia="Calibri"/>
          <w:sz w:val="28"/>
          <w:szCs w:val="28"/>
          <w:lang w:eastAsia="en-US"/>
        </w:rPr>
        <w:t>3</w:t>
      </w:r>
      <w:r w:rsidR="007B7ACD">
        <w:rPr>
          <w:rFonts w:eastAsia="Calibri"/>
          <w:sz w:val="28"/>
          <w:szCs w:val="28"/>
          <w:lang w:eastAsia="en-US"/>
        </w:rPr>
        <w:t>5</w:t>
      </w:r>
      <w:r w:rsidRPr="00F226DF">
        <w:rPr>
          <w:rFonts w:eastAsia="Calibri"/>
          <w:sz w:val="28"/>
          <w:szCs w:val="28"/>
          <w:lang w:eastAsia="en-US"/>
        </w:rPr>
        <w:t xml:space="preserve"> настоящего Административного регламента, по </w:t>
      </w:r>
      <w:r w:rsidR="007B7ACD" w:rsidRPr="00F226DF">
        <w:rPr>
          <w:rFonts w:eastAsia="Calibri"/>
          <w:sz w:val="28"/>
          <w:szCs w:val="28"/>
          <w:lang w:eastAsia="en-US"/>
        </w:rPr>
        <w:t>почте в</w:t>
      </w:r>
      <w:r w:rsidRPr="00F226DF">
        <w:rPr>
          <w:rFonts w:eastAsia="Calibri"/>
          <w:sz w:val="28"/>
          <w:szCs w:val="28"/>
          <w:lang w:eastAsia="en-US"/>
        </w:rPr>
        <w:t xml:space="preserve"> течение 3 рабочих дней со дня их поступления в</w:t>
      </w:r>
      <w:r w:rsidR="00AF5D8C">
        <w:rPr>
          <w:rFonts w:eastAsia="Calibri"/>
          <w:sz w:val="28"/>
          <w:szCs w:val="28"/>
          <w:lang w:eastAsia="en-US"/>
        </w:rPr>
        <w:t xml:space="preserve"> подведомственную организацию</w:t>
      </w:r>
      <w:r w:rsidRPr="00F226DF">
        <w:rPr>
          <w:rFonts w:eastAsia="Calibri"/>
          <w:sz w:val="28"/>
          <w:szCs w:val="28"/>
          <w:lang w:eastAsia="en-US"/>
        </w:rPr>
        <w:t>.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4</w:t>
      </w:r>
      <w:r w:rsidR="007B7ACD">
        <w:rPr>
          <w:rFonts w:eastAsia="Calibri"/>
          <w:sz w:val="28"/>
          <w:szCs w:val="28"/>
          <w:lang w:eastAsia="en-US"/>
        </w:rPr>
        <w:t>9</w:t>
      </w:r>
      <w:r w:rsidRPr="00F226DF">
        <w:rPr>
          <w:rFonts w:eastAsia="Calibri"/>
          <w:sz w:val="28"/>
          <w:szCs w:val="28"/>
          <w:lang w:eastAsia="en-US"/>
        </w:rPr>
        <w:t>.  В случае направления заявления по форме электронного документа через</w:t>
      </w:r>
      <w:r w:rsidRPr="00F226DF">
        <w:rPr>
          <w:rFonts w:eastAsia="Calibri"/>
          <w:color w:val="FF0000"/>
          <w:sz w:val="28"/>
          <w:szCs w:val="28"/>
          <w:lang w:eastAsia="en-US"/>
        </w:rPr>
        <w:t xml:space="preserve"> </w:t>
      </w:r>
      <w:r w:rsidRPr="00F226DF">
        <w:rPr>
          <w:rFonts w:eastAsia="Calibri"/>
          <w:sz w:val="28"/>
          <w:szCs w:val="28"/>
          <w:lang w:eastAsia="en-US"/>
        </w:rPr>
        <w:t>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регистрация заявления производится в день поступления в</w:t>
      </w:r>
      <w:r>
        <w:rPr>
          <w:rFonts w:eastAsia="Calibri"/>
          <w:sz w:val="28"/>
          <w:szCs w:val="28"/>
          <w:lang w:eastAsia="en-US"/>
        </w:rPr>
        <w:t xml:space="preserve"> подведомственное учреждение</w:t>
      </w:r>
      <w:r w:rsidRPr="00F226DF">
        <w:rPr>
          <w:rFonts w:eastAsia="Calibri"/>
          <w:sz w:val="28"/>
          <w:szCs w:val="28"/>
          <w:lang w:eastAsia="en-US"/>
        </w:rPr>
        <w:t xml:space="preserve">, а в случае поступления заявления в </w:t>
      </w:r>
      <w:r>
        <w:rPr>
          <w:rFonts w:eastAsia="Calibri"/>
          <w:sz w:val="28"/>
          <w:szCs w:val="28"/>
          <w:lang w:eastAsia="en-US"/>
        </w:rPr>
        <w:t xml:space="preserve">подведомственное учреждение </w:t>
      </w:r>
      <w:r w:rsidRPr="00F226DF">
        <w:rPr>
          <w:rFonts w:eastAsia="Calibri"/>
          <w:sz w:val="28"/>
          <w:szCs w:val="28"/>
          <w:lang w:eastAsia="en-US"/>
        </w:rPr>
        <w:t xml:space="preserve">в нерабочие и праздничные дни – не позднее  рабочего дня, следующего за нерабочими и праздничными днями. </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 xml:space="preserve">В день поступления заявления в </w:t>
      </w:r>
      <w:r w:rsidR="00A456CE">
        <w:rPr>
          <w:rFonts w:eastAsia="Calibri"/>
          <w:sz w:val="28"/>
          <w:szCs w:val="28"/>
          <w:lang w:eastAsia="en-US"/>
        </w:rPr>
        <w:t>подведомственную организацию гражданину (законному</w:t>
      </w:r>
      <w:r w:rsidRPr="00F226DF">
        <w:rPr>
          <w:rFonts w:eastAsia="Calibri"/>
          <w:sz w:val="28"/>
          <w:szCs w:val="28"/>
          <w:lang w:eastAsia="en-US"/>
        </w:rPr>
        <w:t xml:space="preserve"> представителю), подавшему заявление через </w:t>
      </w:r>
      <w:r w:rsidRPr="00F226DF">
        <w:rPr>
          <w:rFonts w:eastAsia="Calibri"/>
          <w:sz w:val="28"/>
          <w:szCs w:val="28"/>
          <w:lang w:eastAsia="en-US"/>
        </w:rPr>
        <w:lastRenderedPageBreak/>
        <w:t>ЕПГУ/</w:t>
      </w:r>
      <w:r w:rsidR="00A62C3F" w:rsidRPr="00F226DF">
        <w:rPr>
          <w:rFonts w:eastAsia="Calibri"/>
          <w:sz w:val="28"/>
          <w:szCs w:val="28"/>
          <w:lang w:eastAsia="en-US"/>
        </w:rPr>
        <w:t>РПГУ, формируется</w:t>
      </w:r>
      <w:r w:rsidRPr="00F226DF">
        <w:rPr>
          <w:rFonts w:eastAsia="Calibri"/>
          <w:sz w:val="28"/>
          <w:szCs w:val="28"/>
          <w:lang w:eastAsia="en-US"/>
        </w:rPr>
        <w:t xml:space="preserve"> и направляется электронное уведомление о получении его заявления и указанием даты предоставления в </w:t>
      </w:r>
      <w:r w:rsidR="00A456CE">
        <w:rPr>
          <w:rFonts w:eastAsia="Calibri"/>
          <w:sz w:val="28"/>
          <w:szCs w:val="28"/>
          <w:lang w:eastAsia="en-US"/>
        </w:rPr>
        <w:t>подведомственную организацию</w:t>
      </w:r>
      <w:r>
        <w:rPr>
          <w:rFonts w:eastAsia="Calibri"/>
          <w:sz w:val="28"/>
          <w:szCs w:val="28"/>
          <w:lang w:eastAsia="en-US"/>
        </w:rPr>
        <w:t xml:space="preserve"> </w:t>
      </w:r>
      <w:r w:rsidRPr="00F226DF">
        <w:rPr>
          <w:rFonts w:eastAsia="Calibri"/>
          <w:sz w:val="28"/>
          <w:szCs w:val="28"/>
          <w:lang w:eastAsia="en-US"/>
        </w:rPr>
        <w:t xml:space="preserve">оригиналов документов, указанных в </w:t>
      </w:r>
      <w:hyperlink w:anchor="Par218" w:history="1">
        <w:r>
          <w:rPr>
            <w:rFonts w:eastAsia="Calibri"/>
            <w:sz w:val="28"/>
            <w:szCs w:val="28"/>
            <w:lang w:eastAsia="en-US"/>
          </w:rPr>
          <w:t>части</w:t>
        </w:r>
        <w:r w:rsidRPr="00F226DF">
          <w:rPr>
            <w:rFonts w:eastAsia="Calibri"/>
            <w:sz w:val="28"/>
            <w:szCs w:val="28"/>
            <w:lang w:eastAsia="en-US"/>
          </w:rPr>
          <w:t xml:space="preserve"> </w:t>
        </w:r>
      </w:hyperlink>
      <w:r w:rsidR="007B7ACD">
        <w:rPr>
          <w:rFonts w:eastAsia="Calibri"/>
          <w:sz w:val="28"/>
          <w:szCs w:val="28"/>
          <w:lang w:eastAsia="en-US"/>
        </w:rPr>
        <w:t>35</w:t>
      </w:r>
      <w:r w:rsidRPr="00F226DF">
        <w:rPr>
          <w:rFonts w:eastAsia="Calibri"/>
          <w:sz w:val="28"/>
          <w:szCs w:val="28"/>
          <w:lang w:eastAsia="en-US"/>
        </w:rPr>
        <w:t xml:space="preserve"> настоящего Административного регламента, в </w:t>
      </w:r>
      <w:r w:rsidR="005E2E69" w:rsidRPr="00F226DF">
        <w:rPr>
          <w:rFonts w:eastAsia="Calibri"/>
          <w:sz w:val="28"/>
          <w:szCs w:val="28"/>
          <w:lang w:eastAsia="en-US"/>
        </w:rPr>
        <w:t>срок,</w:t>
      </w:r>
      <w:r w:rsidRPr="00F226DF">
        <w:rPr>
          <w:rFonts w:eastAsia="Calibri"/>
          <w:sz w:val="28"/>
          <w:szCs w:val="28"/>
          <w:lang w:eastAsia="en-US"/>
        </w:rPr>
        <w:t xml:space="preserve"> не </w:t>
      </w:r>
      <w:r w:rsidR="008D2040">
        <w:rPr>
          <w:rFonts w:eastAsia="Calibri"/>
          <w:sz w:val="28"/>
          <w:szCs w:val="28"/>
          <w:lang w:eastAsia="en-US"/>
        </w:rPr>
        <w:t>превышающий 15</w:t>
      </w:r>
      <w:r w:rsidR="008D2040" w:rsidRPr="00F226DF">
        <w:rPr>
          <w:rFonts w:eastAsia="Calibri"/>
          <w:sz w:val="28"/>
          <w:szCs w:val="28"/>
          <w:lang w:eastAsia="en-US"/>
        </w:rPr>
        <w:t xml:space="preserve"> календарных</w:t>
      </w:r>
      <w:r w:rsidRPr="00F226DF">
        <w:rPr>
          <w:rFonts w:eastAsia="Calibri"/>
          <w:sz w:val="28"/>
          <w:szCs w:val="28"/>
          <w:lang w:eastAsia="en-US"/>
        </w:rPr>
        <w:t xml:space="preserve"> дней со дня регистрации заявления в</w:t>
      </w:r>
      <w:r w:rsidR="00A456CE">
        <w:rPr>
          <w:rFonts w:eastAsia="Calibri"/>
          <w:sz w:val="28"/>
          <w:szCs w:val="28"/>
          <w:lang w:eastAsia="en-US"/>
        </w:rPr>
        <w:t xml:space="preserve"> подведомственной организации</w:t>
      </w:r>
      <w:r w:rsidRPr="00F226DF">
        <w:rPr>
          <w:rFonts w:eastAsia="Calibri"/>
          <w:sz w:val="28"/>
          <w:szCs w:val="28"/>
          <w:lang w:eastAsia="en-US"/>
        </w:rPr>
        <w:t>.</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В случае</w:t>
      </w:r>
      <w:r w:rsidR="005D3EE9">
        <w:rPr>
          <w:rFonts w:eastAsia="Calibri"/>
          <w:sz w:val="28"/>
          <w:szCs w:val="28"/>
          <w:lang w:eastAsia="en-US"/>
        </w:rPr>
        <w:t xml:space="preserve"> предоставления гражданином (законным</w:t>
      </w:r>
      <w:r w:rsidRPr="00F226DF">
        <w:rPr>
          <w:rFonts w:eastAsia="Calibri"/>
          <w:sz w:val="28"/>
          <w:szCs w:val="28"/>
          <w:lang w:eastAsia="en-US"/>
        </w:rPr>
        <w:t xml:space="preserve"> представителем) полного пакет</w:t>
      </w:r>
      <w:r w:rsidR="00A62C3F">
        <w:rPr>
          <w:rFonts w:eastAsia="Calibri"/>
          <w:sz w:val="28"/>
          <w:szCs w:val="28"/>
          <w:lang w:eastAsia="en-US"/>
        </w:rPr>
        <w:t>а документов, указанных в части</w:t>
      </w:r>
      <w:r w:rsidR="007B7ACD">
        <w:rPr>
          <w:rFonts w:eastAsia="Calibri"/>
          <w:sz w:val="28"/>
          <w:szCs w:val="28"/>
          <w:lang w:eastAsia="en-US"/>
        </w:rPr>
        <w:t xml:space="preserve"> 35</w:t>
      </w:r>
      <w:r w:rsidRPr="00F226DF">
        <w:rPr>
          <w:rFonts w:eastAsia="Calibri"/>
          <w:sz w:val="28"/>
          <w:szCs w:val="28"/>
          <w:lang w:eastAsia="en-US"/>
        </w:rPr>
        <w:t xml:space="preserve"> настоящего Административного регламента, в срок, </w:t>
      </w:r>
      <w:r w:rsidR="00A62C3F" w:rsidRPr="00F226DF">
        <w:rPr>
          <w:rFonts w:eastAsia="Calibri"/>
          <w:sz w:val="28"/>
          <w:szCs w:val="28"/>
          <w:lang w:eastAsia="en-US"/>
        </w:rPr>
        <w:t>не превышающий</w:t>
      </w:r>
      <w:r w:rsidR="008D2040">
        <w:rPr>
          <w:rFonts w:eastAsia="Calibri"/>
          <w:sz w:val="28"/>
          <w:szCs w:val="28"/>
          <w:lang w:eastAsia="en-US"/>
        </w:rPr>
        <w:t xml:space="preserve"> 15</w:t>
      </w:r>
      <w:r w:rsidRPr="00F226DF">
        <w:rPr>
          <w:rFonts w:eastAsia="Calibri"/>
          <w:sz w:val="28"/>
          <w:szCs w:val="28"/>
          <w:lang w:eastAsia="en-US"/>
        </w:rPr>
        <w:t xml:space="preserve"> календарных дней со дня регистрации заявления в</w:t>
      </w:r>
      <w:r w:rsidR="005D3EE9">
        <w:rPr>
          <w:rFonts w:eastAsia="Calibri"/>
          <w:sz w:val="28"/>
          <w:szCs w:val="28"/>
          <w:lang w:eastAsia="en-US"/>
        </w:rPr>
        <w:t xml:space="preserve"> подведомственной организации</w:t>
      </w:r>
      <w:r w:rsidRPr="00F226DF">
        <w:rPr>
          <w:rFonts w:eastAsia="Calibri"/>
          <w:sz w:val="28"/>
          <w:szCs w:val="28"/>
          <w:lang w:eastAsia="en-US"/>
        </w:rPr>
        <w:t>, датой обращения, поступившего через ЕПГУ/РПГУ, считается дата регистрации заявления в</w:t>
      </w:r>
      <w:r w:rsidR="00365A0D">
        <w:rPr>
          <w:rFonts w:eastAsia="Calibri"/>
          <w:sz w:val="28"/>
          <w:szCs w:val="28"/>
          <w:lang w:eastAsia="en-US"/>
        </w:rPr>
        <w:t xml:space="preserve"> подведомственной организации</w:t>
      </w:r>
      <w:r w:rsidRPr="00F226DF">
        <w:rPr>
          <w:rFonts w:eastAsia="Calibri"/>
          <w:sz w:val="28"/>
          <w:szCs w:val="28"/>
          <w:lang w:eastAsia="en-US"/>
        </w:rPr>
        <w:t>.</w:t>
      </w:r>
    </w:p>
    <w:p w:rsidR="00F226DF" w:rsidRPr="00F226DF" w:rsidRDefault="00F226DF" w:rsidP="00F226DF">
      <w:pPr>
        <w:widowControl w:val="0"/>
        <w:autoSpaceDE w:val="0"/>
        <w:autoSpaceDN w:val="0"/>
        <w:adjustRightInd w:val="0"/>
        <w:ind w:firstLine="709"/>
        <w:jc w:val="both"/>
        <w:rPr>
          <w:rFonts w:eastAsia="Calibri"/>
          <w:color w:val="FF0000"/>
          <w:sz w:val="28"/>
          <w:szCs w:val="28"/>
          <w:lang w:eastAsia="en-US"/>
        </w:rPr>
      </w:pPr>
      <w:r w:rsidRPr="00F226DF">
        <w:rPr>
          <w:rFonts w:eastAsia="Calibri"/>
          <w:sz w:val="28"/>
          <w:szCs w:val="28"/>
          <w:lang w:eastAsia="en-US"/>
        </w:rPr>
        <w:t xml:space="preserve">В случае </w:t>
      </w:r>
      <w:r w:rsidR="005D3EE9">
        <w:rPr>
          <w:rFonts w:eastAsia="Calibri"/>
          <w:sz w:val="28"/>
          <w:szCs w:val="28"/>
          <w:lang w:eastAsia="en-US"/>
        </w:rPr>
        <w:t>непредставления гражданином (законным</w:t>
      </w:r>
      <w:r w:rsidRPr="00F226DF">
        <w:rPr>
          <w:rFonts w:eastAsia="Calibri"/>
          <w:sz w:val="28"/>
          <w:szCs w:val="28"/>
          <w:lang w:eastAsia="en-US"/>
        </w:rPr>
        <w:t xml:space="preserve"> представителем) оригиналов документов</w:t>
      </w:r>
      <w:r w:rsidR="00A62C3F">
        <w:rPr>
          <w:rFonts w:eastAsia="Calibri"/>
          <w:sz w:val="28"/>
          <w:szCs w:val="28"/>
          <w:lang w:eastAsia="en-US"/>
        </w:rPr>
        <w:t>, указанных в части</w:t>
      </w:r>
      <w:r w:rsidR="007B7ACD">
        <w:rPr>
          <w:rFonts w:eastAsia="Calibri"/>
          <w:sz w:val="28"/>
          <w:szCs w:val="28"/>
          <w:lang w:eastAsia="en-US"/>
        </w:rPr>
        <w:t xml:space="preserve"> 35</w:t>
      </w:r>
      <w:r w:rsidRPr="00F226DF">
        <w:rPr>
          <w:rFonts w:eastAsia="Calibri"/>
          <w:sz w:val="28"/>
          <w:szCs w:val="28"/>
          <w:lang w:eastAsia="en-US"/>
        </w:rPr>
        <w:t xml:space="preserve"> настоящего Администра</w:t>
      </w:r>
      <w:r w:rsidR="008D2040">
        <w:rPr>
          <w:rFonts w:eastAsia="Calibri"/>
          <w:sz w:val="28"/>
          <w:szCs w:val="28"/>
          <w:lang w:eastAsia="en-US"/>
        </w:rPr>
        <w:t>тивного регламента, в течение 15</w:t>
      </w:r>
      <w:r w:rsidRPr="00F226DF">
        <w:rPr>
          <w:rFonts w:eastAsia="Calibri"/>
          <w:sz w:val="28"/>
          <w:szCs w:val="28"/>
          <w:lang w:eastAsia="en-US"/>
        </w:rPr>
        <w:t xml:space="preserve"> календарных дней со дня </w:t>
      </w:r>
      <w:r w:rsidR="00A62C3F" w:rsidRPr="00F226DF">
        <w:rPr>
          <w:rFonts w:eastAsia="Calibri"/>
          <w:sz w:val="28"/>
          <w:szCs w:val="28"/>
          <w:lang w:eastAsia="en-US"/>
        </w:rPr>
        <w:t>поступления заявления</w:t>
      </w:r>
      <w:r w:rsidRPr="00F226DF">
        <w:rPr>
          <w:rFonts w:eastAsia="Calibri"/>
          <w:sz w:val="28"/>
          <w:szCs w:val="28"/>
          <w:lang w:eastAsia="en-US"/>
        </w:rPr>
        <w:t xml:space="preserve"> в </w:t>
      </w:r>
      <w:r w:rsidR="005D3EE9">
        <w:rPr>
          <w:rFonts w:eastAsia="Calibri"/>
          <w:sz w:val="28"/>
          <w:szCs w:val="28"/>
          <w:lang w:eastAsia="en-US"/>
        </w:rPr>
        <w:t>подведомственную организацию</w:t>
      </w:r>
      <w:r w:rsidR="00A62C3F">
        <w:rPr>
          <w:rFonts w:eastAsia="Calibri"/>
          <w:sz w:val="28"/>
          <w:szCs w:val="28"/>
          <w:lang w:eastAsia="en-US"/>
        </w:rPr>
        <w:t xml:space="preserve"> </w:t>
      </w:r>
      <w:r w:rsidR="005D3EE9">
        <w:rPr>
          <w:rFonts w:eastAsia="Calibri"/>
          <w:sz w:val="28"/>
          <w:szCs w:val="28"/>
          <w:lang w:eastAsia="en-US"/>
        </w:rPr>
        <w:t>через ЕПГУ гражданин (законный</w:t>
      </w:r>
      <w:r w:rsidRPr="00F226DF">
        <w:rPr>
          <w:rFonts w:eastAsia="Calibri"/>
          <w:sz w:val="28"/>
          <w:szCs w:val="28"/>
          <w:lang w:eastAsia="en-US"/>
        </w:rPr>
        <w:t xml:space="preserve"> представитель) в </w:t>
      </w:r>
      <w:r w:rsidR="00713257" w:rsidRPr="00713257">
        <w:rPr>
          <w:rFonts w:eastAsia="Calibri"/>
          <w:sz w:val="28"/>
          <w:szCs w:val="28"/>
          <w:lang w:eastAsia="en-US"/>
        </w:rPr>
        <w:t>течение 5</w:t>
      </w:r>
      <w:r w:rsidRPr="00713257">
        <w:rPr>
          <w:rFonts w:eastAsia="Calibri"/>
          <w:sz w:val="28"/>
          <w:szCs w:val="28"/>
          <w:lang w:eastAsia="en-US"/>
        </w:rPr>
        <w:t xml:space="preserve"> рабочих </w:t>
      </w:r>
      <w:r w:rsidRPr="00F226DF">
        <w:rPr>
          <w:rFonts w:eastAsia="Calibri"/>
          <w:sz w:val="28"/>
          <w:szCs w:val="28"/>
          <w:lang w:eastAsia="en-US"/>
        </w:rPr>
        <w:t>дней уведомляется через ЕПГУ/РПГУ об отказе в предоставлении государственной услуги с указанием причин и порядка обжалования данного решения</w:t>
      </w:r>
      <w:r w:rsidRPr="00F226DF">
        <w:rPr>
          <w:rFonts w:eastAsia="Calibri"/>
          <w:color w:val="FF0000"/>
          <w:sz w:val="28"/>
          <w:szCs w:val="28"/>
          <w:lang w:eastAsia="en-US"/>
        </w:rPr>
        <w:t>.</w:t>
      </w:r>
    </w:p>
    <w:p w:rsidR="00F226DF" w:rsidRPr="00F226DF" w:rsidRDefault="007B7ACD" w:rsidP="00F226D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50</w:t>
      </w:r>
      <w:r w:rsidR="00F226DF" w:rsidRPr="00F226DF">
        <w:rPr>
          <w:rFonts w:eastAsia="Calibri"/>
          <w:sz w:val="28"/>
          <w:szCs w:val="28"/>
          <w:lang w:eastAsia="en-US"/>
        </w:rPr>
        <w:t>. Отказ в приеме заявления и неполного пакета документов при личном обращении гражданина осуществляется в день его обращения специали</w:t>
      </w:r>
      <w:r w:rsidR="006445D8">
        <w:rPr>
          <w:rFonts w:eastAsia="Calibri"/>
          <w:sz w:val="28"/>
          <w:szCs w:val="28"/>
          <w:lang w:eastAsia="en-US"/>
        </w:rPr>
        <w:t>стами подведомственных организаций</w:t>
      </w:r>
      <w:r w:rsidR="00F226DF" w:rsidRPr="00F226DF">
        <w:rPr>
          <w:rFonts w:eastAsia="Calibri"/>
          <w:sz w:val="28"/>
          <w:szCs w:val="28"/>
          <w:lang w:eastAsia="en-US"/>
        </w:rPr>
        <w:t xml:space="preserve">, указанных в </w:t>
      </w:r>
      <w:hyperlink w:anchor="Par491" w:history="1">
        <w:r w:rsidR="00F226DF" w:rsidRPr="00F226DF">
          <w:rPr>
            <w:rFonts w:eastAsia="Calibri"/>
            <w:sz w:val="28"/>
            <w:szCs w:val="28"/>
            <w:lang w:eastAsia="en-US"/>
          </w:rPr>
          <w:t>приложени</w:t>
        </w:r>
      </w:hyperlink>
      <w:r w:rsidR="00A62C3F">
        <w:rPr>
          <w:rFonts w:eastAsia="Calibri"/>
          <w:sz w:val="28"/>
          <w:szCs w:val="28"/>
          <w:lang w:eastAsia="en-US"/>
        </w:rPr>
        <w:t>и 1</w:t>
      </w:r>
      <w:r w:rsidR="00F226DF" w:rsidRPr="00F226DF">
        <w:rPr>
          <w:rFonts w:eastAsia="Calibri"/>
          <w:sz w:val="28"/>
          <w:szCs w:val="28"/>
          <w:lang w:eastAsia="en-US"/>
        </w:rPr>
        <w:t xml:space="preserve"> к настоящему Административному регламенту, осуществляющих прием заявлений и документов на предоставление государственной услуги, с выдачей уведомления о </w:t>
      </w:r>
      <w:r w:rsidR="008D2040" w:rsidRPr="00F226DF">
        <w:rPr>
          <w:rFonts w:eastAsia="Calibri"/>
          <w:sz w:val="28"/>
          <w:szCs w:val="28"/>
          <w:lang w:eastAsia="en-US"/>
        </w:rPr>
        <w:t>причине отказа</w:t>
      </w:r>
      <w:r w:rsidR="00F226DF" w:rsidRPr="00F226DF">
        <w:rPr>
          <w:rFonts w:eastAsia="Calibri"/>
          <w:sz w:val="28"/>
          <w:szCs w:val="28"/>
          <w:lang w:eastAsia="en-US"/>
        </w:rPr>
        <w:t xml:space="preserve"> и порядка обжалования данного решения.</w:t>
      </w:r>
    </w:p>
    <w:p w:rsidR="00F226DF" w:rsidRPr="00F226DF" w:rsidRDefault="007B7ACD" w:rsidP="00F226D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51</w:t>
      </w:r>
      <w:r w:rsidR="00F226DF" w:rsidRPr="00F226DF">
        <w:rPr>
          <w:rFonts w:eastAsia="Calibri"/>
          <w:sz w:val="28"/>
          <w:szCs w:val="28"/>
          <w:lang w:eastAsia="en-US"/>
        </w:rPr>
        <w:t xml:space="preserve">. Возврат заявления и неполного пакета документов, необходимых для предоставления государственной услуги, представленных гражданином по почте, осуществляется не позднее 7 рабочих дней со дня регистрации заявления в </w:t>
      </w:r>
      <w:r w:rsidR="00D63030">
        <w:rPr>
          <w:rFonts w:eastAsia="Calibri"/>
          <w:sz w:val="28"/>
          <w:szCs w:val="28"/>
          <w:lang w:eastAsia="en-US"/>
        </w:rPr>
        <w:t xml:space="preserve">подведомственной организации </w:t>
      </w:r>
      <w:r w:rsidR="00F226DF" w:rsidRPr="00F226DF">
        <w:rPr>
          <w:rFonts w:eastAsia="Calibri"/>
          <w:sz w:val="28"/>
          <w:szCs w:val="28"/>
          <w:lang w:eastAsia="en-US"/>
        </w:rPr>
        <w:t>с указанием причины возврата и порядка обжал</w:t>
      </w:r>
      <w:r w:rsidR="00E26B7C">
        <w:rPr>
          <w:rFonts w:eastAsia="Calibri"/>
          <w:sz w:val="28"/>
          <w:szCs w:val="28"/>
          <w:lang w:eastAsia="en-US"/>
        </w:rPr>
        <w:t>ования данного решения</w:t>
      </w:r>
      <w:r w:rsidR="00F226DF" w:rsidRPr="00F226DF">
        <w:rPr>
          <w:rFonts w:eastAsia="Calibri"/>
          <w:sz w:val="28"/>
          <w:szCs w:val="28"/>
          <w:lang w:eastAsia="en-US"/>
        </w:rPr>
        <w:t>.</w:t>
      </w:r>
    </w:p>
    <w:p w:rsidR="00F226DF" w:rsidRPr="00F226DF" w:rsidRDefault="00F226DF" w:rsidP="00F226DF">
      <w:pPr>
        <w:spacing w:after="200"/>
        <w:ind w:firstLine="709"/>
        <w:contextualSpacing/>
        <w:jc w:val="both"/>
        <w:rPr>
          <w:rFonts w:eastAsia="Calibri"/>
          <w:sz w:val="28"/>
          <w:szCs w:val="28"/>
          <w:lang w:eastAsia="en-US"/>
        </w:rPr>
      </w:pPr>
    </w:p>
    <w:p w:rsidR="00F226DF" w:rsidRPr="00F226DF" w:rsidRDefault="00F226DF" w:rsidP="00F226DF">
      <w:pPr>
        <w:spacing w:after="200"/>
        <w:ind w:firstLine="709"/>
        <w:contextualSpacing/>
        <w:jc w:val="center"/>
        <w:rPr>
          <w:rFonts w:eastAsia="Calibri"/>
          <w:sz w:val="28"/>
          <w:szCs w:val="28"/>
          <w:lang w:eastAsia="en-US"/>
        </w:rPr>
      </w:pPr>
      <w:r w:rsidRPr="00F226DF">
        <w:rPr>
          <w:rFonts w:eastAsia="Calibri"/>
          <w:sz w:val="28"/>
          <w:szCs w:val="28"/>
          <w:lang w:eastAsia="en-US"/>
        </w:rPr>
        <w:t>Требования к помещениям, в которых предоставляется государственная услуга, к месту ожидания и приема граждан при предоставлении государственной услуги</w:t>
      </w:r>
    </w:p>
    <w:p w:rsidR="00F226DF" w:rsidRPr="00F226DF" w:rsidRDefault="00F226DF" w:rsidP="00F226DF">
      <w:pPr>
        <w:spacing w:after="200"/>
        <w:ind w:firstLine="709"/>
        <w:contextualSpacing/>
        <w:jc w:val="center"/>
        <w:rPr>
          <w:rFonts w:eastAsia="Calibri"/>
          <w:sz w:val="28"/>
          <w:szCs w:val="28"/>
          <w:lang w:eastAsia="en-US"/>
        </w:rPr>
      </w:pPr>
    </w:p>
    <w:p w:rsidR="00F226DF" w:rsidRPr="00F226DF" w:rsidRDefault="007B7ACD" w:rsidP="00F226DF">
      <w:pPr>
        <w:spacing w:after="200"/>
        <w:ind w:firstLine="709"/>
        <w:contextualSpacing/>
        <w:jc w:val="both"/>
        <w:rPr>
          <w:rFonts w:eastAsia="Calibri"/>
          <w:sz w:val="28"/>
          <w:szCs w:val="28"/>
          <w:lang w:eastAsia="en-US"/>
        </w:rPr>
      </w:pPr>
      <w:r>
        <w:rPr>
          <w:rFonts w:eastAsia="Calibri"/>
          <w:sz w:val="28"/>
          <w:szCs w:val="28"/>
          <w:lang w:eastAsia="en-US"/>
        </w:rPr>
        <w:t>52</w:t>
      </w:r>
      <w:r w:rsidR="00F226DF" w:rsidRPr="00F226DF">
        <w:rPr>
          <w:rFonts w:eastAsia="Calibri"/>
          <w:sz w:val="28"/>
          <w:szCs w:val="28"/>
          <w:lang w:eastAsia="en-US"/>
        </w:rPr>
        <w:t>. Помещение, в котором осуществляется прием граждан, должно обеспечивать:</w:t>
      </w:r>
    </w:p>
    <w:p w:rsidR="00F226DF" w:rsidRPr="00F226DF" w:rsidRDefault="00F226DF" w:rsidP="00F226DF">
      <w:pPr>
        <w:spacing w:after="200"/>
        <w:ind w:firstLine="709"/>
        <w:contextualSpacing/>
        <w:jc w:val="both"/>
        <w:rPr>
          <w:rFonts w:eastAsia="Calibri"/>
          <w:sz w:val="28"/>
          <w:szCs w:val="28"/>
          <w:lang w:eastAsia="en-US"/>
        </w:rPr>
      </w:pPr>
      <w:r w:rsidRPr="00F226DF">
        <w:rPr>
          <w:rFonts w:eastAsia="Calibri"/>
          <w:sz w:val="28"/>
          <w:szCs w:val="28"/>
          <w:lang w:eastAsia="en-US"/>
        </w:rPr>
        <w:t>1) удобство оформления гражданином письменного обращения;</w:t>
      </w:r>
    </w:p>
    <w:p w:rsidR="00F226DF" w:rsidRPr="00F226DF" w:rsidRDefault="00F226DF" w:rsidP="00F226DF">
      <w:pPr>
        <w:spacing w:after="200"/>
        <w:ind w:firstLine="709"/>
        <w:contextualSpacing/>
        <w:jc w:val="both"/>
        <w:rPr>
          <w:rFonts w:eastAsia="Calibri"/>
          <w:sz w:val="28"/>
          <w:szCs w:val="28"/>
          <w:lang w:eastAsia="en-US"/>
        </w:rPr>
      </w:pPr>
      <w:r w:rsidRPr="00F226DF">
        <w:rPr>
          <w:rFonts w:eastAsia="Calibri"/>
          <w:sz w:val="28"/>
          <w:szCs w:val="28"/>
          <w:lang w:eastAsia="en-US"/>
        </w:rPr>
        <w:t>2) телефонную связь;</w:t>
      </w:r>
    </w:p>
    <w:p w:rsidR="00F226DF" w:rsidRPr="00F226DF" w:rsidRDefault="00F226DF" w:rsidP="00F226DF">
      <w:pPr>
        <w:spacing w:after="200"/>
        <w:ind w:firstLine="709"/>
        <w:contextualSpacing/>
        <w:jc w:val="both"/>
        <w:rPr>
          <w:rFonts w:eastAsia="Calibri"/>
          <w:sz w:val="28"/>
          <w:szCs w:val="28"/>
          <w:lang w:eastAsia="en-US"/>
        </w:rPr>
      </w:pPr>
      <w:r w:rsidRPr="00F226DF">
        <w:rPr>
          <w:rFonts w:eastAsia="Calibri"/>
          <w:sz w:val="28"/>
          <w:szCs w:val="28"/>
          <w:lang w:eastAsia="en-US"/>
        </w:rPr>
        <w:t>3) возможность копирования документов;</w:t>
      </w:r>
    </w:p>
    <w:p w:rsidR="00F226DF" w:rsidRPr="00F226DF" w:rsidRDefault="00F226DF" w:rsidP="00F226DF">
      <w:pPr>
        <w:spacing w:after="200"/>
        <w:ind w:firstLine="709"/>
        <w:contextualSpacing/>
        <w:jc w:val="both"/>
        <w:rPr>
          <w:rFonts w:eastAsia="Calibri"/>
          <w:sz w:val="28"/>
          <w:szCs w:val="28"/>
          <w:lang w:eastAsia="en-US"/>
        </w:rPr>
      </w:pPr>
      <w:r w:rsidRPr="00F226DF">
        <w:rPr>
          <w:rFonts w:eastAsia="Calibri"/>
          <w:sz w:val="28"/>
          <w:szCs w:val="28"/>
          <w:lang w:eastAsia="en-US"/>
        </w:rPr>
        <w:t>4) доступность к нормативным правовым актам, регулирующим отношения, возникающие в связи с предоставлением государственной услуги.</w:t>
      </w:r>
    </w:p>
    <w:p w:rsidR="00F226DF" w:rsidRPr="00F226DF" w:rsidRDefault="007B7ACD" w:rsidP="00F226DF">
      <w:pPr>
        <w:ind w:firstLine="709"/>
        <w:contextualSpacing/>
        <w:jc w:val="both"/>
        <w:rPr>
          <w:rFonts w:eastAsia="Calibri"/>
          <w:sz w:val="28"/>
          <w:szCs w:val="28"/>
          <w:lang w:eastAsia="en-US"/>
        </w:rPr>
      </w:pPr>
      <w:r>
        <w:rPr>
          <w:rFonts w:eastAsia="Calibri"/>
          <w:sz w:val="28"/>
          <w:szCs w:val="28"/>
          <w:lang w:eastAsia="en-US"/>
        </w:rPr>
        <w:lastRenderedPageBreak/>
        <w:t>53</w:t>
      </w:r>
      <w:r w:rsidR="00F226DF" w:rsidRPr="00F226DF">
        <w:rPr>
          <w:rFonts w:eastAsia="Calibri"/>
          <w:sz w:val="28"/>
          <w:szCs w:val="28"/>
          <w:lang w:eastAsia="en-US"/>
        </w:rPr>
        <w:t xml:space="preserve">.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w:t>
      </w:r>
      <w:r w:rsidR="00F226DF" w:rsidRPr="00F226DF">
        <w:rPr>
          <w:sz w:val="28"/>
          <w:szCs w:val="28"/>
        </w:rPr>
        <w:t>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r w:rsidR="00F226DF" w:rsidRPr="00F226DF">
        <w:rPr>
          <w:rFonts w:eastAsia="Calibri"/>
          <w:sz w:val="28"/>
          <w:szCs w:val="28"/>
          <w:lang w:eastAsia="en-US"/>
        </w:rPr>
        <w:t xml:space="preserve">. </w:t>
      </w:r>
    </w:p>
    <w:p w:rsidR="00F226DF" w:rsidRPr="00F226DF" w:rsidRDefault="00F226DF" w:rsidP="00F226DF">
      <w:pPr>
        <w:widowControl w:val="0"/>
        <w:autoSpaceDE w:val="0"/>
        <w:autoSpaceDN w:val="0"/>
        <w:adjustRightInd w:val="0"/>
        <w:ind w:firstLine="720"/>
        <w:jc w:val="both"/>
        <w:rPr>
          <w:sz w:val="28"/>
          <w:szCs w:val="28"/>
        </w:rPr>
      </w:pPr>
      <w:r w:rsidRPr="00F226DF">
        <w:rPr>
          <w:sz w:val="28"/>
          <w:szCs w:val="28"/>
        </w:rPr>
        <w:t>Инвалидам предоставляется возможность самостоятельного передвижения по те</w:t>
      </w:r>
      <w:r w:rsidR="008D1140">
        <w:rPr>
          <w:sz w:val="28"/>
          <w:szCs w:val="28"/>
        </w:rPr>
        <w:t>рритории, на которой расположена подведомственная организация</w:t>
      </w:r>
      <w:r w:rsidRPr="00F226DF">
        <w:rPr>
          <w:rFonts w:eastAsia="Calibri"/>
          <w:sz w:val="28"/>
          <w:szCs w:val="28"/>
          <w:lang w:eastAsia="en-US"/>
        </w:rPr>
        <w:t>,</w:t>
      </w:r>
      <w:r w:rsidRPr="00F226DF">
        <w:rPr>
          <w:rFonts w:ascii="Calibri" w:eastAsia="Calibri" w:hAnsi="Calibri"/>
          <w:sz w:val="28"/>
          <w:szCs w:val="28"/>
          <w:lang w:eastAsia="en-US"/>
        </w:rPr>
        <w:t xml:space="preserve"> </w:t>
      </w:r>
      <w:r w:rsidRPr="00F226DF">
        <w:rPr>
          <w:sz w:val="28"/>
          <w:szCs w:val="28"/>
        </w:rPr>
        <w:t>посадки в транспортное средство и высадки из него, в том числе с использованием кресла-коляски.</w:t>
      </w:r>
    </w:p>
    <w:p w:rsidR="00F226DF" w:rsidRPr="00F226DF" w:rsidRDefault="00F226DF" w:rsidP="00F226DF">
      <w:pPr>
        <w:widowControl w:val="0"/>
        <w:autoSpaceDE w:val="0"/>
        <w:autoSpaceDN w:val="0"/>
        <w:adjustRightInd w:val="0"/>
        <w:ind w:firstLine="709"/>
        <w:jc w:val="both"/>
        <w:rPr>
          <w:sz w:val="28"/>
          <w:szCs w:val="28"/>
        </w:rPr>
      </w:pPr>
      <w:r w:rsidRPr="00F226DF">
        <w:rPr>
          <w:rFonts w:cs="Calibri"/>
          <w:sz w:val="28"/>
          <w:szCs w:val="28"/>
        </w:rPr>
        <w:t>Инвалидам,</w:t>
      </w:r>
      <w:r w:rsidRPr="00F226DF">
        <w:rPr>
          <w:sz w:val="28"/>
          <w:szCs w:val="28"/>
        </w:rPr>
        <w:t xml:space="preserve"> имеющим стойкие расстройства функции зрения,</w:t>
      </w:r>
      <w:r w:rsidRPr="00F226DF">
        <w:rPr>
          <w:rFonts w:cs="Calibri"/>
          <w:sz w:val="28"/>
          <w:szCs w:val="28"/>
        </w:rPr>
        <w:t xml:space="preserve"> обеспечивается </w:t>
      </w:r>
      <w:r w:rsidRPr="00F226DF">
        <w:rPr>
          <w:sz w:val="28"/>
          <w:szCs w:val="28"/>
        </w:rPr>
        <w:t xml:space="preserve">сопровождение и оказание им помощи в зданиях и на </w:t>
      </w:r>
      <w:r w:rsidRPr="00F226DF">
        <w:rPr>
          <w:rFonts w:cs="Calibri"/>
          <w:sz w:val="28"/>
          <w:szCs w:val="28"/>
        </w:rPr>
        <w:t>тер</w:t>
      </w:r>
      <w:r w:rsidR="008D1140">
        <w:rPr>
          <w:rFonts w:cs="Calibri"/>
          <w:sz w:val="28"/>
          <w:szCs w:val="28"/>
        </w:rPr>
        <w:t>риториях, на которых расположена</w:t>
      </w:r>
      <w:r w:rsidRPr="00F226DF">
        <w:rPr>
          <w:rFonts w:cs="Calibri"/>
          <w:sz w:val="28"/>
          <w:szCs w:val="28"/>
        </w:rPr>
        <w:t xml:space="preserve"> </w:t>
      </w:r>
      <w:r w:rsidR="008D1140">
        <w:rPr>
          <w:rFonts w:cs="Calibri"/>
          <w:sz w:val="28"/>
          <w:szCs w:val="28"/>
        </w:rPr>
        <w:t>подведомственная организация</w:t>
      </w:r>
      <w:r w:rsidRPr="00F226DF">
        <w:rPr>
          <w:rFonts w:cs="Calibri"/>
          <w:sz w:val="28"/>
          <w:szCs w:val="28"/>
        </w:rPr>
        <w:t>.</w:t>
      </w:r>
    </w:p>
    <w:p w:rsidR="00F226DF" w:rsidRPr="00F226DF" w:rsidRDefault="00F226DF" w:rsidP="00F226DF">
      <w:pPr>
        <w:autoSpaceDE w:val="0"/>
        <w:autoSpaceDN w:val="0"/>
        <w:adjustRightInd w:val="0"/>
        <w:ind w:firstLine="720"/>
        <w:jc w:val="both"/>
        <w:rPr>
          <w:sz w:val="28"/>
          <w:szCs w:val="28"/>
        </w:rPr>
      </w:pPr>
      <w:r w:rsidRPr="00F226DF">
        <w:rPr>
          <w:sz w:val="28"/>
          <w:szCs w:val="28"/>
        </w:rPr>
        <w:t>На тер</w:t>
      </w:r>
      <w:r w:rsidR="008D1140">
        <w:rPr>
          <w:sz w:val="28"/>
          <w:szCs w:val="28"/>
        </w:rPr>
        <w:t>риториях, на которых расположена подведомственная организация</w:t>
      </w:r>
      <w:r w:rsidRPr="00F226DF">
        <w:rPr>
          <w:rFonts w:eastAsia="Calibri"/>
          <w:sz w:val="28"/>
          <w:szCs w:val="28"/>
          <w:lang w:eastAsia="en-US"/>
        </w:rPr>
        <w:t xml:space="preserve">, </w:t>
      </w:r>
      <w:r w:rsidRPr="00F226DF">
        <w:rPr>
          <w:sz w:val="28"/>
          <w:szCs w:val="28"/>
        </w:rPr>
        <w:t>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26DF" w:rsidRPr="00F226DF" w:rsidRDefault="00F226DF" w:rsidP="00F226DF">
      <w:pPr>
        <w:ind w:firstLine="709"/>
        <w:contextualSpacing/>
        <w:jc w:val="both"/>
        <w:rPr>
          <w:sz w:val="28"/>
          <w:szCs w:val="28"/>
        </w:rPr>
      </w:pPr>
      <w:r w:rsidRPr="00F226DF">
        <w:rPr>
          <w:rFonts w:eastAsia="Calibri"/>
          <w:sz w:val="28"/>
          <w:szCs w:val="28"/>
          <w:lang w:eastAsia="en-US"/>
        </w:rPr>
        <w:t xml:space="preserve">Помещения, предназначенные для ожидания и приема граждан, </w:t>
      </w:r>
      <w:r w:rsidRPr="00F226DF">
        <w:rPr>
          <w:sz w:val="28"/>
          <w:szCs w:val="28"/>
        </w:rPr>
        <w:t>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F226DF" w:rsidRPr="00F226DF" w:rsidRDefault="00F226DF" w:rsidP="00F226DF">
      <w:pPr>
        <w:ind w:firstLine="709"/>
        <w:contextualSpacing/>
        <w:jc w:val="both"/>
        <w:rPr>
          <w:sz w:val="28"/>
          <w:szCs w:val="28"/>
        </w:rPr>
      </w:pPr>
      <w:r w:rsidRPr="00F226DF">
        <w:rPr>
          <w:sz w:val="28"/>
          <w:szCs w:val="28"/>
        </w:rPr>
        <w:t>Количество мест ожидания определяется исходя из фактической нагрузки и возможностей для их размещения.</w:t>
      </w:r>
    </w:p>
    <w:p w:rsidR="00F226DF" w:rsidRPr="00F226DF" w:rsidRDefault="00F226DF" w:rsidP="00F226DF">
      <w:pPr>
        <w:ind w:firstLine="709"/>
        <w:contextualSpacing/>
        <w:jc w:val="both"/>
        <w:rPr>
          <w:rFonts w:eastAsia="Calibri"/>
          <w:sz w:val="28"/>
          <w:szCs w:val="28"/>
          <w:lang w:eastAsia="en-US"/>
        </w:rPr>
      </w:pPr>
      <w:r w:rsidRPr="00F226DF">
        <w:rPr>
          <w:rFonts w:eastAsia="Calibri"/>
          <w:sz w:val="28"/>
          <w:szCs w:val="28"/>
          <w:lang w:eastAsia="en-US"/>
        </w:rPr>
        <w:t>В помещении для приема граждан предусматривается оборудование доступных мест общественного пользования.</w:t>
      </w:r>
    </w:p>
    <w:p w:rsidR="00F226DF" w:rsidRPr="00F226DF" w:rsidRDefault="00F226DF" w:rsidP="00F226DF">
      <w:pPr>
        <w:spacing w:after="200"/>
        <w:ind w:firstLine="709"/>
        <w:contextualSpacing/>
        <w:jc w:val="both"/>
        <w:rPr>
          <w:rFonts w:eastAsia="Calibri"/>
          <w:sz w:val="28"/>
          <w:szCs w:val="28"/>
          <w:lang w:eastAsia="en-US"/>
        </w:rPr>
      </w:pPr>
      <w:r w:rsidRPr="00F226DF">
        <w:rPr>
          <w:rFonts w:eastAsia="Calibri"/>
          <w:sz w:val="28"/>
          <w:szCs w:val="28"/>
          <w:lang w:eastAsia="en-US"/>
        </w:rPr>
        <w:t xml:space="preserve">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 </w:t>
      </w:r>
    </w:p>
    <w:p w:rsidR="00F226DF" w:rsidRPr="00F226DF" w:rsidRDefault="00F226DF" w:rsidP="00F226DF">
      <w:pPr>
        <w:ind w:firstLine="709"/>
        <w:contextualSpacing/>
        <w:jc w:val="both"/>
        <w:rPr>
          <w:rFonts w:eastAsia="Calibri"/>
          <w:sz w:val="28"/>
          <w:szCs w:val="28"/>
          <w:lang w:eastAsia="en-US"/>
        </w:rPr>
      </w:pPr>
      <w:r w:rsidRPr="00F226DF">
        <w:rPr>
          <w:rFonts w:eastAsia="Calibri"/>
          <w:sz w:val="28"/>
          <w:szCs w:val="28"/>
          <w:lang w:eastAsia="en-US"/>
        </w:rPr>
        <w:t xml:space="preserve">Прием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w:t>
      </w:r>
      <w:r w:rsidRPr="00F226DF">
        <w:rPr>
          <w:sz w:val="28"/>
          <w:szCs w:val="28"/>
        </w:rPr>
        <w:t>копировальной техникой, средствами телефонной связи</w:t>
      </w:r>
      <w:r w:rsidRPr="00F226DF">
        <w:rPr>
          <w:rFonts w:eastAsia="Calibri"/>
          <w:sz w:val="28"/>
          <w:szCs w:val="28"/>
          <w:lang w:eastAsia="en-US"/>
        </w:rPr>
        <w:t>.</w:t>
      </w:r>
    </w:p>
    <w:p w:rsidR="00F226DF" w:rsidRPr="00F226DF" w:rsidRDefault="00F226DF" w:rsidP="00F226DF">
      <w:pPr>
        <w:autoSpaceDE w:val="0"/>
        <w:autoSpaceDN w:val="0"/>
        <w:adjustRightInd w:val="0"/>
        <w:ind w:firstLine="720"/>
        <w:jc w:val="both"/>
        <w:rPr>
          <w:sz w:val="28"/>
          <w:szCs w:val="28"/>
        </w:rPr>
      </w:pPr>
      <w:r w:rsidRPr="00F226DF">
        <w:rPr>
          <w:sz w:val="28"/>
          <w:szCs w:val="28"/>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F226DF" w:rsidRPr="00F226DF" w:rsidRDefault="00F226DF" w:rsidP="00F226DF">
      <w:pPr>
        <w:autoSpaceDE w:val="0"/>
        <w:autoSpaceDN w:val="0"/>
        <w:adjustRightInd w:val="0"/>
        <w:ind w:firstLine="720"/>
        <w:jc w:val="both"/>
        <w:rPr>
          <w:sz w:val="28"/>
          <w:szCs w:val="28"/>
        </w:rPr>
      </w:pPr>
      <w:r w:rsidRPr="00F226DF">
        <w:rPr>
          <w:sz w:val="28"/>
          <w:szCs w:val="28"/>
        </w:rPr>
        <w:lastRenderedPageBreak/>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F226DF" w:rsidRPr="00F226DF" w:rsidRDefault="00F226DF" w:rsidP="00F226DF">
      <w:pPr>
        <w:tabs>
          <w:tab w:val="left" w:pos="1276"/>
        </w:tabs>
        <w:autoSpaceDE w:val="0"/>
        <w:autoSpaceDN w:val="0"/>
        <w:adjustRightInd w:val="0"/>
        <w:ind w:firstLine="720"/>
        <w:jc w:val="both"/>
        <w:outlineLvl w:val="2"/>
        <w:rPr>
          <w:sz w:val="28"/>
          <w:szCs w:val="28"/>
        </w:rPr>
      </w:pPr>
      <w:r w:rsidRPr="00F226DF">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 xml:space="preserve">На информационных стендах Министерства, </w:t>
      </w:r>
      <w:r w:rsidR="00DB39EA">
        <w:rPr>
          <w:rFonts w:eastAsia="Calibri"/>
          <w:sz w:val="28"/>
          <w:szCs w:val="28"/>
          <w:lang w:eastAsia="en-US"/>
        </w:rPr>
        <w:t>подведомственных организаций</w:t>
      </w:r>
      <w:r w:rsidR="00A62C3F">
        <w:rPr>
          <w:rFonts w:eastAsia="Calibri"/>
          <w:sz w:val="28"/>
          <w:szCs w:val="28"/>
          <w:lang w:eastAsia="en-US"/>
        </w:rPr>
        <w:t xml:space="preserve"> </w:t>
      </w:r>
      <w:r w:rsidRPr="00F226DF">
        <w:rPr>
          <w:rFonts w:eastAsia="Calibri"/>
          <w:sz w:val="28"/>
          <w:szCs w:val="28"/>
          <w:lang w:eastAsia="en-US"/>
        </w:rPr>
        <w:t>размещается следующая информация:</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r w:rsidR="00DB39EA">
        <w:rPr>
          <w:rFonts w:eastAsia="Calibri"/>
          <w:sz w:val="28"/>
          <w:szCs w:val="28"/>
          <w:lang w:eastAsia="en-US"/>
        </w:rPr>
        <w:t xml:space="preserve"> подведомственных организаций</w:t>
      </w:r>
      <w:r w:rsidRPr="00F226DF">
        <w:rPr>
          <w:rFonts w:eastAsia="Calibri"/>
          <w:sz w:val="28"/>
          <w:szCs w:val="28"/>
          <w:lang w:eastAsia="en-US"/>
        </w:rPr>
        <w:t>;</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2) текст настоящего Административного регламента с приложениями;</w:t>
      </w:r>
    </w:p>
    <w:p w:rsidR="00F226DF" w:rsidRPr="00F226DF" w:rsidRDefault="00A62C3F" w:rsidP="00F226D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образец заполнения заявления</w:t>
      </w:r>
      <w:r w:rsidR="00F226DF" w:rsidRPr="00F226DF">
        <w:rPr>
          <w:rFonts w:eastAsia="Calibri"/>
          <w:sz w:val="28"/>
          <w:szCs w:val="28"/>
          <w:lang w:eastAsia="en-US"/>
        </w:rPr>
        <w:t xml:space="preserve"> о предоставлении государственной услуги;</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color w:val="000000"/>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r w:rsidRPr="00F226DF">
        <w:rPr>
          <w:rFonts w:eastAsia="Calibri"/>
          <w:sz w:val="28"/>
          <w:szCs w:val="28"/>
          <w:lang w:eastAsia="en-US"/>
        </w:rPr>
        <w:t>.</w:t>
      </w:r>
    </w:p>
    <w:p w:rsidR="00F226DF" w:rsidRPr="00F226DF" w:rsidRDefault="00F226DF" w:rsidP="00F226DF">
      <w:pPr>
        <w:tabs>
          <w:tab w:val="left" w:pos="1276"/>
        </w:tabs>
        <w:autoSpaceDE w:val="0"/>
        <w:autoSpaceDN w:val="0"/>
        <w:adjustRightInd w:val="0"/>
        <w:ind w:firstLine="720"/>
        <w:jc w:val="both"/>
        <w:outlineLvl w:val="2"/>
        <w:rPr>
          <w:sz w:val="28"/>
          <w:szCs w:val="28"/>
        </w:rPr>
      </w:pPr>
      <w:r w:rsidRPr="00F226DF">
        <w:rPr>
          <w:sz w:val="28"/>
          <w:szCs w:val="28"/>
        </w:rPr>
        <w:t xml:space="preserve"> В </w:t>
      </w:r>
      <w:r w:rsidR="00296862">
        <w:rPr>
          <w:sz w:val="28"/>
          <w:szCs w:val="28"/>
        </w:rPr>
        <w:t>подведомственных организациях</w:t>
      </w:r>
      <w:r w:rsidR="00A62C3F">
        <w:rPr>
          <w:sz w:val="28"/>
          <w:szCs w:val="28"/>
        </w:rPr>
        <w:t xml:space="preserve"> </w:t>
      </w:r>
      <w:r w:rsidRPr="00F226DF">
        <w:rPr>
          <w:rFonts w:eastAsia="Calibri"/>
          <w:sz w:val="28"/>
          <w:szCs w:val="28"/>
          <w:lang w:eastAsia="en-US"/>
        </w:rPr>
        <w:t>обеспечивается</w:t>
      </w:r>
      <w:r w:rsidRPr="00F226DF">
        <w:rPr>
          <w:rFonts w:ascii="Calibri" w:eastAsia="Calibri" w:hAnsi="Calibri"/>
          <w:sz w:val="28"/>
          <w:szCs w:val="28"/>
          <w:lang w:eastAsia="en-US"/>
        </w:rPr>
        <w:t xml:space="preserve"> </w:t>
      </w:r>
      <w:r w:rsidRPr="00F226DF">
        <w:rPr>
          <w:sz w:val="28"/>
          <w:szCs w:val="28"/>
        </w:rPr>
        <w:t xml:space="preserve">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w:t>
      </w:r>
    </w:p>
    <w:p w:rsidR="00F226DF" w:rsidRPr="00F226DF" w:rsidRDefault="00F226DF" w:rsidP="00F226DF">
      <w:pPr>
        <w:widowControl w:val="0"/>
        <w:autoSpaceDE w:val="0"/>
        <w:autoSpaceDN w:val="0"/>
        <w:adjustRightInd w:val="0"/>
        <w:ind w:firstLine="709"/>
        <w:jc w:val="both"/>
        <w:rPr>
          <w:sz w:val="28"/>
          <w:szCs w:val="28"/>
        </w:rPr>
      </w:pPr>
      <w:r w:rsidRPr="00F226DF">
        <w:rPr>
          <w:sz w:val="28"/>
          <w:szCs w:val="28"/>
        </w:rPr>
        <w:t xml:space="preserve">В </w:t>
      </w:r>
      <w:r w:rsidR="00296862">
        <w:rPr>
          <w:sz w:val="28"/>
          <w:szCs w:val="28"/>
        </w:rPr>
        <w:t>подведомственных организациях</w:t>
      </w:r>
      <w:r w:rsidR="00A62C3F">
        <w:rPr>
          <w:sz w:val="28"/>
          <w:szCs w:val="28"/>
        </w:rPr>
        <w:t xml:space="preserve"> </w:t>
      </w:r>
      <w:r w:rsidRPr="00F226DF">
        <w:rPr>
          <w:sz w:val="28"/>
          <w:szCs w:val="28"/>
        </w:rPr>
        <w:t>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26DF" w:rsidRPr="00F226DF" w:rsidRDefault="00F226DF" w:rsidP="00F226DF">
      <w:pPr>
        <w:tabs>
          <w:tab w:val="left" w:pos="1276"/>
        </w:tabs>
        <w:autoSpaceDE w:val="0"/>
        <w:autoSpaceDN w:val="0"/>
        <w:adjustRightInd w:val="0"/>
        <w:ind w:firstLine="720"/>
        <w:jc w:val="both"/>
        <w:outlineLvl w:val="2"/>
        <w:rPr>
          <w:sz w:val="28"/>
          <w:szCs w:val="28"/>
        </w:rPr>
      </w:pPr>
      <w:r w:rsidRPr="00F226DF">
        <w:rPr>
          <w:sz w:val="28"/>
          <w:szCs w:val="28"/>
        </w:rPr>
        <w:t xml:space="preserve"> 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F226DF" w:rsidRPr="00F226DF" w:rsidRDefault="00F226DF" w:rsidP="00F226DF">
      <w:pPr>
        <w:widowControl w:val="0"/>
        <w:autoSpaceDE w:val="0"/>
        <w:autoSpaceDN w:val="0"/>
        <w:adjustRightInd w:val="0"/>
        <w:ind w:firstLine="709"/>
        <w:jc w:val="both"/>
        <w:rPr>
          <w:sz w:val="28"/>
          <w:szCs w:val="28"/>
        </w:rPr>
      </w:pPr>
      <w:r w:rsidRPr="00F226DF">
        <w:rPr>
          <w:rFonts w:cs="Calibri"/>
          <w:sz w:val="28"/>
          <w:szCs w:val="28"/>
        </w:rPr>
        <w:t xml:space="preserve"> На территориях, прилегающих к местам расположения</w:t>
      </w:r>
      <w:r w:rsidR="00F67ACA">
        <w:rPr>
          <w:rFonts w:cs="Calibri"/>
          <w:sz w:val="28"/>
          <w:szCs w:val="28"/>
        </w:rPr>
        <w:t xml:space="preserve"> подведомственной организации</w:t>
      </w:r>
      <w:r w:rsidRPr="00F226DF">
        <w:rPr>
          <w:rFonts w:cs="Calibri"/>
          <w:sz w:val="28"/>
          <w:szCs w:val="28"/>
        </w:rPr>
        <w:t xml:space="preserve"> оборудуются места для стоянки (остановки) автотранспортных средств. На стоянке </w:t>
      </w:r>
      <w:r w:rsidRPr="00F226DF">
        <w:rPr>
          <w:sz w:val="28"/>
          <w:szCs w:val="28"/>
        </w:rPr>
        <w:t>выделяется не менее 10 процентов мест, но не менее одного места для парковки специальных автотранспортных средств инвалидов.</w:t>
      </w:r>
    </w:p>
    <w:p w:rsidR="00F226DF" w:rsidRPr="00F226DF" w:rsidRDefault="00F226DF" w:rsidP="00F226DF">
      <w:pPr>
        <w:autoSpaceDE w:val="0"/>
        <w:autoSpaceDN w:val="0"/>
        <w:adjustRightInd w:val="0"/>
        <w:ind w:firstLine="720"/>
        <w:jc w:val="both"/>
        <w:outlineLvl w:val="2"/>
        <w:rPr>
          <w:sz w:val="28"/>
          <w:szCs w:val="28"/>
        </w:rPr>
      </w:pPr>
      <w:r w:rsidRPr="00F226DF">
        <w:rPr>
          <w:sz w:val="28"/>
          <w:szCs w:val="28"/>
        </w:rPr>
        <w:t>Доступ граждан к парковочным местам является бесплатным.</w:t>
      </w:r>
    </w:p>
    <w:p w:rsidR="00F226DF" w:rsidRPr="00F226DF" w:rsidRDefault="00F226DF" w:rsidP="00F226DF">
      <w:pPr>
        <w:widowControl w:val="0"/>
        <w:autoSpaceDE w:val="0"/>
        <w:autoSpaceDN w:val="0"/>
        <w:adjustRightInd w:val="0"/>
        <w:ind w:firstLine="720"/>
        <w:jc w:val="both"/>
        <w:rPr>
          <w:sz w:val="28"/>
          <w:szCs w:val="28"/>
        </w:rPr>
      </w:pPr>
      <w:r w:rsidRPr="00F226DF">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F226DF" w:rsidRPr="00F226DF" w:rsidRDefault="00F226DF" w:rsidP="00F226DF">
      <w:pPr>
        <w:spacing w:after="200"/>
        <w:ind w:firstLine="709"/>
        <w:contextualSpacing/>
        <w:jc w:val="both"/>
        <w:rPr>
          <w:rFonts w:eastAsia="Calibri"/>
          <w:sz w:val="28"/>
          <w:szCs w:val="28"/>
          <w:lang w:eastAsia="en-US"/>
        </w:rPr>
      </w:pPr>
    </w:p>
    <w:p w:rsidR="00F226DF" w:rsidRPr="00F226DF" w:rsidRDefault="00F226DF" w:rsidP="00F226DF">
      <w:pPr>
        <w:spacing w:after="200"/>
        <w:ind w:firstLine="709"/>
        <w:contextualSpacing/>
        <w:jc w:val="both"/>
        <w:rPr>
          <w:rFonts w:eastAsia="Calibri"/>
          <w:sz w:val="28"/>
          <w:szCs w:val="28"/>
          <w:lang w:eastAsia="en-US"/>
        </w:rPr>
      </w:pPr>
      <w:r w:rsidRPr="00F226DF">
        <w:rPr>
          <w:rFonts w:eastAsia="Calibri"/>
          <w:sz w:val="28"/>
          <w:szCs w:val="28"/>
          <w:lang w:eastAsia="en-US"/>
        </w:rPr>
        <w:t xml:space="preserve"> Показатели доступности и качества государственной услуги</w:t>
      </w:r>
    </w:p>
    <w:p w:rsidR="00F226DF" w:rsidRPr="00F226DF" w:rsidRDefault="00F226DF" w:rsidP="00F226DF">
      <w:pPr>
        <w:spacing w:after="200"/>
        <w:ind w:firstLine="709"/>
        <w:contextualSpacing/>
        <w:jc w:val="both"/>
        <w:rPr>
          <w:rFonts w:eastAsia="Calibri"/>
          <w:sz w:val="28"/>
          <w:szCs w:val="28"/>
          <w:lang w:eastAsia="en-US"/>
        </w:rPr>
      </w:pPr>
    </w:p>
    <w:p w:rsidR="00F226DF" w:rsidRPr="00F226DF" w:rsidRDefault="007B7ACD" w:rsidP="00F226DF">
      <w:pPr>
        <w:spacing w:after="200"/>
        <w:ind w:firstLine="709"/>
        <w:contextualSpacing/>
        <w:jc w:val="both"/>
        <w:rPr>
          <w:rFonts w:eastAsia="Calibri"/>
          <w:sz w:val="28"/>
          <w:szCs w:val="28"/>
          <w:lang w:eastAsia="en-US"/>
        </w:rPr>
      </w:pPr>
      <w:r>
        <w:rPr>
          <w:rFonts w:eastAsia="Calibri"/>
          <w:sz w:val="28"/>
          <w:szCs w:val="28"/>
          <w:lang w:eastAsia="en-US"/>
        </w:rPr>
        <w:t>54</w:t>
      </w:r>
      <w:r w:rsidR="00F226DF" w:rsidRPr="00F226DF">
        <w:rPr>
          <w:rFonts w:eastAsia="Calibri"/>
          <w:sz w:val="28"/>
          <w:szCs w:val="28"/>
          <w:lang w:eastAsia="en-US"/>
        </w:rPr>
        <w:t>. Показателями доступности государственной услуги являются:</w:t>
      </w:r>
    </w:p>
    <w:p w:rsidR="00F226DF" w:rsidRPr="00F226DF" w:rsidRDefault="00F226DF" w:rsidP="00F226DF">
      <w:pPr>
        <w:ind w:firstLine="709"/>
        <w:contextualSpacing/>
        <w:jc w:val="both"/>
        <w:rPr>
          <w:rFonts w:eastAsia="Calibri"/>
          <w:sz w:val="28"/>
          <w:szCs w:val="28"/>
          <w:lang w:eastAsia="en-US"/>
        </w:rPr>
      </w:pPr>
      <w:r w:rsidRPr="00F226DF">
        <w:rPr>
          <w:rFonts w:eastAsia="Calibri"/>
          <w:sz w:val="28"/>
          <w:szCs w:val="28"/>
          <w:lang w:eastAsia="en-US"/>
        </w:rPr>
        <w:lastRenderedPageBreak/>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226DF" w:rsidRPr="00F226DF" w:rsidRDefault="00F226DF" w:rsidP="00F226DF">
      <w:pPr>
        <w:ind w:firstLine="709"/>
        <w:contextualSpacing/>
        <w:jc w:val="both"/>
        <w:rPr>
          <w:rFonts w:eastAsia="Calibri"/>
          <w:sz w:val="28"/>
          <w:szCs w:val="28"/>
          <w:lang w:eastAsia="en-US"/>
        </w:rPr>
      </w:pPr>
      <w:r w:rsidRPr="00F226DF">
        <w:rPr>
          <w:rFonts w:eastAsia="Calibri"/>
          <w:sz w:val="28"/>
          <w:szCs w:val="28"/>
          <w:lang w:eastAsia="en-US"/>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(сети Интернет,</w:t>
      </w:r>
      <w:r w:rsidRPr="00F226DF">
        <w:rPr>
          <w:rFonts w:eastAsia="Calibri"/>
          <w:color w:val="FF0000"/>
          <w:sz w:val="28"/>
          <w:szCs w:val="28"/>
          <w:lang w:eastAsia="en-US"/>
        </w:rPr>
        <w:t xml:space="preserve"> </w:t>
      </w:r>
      <w:r w:rsidRPr="00F226DF">
        <w:rPr>
          <w:rFonts w:eastAsia="Calibri"/>
          <w:sz w:val="28"/>
          <w:szCs w:val="28"/>
          <w:lang w:eastAsia="en-US"/>
        </w:rPr>
        <w:t>ЕПГУ/РПГУ);</w:t>
      </w:r>
    </w:p>
    <w:p w:rsidR="00F226DF" w:rsidRPr="00F226DF" w:rsidRDefault="00A62C3F" w:rsidP="00F226DF">
      <w:pPr>
        <w:ind w:firstLine="709"/>
        <w:contextualSpacing/>
        <w:jc w:val="both"/>
        <w:rPr>
          <w:rFonts w:eastAsia="Calibri"/>
          <w:sz w:val="28"/>
          <w:szCs w:val="28"/>
          <w:lang w:eastAsia="en-US"/>
        </w:rPr>
      </w:pPr>
      <w:r>
        <w:rPr>
          <w:rFonts w:eastAsia="Calibri"/>
          <w:sz w:val="28"/>
          <w:szCs w:val="28"/>
          <w:lang w:eastAsia="en-US"/>
        </w:rPr>
        <w:t>3</w:t>
      </w:r>
      <w:r w:rsidR="00F226DF" w:rsidRPr="00F226DF">
        <w:rPr>
          <w:rFonts w:eastAsia="Calibri"/>
          <w:sz w:val="28"/>
          <w:szCs w:val="28"/>
          <w:lang w:eastAsia="en-US"/>
        </w:rPr>
        <w:t>) доступность обращения за предоставлением государственной услуги, в том числе для маломобильных групп населения;</w:t>
      </w:r>
    </w:p>
    <w:p w:rsidR="00F226DF" w:rsidRPr="00F226DF" w:rsidRDefault="00A62C3F" w:rsidP="00F226DF">
      <w:pPr>
        <w:ind w:firstLine="709"/>
        <w:contextualSpacing/>
        <w:jc w:val="both"/>
        <w:rPr>
          <w:rFonts w:eastAsia="Calibri"/>
          <w:sz w:val="28"/>
          <w:szCs w:val="28"/>
          <w:lang w:eastAsia="en-US"/>
        </w:rPr>
      </w:pPr>
      <w:r>
        <w:rPr>
          <w:rFonts w:eastAsia="Calibri"/>
          <w:sz w:val="28"/>
          <w:szCs w:val="28"/>
          <w:lang w:eastAsia="en-US"/>
        </w:rPr>
        <w:t>4</w:t>
      </w:r>
      <w:r w:rsidR="00F226DF" w:rsidRPr="00F226DF">
        <w:rPr>
          <w:rFonts w:eastAsia="Calibri"/>
          <w:sz w:val="28"/>
          <w:szCs w:val="28"/>
          <w:lang w:eastAsia="en-US"/>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226DF" w:rsidRPr="00F226DF" w:rsidRDefault="00A62C3F" w:rsidP="00F226DF">
      <w:pPr>
        <w:ind w:firstLine="709"/>
        <w:contextualSpacing/>
        <w:jc w:val="both"/>
        <w:rPr>
          <w:rFonts w:eastAsia="Calibri"/>
          <w:sz w:val="28"/>
          <w:szCs w:val="28"/>
          <w:lang w:eastAsia="en-US"/>
        </w:rPr>
      </w:pPr>
      <w:r>
        <w:rPr>
          <w:rFonts w:eastAsia="Calibri"/>
          <w:sz w:val="28"/>
          <w:szCs w:val="28"/>
          <w:lang w:eastAsia="en-US"/>
        </w:rPr>
        <w:t>5</w:t>
      </w:r>
      <w:r w:rsidR="00F226DF" w:rsidRPr="00F226DF">
        <w:rPr>
          <w:rFonts w:eastAsia="Calibri"/>
          <w:sz w:val="28"/>
          <w:szCs w:val="28"/>
          <w:lang w:eastAsia="en-US"/>
        </w:rPr>
        <w:t>) отсутствие обоснованных жалоб со стороны граждан по результатам предоставления государственных услуг;</w:t>
      </w:r>
    </w:p>
    <w:p w:rsidR="00F226DF" w:rsidRPr="00F226DF" w:rsidRDefault="00A62C3F" w:rsidP="00F226DF">
      <w:pPr>
        <w:ind w:firstLine="709"/>
        <w:contextualSpacing/>
        <w:jc w:val="both"/>
        <w:rPr>
          <w:rFonts w:eastAsia="Calibri"/>
          <w:sz w:val="28"/>
          <w:szCs w:val="28"/>
          <w:lang w:eastAsia="en-US"/>
        </w:rPr>
      </w:pPr>
      <w:r>
        <w:rPr>
          <w:rFonts w:eastAsia="Calibri"/>
          <w:sz w:val="28"/>
          <w:szCs w:val="28"/>
          <w:lang w:eastAsia="en-US"/>
        </w:rPr>
        <w:t>6</w:t>
      </w:r>
      <w:r w:rsidR="00F226DF" w:rsidRPr="00F226DF">
        <w:rPr>
          <w:rFonts w:eastAsia="Calibri"/>
          <w:sz w:val="28"/>
          <w:szCs w:val="28"/>
          <w:lang w:eastAsia="en-US"/>
        </w:rPr>
        <w:t>)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F226DF" w:rsidRPr="00F226DF" w:rsidRDefault="00A62C3F" w:rsidP="00F226DF">
      <w:pPr>
        <w:ind w:firstLine="709"/>
        <w:contextualSpacing/>
        <w:jc w:val="both"/>
        <w:rPr>
          <w:rFonts w:eastAsia="Calibri"/>
          <w:sz w:val="28"/>
          <w:szCs w:val="28"/>
          <w:lang w:eastAsia="en-US"/>
        </w:rPr>
      </w:pPr>
      <w:r>
        <w:rPr>
          <w:rFonts w:eastAsia="Calibri"/>
          <w:sz w:val="28"/>
          <w:szCs w:val="28"/>
          <w:lang w:eastAsia="en-US"/>
        </w:rPr>
        <w:t>7</w:t>
      </w:r>
      <w:r w:rsidR="00F226DF" w:rsidRPr="00F226DF">
        <w:rPr>
          <w:rFonts w:eastAsia="Calibri"/>
          <w:sz w:val="28"/>
          <w:szCs w:val="28"/>
          <w:lang w:eastAsia="en-US"/>
        </w:rPr>
        <w:t>) предоставление возможности получения информации о ходе предоставления государственной услуги, в том числе с использованием информационно-</w:t>
      </w:r>
      <w:r w:rsidR="007B0E7D" w:rsidRPr="00F226DF">
        <w:rPr>
          <w:rFonts w:eastAsia="Calibri"/>
          <w:sz w:val="28"/>
          <w:szCs w:val="28"/>
          <w:lang w:eastAsia="en-US"/>
        </w:rPr>
        <w:t>телекоммуникационных сетей</w:t>
      </w:r>
      <w:r w:rsidR="00F226DF" w:rsidRPr="00F226DF">
        <w:rPr>
          <w:rFonts w:eastAsia="Calibri"/>
          <w:sz w:val="28"/>
          <w:szCs w:val="28"/>
          <w:lang w:eastAsia="en-US"/>
        </w:rPr>
        <w:t xml:space="preserve"> общего пользования (в том числе сети Интернет, ЕПГУ/РПГУ).</w:t>
      </w:r>
    </w:p>
    <w:p w:rsidR="00F226DF" w:rsidRPr="00F226DF" w:rsidRDefault="007B7ACD" w:rsidP="00F226D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55</w:t>
      </w:r>
      <w:r w:rsidR="00F226DF" w:rsidRPr="00F226DF">
        <w:rPr>
          <w:rFonts w:eastAsia="Calibri"/>
          <w:sz w:val="28"/>
          <w:szCs w:val="28"/>
          <w:lang w:eastAsia="en-US"/>
        </w:rPr>
        <w:t>.  Показателями качества государственной услуги являются:</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1) достоверность предоставляемой информации;</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2) полнота информирования;</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3) степень удовлетворенности граждан качеством государственной услуги;</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 xml:space="preserve">4) количество обоснованных жалоб на действия (бездействия) и решения специалистов Министерства, </w:t>
      </w:r>
      <w:r w:rsidR="00A62C3F">
        <w:rPr>
          <w:rFonts w:eastAsia="Calibri"/>
          <w:sz w:val="28"/>
          <w:szCs w:val="28"/>
          <w:lang w:eastAsia="en-US"/>
        </w:rPr>
        <w:t xml:space="preserve">подведомственных </w:t>
      </w:r>
      <w:r w:rsidR="00807B8C">
        <w:rPr>
          <w:rFonts w:eastAsia="Calibri"/>
          <w:sz w:val="28"/>
          <w:szCs w:val="28"/>
          <w:lang w:eastAsia="en-US"/>
        </w:rPr>
        <w:t>организаций</w:t>
      </w:r>
      <w:r w:rsidR="00A62C3F">
        <w:rPr>
          <w:rFonts w:eastAsia="Calibri"/>
          <w:sz w:val="28"/>
          <w:szCs w:val="28"/>
          <w:lang w:eastAsia="en-US"/>
        </w:rPr>
        <w:t xml:space="preserve"> </w:t>
      </w:r>
      <w:r w:rsidRPr="00F226DF">
        <w:rPr>
          <w:rFonts w:eastAsia="Calibri"/>
          <w:sz w:val="28"/>
          <w:szCs w:val="28"/>
          <w:lang w:eastAsia="en-US"/>
        </w:rPr>
        <w:t>в процессе предоставления государственной услуги;</w:t>
      </w:r>
    </w:p>
    <w:p w:rsidR="00F226DF" w:rsidRPr="00F226DF" w:rsidRDefault="00F226DF" w:rsidP="00F226DF">
      <w:pPr>
        <w:widowControl w:val="0"/>
        <w:autoSpaceDE w:val="0"/>
        <w:autoSpaceDN w:val="0"/>
        <w:adjustRightInd w:val="0"/>
        <w:ind w:firstLine="709"/>
        <w:jc w:val="both"/>
        <w:rPr>
          <w:rFonts w:eastAsia="Calibri"/>
          <w:sz w:val="28"/>
          <w:szCs w:val="28"/>
          <w:lang w:eastAsia="en-US"/>
        </w:rPr>
      </w:pPr>
      <w:r w:rsidRPr="00F226DF">
        <w:rPr>
          <w:rFonts w:eastAsia="Calibri"/>
          <w:sz w:val="28"/>
          <w:szCs w:val="28"/>
          <w:lang w:eastAsia="en-US"/>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F226DF" w:rsidRPr="00F226DF" w:rsidRDefault="007B7ACD" w:rsidP="00F226DF">
      <w:pPr>
        <w:widowControl w:val="0"/>
        <w:autoSpaceDE w:val="0"/>
        <w:autoSpaceDN w:val="0"/>
        <w:adjustRightInd w:val="0"/>
        <w:ind w:firstLine="709"/>
        <w:jc w:val="both"/>
        <w:rPr>
          <w:rFonts w:eastAsia="Calibri"/>
          <w:bCs/>
          <w:sz w:val="28"/>
          <w:szCs w:val="28"/>
          <w:lang w:eastAsia="en-US"/>
        </w:rPr>
      </w:pPr>
      <w:r>
        <w:rPr>
          <w:rFonts w:eastAsia="Calibri"/>
          <w:bCs/>
          <w:sz w:val="28"/>
          <w:szCs w:val="28"/>
          <w:lang w:eastAsia="en-US"/>
        </w:rPr>
        <w:t>56</w:t>
      </w:r>
      <w:r w:rsidR="00807B8C">
        <w:rPr>
          <w:rFonts w:eastAsia="Calibri"/>
          <w:bCs/>
          <w:sz w:val="28"/>
          <w:szCs w:val="28"/>
          <w:lang w:eastAsia="en-US"/>
        </w:rPr>
        <w:t>. Гражданину (законному</w:t>
      </w:r>
      <w:r w:rsidR="00F226DF" w:rsidRPr="00F226DF">
        <w:rPr>
          <w:rFonts w:eastAsia="Calibri"/>
          <w:bCs/>
          <w:sz w:val="28"/>
          <w:szCs w:val="28"/>
          <w:lang w:eastAsia="en-US"/>
        </w:rPr>
        <w:t xml:space="preserve"> представителю) предоставляется возможность оценить доступность и качество предоставления государственной услуги на ЕГПУ и/или РПГУ, в случае подачи заявления на предоставление государственной услуги в электронной форме.</w:t>
      </w:r>
    </w:p>
    <w:p w:rsidR="00EB5709" w:rsidRDefault="00EB5709" w:rsidP="00F226DF">
      <w:pPr>
        <w:ind w:firstLine="708"/>
        <w:rPr>
          <w:sz w:val="28"/>
          <w:szCs w:val="28"/>
        </w:rPr>
      </w:pPr>
    </w:p>
    <w:p w:rsidR="00EB5709" w:rsidRPr="00EB5709" w:rsidRDefault="00EB5709" w:rsidP="00EB5709">
      <w:pPr>
        <w:widowControl w:val="0"/>
        <w:autoSpaceDE w:val="0"/>
        <w:autoSpaceDN w:val="0"/>
        <w:adjustRightInd w:val="0"/>
        <w:jc w:val="center"/>
        <w:outlineLvl w:val="1"/>
        <w:rPr>
          <w:rFonts w:eastAsia="Calibri"/>
          <w:sz w:val="28"/>
          <w:szCs w:val="28"/>
          <w:lang w:eastAsia="en-US"/>
        </w:rPr>
      </w:pPr>
      <w:r w:rsidRPr="00EB5709">
        <w:rPr>
          <w:rFonts w:eastAsia="Calibri"/>
          <w:sz w:val="28"/>
          <w:szCs w:val="28"/>
          <w:lang w:val="en-US" w:eastAsia="en-US"/>
        </w:rPr>
        <w:t>III</w:t>
      </w:r>
      <w:r w:rsidRPr="00EB5709">
        <w:rPr>
          <w:rFonts w:eastAsia="Calibri"/>
          <w:sz w:val="28"/>
          <w:szCs w:val="28"/>
          <w:lang w:eastAsia="en-US"/>
        </w:rPr>
        <w:t>. Состав, последовательность и сроки выполнения</w:t>
      </w:r>
    </w:p>
    <w:p w:rsidR="00EB5709" w:rsidRPr="00EB5709" w:rsidRDefault="00EB5709" w:rsidP="00EB5709">
      <w:pPr>
        <w:widowControl w:val="0"/>
        <w:autoSpaceDE w:val="0"/>
        <w:autoSpaceDN w:val="0"/>
        <w:adjustRightInd w:val="0"/>
        <w:jc w:val="center"/>
        <w:rPr>
          <w:rFonts w:eastAsia="Calibri"/>
          <w:sz w:val="28"/>
          <w:szCs w:val="28"/>
          <w:lang w:eastAsia="en-US"/>
        </w:rPr>
      </w:pPr>
      <w:r w:rsidRPr="00EB5709">
        <w:rPr>
          <w:rFonts w:eastAsia="Calibri"/>
          <w:sz w:val="28"/>
          <w:szCs w:val="28"/>
          <w:lang w:eastAsia="en-US"/>
        </w:rPr>
        <w:t>административных процедур, требования к порядку их выполнения</w:t>
      </w:r>
    </w:p>
    <w:p w:rsidR="00EB5709" w:rsidRPr="00EB5709" w:rsidRDefault="00EB5709" w:rsidP="00EB5709">
      <w:pPr>
        <w:widowControl w:val="0"/>
        <w:autoSpaceDE w:val="0"/>
        <w:autoSpaceDN w:val="0"/>
        <w:adjustRightInd w:val="0"/>
        <w:jc w:val="both"/>
        <w:rPr>
          <w:rFonts w:ascii="Calibri" w:eastAsia="Calibri" w:hAnsi="Calibri" w:cs="Calibri"/>
          <w:sz w:val="22"/>
          <w:szCs w:val="22"/>
          <w:lang w:eastAsia="en-US"/>
        </w:rPr>
      </w:pPr>
    </w:p>
    <w:p w:rsidR="00EB5709" w:rsidRPr="00EB5709" w:rsidRDefault="00EB5709" w:rsidP="00EB5709">
      <w:pPr>
        <w:widowControl w:val="0"/>
        <w:autoSpaceDE w:val="0"/>
        <w:autoSpaceDN w:val="0"/>
        <w:adjustRightInd w:val="0"/>
        <w:jc w:val="center"/>
        <w:rPr>
          <w:rFonts w:eastAsia="Calibri"/>
          <w:sz w:val="28"/>
          <w:szCs w:val="28"/>
          <w:lang w:eastAsia="en-US"/>
        </w:rPr>
      </w:pPr>
      <w:r w:rsidRPr="00EB5709">
        <w:rPr>
          <w:rFonts w:eastAsia="Calibri"/>
          <w:sz w:val="28"/>
          <w:szCs w:val="28"/>
          <w:lang w:eastAsia="en-US"/>
        </w:rPr>
        <w:t>Перечень административных процедур</w:t>
      </w:r>
    </w:p>
    <w:p w:rsidR="00EB5709" w:rsidRDefault="00EB5709" w:rsidP="00EB5709">
      <w:pPr>
        <w:ind w:firstLine="708"/>
        <w:rPr>
          <w:sz w:val="28"/>
          <w:szCs w:val="28"/>
        </w:rPr>
      </w:pPr>
    </w:p>
    <w:p w:rsidR="00EB5709" w:rsidRDefault="007B7ACD" w:rsidP="00EB5709">
      <w:pPr>
        <w:autoSpaceDE w:val="0"/>
        <w:autoSpaceDN w:val="0"/>
        <w:adjustRightInd w:val="0"/>
        <w:ind w:firstLine="540"/>
        <w:jc w:val="both"/>
        <w:rPr>
          <w:sz w:val="28"/>
          <w:szCs w:val="28"/>
        </w:rPr>
      </w:pPr>
      <w:r>
        <w:rPr>
          <w:sz w:val="28"/>
          <w:szCs w:val="28"/>
        </w:rPr>
        <w:t>57</w:t>
      </w:r>
      <w:r w:rsidR="00EB5709">
        <w:rPr>
          <w:sz w:val="28"/>
          <w:szCs w:val="28"/>
        </w:rPr>
        <w:t>. Предоставление государственной услуги включает в себя следующие административные процедуры:</w:t>
      </w:r>
    </w:p>
    <w:p w:rsidR="00EB5709" w:rsidRDefault="00EB5709" w:rsidP="008D2040">
      <w:pPr>
        <w:autoSpaceDE w:val="0"/>
        <w:autoSpaceDN w:val="0"/>
        <w:adjustRightInd w:val="0"/>
        <w:ind w:firstLine="539"/>
        <w:jc w:val="both"/>
        <w:rPr>
          <w:sz w:val="28"/>
          <w:szCs w:val="28"/>
        </w:rPr>
      </w:pPr>
      <w:r>
        <w:rPr>
          <w:sz w:val="28"/>
          <w:szCs w:val="28"/>
        </w:rPr>
        <w:lastRenderedPageBreak/>
        <w:t>1) прием, регистрация заявления и документов на оказание государственной услуги, в том числе в электронной форме;</w:t>
      </w:r>
    </w:p>
    <w:p w:rsidR="008D2040" w:rsidRDefault="008D2040" w:rsidP="008D2040">
      <w:pPr>
        <w:autoSpaceDE w:val="0"/>
        <w:autoSpaceDN w:val="0"/>
        <w:adjustRightInd w:val="0"/>
        <w:ind w:firstLine="539"/>
        <w:jc w:val="both"/>
        <w:rPr>
          <w:sz w:val="28"/>
          <w:szCs w:val="28"/>
        </w:rPr>
      </w:pPr>
      <w:r>
        <w:rPr>
          <w:sz w:val="28"/>
          <w:szCs w:val="28"/>
        </w:rPr>
        <w:t>2) рассмотрение документов;</w:t>
      </w:r>
    </w:p>
    <w:p w:rsidR="008D2040" w:rsidRDefault="008D2040" w:rsidP="008D2040">
      <w:pPr>
        <w:autoSpaceDE w:val="0"/>
        <w:autoSpaceDN w:val="0"/>
        <w:adjustRightInd w:val="0"/>
        <w:ind w:firstLine="539"/>
        <w:jc w:val="both"/>
        <w:rPr>
          <w:sz w:val="28"/>
          <w:szCs w:val="28"/>
        </w:rPr>
      </w:pPr>
      <w:r>
        <w:rPr>
          <w:sz w:val="28"/>
          <w:szCs w:val="28"/>
        </w:rPr>
        <w:t>3) принятие решения о признании гражданина нуждающимся в социальном обслуживании либо об отказе в признании гражданина нуждающимся в социальном обслуживании;</w:t>
      </w:r>
    </w:p>
    <w:p w:rsidR="008D2040" w:rsidRDefault="008D2040" w:rsidP="008D2040">
      <w:pPr>
        <w:autoSpaceDE w:val="0"/>
        <w:autoSpaceDN w:val="0"/>
        <w:adjustRightInd w:val="0"/>
        <w:ind w:firstLine="539"/>
        <w:jc w:val="both"/>
        <w:rPr>
          <w:sz w:val="28"/>
          <w:szCs w:val="28"/>
        </w:rPr>
      </w:pPr>
      <w:r>
        <w:rPr>
          <w:sz w:val="28"/>
          <w:szCs w:val="28"/>
        </w:rPr>
        <w:t>4) уведомление гражданина о принятом решении о признании гражданина нуждающимся в социальном обслуживании либо об отказе в признании гражданина нуждающимся в социальном обслуживании;</w:t>
      </w:r>
    </w:p>
    <w:p w:rsidR="008D2040" w:rsidRDefault="008D2040" w:rsidP="008D2040">
      <w:pPr>
        <w:autoSpaceDE w:val="0"/>
        <w:autoSpaceDN w:val="0"/>
        <w:adjustRightInd w:val="0"/>
        <w:ind w:firstLine="539"/>
        <w:jc w:val="both"/>
        <w:rPr>
          <w:sz w:val="28"/>
          <w:szCs w:val="28"/>
        </w:rPr>
      </w:pPr>
      <w:r>
        <w:rPr>
          <w:sz w:val="28"/>
          <w:szCs w:val="28"/>
        </w:rPr>
        <w:t>5) выдача гражданину индивидуальной программы предоставления социальных услуг.</w:t>
      </w:r>
    </w:p>
    <w:p w:rsidR="00EB5709" w:rsidRDefault="007B7ACD" w:rsidP="00EB5709">
      <w:pPr>
        <w:autoSpaceDE w:val="0"/>
        <w:autoSpaceDN w:val="0"/>
        <w:adjustRightInd w:val="0"/>
        <w:ind w:firstLine="540"/>
        <w:jc w:val="both"/>
        <w:rPr>
          <w:sz w:val="28"/>
          <w:szCs w:val="28"/>
        </w:rPr>
      </w:pPr>
      <w:r>
        <w:rPr>
          <w:sz w:val="28"/>
          <w:szCs w:val="28"/>
        </w:rPr>
        <w:t>58</w:t>
      </w:r>
      <w:r w:rsidR="00EB5709">
        <w:rPr>
          <w:sz w:val="28"/>
          <w:szCs w:val="28"/>
        </w:rPr>
        <w:t xml:space="preserve">. </w:t>
      </w:r>
      <w:hyperlink r:id="rId22" w:history="1">
        <w:r w:rsidR="00EB5709" w:rsidRPr="00C654E0">
          <w:rPr>
            <w:sz w:val="28"/>
            <w:szCs w:val="28"/>
          </w:rPr>
          <w:t>Блок-схема</w:t>
        </w:r>
      </w:hyperlink>
      <w:r w:rsidR="00EB5709">
        <w:rPr>
          <w:sz w:val="28"/>
          <w:szCs w:val="28"/>
        </w:rPr>
        <w:t xml:space="preserve"> предоставления государственной услуги приводится в </w:t>
      </w:r>
      <w:r w:rsidR="00042028" w:rsidRPr="00042028">
        <w:rPr>
          <w:sz w:val="28"/>
          <w:szCs w:val="28"/>
        </w:rPr>
        <w:t>приложении 3</w:t>
      </w:r>
      <w:r w:rsidR="00EB5709">
        <w:rPr>
          <w:sz w:val="28"/>
          <w:szCs w:val="28"/>
        </w:rPr>
        <w:t xml:space="preserve"> к настоящему административному регламенту.</w:t>
      </w:r>
    </w:p>
    <w:p w:rsidR="00EB5709" w:rsidRDefault="00EB5709" w:rsidP="00EB5709">
      <w:pPr>
        <w:tabs>
          <w:tab w:val="left" w:pos="3615"/>
        </w:tabs>
        <w:rPr>
          <w:sz w:val="28"/>
          <w:szCs w:val="28"/>
        </w:rPr>
      </w:pPr>
    </w:p>
    <w:p w:rsidR="00EB5709" w:rsidRDefault="00EB5709" w:rsidP="00EB5709">
      <w:pPr>
        <w:autoSpaceDE w:val="0"/>
        <w:autoSpaceDN w:val="0"/>
        <w:adjustRightInd w:val="0"/>
        <w:jc w:val="center"/>
        <w:outlineLvl w:val="0"/>
        <w:rPr>
          <w:sz w:val="28"/>
          <w:szCs w:val="28"/>
        </w:rPr>
      </w:pPr>
      <w:r>
        <w:rPr>
          <w:sz w:val="28"/>
          <w:szCs w:val="28"/>
        </w:rPr>
        <w:t>Прием и регистрация заявления и документов на оказание</w:t>
      </w:r>
    </w:p>
    <w:p w:rsidR="00EB5709" w:rsidRDefault="00EB5709" w:rsidP="00EB5709">
      <w:pPr>
        <w:autoSpaceDE w:val="0"/>
        <w:autoSpaceDN w:val="0"/>
        <w:adjustRightInd w:val="0"/>
        <w:jc w:val="center"/>
        <w:rPr>
          <w:sz w:val="28"/>
          <w:szCs w:val="28"/>
        </w:rPr>
      </w:pPr>
      <w:r>
        <w:rPr>
          <w:sz w:val="28"/>
          <w:szCs w:val="28"/>
        </w:rPr>
        <w:t>государственной услуги, в том числе в электронной форме</w:t>
      </w:r>
    </w:p>
    <w:p w:rsidR="00EB5709" w:rsidRDefault="00EB5709" w:rsidP="00EB5709">
      <w:pPr>
        <w:autoSpaceDE w:val="0"/>
        <w:autoSpaceDN w:val="0"/>
        <w:adjustRightInd w:val="0"/>
        <w:jc w:val="both"/>
        <w:rPr>
          <w:sz w:val="28"/>
          <w:szCs w:val="28"/>
        </w:rPr>
      </w:pPr>
    </w:p>
    <w:p w:rsidR="00EB5709" w:rsidRDefault="007B7ACD" w:rsidP="00E33893">
      <w:pPr>
        <w:autoSpaceDE w:val="0"/>
        <w:autoSpaceDN w:val="0"/>
        <w:adjustRightInd w:val="0"/>
        <w:ind w:firstLine="709"/>
        <w:jc w:val="both"/>
        <w:rPr>
          <w:sz w:val="28"/>
          <w:szCs w:val="28"/>
        </w:rPr>
      </w:pPr>
      <w:r>
        <w:rPr>
          <w:sz w:val="28"/>
          <w:szCs w:val="28"/>
        </w:rPr>
        <w:t>59</w:t>
      </w:r>
      <w:r w:rsidR="00EB5709">
        <w:rPr>
          <w:sz w:val="28"/>
          <w:szCs w:val="28"/>
        </w:rPr>
        <w:t>. Основанием для начала административной процедуры является поступлен</w:t>
      </w:r>
      <w:r w:rsidR="00276B26">
        <w:rPr>
          <w:sz w:val="28"/>
          <w:szCs w:val="28"/>
        </w:rPr>
        <w:t>ие в подведомственную организацию</w:t>
      </w:r>
      <w:r w:rsidR="00EB5709">
        <w:rPr>
          <w:sz w:val="28"/>
          <w:szCs w:val="28"/>
        </w:rPr>
        <w:t xml:space="preserve"> заявления и документов, предусмотренных </w:t>
      </w:r>
      <w:hyperlink r:id="rId23" w:history="1">
        <w:r w:rsidR="00EB5709">
          <w:rPr>
            <w:sz w:val="28"/>
            <w:szCs w:val="28"/>
          </w:rPr>
          <w:t xml:space="preserve">частью </w:t>
        </w:r>
      </w:hyperlink>
      <w:r>
        <w:rPr>
          <w:sz w:val="28"/>
          <w:szCs w:val="28"/>
        </w:rPr>
        <w:t>35</w:t>
      </w:r>
      <w:r w:rsidR="00EB5709">
        <w:rPr>
          <w:sz w:val="28"/>
          <w:szCs w:val="28"/>
        </w:rPr>
        <w:t xml:space="preserve"> настоящего Административного регламента.</w:t>
      </w:r>
    </w:p>
    <w:p w:rsidR="00E33893" w:rsidRPr="00E33893" w:rsidRDefault="007B7ACD" w:rsidP="00E33893">
      <w:pPr>
        <w:widowControl w:val="0"/>
        <w:autoSpaceDE w:val="0"/>
        <w:autoSpaceDN w:val="0"/>
        <w:adjustRightInd w:val="0"/>
        <w:ind w:firstLine="709"/>
        <w:jc w:val="both"/>
        <w:rPr>
          <w:rFonts w:eastAsia="Batang"/>
          <w:color w:val="FF0000"/>
          <w:sz w:val="28"/>
          <w:szCs w:val="28"/>
          <w:lang w:eastAsia="en-US"/>
        </w:rPr>
      </w:pPr>
      <w:r>
        <w:rPr>
          <w:rFonts w:eastAsia="Calibri"/>
          <w:sz w:val="28"/>
          <w:szCs w:val="28"/>
          <w:lang w:eastAsia="en-US"/>
        </w:rPr>
        <w:t>60</w:t>
      </w:r>
      <w:r w:rsidR="00E33893" w:rsidRPr="00E33893">
        <w:rPr>
          <w:rFonts w:eastAsia="Calibri"/>
          <w:sz w:val="28"/>
          <w:szCs w:val="28"/>
          <w:lang w:eastAsia="en-US"/>
        </w:rPr>
        <w:t xml:space="preserve">. Специалист по приему обращений </w:t>
      </w:r>
      <w:r w:rsidR="008A5748">
        <w:rPr>
          <w:rFonts w:eastAsia="Calibri"/>
          <w:sz w:val="28"/>
          <w:szCs w:val="28"/>
          <w:lang w:eastAsia="en-US"/>
        </w:rPr>
        <w:t>подведомственных организаций</w:t>
      </w:r>
      <w:r w:rsidR="00E33893" w:rsidRPr="00E33893">
        <w:rPr>
          <w:rFonts w:eastAsia="Calibri"/>
          <w:sz w:val="28"/>
          <w:szCs w:val="28"/>
          <w:lang w:eastAsia="en-US"/>
        </w:rPr>
        <w:t xml:space="preserve">, </w:t>
      </w:r>
      <w:r w:rsidR="00E33893">
        <w:rPr>
          <w:rFonts w:eastAsia="Calibri"/>
          <w:sz w:val="28"/>
          <w:szCs w:val="28"/>
          <w:lang w:eastAsia="en-US"/>
        </w:rPr>
        <w:t>указанных в приложении 1</w:t>
      </w:r>
      <w:r w:rsidR="00E33893" w:rsidRPr="00E33893">
        <w:rPr>
          <w:rFonts w:eastAsia="Calibri"/>
          <w:sz w:val="28"/>
          <w:szCs w:val="28"/>
          <w:lang w:eastAsia="en-US"/>
        </w:rPr>
        <w:t xml:space="preserve"> к настоящему Административному регламенту (далее - специалист по приему обращений), при личном обращении гражданина</w:t>
      </w:r>
      <w:r w:rsidR="008A5748">
        <w:rPr>
          <w:rFonts w:eastAsia="Calibri"/>
          <w:sz w:val="28"/>
          <w:szCs w:val="28"/>
          <w:lang w:eastAsia="en-US"/>
        </w:rPr>
        <w:t xml:space="preserve"> (законного представителя)</w:t>
      </w:r>
      <w:r w:rsidR="00E33893" w:rsidRPr="00E33893">
        <w:rPr>
          <w:rFonts w:eastAsia="Calibri"/>
          <w:sz w:val="28"/>
          <w:szCs w:val="28"/>
          <w:lang w:eastAsia="en-US"/>
        </w:rPr>
        <w:t xml:space="preserve"> проверяет наличие документов, исходя из перечня, указанного </w:t>
      </w:r>
      <w:hyperlink w:anchor="Par218" w:history="1">
        <w:r w:rsidR="00E33893" w:rsidRPr="00E33893">
          <w:rPr>
            <w:rFonts w:eastAsia="Calibri"/>
            <w:sz w:val="28"/>
            <w:szCs w:val="28"/>
            <w:lang w:eastAsia="en-US"/>
          </w:rPr>
          <w:t>част</w:t>
        </w:r>
        <w:r w:rsidR="00E33893">
          <w:rPr>
            <w:rFonts w:eastAsia="Calibri"/>
            <w:sz w:val="28"/>
            <w:szCs w:val="28"/>
            <w:lang w:eastAsia="en-US"/>
          </w:rPr>
          <w:t>и</w:t>
        </w:r>
        <w:r w:rsidR="00E33893" w:rsidRPr="00E33893">
          <w:rPr>
            <w:rFonts w:eastAsia="Calibri"/>
            <w:sz w:val="28"/>
            <w:szCs w:val="28"/>
            <w:lang w:eastAsia="en-US"/>
          </w:rPr>
          <w:t xml:space="preserve"> </w:t>
        </w:r>
      </w:hyperlink>
      <w:r>
        <w:rPr>
          <w:rFonts w:eastAsia="Calibri"/>
          <w:sz w:val="28"/>
          <w:szCs w:val="28"/>
          <w:lang w:eastAsia="en-US"/>
        </w:rPr>
        <w:t>35</w:t>
      </w:r>
      <w:r w:rsidR="00E33893" w:rsidRPr="00E33893">
        <w:rPr>
          <w:rFonts w:eastAsia="Calibri"/>
          <w:sz w:val="28"/>
          <w:szCs w:val="28"/>
          <w:lang w:eastAsia="en-US"/>
        </w:rPr>
        <w:t xml:space="preserve"> настоящего Административного регламента.</w:t>
      </w:r>
      <w:r w:rsidR="00E33893" w:rsidRPr="00E33893">
        <w:rPr>
          <w:rFonts w:eastAsia="Batang"/>
          <w:color w:val="FF0000"/>
          <w:sz w:val="28"/>
          <w:szCs w:val="28"/>
          <w:lang w:eastAsia="en-US"/>
        </w:rPr>
        <w:t xml:space="preserve"> </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Максимальный срок выполнения административного действия составляет 10 минут.</w:t>
      </w:r>
    </w:p>
    <w:p w:rsidR="00E33893" w:rsidRPr="00E33893" w:rsidRDefault="007B7ACD" w:rsidP="00E33893">
      <w:pPr>
        <w:widowControl w:val="0"/>
        <w:autoSpaceDE w:val="0"/>
        <w:autoSpaceDN w:val="0"/>
        <w:adjustRightInd w:val="0"/>
        <w:ind w:firstLine="709"/>
        <w:jc w:val="both"/>
        <w:rPr>
          <w:rFonts w:eastAsia="Batang"/>
          <w:color w:val="FF0000"/>
          <w:sz w:val="28"/>
          <w:szCs w:val="28"/>
          <w:lang w:eastAsia="en-US"/>
        </w:rPr>
      </w:pPr>
      <w:r>
        <w:rPr>
          <w:rFonts w:eastAsia="Calibri"/>
          <w:sz w:val="28"/>
          <w:szCs w:val="28"/>
          <w:lang w:eastAsia="en-US"/>
        </w:rPr>
        <w:t>61</w:t>
      </w:r>
      <w:r w:rsidR="00E33893" w:rsidRPr="00E33893">
        <w:rPr>
          <w:rFonts w:eastAsia="Calibri"/>
          <w:sz w:val="28"/>
          <w:szCs w:val="28"/>
          <w:lang w:eastAsia="en-US"/>
        </w:rPr>
        <w:t xml:space="preserve">. При установлении факта отсутствия необходимых документов из перечня, указанного в </w:t>
      </w:r>
      <w:hyperlink w:anchor="Par218" w:history="1">
        <w:r w:rsidR="00E33893" w:rsidRPr="00E33893">
          <w:rPr>
            <w:rFonts w:eastAsia="Calibri"/>
            <w:sz w:val="28"/>
            <w:szCs w:val="28"/>
            <w:lang w:eastAsia="en-US"/>
          </w:rPr>
          <w:t>част</w:t>
        </w:r>
        <w:r w:rsidR="00E33893">
          <w:rPr>
            <w:rFonts w:eastAsia="Calibri"/>
            <w:sz w:val="28"/>
            <w:szCs w:val="28"/>
            <w:lang w:eastAsia="en-US"/>
          </w:rPr>
          <w:t>и</w:t>
        </w:r>
        <w:r w:rsidR="00E33893" w:rsidRPr="00E33893">
          <w:rPr>
            <w:rFonts w:eastAsia="Calibri"/>
            <w:sz w:val="28"/>
            <w:szCs w:val="28"/>
            <w:lang w:eastAsia="en-US"/>
          </w:rPr>
          <w:t xml:space="preserve"> </w:t>
        </w:r>
      </w:hyperlink>
      <w:r>
        <w:rPr>
          <w:rFonts w:eastAsia="Calibri"/>
          <w:sz w:val="28"/>
          <w:szCs w:val="28"/>
          <w:lang w:eastAsia="en-US"/>
        </w:rPr>
        <w:t>35</w:t>
      </w:r>
      <w:r w:rsidR="00E33893" w:rsidRPr="00E33893">
        <w:rPr>
          <w:rFonts w:eastAsia="Calibri"/>
          <w:sz w:val="28"/>
          <w:szCs w:val="28"/>
          <w:lang w:eastAsia="en-US"/>
        </w:rPr>
        <w:t xml:space="preserve"> настоящего Административного регламента, специалист по приему обращений при личном обращении гражданина</w:t>
      </w:r>
      <w:r w:rsidR="001202E2">
        <w:rPr>
          <w:rFonts w:eastAsia="Calibri"/>
          <w:sz w:val="28"/>
          <w:szCs w:val="28"/>
          <w:lang w:eastAsia="en-US"/>
        </w:rPr>
        <w:t xml:space="preserve"> (законного представителя)</w:t>
      </w:r>
      <w:r w:rsidR="00E33893" w:rsidRPr="00E33893">
        <w:rPr>
          <w:rFonts w:eastAsia="Calibri"/>
          <w:sz w:val="28"/>
          <w:szCs w:val="28"/>
          <w:lang w:eastAsia="en-US"/>
        </w:rPr>
        <w:t xml:space="preserve"> уведомляет его о перечне недостающих документов, предлагает принять меры по их восполнению и возвращает представленные документы с уведомлением</w:t>
      </w:r>
      <w:r w:rsidR="00E33893">
        <w:rPr>
          <w:rFonts w:eastAsia="Calibri"/>
          <w:sz w:val="28"/>
          <w:szCs w:val="28"/>
          <w:lang w:eastAsia="en-US"/>
        </w:rPr>
        <w:t xml:space="preserve"> по форме, </w:t>
      </w:r>
      <w:r w:rsidR="00930868" w:rsidRPr="00930868">
        <w:rPr>
          <w:rFonts w:eastAsia="Calibri"/>
          <w:sz w:val="28"/>
          <w:szCs w:val="28"/>
          <w:lang w:eastAsia="en-US"/>
        </w:rPr>
        <w:t>согласно приложению 5</w:t>
      </w:r>
      <w:r w:rsidR="00E33893" w:rsidRPr="00930868">
        <w:rPr>
          <w:rFonts w:eastAsia="Calibri"/>
          <w:sz w:val="28"/>
          <w:szCs w:val="28"/>
          <w:lang w:eastAsia="en-US"/>
        </w:rPr>
        <w:t xml:space="preserve"> к настоящему Административному регламенту.</w:t>
      </w:r>
      <w:r w:rsidR="00E33893" w:rsidRPr="00E33893">
        <w:rPr>
          <w:rFonts w:eastAsia="Batang"/>
          <w:color w:val="FF0000"/>
          <w:sz w:val="28"/>
          <w:szCs w:val="28"/>
          <w:lang w:eastAsia="en-US"/>
        </w:rPr>
        <w:t xml:space="preserve"> </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Максимальный срок выполнения административного действия составляет 10 минут.</w:t>
      </w:r>
    </w:p>
    <w:p w:rsidR="00E33893" w:rsidRPr="00E33893" w:rsidRDefault="007B7ACD" w:rsidP="00E338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62</w:t>
      </w:r>
      <w:r w:rsidR="00E33893" w:rsidRPr="00E33893">
        <w:rPr>
          <w:rFonts w:eastAsia="Calibri"/>
          <w:sz w:val="28"/>
          <w:szCs w:val="28"/>
          <w:lang w:eastAsia="en-US"/>
        </w:rPr>
        <w:t xml:space="preserve">. Специалист по приему обращений при </w:t>
      </w:r>
      <w:r w:rsidR="00BC17D8">
        <w:rPr>
          <w:rFonts w:eastAsia="Calibri"/>
          <w:sz w:val="28"/>
          <w:szCs w:val="28"/>
          <w:lang w:eastAsia="en-US"/>
        </w:rPr>
        <w:t>личном обращении гражданина (законного</w:t>
      </w:r>
      <w:r w:rsidR="00E33893" w:rsidRPr="00E33893">
        <w:rPr>
          <w:rFonts w:eastAsia="Calibri"/>
          <w:sz w:val="28"/>
          <w:szCs w:val="28"/>
          <w:lang w:eastAsia="en-US"/>
        </w:rPr>
        <w:t xml:space="preserve"> представителя) и предоставлении полного пакта документов, указанного </w:t>
      </w:r>
      <w:hyperlink w:anchor="Par218" w:history="1">
        <w:r w:rsidR="00E33893" w:rsidRPr="00E33893">
          <w:rPr>
            <w:rFonts w:eastAsia="Calibri"/>
            <w:sz w:val="28"/>
            <w:szCs w:val="28"/>
            <w:lang w:eastAsia="en-US"/>
          </w:rPr>
          <w:t>част</w:t>
        </w:r>
        <w:r>
          <w:rPr>
            <w:rFonts w:eastAsia="Calibri"/>
            <w:sz w:val="28"/>
            <w:szCs w:val="28"/>
            <w:lang w:eastAsia="en-US"/>
          </w:rPr>
          <w:t>и 35</w:t>
        </w:r>
        <w:r w:rsidR="00E33893" w:rsidRPr="00E33893">
          <w:rPr>
            <w:rFonts w:eastAsia="Calibri"/>
            <w:sz w:val="28"/>
            <w:szCs w:val="28"/>
            <w:lang w:eastAsia="en-US"/>
          </w:rPr>
          <w:t xml:space="preserve"> </w:t>
        </w:r>
      </w:hyperlink>
      <w:r w:rsidR="00E33893" w:rsidRPr="00E33893">
        <w:rPr>
          <w:rFonts w:eastAsia="Calibri"/>
          <w:sz w:val="28"/>
          <w:szCs w:val="28"/>
          <w:lang w:eastAsia="en-US"/>
        </w:rPr>
        <w:t>настоящего Административного регламента, готовит копии представленных документов либо сличает представленные гражданином копии и оригиналы документов.</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 xml:space="preserve">Копии представленных документов должны быть заверены в порядке, установленном действующим законодательством, либо заверяются специалистом по приему обращений при визуальном осмотре и сличении </w:t>
      </w:r>
      <w:r w:rsidRPr="00E33893">
        <w:rPr>
          <w:rFonts w:eastAsia="Calibri"/>
          <w:sz w:val="28"/>
          <w:szCs w:val="28"/>
          <w:lang w:eastAsia="en-US"/>
        </w:rPr>
        <w:lastRenderedPageBreak/>
        <w:t>оригинала и копии.</w:t>
      </w:r>
    </w:p>
    <w:p w:rsid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Гражданину (его представителю) при личном обращении выдается расписка о приеме документов с указанием даты приема документов. Оригиналы документов возвращаются заявителю.</w:t>
      </w:r>
    </w:p>
    <w:p w:rsidR="00D94D79" w:rsidRDefault="00D94D79" w:rsidP="00D94D79">
      <w:pPr>
        <w:widowControl w:val="0"/>
        <w:autoSpaceDE w:val="0"/>
        <w:autoSpaceDN w:val="0"/>
        <w:adjustRightInd w:val="0"/>
        <w:ind w:firstLine="709"/>
        <w:jc w:val="both"/>
        <w:rPr>
          <w:rFonts w:eastAsia="Calibri"/>
          <w:sz w:val="28"/>
          <w:szCs w:val="28"/>
          <w:lang w:eastAsia="en-US"/>
        </w:rPr>
      </w:pPr>
      <w:r w:rsidRPr="00285993">
        <w:rPr>
          <w:rFonts w:eastAsia="Calibri"/>
          <w:sz w:val="28"/>
          <w:szCs w:val="28"/>
          <w:lang w:eastAsia="en-US"/>
        </w:rPr>
        <w:t>Максимальный срок выполнения админист</w:t>
      </w:r>
      <w:r>
        <w:rPr>
          <w:rFonts w:eastAsia="Calibri"/>
          <w:sz w:val="28"/>
          <w:szCs w:val="28"/>
          <w:lang w:eastAsia="en-US"/>
        </w:rPr>
        <w:t>ративного действия составляет 15</w:t>
      </w:r>
      <w:r w:rsidRPr="00285993">
        <w:rPr>
          <w:rFonts w:eastAsia="Calibri"/>
          <w:sz w:val="28"/>
          <w:szCs w:val="28"/>
          <w:lang w:eastAsia="en-US"/>
        </w:rPr>
        <w:t xml:space="preserve"> минут.</w:t>
      </w:r>
    </w:p>
    <w:p w:rsidR="00E33893" w:rsidRPr="00E33893" w:rsidRDefault="007B7ACD" w:rsidP="00E33893">
      <w:pPr>
        <w:widowControl w:val="0"/>
        <w:autoSpaceDE w:val="0"/>
        <w:autoSpaceDN w:val="0"/>
        <w:adjustRightInd w:val="0"/>
        <w:ind w:firstLine="709"/>
        <w:jc w:val="both"/>
        <w:rPr>
          <w:rFonts w:eastAsia="Batang"/>
          <w:color w:val="FF0000"/>
          <w:sz w:val="28"/>
          <w:szCs w:val="28"/>
          <w:lang w:eastAsia="en-US"/>
        </w:rPr>
      </w:pPr>
      <w:r>
        <w:rPr>
          <w:rFonts w:eastAsia="Calibri"/>
          <w:sz w:val="28"/>
          <w:szCs w:val="28"/>
          <w:lang w:eastAsia="en-US"/>
        </w:rPr>
        <w:t>63</w:t>
      </w:r>
      <w:r w:rsidR="00E33893" w:rsidRPr="00E33893">
        <w:rPr>
          <w:rFonts w:eastAsia="Calibri"/>
          <w:sz w:val="28"/>
          <w:szCs w:val="28"/>
          <w:lang w:eastAsia="en-US"/>
        </w:rPr>
        <w:t xml:space="preserve">. При наличии полного пакета документов, указанных </w:t>
      </w:r>
      <w:hyperlink w:anchor="Par218" w:history="1">
        <w:r w:rsidR="008D2040">
          <w:rPr>
            <w:rFonts w:eastAsia="Calibri"/>
            <w:sz w:val="28"/>
            <w:szCs w:val="28"/>
            <w:lang w:eastAsia="en-US"/>
          </w:rPr>
          <w:t>части</w:t>
        </w:r>
        <w:r w:rsidR="00E33893" w:rsidRPr="00E33893">
          <w:rPr>
            <w:rFonts w:eastAsia="Calibri"/>
            <w:sz w:val="28"/>
            <w:szCs w:val="28"/>
            <w:lang w:eastAsia="en-US"/>
          </w:rPr>
          <w:t xml:space="preserve"> </w:t>
        </w:r>
      </w:hyperlink>
      <w:r>
        <w:rPr>
          <w:rFonts w:eastAsia="Calibri"/>
          <w:sz w:val="28"/>
          <w:szCs w:val="28"/>
          <w:lang w:eastAsia="en-US"/>
        </w:rPr>
        <w:t>35</w:t>
      </w:r>
      <w:r w:rsidR="00E33893" w:rsidRPr="00E33893">
        <w:rPr>
          <w:rFonts w:eastAsia="Calibri"/>
          <w:sz w:val="28"/>
          <w:szCs w:val="28"/>
          <w:lang w:eastAsia="en-US"/>
        </w:rPr>
        <w:t xml:space="preserve"> настоящего Административного регламента, специалист по приему обращений в день обращения вносит в Журнал регистрации обращений: </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1) порядковый номер поданного заявления;</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2) фамилию, имя, отчество гражданина;</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3) адрес места жительства гражданина;</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4) дату приема заявления.</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Максимальный срок выполнения действия составляет 10 минут.</w:t>
      </w:r>
    </w:p>
    <w:p w:rsidR="00E33893" w:rsidRPr="00E33893" w:rsidRDefault="007B7ACD" w:rsidP="00E338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64</w:t>
      </w:r>
      <w:r w:rsidR="00E33893" w:rsidRPr="00E33893">
        <w:rPr>
          <w:rFonts w:eastAsia="Calibri"/>
          <w:sz w:val="28"/>
          <w:szCs w:val="28"/>
          <w:lang w:eastAsia="en-US"/>
        </w:rPr>
        <w:t>. Специалист по приему обращений при поступлении обращения гражданина с приложением документов по почте в течение 3 рабочих дней регистрирует его, вносит в Журнал регистрации обращений:</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1) порядковый номер поданного заявления;</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2) фамилию, имя, отчество гражданина;</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3) адрес регистрации гражданина;</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4) дату приема заявления.</w:t>
      </w:r>
    </w:p>
    <w:p w:rsidR="00E33893" w:rsidRPr="00E33893" w:rsidRDefault="00E33893" w:rsidP="00E33893">
      <w:pPr>
        <w:widowControl w:val="0"/>
        <w:autoSpaceDE w:val="0"/>
        <w:autoSpaceDN w:val="0"/>
        <w:adjustRightInd w:val="0"/>
        <w:ind w:firstLine="709"/>
        <w:jc w:val="both"/>
        <w:rPr>
          <w:rFonts w:eastAsia="Calibri"/>
          <w:sz w:val="28"/>
          <w:szCs w:val="28"/>
          <w:lang w:eastAsia="en-US"/>
        </w:rPr>
      </w:pPr>
      <w:r w:rsidRPr="00E33893">
        <w:rPr>
          <w:rFonts w:eastAsia="Calibri"/>
          <w:sz w:val="28"/>
          <w:szCs w:val="28"/>
          <w:lang w:eastAsia="en-US"/>
        </w:rPr>
        <w:t>Максимальный срок выполнения действия составляет 10 минут.</w:t>
      </w:r>
    </w:p>
    <w:p w:rsidR="00D67005" w:rsidRDefault="007B7ACD" w:rsidP="00D67005">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65</w:t>
      </w:r>
      <w:r w:rsidR="00D67005" w:rsidRPr="00D67005">
        <w:rPr>
          <w:rFonts w:eastAsia="Calibri"/>
          <w:sz w:val="28"/>
          <w:szCs w:val="28"/>
          <w:lang w:eastAsia="en-US"/>
        </w:rPr>
        <w:t xml:space="preserve">. Специалист по приему обращений зарегистрированное заявление направляет директору </w:t>
      </w:r>
      <w:r w:rsidR="00FE5441">
        <w:rPr>
          <w:rFonts w:eastAsia="Calibri"/>
          <w:sz w:val="28"/>
          <w:szCs w:val="28"/>
          <w:lang w:eastAsia="en-US"/>
        </w:rPr>
        <w:t>подведомственной организации</w:t>
      </w:r>
      <w:r w:rsidR="00D67005">
        <w:rPr>
          <w:rFonts w:eastAsia="Calibri"/>
          <w:sz w:val="28"/>
          <w:szCs w:val="28"/>
          <w:lang w:eastAsia="en-US"/>
        </w:rPr>
        <w:t xml:space="preserve"> </w:t>
      </w:r>
      <w:r w:rsidR="00D67005" w:rsidRPr="00D67005">
        <w:rPr>
          <w:rFonts w:eastAsia="Calibri"/>
          <w:sz w:val="28"/>
          <w:szCs w:val="28"/>
          <w:lang w:eastAsia="en-US"/>
        </w:rPr>
        <w:t xml:space="preserve">либо лицу, уполномоченному приказом </w:t>
      </w:r>
      <w:r w:rsidR="00FE5441">
        <w:rPr>
          <w:rFonts w:eastAsia="Calibri"/>
          <w:sz w:val="28"/>
          <w:szCs w:val="28"/>
          <w:lang w:eastAsia="en-US"/>
        </w:rPr>
        <w:t>подведомственной организации</w:t>
      </w:r>
      <w:r w:rsidR="00D67005">
        <w:rPr>
          <w:rFonts w:eastAsia="Calibri"/>
          <w:sz w:val="28"/>
          <w:szCs w:val="28"/>
          <w:lang w:eastAsia="en-US"/>
        </w:rPr>
        <w:t xml:space="preserve"> </w:t>
      </w:r>
      <w:r w:rsidR="00D67005" w:rsidRPr="00D67005">
        <w:rPr>
          <w:rFonts w:eastAsia="Calibri"/>
          <w:sz w:val="28"/>
          <w:szCs w:val="28"/>
          <w:lang w:eastAsia="en-US"/>
        </w:rPr>
        <w:t xml:space="preserve">(далее - руководитель), в течение 1 рабочего дня со дня регистрации заявления в </w:t>
      </w:r>
      <w:r w:rsidR="00FE5441">
        <w:rPr>
          <w:rFonts w:eastAsia="Calibri"/>
          <w:sz w:val="28"/>
          <w:szCs w:val="28"/>
          <w:lang w:eastAsia="en-US"/>
        </w:rPr>
        <w:t>подведомственной организации</w:t>
      </w:r>
      <w:r w:rsidR="00D67005">
        <w:rPr>
          <w:rFonts w:eastAsia="Calibri"/>
          <w:sz w:val="28"/>
          <w:szCs w:val="28"/>
          <w:lang w:eastAsia="en-US"/>
        </w:rPr>
        <w:t xml:space="preserve"> </w:t>
      </w:r>
      <w:r w:rsidR="00D67005" w:rsidRPr="00D67005">
        <w:rPr>
          <w:rFonts w:eastAsia="Calibri"/>
          <w:sz w:val="28"/>
          <w:szCs w:val="28"/>
          <w:lang w:eastAsia="en-US"/>
        </w:rPr>
        <w:t>для наложения резолюции.</w:t>
      </w:r>
    </w:p>
    <w:p w:rsidR="008D2040" w:rsidRDefault="00A14F71" w:rsidP="008D2040">
      <w:pPr>
        <w:autoSpaceDE w:val="0"/>
        <w:autoSpaceDN w:val="0"/>
        <w:adjustRightInd w:val="0"/>
        <w:ind w:firstLine="540"/>
        <w:jc w:val="both"/>
        <w:rPr>
          <w:sz w:val="28"/>
          <w:szCs w:val="28"/>
        </w:rPr>
      </w:pPr>
      <w:r>
        <w:rPr>
          <w:sz w:val="28"/>
          <w:szCs w:val="28"/>
        </w:rPr>
        <w:t>Комплект документов с резолюцией директора поступает к</w:t>
      </w:r>
      <w:r w:rsidR="008D2040">
        <w:rPr>
          <w:sz w:val="28"/>
          <w:szCs w:val="28"/>
        </w:rPr>
        <w:t xml:space="preserve"> специалисту, ответственному за рассмотрение документов.</w:t>
      </w:r>
    </w:p>
    <w:p w:rsidR="00A14F71" w:rsidRDefault="007B7ACD" w:rsidP="00A14F71">
      <w:pPr>
        <w:autoSpaceDE w:val="0"/>
        <w:autoSpaceDN w:val="0"/>
        <w:adjustRightInd w:val="0"/>
        <w:ind w:firstLine="539"/>
        <w:jc w:val="both"/>
        <w:rPr>
          <w:sz w:val="28"/>
          <w:szCs w:val="28"/>
        </w:rPr>
      </w:pPr>
      <w:r>
        <w:rPr>
          <w:sz w:val="28"/>
          <w:szCs w:val="28"/>
        </w:rPr>
        <w:t>66</w:t>
      </w:r>
      <w:r w:rsidR="00A14F71">
        <w:rPr>
          <w:sz w:val="28"/>
          <w:szCs w:val="28"/>
        </w:rPr>
        <w:t>. Результатом административной процедуры является регистрация заявления и документов, подлежащих представлению гражданином</w:t>
      </w:r>
      <w:r w:rsidR="00536CA3">
        <w:rPr>
          <w:sz w:val="28"/>
          <w:szCs w:val="28"/>
        </w:rPr>
        <w:t xml:space="preserve"> (законным представителем)</w:t>
      </w:r>
      <w:r w:rsidR="00A14F71">
        <w:rPr>
          <w:sz w:val="28"/>
          <w:szCs w:val="28"/>
        </w:rPr>
        <w:t>.</w:t>
      </w:r>
    </w:p>
    <w:p w:rsidR="00A14F71" w:rsidRDefault="00A14F71" w:rsidP="00A14F71">
      <w:pPr>
        <w:autoSpaceDE w:val="0"/>
        <w:autoSpaceDN w:val="0"/>
        <w:adjustRightInd w:val="0"/>
        <w:ind w:firstLine="539"/>
        <w:jc w:val="both"/>
        <w:rPr>
          <w:sz w:val="28"/>
          <w:szCs w:val="28"/>
        </w:rPr>
      </w:pPr>
      <w:r>
        <w:rPr>
          <w:sz w:val="28"/>
          <w:szCs w:val="28"/>
        </w:rPr>
        <w:t>Максимальный срок выполнения административной процедуры не должен превышать двух рабочих дней.</w:t>
      </w:r>
    </w:p>
    <w:p w:rsidR="00D67005" w:rsidRDefault="00D67005" w:rsidP="00D67005">
      <w:pPr>
        <w:widowControl w:val="0"/>
        <w:autoSpaceDE w:val="0"/>
        <w:autoSpaceDN w:val="0"/>
        <w:adjustRightInd w:val="0"/>
        <w:ind w:firstLine="709"/>
        <w:jc w:val="both"/>
        <w:rPr>
          <w:rFonts w:eastAsia="Calibri"/>
          <w:sz w:val="28"/>
          <w:szCs w:val="28"/>
          <w:lang w:eastAsia="en-US"/>
        </w:rPr>
      </w:pPr>
    </w:p>
    <w:p w:rsidR="00D67005" w:rsidRPr="00D67005" w:rsidRDefault="00D67005" w:rsidP="00D67005">
      <w:pPr>
        <w:widowControl w:val="0"/>
        <w:autoSpaceDE w:val="0"/>
        <w:autoSpaceDN w:val="0"/>
        <w:adjustRightInd w:val="0"/>
        <w:ind w:firstLine="709"/>
        <w:jc w:val="center"/>
        <w:rPr>
          <w:rFonts w:eastAsia="Calibri"/>
          <w:sz w:val="28"/>
          <w:szCs w:val="28"/>
          <w:lang w:eastAsia="en-US"/>
        </w:rPr>
      </w:pPr>
      <w:r w:rsidRPr="00D67005">
        <w:rPr>
          <w:rFonts w:eastAsia="Calibri"/>
          <w:sz w:val="28"/>
          <w:szCs w:val="28"/>
          <w:lang w:eastAsia="en-US"/>
        </w:rPr>
        <w:t xml:space="preserve">Административное действие по </w:t>
      </w:r>
      <w:r w:rsidR="008D2040">
        <w:rPr>
          <w:rFonts w:eastAsia="Calibri"/>
          <w:sz w:val="28"/>
          <w:szCs w:val="28"/>
          <w:lang w:eastAsia="en-US"/>
        </w:rPr>
        <w:t xml:space="preserve">рассмотрению документов </w:t>
      </w:r>
      <w:r w:rsidRPr="00D67005">
        <w:rPr>
          <w:rFonts w:eastAsia="Calibri"/>
          <w:sz w:val="28"/>
          <w:szCs w:val="28"/>
          <w:lang w:eastAsia="en-US"/>
        </w:rPr>
        <w:t>на предоставление государственной услуги</w:t>
      </w:r>
    </w:p>
    <w:p w:rsidR="00D67005" w:rsidRDefault="00D67005" w:rsidP="00D67005">
      <w:pPr>
        <w:widowControl w:val="0"/>
        <w:autoSpaceDE w:val="0"/>
        <w:autoSpaceDN w:val="0"/>
        <w:adjustRightInd w:val="0"/>
        <w:ind w:firstLine="709"/>
        <w:jc w:val="center"/>
        <w:rPr>
          <w:rFonts w:eastAsia="Calibri"/>
          <w:sz w:val="28"/>
          <w:szCs w:val="28"/>
          <w:lang w:eastAsia="en-US"/>
        </w:rPr>
      </w:pPr>
    </w:p>
    <w:p w:rsidR="00A14F71" w:rsidRDefault="007B7ACD" w:rsidP="00A14F71">
      <w:pPr>
        <w:autoSpaceDE w:val="0"/>
        <w:autoSpaceDN w:val="0"/>
        <w:adjustRightInd w:val="0"/>
        <w:ind w:firstLine="540"/>
        <w:jc w:val="both"/>
        <w:rPr>
          <w:sz w:val="28"/>
          <w:szCs w:val="28"/>
        </w:rPr>
      </w:pPr>
      <w:r>
        <w:rPr>
          <w:sz w:val="28"/>
          <w:szCs w:val="28"/>
        </w:rPr>
        <w:t>67</w:t>
      </w:r>
      <w:r w:rsidR="00102F48">
        <w:rPr>
          <w:sz w:val="28"/>
          <w:szCs w:val="28"/>
        </w:rPr>
        <w:t xml:space="preserve">. </w:t>
      </w:r>
      <w:r w:rsidR="00A14F71">
        <w:rPr>
          <w:sz w:val="28"/>
          <w:szCs w:val="28"/>
        </w:rPr>
        <w:t xml:space="preserve">Рассмотрение документов осуществляется с момента поступления в и регистрации заявления и комплекта </w:t>
      </w:r>
      <w:hyperlink r:id="rId24" w:history="1">
        <w:r w:rsidR="00A14F71" w:rsidRPr="00102F48">
          <w:rPr>
            <w:sz w:val="28"/>
            <w:szCs w:val="28"/>
          </w:rPr>
          <w:t>документов</w:t>
        </w:r>
      </w:hyperlink>
      <w:r w:rsidR="00A14F71" w:rsidRPr="00102F48">
        <w:rPr>
          <w:sz w:val="28"/>
          <w:szCs w:val="28"/>
        </w:rPr>
        <w:t>,</w:t>
      </w:r>
      <w:r w:rsidR="00A14F71">
        <w:rPr>
          <w:sz w:val="28"/>
          <w:szCs w:val="28"/>
        </w:rPr>
        <w:t xml:space="preserve"> указанных в </w:t>
      </w:r>
      <w:r>
        <w:rPr>
          <w:sz w:val="28"/>
          <w:szCs w:val="28"/>
        </w:rPr>
        <w:t>части 35</w:t>
      </w:r>
      <w:r w:rsidR="00102F48">
        <w:rPr>
          <w:sz w:val="28"/>
          <w:szCs w:val="28"/>
        </w:rPr>
        <w:t xml:space="preserve"> </w:t>
      </w:r>
      <w:r w:rsidR="00A14F71">
        <w:rPr>
          <w:sz w:val="28"/>
          <w:szCs w:val="28"/>
        </w:rPr>
        <w:t xml:space="preserve">к </w:t>
      </w:r>
      <w:r w:rsidR="00102F48">
        <w:rPr>
          <w:sz w:val="28"/>
          <w:szCs w:val="28"/>
        </w:rPr>
        <w:t xml:space="preserve">настоящему </w:t>
      </w:r>
      <w:r w:rsidR="00A14F71">
        <w:rPr>
          <w:sz w:val="28"/>
          <w:szCs w:val="28"/>
        </w:rPr>
        <w:t xml:space="preserve">Административному регламенту, в </w:t>
      </w:r>
      <w:hyperlink r:id="rId25" w:history="1">
        <w:r w:rsidR="00102F48" w:rsidRPr="00102F48">
          <w:rPr>
            <w:sz w:val="28"/>
            <w:szCs w:val="28"/>
          </w:rPr>
          <w:t>Ж</w:t>
        </w:r>
        <w:r w:rsidR="00A14F71" w:rsidRPr="00102F48">
          <w:rPr>
            <w:sz w:val="28"/>
            <w:szCs w:val="28"/>
          </w:rPr>
          <w:t>урнале</w:t>
        </w:r>
      </w:hyperlink>
      <w:r w:rsidR="00A14F71" w:rsidRPr="00102F48">
        <w:rPr>
          <w:sz w:val="28"/>
          <w:szCs w:val="28"/>
        </w:rPr>
        <w:t xml:space="preserve"> регистрации заявлений</w:t>
      </w:r>
      <w:r w:rsidR="00102F48">
        <w:rPr>
          <w:sz w:val="28"/>
          <w:szCs w:val="28"/>
        </w:rPr>
        <w:t>.</w:t>
      </w:r>
      <w:r w:rsidR="00A14F71">
        <w:rPr>
          <w:sz w:val="28"/>
          <w:szCs w:val="28"/>
        </w:rPr>
        <w:t xml:space="preserve"> </w:t>
      </w:r>
    </w:p>
    <w:p w:rsidR="00341A14" w:rsidRDefault="007B7ACD" w:rsidP="00102F48">
      <w:pPr>
        <w:autoSpaceDE w:val="0"/>
        <w:autoSpaceDN w:val="0"/>
        <w:adjustRightInd w:val="0"/>
        <w:ind w:firstLine="539"/>
        <w:jc w:val="both"/>
        <w:rPr>
          <w:sz w:val="28"/>
          <w:szCs w:val="28"/>
        </w:rPr>
      </w:pPr>
      <w:r>
        <w:rPr>
          <w:sz w:val="28"/>
          <w:szCs w:val="28"/>
        </w:rPr>
        <w:t>68</w:t>
      </w:r>
      <w:r w:rsidR="00102F48">
        <w:rPr>
          <w:sz w:val="28"/>
          <w:szCs w:val="28"/>
        </w:rPr>
        <w:t xml:space="preserve">. </w:t>
      </w:r>
      <w:r w:rsidR="00097609">
        <w:rPr>
          <w:sz w:val="28"/>
          <w:szCs w:val="28"/>
        </w:rPr>
        <w:t>Специалист по приему обращений направляет зая</w:t>
      </w:r>
      <w:r w:rsidR="008A1545">
        <w:rPr>
          <w:sz w:val="28"/>
          <w:szCs w:val="28"/>
        </w:rPr>
        <w:t>в</w:t>
      </w:r>
      <w:r w:rsidR="00097609">
        <w:rPr>
          <w:sz w:val="28"/>
          <w:szCs w:val="28"/>
        </w:rPr>
        <w:t>ление и документы с резолюцией руководителя специалисту по предоставлению государственной услуги.</w:t>
      </w:r>
    </w:p>
    <w:p w:rsidR="00102F48" w:rsidRDefault="007B7ACD" w:rsidP="002C73C5">
      <w:pPr>
        <w:autoSpaceDE w:val="0"/>
        <w:autoSpaceDN w:val="0"/>
        <w:adjustRightInd w:val="0"/>
        <w:ind w:firstLine="709"/>
        <w:jc w:val="both"/>
        <w:rPr>
          <w:sz w:val="28"/>
          <w:szCs w:val="28"/>
        </w:rPr>
      </w:pPr>
      <w:r>
        <w:rPr>
          <w:sz w:val="28"/>
          <w:szCs w:val="28"/>
        </w:rPr>
        <w:lastRenderedPageBreak/>
        <w:t>69</w:t>
      </w:r>
      <w:r w:rsidR="00341A14">
        <w:rPr>
          <w:sz w:val="28"/>
          <w:szCs w:val="28"/>
        </w:rPr>
        <w:t>.</w:t>
      </w:r>
      <w:r w:rsidR="00097609">
        <w:rPr>
          <w:sz w:val="28"/>
          <w:szCs w:val="28"/>
        </w:rPr>
        <w:t xml:space="preserve"> </w:t>
      </w:r>
      <w:r w:rsidR="00102F48">
        <w:rPr>
          <w:sz w:val="28"/>
          <w:szCs w:val="28"/>
        </w:rPr>
        <w:t>При наличии в резолюции руководителя поручения о проведении обследования социально-бытовых условий</w:t>
      </w:r>
      <w:r w:rsidR="00C31DF0">
        <w:rPr>
          <w:sz w:val="28"/>
          <w:szCs w:val="28"/>
        </w:rPr>
        <w:t xml:space="preserve"> проживания гражданина</w:t>
      </w:r>
      <w:r w:rsidR="009B0872">
        <w:rPr>
          <w:sz w:val="28"/>
          <w:szCs w:val="28"/>
        </w:rPr>
        <w:t xml:space="preserve"> специалистами подведомственной организации</w:t>
      </w:r>
      <w:r w:rsidR="00102F48">
        <w:rPr>
          <w:sz w:val="28"/>
          <w:szCs w:val="28"/>
        </w:rPr>
        <w:t xml:space="preserve"> осуществляется обследование социально-бытовых условий проживания гражданина (далее - обследование).</w:t>
      </w:r>
    </w:p>
    <w:p w:rsidR="00102F48" w:rsidRDefault="007B7ACD" w:rsidP="002C73C5">
      <w:pPr>
        <w:autoSpaceDE w:val="0"/>
        <w:autoSpaceDN w:val="0"/>
        <w:adjustRightInd w:val="0"/>
        <w:ind w:firstLine="709"/>
        <w:jc w:val="both"/>
        <w:rPr>
          <w:sz w:val="28"/>
          <w:szCs w:val="28"/>
        </w:rPr>
      </w:pPr>
      <w:r>
        <w:rPr>
          <w:sz w:val="28"/>
          <w:szCs w:val="28"/>
        </w:rPr>
        <w:t>70</w:t>
      </w:r>
      <w:r w:rsidR="00102F48">
        <w:rPr>
          <w:sz w:val="28"/>
          <w:szCs w:val="28"/>
        </w:rPr>
        <w:t xml:space="preserve">. По результатам обследования составляется </w:t>
      </w:r>
      <w:hyperlink r:id="rId26" w:history="1">
        <w:r w:rsidR="00102F48" w:rsidRPr="00102F48">
          <w:rPr>
            <w:sz w:val="28"/>
            <w:szCs w:val="28"/>
          </w:rPr>
          <w:t>акт</w:t>
        </w:r>
      </w:hyperlink>
      <w:r w:rsidR="00102F48" w:rsidRPr="00102F48">
        <w:rPr>
          <w:sz w:val="28"/>
          <w:szCs w:val="28"/>
        </w:rPr>
        <w:t xml:space="preserve"> обследования социально-бытовых условий проживания гражданина с заключением о признании гражданина нуждающимся в социальном обслуживании либо отказе в социальном обслуживании (далее - акт обследования) по ф</w:t>
      </w:r>
      <w:r w:rsidR="00102F48">
        <w:rPr>
          <w:sz w:val="28"/>
          <w:szCs w:val="28"/>
        </w:rPr>
        <w:t xml:space="preserve">орме согласно </w:t>
      </w:r>
      <w:r w:rsidR="007D0E10" w:rsidRPr="00856C83">
        <w:rPr>
          <w:sz w:val="28"/>
          <w:szCs w:val="28"/>
        </w:rPr>
        <w:t>прил</w:t>
      </w:r>
      <w:r w:rsidR="0006307A">
        <w:rPr>
          <w:sz w:val="28"/>
          <w:szCs w:val="28"/>
        </w:rPr>
        <w:t>ожению 4</w:t>
      </w:r>
      <w:r w:rsidR="00102F48" w:rsidRPr="00856C83">
        <w:rPr>
          <w:sz w:val="28"/>
          <w:szCs w:val="28"/>
        </w:rPr>
        <w:t xml:space="preserve"> к настоящему Административному регламенту.</w:t>
      </w:r>
    </w:p>
    <w:p w:rsidR="007B7ACD" w:rsidRDefault="007B7ACD" w:rsidP="002C73C5">
      <w:pPr>
        <w:autoSpaceDE w:val="0"/>
        <w:autoSpaceDN w:val="0"/>
        <w:adjustRightInd w:val="0"/>
        <w:ind w:firstLine="709"/>
        <w:jc w:val="both"/>
        <w:rPr>
          <w:sz w:val="28"/>
          <w:szCs w:val="28"/>
        </w:rPr>
      </w:pPr>
      <w:r>
        <w:rPr>
          <w:sz w:val="28"/>
          <w:szCs w:val="28"/>
        </w:rPr>
        <w:t>Максимальный срок выполнения административной процедуры не должен превышать двух рабочих дней.</w:t>
      </w:r>
    </w:p>
    <w:p w:rsidR="00A14F71" w:rsidRDefault="007B7ACD" w:rsidP="002C73C5">
      <w:pPr>
        <w:autoSpaceDE w:val="0"/>
        <w:autoSpaceDN w:val="0"/>
        <w:adjustRightInd w:val="0"/>
        <w:ind w:firstLine="709"/>
        <w:jc w:val="both"/>
        <w:rPr>
          <w:sz w:val="28"/>
          <w:szCs w:val="28"/>
        </w:rPr>
      </w:pPr>
      <w:r>
        <w:rPr>
          <w:sz w:val="28"/>
          <w:szCs w:val="28"/>
        </w:rPr>
        <w:t>71</w:t>
      </w:r>
      <w:r w:rsidR="00102F48">
        <w:rPr>
          <w:sz w:val="28"/>
          <w:szCs w:val="28"/>
        </w:rPr>
        <w:t xml:space="preserve">. </w:t>
      </w:r>
      <w:r w:rsidR="00853D0A">
        <w:rPr>
          <w:rFonts w:eastAsia="Calibri"/>
          <w:sz w:val="28"/>
          <w:szCs w:val="28"/>
          <w:lang w:eastAsia="en-US"/>
        </w:rPr>
        <w:t xml:space="preserve">Специалист по предоставлению государственной услуги </w:t>
      </w:r>
      <w:r w:rsidR="00102F48">
        <w:rPr>
          <w:rFonts w:eastAsia="Calibri"/>
          <w:sz w:val="28"/>
          <w:szCs w:val="28"/>
          <w:lang w:eastAsia="en-US"/>
        </w:rPr>
        <w:t>п</w:t>
      </w:r>
      <w:r w:rsidR="00A14F71">
        <w:rPr>
          <w:sz w:val="28"/>
          <w:szCs w:val="28"/>
        </w:rPr>
        <w:t>ри условии установления права гражданина на получение государственной услуги осуществляет подготовку:</w:t>
      </w:r>
    </w:p>
    <w:p w:rsidR="00A14F71" w:rsidRPr="005B41B2" w:rsidRDefault="00A14F71" w:rsidP="002C73C5">
      <w:pPr>
        <w:autoSpaceDE w:val="0"/>
        <w:autoSpaceDN w:val="0"/>
        <w:adjustRightInd w:val="0"/>
        <w:ind w:firstLine="709"/>
        <w:jc w:val="both"/>
        <w:rPr>
          <w:sz w:val="28"/>
          <w:szCs w:val="28"/>
        </w:rPr>
      </w:pPr>
      <w:r w:rsidRPr="00102F48">
        <w:rPr>
          <w:sz w:val="28"/>
          <w:szCs w:val="28"/>
        </w:rPr>
        <w:t xml:space="preserve">1) проекта </w:t>
      </w:r>
      <w:hyperlink r:id="rId27" w:history="1">
        <w:r w:rsidRPr="00102F48">
          <w:rPr>
            <w:sz w:val="28"/>
            <w:szCs w:val="28"/>
          </w:rPr>
          <w:t>решения</w:t>
        </w:r>
      </w:hyperlink>
      <w:r w:rsidRPr="00102F48">
        <w:rPr>
          <w:sz w:val="28"/>
          <w:szCs w:val="28"/>
        </w:rPr>
        <w:t xml:space="preserve"> о признании гражданина нуждающимся в социальном обслуживании либо об отказе в признании гражданина нуждающимся в социальном обслуживани</w:t>
      </w:r>
      <w:r w:rsidR="00102F48">
        <w:rPr>
          <w:sz w:val="28"/>
          <w:szCs w:val="28"/>
        </w:rPr>
        <w:t xml:space="preserve">и по форме согласно </w:t>
      </w:r>
      <w:r w:rsidR="00102F48" w:rsidRPr="005B41B2">
        <w:rPr>
          <w:sz w:val="28"/>
          <w:szCs w:val="28"/>
        </w:rPr>
        <w:t xml:space="preserve">приложению </w:t>
      </w:r>
      <w:r w:rsidR="00CB089A">
        <w:rPr>
          <w:sz w:val="28"/>
          <w:szCs w:val="28"/>
        </w:rPr>
        <w:t>6</w:t>
      </w:r>
      <w:r w:rsidRPr="005B41B2">
        <w:rPr>
          <w:sz w:val="28"/>
          <w:szCs w:val="28"/>
        </w:rPr>
        <w:t xml:space="preserve"> к</w:t>
      </w:r>
      <w:r w:rsidR="00C31DF0" w:rsidRPr="005B41B2">
        <w:rPr>
          <w:sz w:val="28"/>
          <w:szCs w:val="28"/>
        </w:rPr>
        <w:t xml:space="preserve"> настоящему</w:t>
      </w:r>
      <w:r w:rsidRPr="005B41B2">
        <w:rPr>
          <w:sz w:val="28"/>
          <w:szCs w:val="28"/>
        </w:rPr>
        <w:t xml:space="preserve"> Административному регламенту;</w:t>
      </w:r>
    </w:p>
    <w:p w:rsidR="00A14F71" w:rsidRPr="00C31DF0" w:rsidRDefault="00A14F71" w:rsidP="002C73C5">
      <w:pPr>
        <w:autoSpaceDE w:val="0"/>
        <w:autoSpaceDN w:val="0"/>
        <w:adjustRightInd w:val="0"/>
        <w:ind w:firstLine="709"/>
        <w:jc w:val="both"/>
        <w:rPr>
          <w:sz w:val="28"/>
          <w:szCs w:val="28"/>
        </w:rPr>
      </w:pPr>
      <w:r w:rsidRPr="005B41B2">
        <w:rPr>
          <w:sz w:val="28"/>
          <w:szCs w:val="28"/>
        </w:rPr>
        <w:t xml:space="preserve">2) проекта </w:t>
      </w:r>
      <w:hyperlink r:id="rId28" w:history="1">
        <w:r w:rsidRPr="005B41B2">
          <w:rPr>
            <w:sz w:val="28"/>
            <w:szCs w:val="28"/>
          </w:rPr>
          <w:t>уведомления</w:t>
        </w:r>
      </w:hyperlink>
      <w:r w:rsidRPr="005B41B2">
        <w:rPr>
          <w:sz w:val="28"/>
          <w:szCs w:val="28"/>
        </w:rPr>
        <w:t xml:space="preserve"> о признании гражданина нуждающимся в социальном об</w:t>
      </w:r>
      <w:r w:rsidR="00C31DF0" w:rsidRPr="005B41B2">
        <w:rPr>
          <w:sz w:val="28"/>
          <w:szCs w:val="28"/>
        </w:rPr>
        <w:t xml:space="preserve">служивании согласно приложению </w:t>
      </w:r>
      <w:r w:rsidR="00CB089A">
        <w:rPr>
          <w:sz w:val="28"/>
          <w:szCs w:val="28"/>
        </w:rPr>
        <w:t>7</w:t>
      </w:r>
      <w:r w:rsidRPr="005B41B2">
        <w:rPr>
          <w:sz w:val="28"/>
          <w:szCs w:val="28"/>
        </w:rPr>
        <w:t xml:space="preserve"> к</w:t>
      </w:r>
      <w:r w:rsidR="00C31DF0" w:rsidRPr="005B41B2">
        <w:rPr>
          <w:sz w:val="28"/>
          <w:szCs w:val="28"/>
        </w:rPr>
        <w:t xml:space="preserve"> настоящему</w:t>
      </w:r>
      <w:r w:rsidR="00C31DF0">
        <w:rPr>
          <w:sz w:val="28"/>
          <w:szCs w:val="28"/>
        </w:rPr>
        <w:t xml:space="preserve"> </w:t>
      </w:r>
      <w:r w:rsidRPr="00C31DF0">
        <w:rPr>
          <w:sz w:val="28"/>
          <w:szCs w:val="28"/>
        </w:rPr>
        <w:t>Административному регламенту.</w:t>
      </w:r>
    </w:p>
    <w:p w:rsidR="00A14F71" w:rsidRPr="00C31DF0" w:rsidRDefault="002C73C5" w:rsidP="00C31DF0">
      <w:pPr>
        <w:autoSpaceDE w:val="0"/>
        <w:autoSpaceDN w:val="0"/>
        <w:adjustRightInd w:val="0"/>
        <w:ind w:firstLine="540"/>
        <w:jc w:val="both"/>
        <w:rPr>
          <w:sz w:val="28"/>
          <w:szCs w:val="28"/>
        </w:rPr>
      </w:pPr>
      <w:r>
        <w:rPr>
          <w:sz w:val="28"/>
          <w:szCs w:val="28"/>
        </w:rPr>
        <w:t>72</w:t>
      </w:r>
      <w:r w:rsidR="00A14F71" w:rsidRPr="00C31DF0">
        <w:rPr>
          <w:sz w:val="28"/>
          <w:szCs w:val="28"/>
        </w:rPr>
        <w:t>. При наличии оснований для отказа в предоставлении государственной услуги специалист</w:t>
      </w:r>
      <w:r w:rsidR="00853D0A">
        <w:rPr>
          <w:sz w:val="28"/>
          <w:szCs w:val="28"/>
        </w:rPr>
        <w:t xml:space="preserve"> по предоставлению государственной услуги</w:t>
      </w:r>
      <w:r w:rsidR="00A14F71" w:rsidRPr="00C31DF0">
        <w:rPr>
          <w:sz w:val="28"/>
          <w:szCs w:val="28"/>
        </w:rPr>
        <w:t xml:space="preserve"> осуществляет подготовку:</w:t>
      </w:r>
    </w:p>
    <w:p w:rsidR="00A14F71" w:rsidRPr="00C31DF0" w:rsidRDefault="00A14F71" w:rsidP="00C31DF0">
      <w:pPr>
        <w:autoSpaceDE w:val="0"/>
        <w:autoSpaceDN w:val="0"/>
        <w:adjustRightInd w:val="0"/>
        <w:ind w:firstLine="540"/>
        <w:jc w:val="both"/>
        <w:rPr>
          <w:sz w:val="28"/>
          <w:szCs w:val="28"/>
        </w:rPr>
      </w:pPr>
      <w:r w:rsidRPr="00C31DF0">
        <w:rPr>
          <w:sz w:val="28"/>
          <w:szCs w:val="28"/>
        </w:rPr>
        <w:t xml:space="preserve">1) проекта </w:t>
      </w:r>
      <w:hyperlink r:id="rId29" w:history="1">
        <w:r w:rsidRPr="00C31DF0">
          <w:rPr>
            <w:sz w:val="28"/>
            <w:szCs w:val="28"/>
          </w:rPr>
          <w:t>решения</w:t>
        </w:r>
      </w:hyperlink>
      <w:r w:rsidRPr="00C31DF0">
        <w:rPr>
          <w:sz w:val="28"/>
          <w:szCs w:val="28"/>
        </w:rPr>
        <w:t xml:space="preserve"> об отказе в признании гражданина нуждающимся в социальном обслуживани</w:t>
      </w:r>
      <w:r w:rsidR="00C31DF0">
        <w:rPr>
          <w:sz w:val="28"/>
          <w:szCs w:val="28"/>
        </w:rPr>
        <w:t xml:space="preserve">и по форме согласно </w:t>
      </w:r>
      <w:r w:rsidR="00C31DF0" w:rsidRPr="00F06178">
        <w:rPr>
          <w:sz w:val="28"/>
          <w:szCs w:val="28"/>
        </w:rPr>
        <w:t xml:space="preserve">приложению </w:t>
      </w:r>
      <w:r w:rsidR="00CB23A8">
        <w:rPr>
          <w:sz w:val="28"/>
          <w:szCs w:val="28"/>
        </w:rPr>
        <w:t>6</w:t>
      </w:r>
      <w:r w:rsidR="00F06178" w:rsidRPr="00F06178">
        <w:rPr>
          <w:sz w:val="28"/>
          <w:szCs w:val="28"/>
        </w:rPr>
        <w:t xml:space="preserve"> </w:t>
      </w:r>
      <w:r w:rsidRPr="00F06178">
        <w:rPr>
          <w:sz w:val="28"/>
          <w:szCs w:val="28"/>
        </w:rPr>
        <w:t>к Административному регламенту;</w:t>
      </w:r>
    </w:p>
    <w:p w:rsidR="00A14F71" w:rsidRPr="00C31DF0" w:rsidRDefault="00A14F71" w:rsidP="00C31DF0">
      <w:pPr>
        <w:autoSpaceDE w:val="0"/>
        <w:autoSpaceDN w:val="0"/>
        <w:adjustRightInd w:val="0"/>
        <w:ind w:firstLine="540"/>
        <w:jc w:val="both"/>
        <w:rPr>
          <w:sz w:val="28"/>
          <w:szCs w:val="28"/>
        </w:rPr>
      </w:pPr>
      <w:r w:rsidRPr="00C31DF0">
        <w:rPr>
          <w:sz w:val="28"/>
          <w:szCs w:val="28"/>
        </w:rPr>
        <w:t xml:space="preserve">2) проекта </w:t>
      </w:r>
      <w:hyperlink r:id="rId30" w:history="1">
        <w:r w:rsidRPr="00C31DF0">
          <w:rPr>
            <w:sz w:val="28"/>
            <w:szCs w:val="28"/>
          </w:rPr>
          <w:t>уведомления</w:t>
        </w:r>
      </w:hyperlink>
      <w:r w:rsidRPr="00C31DF0">
        <w:rPr>
          <w:sz w:val="28"/>
          <w:szCs w:val="28"/>
        </w:rPr>
        <w:t xml:space="preserve"> об отказе в социальном обслуживани</w:t>
      </w:r>
      <w:r w:rsidR="00C31DF0">
        <w:rPr>
          <w:sz w:val="28"/>
          <w:szCs w:val="28"/>
        </w:rPr>
        <w:t xml:space="preserve">и по форме согласно </w:t>
      </w:r>
      <w:r w:rsidR="00CB23A8">
        <w:rPr>
          <w:sz w:val="28"/>
          <w:szCs w:val="28"/>
        </w:rPr>
        <w:t>приложению 7</w:t>
      </w:r>
      <w:r w:rsidRPr="008458E5">
        <w:rPr>
          <w:sz w:val="28"/>
          <w:szCs w:val="28"/>
        </w:rPr>
        <w:t xml:space="preserve"> к</w:t>
      </w:r>
      <w:r w:rsidRPr="00C31DF0">
        <w:rPr>
          <w:sz w:val="28"/>
          <w:szCs w:val="28"/>
        </w:rPr>
        <w:t xml:space="preserve"> настоящему Административному регламенту.</w:t>
      </w:r>
    </w:p>
    <w:p w:rsidR="00A14F71" w:rsidRDefault="002C73C5" w:rsidP="00C31DF0">
      <w:pPr>
        <w:autoSpaceDE w:val="0"/>
        <w:autoSpaceDN w:val="0"/>
        <w:adjustRightInd w:val="0"/>
        <w:ind w:firstLine="539"/>
        <w:jc w:val="both"/>
        <w:rPr>
          <w:sz w:val="28"/>
          <w:szCs w:val="28"/>
        </w:rPr>
      </w:pPr>
      <w:r>
        <w:rPr>
          <w:sz w:val="28"/>
          <w:szCs w:val="28"/>
        </w:rPr>
        <w:t>73</w:t>
      </w:r>
      <w:r w:rsidR="00A14F71" w:rsidRPr="00C31DF0">
        <w:rPr>
          <w:sz w:val="28"/>
          <w:szCs w:val="28"/>
        </w:rPr>
        <w:t>. Специал</w:t>
      </w:r>
      <w:r w:rsidR="00386252">
        <w:rPr>
          <w:sz w:val="28"/>
          <w:szCs w:val="28"/>
        </w:rPr>
        <w:t>ист по предоставлению государственной услуги</w:t>
      </w:r>
      <w:r w:rsidR="00A14F71" w:rsidRPr="00C31DF0">
        <w:rPr>
          <w:sz w:val="28"/>
          <w:szCs w:val="28"/>
        </w:rPr>
        <w:t xml:space="preserve"> передает </w:t>
      </w:r>
      <w:r w:rsidR="00C31DF0">
        <w:rPr>
          <w:sz w:val="28"/>
          <w:szCs w:val="28"/>
        </w:rPr>
        <w:t>паке</w:t>
      </w:r>
      <w:r w:rsidR="00386252">
        <w:rPr>
          <w:sz w:val="28"/>
          <w:szCs w:val="28"/>
        </w:rPr>
        <w:t>т</w:t>
      </w:r>
      <w:r w:rsidR="00C31DF0">
        <w:rPr>
          <w:sz w:val="28"/>
          <w:szCs w:val="28"/>
        </w:rPr>
        <w:t xml:space="preserve"> документов, представленный гражданином</w:t>
      </w:r>
      <w:r w:rsidR="00AC7B54">
        <w:rPr>
          <w:sz w:val="28"/>
          <w:szCs w:val="28"/>
        </w:rPr>
        <w:t xml:space="preserve"> (законным представителем)</w:t>
      </w:r>
      <w:r w:rsidR="00A14F71">
        <w:rPr>
          <w:sz w:val="28"/>
          <w:szCs w:val="28"/>
        </w:rPr>
        <w:t xml:space="preserve">, </w:t>
      </w:r>
      <w:r w:rsidR="00C31DF0">
        <w:rPr>
          <w:sz w:val="28"/>
          <w:szCs w:val="28"/>
        </w:rPr>
        <w:t xml:space="preserve">акт обследования (при наличии), </w:t>
      </w:r>
      <w:r w:rsidR="00A14F71">
        <w:rPr>
          <w:sz w:val="28"/>
          <w:szCs w:val="28"/>
        </w:rPr>
        <w:t>проект решения о признании гражданина нуждающимся в социальном обслуживании либо об отказе в признании гражданина нуждающимся в социальном обслуживании и уведомления о</w:t>
      </w:r>
      <w:r w:rsidR="00AC7B54">
        <w:rPr>
          <w:sz w:val="28"/>
          <w:szCs w:val="28"/>
        </w:rPr>
        <w:t xml:space="preserve"> принятом решении</w:t>
      </w:r>
      <w:r w:rsidR="00A14F71">
        <w:rPr>
          <w:sz w:val="28"/>
          <w:szCs w:val="28"/>
        </w:rPr>
        <w:t xml:space="preserve"> в Комиссию для принятия решения.</w:t>
      </w:r>
    </w:p>
    <w:p w:rsidR="00A14F71" w:rsidRDefault="00A14F71" w:rsidP="00C31DF0">
      <w:pPr>
        <w:autoSpaceDE w:val="0"/>
        <w:autoSpaceDN w:val="0"/>
        <w:adjustRightInd w:val="0"/>
        <w:ind w:firstLine="539"/>
        <w:jc w:val="both"/>
        <w:rPr>
          <w:sz w:val="28"/>
          <w:szCs w:val="28"/>
        </w:rPr>
      </w:pPr>
      <w:r>
        <w:rPr>
          <w:sz w:val="28"/>
          <w:szCs w:val="28"/>
        </w:rPr>
        <w:t>Максимальный срок выполнения админис</w:t>
      </w:r>
      <w:r w:rsidR="005E27F7">
        <w:rPr>
          <w:sz w:val="28"/>
          <w:szCs w:val="28"/>
        </w:rPr>
        <w:t>тративной процедуры - не более 3</w:t>
      </w:r>
      <w:r>
        <w:rPr>
          <w:sz w:val="28"/>
          <w:szCs w:val="28"/>
        </w:rPr>
        <w:t xml:space="preserve"> рабочих дней со дня подачи заявления.</w:t>
      </w:r>
    </w:p>
    <w:p w:rsidR="00A14F71" w:rsidRDefault="00A14F71" w:rsidP="00D67005">
      <w:pPr>
        <w:widowControl w:val="0"/>
        <w:autoSpaceDE w:val="0"/>
        <w:autoSpaceDN w:val="0"/>
        <w:adjustRightInd w:val="0"/>
        <w:ind w:firstLine="709"/>
        <w:jc w:val="center"/>
        <w:rPr>
          <w:rFonts w:eastAsia="Calibri"/>
          <w:sz w:val="28"/>
          <w:szCs w:val="28"/>
          <w:lang w:eastAsia="en-US"/>
        </w:rPr>
      </w:pPr>
    </w:p>
    <w:p w:rsidR="001E4874" w:rsidRDefault="00D94D79" w:rsidP="00D94D79">
      <w:pPr>
        <w:widowControl w:val="0"/>
        <w:autoSpaceDE w:val="0"/>
        <w:autoSpaceDN w:val="0"/>
        <w:ind w:firstLine="142"/>
        <w:jc w:val="center"/>
        <w:rPr>
          <w:sz w:val="28"/>
          <w:szCs w:val="28"/>
        </w:rPr>
      </w:pPr>
      <w:r>
        <w:rPr>
          <w:sz w:val="28"/>
          <w:szCs w:val="28"/>
        </w:rPr>
        <w:t>Административное действие по п</w:t>
      </w:r>
      <w:r w:rsidR="00C7124D">
        <w:rPr>
          <w:sz w:val="28"/>
          <w:szCs w:val="28"/>
        </w:rPr>
        <w:t>ринятию</w:t>
      </w:r>
      <w:r>
        <w:rPr>
          <w:sz w:val="28"/>
          <w:szCs w:val="28"/>
        </w:rPr>
        <w:t xml:space="preserve"> решения о признании гражданина нуждающимся в социальном обслуживании либо об отказе в признании гражданина нуждающимся в социальном обслуживании</w:t>
      </w:r>
    </w:p>
    <w:p w:rsidR="00D94D79" w:rsidRDefault="00D94D79" w:rsidP="00D94D79">
      <w:pPr>
        <w:widowControl w:val="0"/>
        <w:autoSpaceDE w:val="0"/>
        <w:autoSpaceDN w:val="0"/>
        <w:ind w:firstLine="142"/>
        <w:jc w:val="center"/>
        <w:rPr>
          <w:szCs w:val="20"/>
        </w:rPr>
      </w:pPr>
    </w:p>
    <w:p w:rsidR="00C7124D" w:rsidRDefault="00044499" w:rsidP="004C06DB">
      <w:pPr>
        <w:autoSpaceDE w:val="0"/>
        <w:autoSpaceDN w:val="0"/>
        <w:adjustRightInd w:val="0"/>
        <w:ind w:firstLine="709"/>
        <w:jc w:val="both"/>
        <w:rPr>
          <w:sz w:val="28"/>
          <w:szCs w:val="28"/>
        </w:rPr>
      </w:pPr>
      <w:r>
        <w:rPr>
          <w:sz w:val="28"/>
          <w:szCs w:val="28"/>
        </w:rPr>
        <w:lastRenderedPageBreak/>
        <w:t>74</w:t>
      </w:r>
      <w:r w:rsidR="00C7124D">
        <w:rPr>
          <w:sz w:val="28"/>
          <w:szCs w:val="28"/>
        </w:rPr>
        <w:t>. Основанием для начала административной процедуры является поступление заявления и пакета документов гражданина на рассмотрение в Комиссию.</w:t>
      </w:r>
    </w:p>
    <w:p w:rsidR="00C7124D" w:rsidRDefault="00C7124D" w:rsidP="004C06DB">
      <w:pPr>
        <w:autoSpaceDE w:val="0"/>
        <w:autoSpaceDN w:val="0"/>
        <w:adjustRightInd w:val="0"/>
        <w:ind w:firstLine="709"/>
        <w:jc w:val="both"/>
        <w:rPr>
          <w:sz w:val="28"/>
          <w:szCs w:val="28"/>
        </w:rPr>
      </w:pPr>
      <w:r>
        <w:rPr>
          <w:sz w:val="28"/>
          <w:szCs w:val="28"/>
        </w:rPr>
        <w:t>Индивидуальная потребность в социальных услугах определяется на основании документов, необходимых для предоставления социальных услуг.</w:t>
      </w:r>
    </w:p>
    <w:p w:rsidR="00C7124D" w:rsidRDefault="00044499" w:rsidP="004C06DB">
      <w:pPr>
        <w:autoSpaceDE w:val="0"/>
        <w:autoSpaceDN w:val="0"/>
        <w:adjustRightInd w:val="0"/>
        <w:ind w:firstLine="709"/>
        <w:jc w:val="both"/>
        <w:rPr>
          <w:sz w:val="28"/>
          <w:szCs w:val="28"/>
        </w:rPr>
      </w:pPr>
      <w:r>
        <w:rPr>
          <w:sz w:val="28"/>
          <w:szCs w:val="28"/>
        </w:rPr>
        <w:t>75</w:t>
      </w:r>
      <w:r w:rsidR="00C7124D">
        <w:rPr>
          <w:sz w:val="28"/>
          <w:szCs w:val="28"/>
        </w:rPr>
        <w:t>. Комиссия проводит анализ представленных документов и устанавливает наличие обстоятельств, необходимых для признания гражданина нуждающимся в социальном обслуживании.</w:t>
      </w:r>
    </w:p>
    <w:p w:rsidR="00C7124D" w:rsidRDefault="00C7124D" w:rsidP="004C06DB">
      <w:pPr>
        <w:autoSpaceDE w:val="0"/>
        <w:autoSpaceDN w:val="0"/>
        <w:adjustRightInd w:val="0"/>
        <w:ind w:firstLine="709"/>
        <w:jc w:val="both"/>
        <w:rPr>
          <w:sz w:val="28"/>
          <w:szCs w:val="28"/>
        </w:rPr>
      </w:pPr>
      <w:r>
        <w:rPr>
          <w:sz w:val="28"/>
          <w:szCs w:val="28"/>
        </w:rPr>
        <w:t>Комиссия при оценке условий жизнедеятельности гражданина исходит из условий проживания и состава семьи гражданина, медицинских документов, характеризующих состояние здоровья гражданина и отсутствие у него медицинских противопоказаний к получению социальных услуг (на основании заключения медицинской организации) и иных условий, определяющих индивидуальную потребность гражданина в социальных услугах, и принимает решение о признании гражданина нуждающимся в социальном обслуживании либо решение об отказе в признании гражданина нуждающимся в социальном обслуживании. Решение Комиссии оформляется протоколом Комиссии.</w:t>
      </w:r>
    </w:p>
    <w:p w:rsidR="00C7124D" w:rsidRDefault="00044499" w:rsidP="004C06DB">
      <w:pPr>
        <w:autoSpaceDE w:val="0"/>
        <w:autoSpaceDN w:val="0"/>
        <w:adjustRightInd w:val="0"/>
        <w:ind w:firstLine="709"/>
        <w:jc w:val="both"/>
        <w:rPr>
          <w:sz w:val="28"/>
          <w:szCs w:val="28"/>
        </w:rPr>
      </w:pPr>
      <w:r>
        <w:rPr>
          <w:sz w:val="28"/>
          <w:szCs w:val="28"/>
        </w:rPr>
        <w:t>76</w:t>
      </w:r>
      <w:r w:rsidR="00C7124D">
        <w:rPr>
          <w:sz w:val="28"/>
          <w:szCs w:val="28"/>
        </w:rPr>
        <w:t xml:space="preserve">. </w:t>
      </w:r>
      <w:r w:rsidR="00C7124D" w:rsidRPr="00C7124D">
        <w:rPr>
          <w:sz w:val="28"/>
          <w:szCs w:val="28"/>
        </w:rPr>
        <w:t>Протокол Комиссии подписываетс</w:t>
      </w:r>
      <w:r w:rsidR="001D3289">
        <w:rPr>
          <w:sz w:val="28"/>
          <w:szCs w:val="28"/>
        </w:rPr>
        <w:t>я председателем Комиссии и секретарем</w:t>
      </w:r>
      <w:r w:rsidR="00C7124D" w:rsidRPr="00C7124D">
        <w:rPr>
          <w:sz w:val="28"/>
          <w:szCs w:val="28"/>
        </w:rPr>
        <w:t xml:space="preserve"> Комиссии. </w:t>
      </w:r>
      <w:hyperlink r:id="rId31" w:history="1">
        <w:r w:rsidR="00C7124D" w:rsidRPr="00C7124D">
          <w:rPr>
            <w:sz w:val="28"/>
            <w:szCs w:val="28"/>
          </w:rPr>
          <w:t>Решение</w:t>
        </w:r>
      </w:hyperlink>
      <w:r w:rsidR="00C7124D" w:rsidRPr="00C7124D">
        <w:rPr>
          <w:sz w:val="28"/>
          <w:szCs w:val="28"/>
        </w:rPr>
        <w:t xml:space="preserve"> о признании гражданина нуждающимся </w:t>
      </w:r>
      <w:r w:rsidR="00C7124D" w:rsidRPr="00044499">
        <w:rPr>
          <w:sz w:val="28"/>
          <w:szCs w:val="28"/>
        </w:rPr>
        <w:t>(приложение</w:t>
      </w:r>
      <w:r w:rsidR="003A6811">
        <w:rPr>
          <w:sz w:val="28"/>
          <w:szCs w:val="28"/>
        </w:rPr>
        <w:t xml:space="preserve"> 6</w:t>
      </w:r>
      <w:r w:rsidR="00C7124D" w:rsidRPr="00044499">
        <w:rPr>
          <w:sz w:val="28"/>
          <w:szCs w:val="28"/>
        </w:rPr>
        <w:t xml:space="preserve"> к настоящему Административному регламенту) либо </w:t>
      </w:r>
      <w:hyperlink r:id="rId32" w:history="1">
        <w:r w:rsidR="00C7124D" w:rsidRPr="00044499">
          <w:rPr>
            <w:sz w:val="28"/>
            <w:szCs w:val="28"/>
          </w:rPr>
          <w:t>решение</w:t>
        </w:r>
      </w:hyperlink>
      <w:r w:rsidR="00C7124D" w:rsidRPr="00044499">
        <w:rPr>
          <w:sz w:val="28"/>
          <w:szCs w:val="28"/>
        </w:rPr>
        <w:t xml:space="preserve"> об отказе в признании гражданина нуждающимся (приложение </w:t>
      </w:r>
      <w:r w:rsidR="003A6811">
        <w:rPr>
          <w:sz w:val="28"/>
          <w:szCs w:val="28"/>
        </w:rPr>
        <w:t>7</w:t>
      </w:r>
      <w:r w:rsidR="00C7124D" w:rsidRPr="00044499">
        <w:rPr>
          <w:sz w:val="28"/>
          <w:szCs w:val="28"/>
        </w:rPr>
        <w:t xml:space="preserve"> к настоящему Административному регламенту) подписывает председатель Комиссии.</w:t>
      </w:r>
    </w:p>
    <w:p w:rsidR="004C06DB" w:rsidRDefault="004C06DB" w:rsidP="004C06DB">
      <w:pPr>
        <w:autoSpaceDE w:val="0"/>
        <w:autoSpaceDN w:val="0"/>
        <w:adjustRightInd w:val="0"/>
        <w:ind w:firstLine="709"/>
        <w:jc w:val="both"/>
        <w:rPr>
          <w:sz w:val="28"/>
          <w:szCs w:val="28"/>
        </w:rPr>
      </w:pPr>
      <w:r>
        <w:rPr>
          <w:sz w:val="28"/>
          <w:szCs w:val="28"/>
        </w:rPr>
        <w:t>Максимальный срок принятия решения о признании нуждающимся в социальном обслуживании или об отказе в признании нуждающимся в социальном обслуживании сост</w:t>
      </w:r>
      <w:r w:rsidR="005F58A9">
        <w:rPr>
          <w:sz w:val="28"/>
          <w:szCs w:val="28"/>
        </w:rPr>
        <w:t>авляет 2</w:t>
      </w:r>
      <w:r>
        <w:rPr>
          <w:sz w:val="28"/>
          <w:szCs w:val="28"/>
        </w:rPr>
        <w:t xml:space="preserve"> рабочих дня со дня подачи заявления.</w:t>
      </w:r>
    </w:p>
    <w:p w:rsidR="002C73C5" w:rsidRDefault="002C73C5" w:rsidP="004C06DB">
      <w:pPr>
        <w:autoSpaceDE w:val="0"/>
        <w:autoSpaceDN w:val="0"/>
        <w:adjustRightInd w:val="0"/>
        <w:ind w:firstLine="709"/>
        <w:jc w:val="both"/>
        <w:rPr>
          <w:sz w:val="28"/>
          <w:szCs w:val="28"/>
        </w:rPr>
      </w:pPr>
      <w:r>
        <w:rPr>
          <w:sz w:val="28"/>
          <w:szCs w:val="28"/>
        </w:rPr>
        <w:t xml:space="preserve">77. В отношении признания граждан пожилого возраста и инвалидов, в том числе инвалидов и детей-инвалидов по психическому заболеванию нуждающимися в стационарном социальном обслуживании решение Комиссии и пакет документов направляется на согласование в Министерство. </w:t>
      </w:r>
    </w:p>
    <w:p w:rsidR="002C73C5" w:rsidRDefault="002C73C5" w:rsidP="004C06DB">
      <w:pPr>
        <w:autoSpaceDE w:val="0"/>
        <w:autoSpaceDN w:val="0"/>
        <w:adjustRightInd w:val="0"/>
        <w:ind w:firstLine="709"/>
        <w:jc w:val="both"/>
        <w:rPr>
          <w:sz w:val="28"/>
          <w:szCs w:val="28"/>
        </w:rPr>
      </w:pPr>
      <w:r>
        <w:rPr>
          <w:sz w:val="28"/>
          <w:szCs w:val="28"/>
        </w:rPr>
        <w:t>78.</w:t>
      </w:r>
      <w:r w:rsidRPr="002C73C5">
        <w:rPr>
          <w:sz w:val="28"/>
          <w:szCs w:val="28"/>
        </w:rPr>
        <w:t xml:space="preserve"> </w:t>
      </w:r>
      <w:r>
        <w:rPr>
          <w:sz w:val="28"/>
          <w:szCs w:val="28"/>
        </w:rPr>
        <w:t xml:space="preserve">Министерством в течение </w:t>
      </w:r>
      <w:r w:rsidR="005F58A9">
        <w:rPr>
          <w:sz w:val="28"/>
          <w:szCs w:val="28"/>
        </w:rPr>
        <w:t>3</w:t>
      </w:r>
      <w:r>
        <w:rPr>
          <w:sz w:val="28"/>
          <w:szCs w:val="28"/>
        </w:rPr>
        <w:t xml:space="preserve"> рабочих дней рассматриваются представленные пакет документов, выносится решение о признании гражданина нуждающимся в стационарном социальном обслуживании или решение об отказе в предоставлении стационарного социального обслуживания в случае несоответствия сведений, содержащихся в представленных документах, требованиям, предъявляемым законодательством к предоставлению социальных услуг в стационарной форме.</w:t>
      </w:r>
    </w:p>
    <w:p w:rsidR="005C7C34" w:rsidRDefault="005C7C34" w:rsidP="004C06DB">
      <w:pPr>
        <w:autoSpaceDE w:val="0"/>
        <w:autoSpaceDN w:val="0"/>
        <w:adjustRightInd w:val="0"/>
        <w:ind w:firstLine="709"/>
        <w:jc w:val="both"/>
        <w:rPr>
          <w:sz w:val="28"/>
          <w:szCs w:val="28"/>
        </w:rPr>
      </w:pPr>
      <w:r>
        <w:rPr>
          <w:sz w:val="28"/>
          <w:szCs w:val="28"/>
        </w:rPr>
        <w:t>79. В случае принятия решения о признании гражданина нуждающимся в стационарном социальном обслуживании либо об отказе в предоставлении стационарного социального обслуживания Министерством в срок не более 3-</w:t>
      </w:r>
      <w:r>
        <w:rPr>
          <w:sz w:val="28"/>
          <w:szCs w:val="28"/>
        </w:rPr>
        <w:lastRenderedPageBreak/>
        <w:t>х рабочих дней в организацию направляется мотивированное заключение с приложением пакета документов</w:t>
      </w:r>
    </w:p>
    <w:p w:rsidR="00C7124D" w:rsidRDefault="004C06DB" w:rsidP="004C06DB">
      <w:pPr>
        <w:autoSpaceDE w:val="0"/>
        <w:autoSpaceDN w:val="0"/>
        <w:adjustRightInd w:val="0"/>
        <w:ind w:firstLine="709"/>
        <w:jc w:val="both"/>
        <w:rPr>
          <w:sz w:val="28"/>
          <w:szCs w:val="28"/>
        </w:rPr>
      </w:pPr>
      <w:r>
        <w:rPr>
          <w:sz w:val="28"/>
          <w:szCs w:val="28"/>
        </w:rPr>
        <w:t>80</w:t>
      </w:r>
      <w:r w:rsidR="00315F3E">
        <w:rPr>
          <w:sz w:val="28"/>
          <w:szCs w:val="28"/>
        </w:rPr>
        <w:t xml:space="preserve">. </w:t>
      </w:r>
      <w:r w:rsidR="00C7124D">
        <w:rPr>
          <w:sz w:val="28"/>
          <w:szCs w:val="28"/>
        </w:rPr>
        <w:t>Решение о признании гражданина нуждающимся в социальном обслуживании либо об отказе в признании гражданина нуждающимся в социальном обс</w:t>
      </w:r>
      <w:r w:rsidR="00BC2991">
        <w:rPr>
          <w:sz w:val="28"/>
          <w:szCs w:val="28"/>
        </w:rPr>
        <w:t>луживании направляется гражданину (законному представителю)</w:t>
      </w:r>
      <w:r w:rsidR="00C7124D">
        <w:rPr>
          <w:sz w:val="28"/>
          <w:szCs w:val="28"/>
        </w:rPr>
        <w:t xml:space="preserve"> в день принятия решения.</w:t>
      </w:r>
    </w:p>
    <w:p w:rsidR="00C7124D" w:rsidRDefault="005E27F7" w:rsidP="002C73C5">
      <w:pPr>
        <w:autoSpaceDE w:val="0"/>
        <w:autoSpaceDN w:val="0"/>
        <w:adjustRightInd w:val="0"/>
        <w:ind w:firstLine="709"/>
        <w:jc w:val="both"/>
        <w:rPr>
          <w:sz w:val="28"/>
          <w:szCs w:val="28"/>
        </w:rPr>
      </w:pPr>
      <w:r>
        <w:rPr>
          <w:sz w:val="28"/>
          <w:szCs w:val="28"/>
        </w:rPr>
        <w:t>81</w:t>
      </w:r>
      <w:r w:rsidR="00315F3E">
        <w:rPr>
          <w:sz w:val="28"/>
          <w:szCs w:val="28"/>
        </w:rPr>
        <w:t xml:space="preserve">. </w:t>
      </w:r>
      <w:r w:rsidR="00C7124D">
        <w:rPr>
          <w:sz w:val="28"/>
          <w:szCs w:val="28"/>
        </w:rPr>
        <w:t>Результатом административной процедуры является принятие решения о признании гражданина нуждающимся в социальном обслуживании или решения об отказе в признании гражданина нуждающимся в социальном обслуживании.</w:t>
      </w:r>
    </w:p>
    <w:p w:rsidR="005C7C34" w:rsidRDefault="005C7C34" w:rsidP="005C7C34">
      <w:pPr>
        <w:autoSpaceDE w:val="0"/>
        <w:autoSpaceDN w:val="0"/>
        <w:adjustRightInd w:val="0"/>
        <w:ind w:firstLine="709"/>
        <w:jc w:val="both"/>
        <w:rPr>
          <w:sz w:val="28"/>
          <w:szCs w:val="28"/>
        </w:rPr>
      </w:pPr>
      <w:r>
        <w:rPr>
          <w:sz w:val="28"/>
          <w:szCs w:val="28"/>
        </w:rPr>
        <w:t xml:space="preserve">82. Максимальный срок выполнения административной процедуры по принятию решения о признании гражданина нуждающимся в социальном обслуживании либо об отказе в признании гражданина нуждающимся в социальном обслуживании </w:t>
      </w:r>
      <w:r w:rsidR="005F58A9">
        <w:rPr>
          <w:sz w:val="28"/>
          <w:szCs w:val="28"/>
        </w:rPr>
        <w:t xml:space="preserve"> не более 5</w:t>
      </w:r>
      <w:r>
        <w:rPr>
          <w:sz w:val="28"/>
          <w:szCs w:val="28"/>
        </w:rPr>
        <w:t xml:space="preserve"> рабочих дней.</w:t>
      </w:r>
    </w:p>
    <w:p w:rsidR="005C7C34" w:rsidRDefault="005C7C34" w:rsidP="002C73C5">
      <w:pPr>
        <w:autoSpaceDE w:val="0"/>
        <w:autoSpaceDN w:val="0"/>
        <w:adjustRightInd w:val="0"/>
        <w:ind w:firstLine="709"/>
        <w:jc w:val="both"/>
        <w:rPr>
          <w:sz w:val="28"/>
          <w:szCs w:val="28"/>
        </w:rPr>
      </w:pPr>
    </w:p>
    <w:p w:rsidR="00C7124D" w:rsidRDefault="00C7124D" w:rsidP="00D94D79">
      <w:pPr>
        <w:widowControl w:val="0"/>
        <w:autoSpaceDE w:val="0"/>
        <w:autoSpaceDN w:val="0"/>
        <w:ind w:firstLine="142"/>
        <w:jc w:val="center"/>
        <w:rPr>
          <w:szCs w:val="20"/>
        </w:rPr>
      </w:pPr>
    </w:p>
    <w:p w:rsidR="00C7124D" w:rsidRPr="00C7124D" w:rsidRDefault="00C7124D" w:rsidP="00D94D79">
      <w:pPr>
        <w:widowControl w:val="0"/>
        <w:autoSpaceDE w:val="0"/>
        <w:autoSpaceDN w:val="0"/>
        <w:ind w:firstLine="142"/>
        <w:jc w:val="center"/>
        <w:rPr>
          <w:sz w:val="28"/>
          <w:szCs w:val="28"/>
        </w:rPr>
      </w:pPr>
      <w:r w:rsidRPr="00C7124D">
        <w:rPr>
          <w:sz w:val="28"/>
          <w:szCs w:val="28"/>
        </w:rPr>
        <w:t>Административное действие по составлению индивидуальной программы</w:t>
      </w:r>
    </w:p>
    <w:p w:rsidR="00C7124D" w:rsidRDefault="00C7124D" w:rsidP="00D94D79">
      <w:pPr>
        <w:widowControl w:val="0"/>
        <w:autoSpaceDE w:val="0"/>
        <w:autoSpaceDN w:val="0"/>
        <w:ind w:firstLine="142"/>
        <w:jc w:val="center"/>
        <w:rPr>
          <w:sz w:val="28"/>
          <w:szCs w:val="28"/>
        </w:rPr>
      </w:pPr>
    </w:p>
    <w:p w:rsidR="00315F3E" w:rsidRDefault="005F58A9" w:rsidP="00315F3E">
      <w:pPr>
        <w:autoSpaceDE w:val="0"/>
        <w:autoSpaceDN w:val="0"/>
        <w:adjustRightInd w:val="0"/>
        <w:ind w:firstLine="709"/>
        <w:jc w:val="both"/>
        <w:rPr>
          <w:sz w:val="28"/>
          <w:szCs w:val="28"/>
        </w:rPr>
      </w:pPr>
      <w:r>
        <w:rPr>
          <w:sz w:val="28"/>
          <w:szCs w:val="28"/>
        </w:rPr>
        <w:t>83</w:t>
      </w:r>
      <w:r w:rsidR="00315F3E" w:rsidRPr="00315F3E">
        <w:rPr>
          <w:sz w:val="28"/>
          <w:szCs w:val="28"/>
        </w:rPr>
        <w:t>. Основанием для начала административной процедуры является протокол Комиссии о признании гражданина нуждающимся в социальном обслуживании.</w:t>
      </w:r>
    </w:p>
    <w:p w:rsidR="005E27F7" w:rsidRPr="00315F3E" w:rsidRDefault="005F58A9" w:rsidP="00315F3E">
      <w:pPr>
        <w:autoSpaceDE w:val="0"/>
        <w:autoSpaceDN w:val="0"/>
        <w:adjustRightInd w:val="0"/>
        <w:ind w:firstLine="709"/>
        <w:jc w:val="both"/>
        <w:rPr>
          <w:sz w:val="28"/>
          <w:szCs w:val="28"/>
        </w:rPr>
      </w:pPr>
      <w:r>
        <w:rPr>
          <w:sz w:val="28"/>
          <w:szCs w:val="28"/>
        </w:rPr>
        <w:t>84</w:t>
      </w:r>
      <w:r w:rsidR="005E27F7">
        <w:rPr>
          <w:sz w:val="28"/>
          <w:szCs w:val="28"/>
        </w:rPr>
        <w:t xml:space="preserve">. </w:t>
      </w:r>
      <w:r w:rsidR="005E27F7" w:rsidRPr="00315F3E">
        <w:rPr>
          <w:sz w:val="28"/>
          <w:szCs w:val="28"/>
        </w:rPr>
        <w:t xml:space="preserve">Основанием для начала административной процедуры </w:t>
      </w:r>
      <w:r w:rsidR="005E27F7">
        <w:rPr>
          <w:sz w:val="28"/>
          <w:szCs w:val="28"/>
        </w:rPr>
        <w:t>в отношении признания граждан пожилого возраста и инвалидов, в том числе инвалидов и детей-инвалидов по психическому заболеванию нуждающимися в стационарном социальном обслуживании</w:t>
      </w:r>
      <w:r w:rsidR="005E27F7" w:rsidRPr="005E27F7">
        <w:rPr>
          <w:sz w:val="28"/>
          <w:szCs w:val="28"/>
        </w:rPr>
        <w:t xml:space="preserve"> </w:t>
      </w:r>
      <w:r w:rsidR="005E27F7" w:rsidRPr="00315F3E">
        <w:rPr>
          <w:sz w:val="28"/>
          <w:szCs w:val="28"/>
        </w:rPr>
        <w:t>является протокол Комиссии о признании гражданина нуждающимся в социальном обслуживании</w:t>
      </w:r>
      <w:r w:rsidR="005E27F7">
        <w:rPr>
          <w:sz w:val="28"/>
          <w:szCs w:val="28"/>
        </w:rPr>
        <w:t xml:space="preserve">, а также </w:t>
      </w:r>
      <w:r w:rsidR="005C7C34">
        <w:rPr>
          <w:sz w:val="28"/>
          <w:szCs w:val="28"/>
        </w:rPr>
        <w:t xml:space="preserve">заключение </w:t>
      </w:r>
      <w:r w:rsidR="005E27F7">
        <w:rPr>
          <w:sz w:val="28"/>
          <w:szCs w:val="28"/>
        </w:rPr>
        <w:t>Министерства</w:t>
      </w:r>
      <w:r w:rsidR="005C7C34">
        <w:rPr>
          <w:sz w:val="28"/>
          <w:szCs w:val="28"/>
        </w:rPr>
        <w:t>.</w:t>
      </w:r>
      <w:r w:rsidR="005E27F7">
        <w:rPr>
          <w:sz w:val="28"/>
          <w:szCs w:val="28"/>
        </w:rPr>
        <w:t xml:space="preserve"> </w:t>
      </w:r>
    </w:p>
    <w:p w:rsidR="00315F3E" w:rsidRPr="00315F3E" w:rsidRDefault="005F58A9" w:rsidP="00315F3E">
      <w:pPr>
        <w:autoSpaceDE w:val="0"/>
        <w:autoSpaceDN w:val="0"/>
        <w:adjustRightInd w:val="0"/>
        <w:ind w:firstLine="709"/>
        <w:jc w:val="both"/>
        <w:rPr>
          <w:sz w:val="28"/>
          <w:szCs w:val="28"/>
        </w:rPr>
      </w:pPr>
      <w:r>
        <w:rPr>
          <w:sz w:val="28"/>
          <w:szCs w:val="28"/>
        </w:rPr>
        <w:t>85</w:t>
      </w:r>
      <w:r w:rsidR="00315F3E" w:rsidRPr="00315F3E">
        <w:rPr>
          <w:sz w:val="28"/>
          <w:szCs w:val="28"/>
        </w:rPr>
        <w:t xml:space="preserve">. Проект индивидуальной </w:t>
      </w:r>
      <w:hyperlink r:id="rId33" w:history="1">
        <w:r w:rsidR="00315F3E" w:rsidRPr="00315F3E">
          <w:rPr>
            <w:sz w:val="28"/>
            <w:szCs w:val="28"/>
          </w:rPr>
          <w:t>программы</w:t>
        </w:r>
      </w:hyperlink>
      <w:r w:rsidR="00315F3E" w:rsidRPr="00315F3E">
        <w:rPr>
          <w:sz w:val="28"/>
          <w:szCs w:val="28"/>
        </w:rPr>
        <w:t xml:space="preserve"> составляется специалистом</w:t>
      </w:r>
      <w:r w:rsidR="007650FF">
        <w:rPr>
          <w:rFonts w:eastAsia="Calibri"/>
          <w:sz w:val="28"/>
          <w:szCs w:val="28"/>
          <w:lang w:eastAsia="en-US"/>
        </w:rPr>
        <w:t xml:space="preserve"> по предоставлению государственной услуги</w:t>
      </w:r>
      <w:r w:rsidR="00315F3E" w:rsidRPr="00315F3E">
        <w:rPr>
          <w:sz w:val="28"/>
          <w:szCs w:val="28"/>
        </w:rPr>
        <w:t xml:space="preserve"> по форме, утвержденной в порядке, установленном </w:t>
      </w:r>
      <w:hyperlink r:id="rId34" w:history="1">
        <w:r w:rsidR="00315F3E" w:rsidRPr="00315F3E">
          <w:rPr>
            <w:sz w:val="28"/>
            <w:szCs w:val="28"/>
          </w:rPr>
          <w:t>пунктом 13 части 2 статьи 7</w:t>
        </w:r>
      </w:hyperlink>
      <w:r w:rsidR="00315F3E" w:rsidRPr="00315F3E">
        <w:rPr>
          <w:sz w:val="28"/>
          <w:szCs w:val="28"/>
        </w:rPr>
        <w:t xml:space="preserve"> Федерального закона от 28 декабря 2013 года № 442-ФЗ «Об основах социального обслуживания граждан в Российской Федерации».</w:t>
      </w:r>
    </w:p>
    <w:p w:rsidR="00315F3E" w:rsidRPr="00315F3E" w:rsidRDefault="005F58A9" w:rsidP="00315F3E">
      <w:pPr>
        <w:autoSpaceDE w:val="0"/>
        <w:autoSpaceDN w:val="0"/>
        <w:adjustRightInd w:val="0"/>
        <w:ind w:firstLine="709"/>
        <w:jc w:val="both"/>
        <w:rPr>
          <w:sz w:val="28"/>
          <w:szCs w:val="28"/>
        </w:rPr>
      </w:pPr>
      <w:r>
        <w:rPr>
          <w:sz w:val="28"/>
          <w:szCs w:val="28"/>
        </w:rPr>
        <w:t>86</w:t>
      </w:r>
      <w:r w:rsidR="00315F3E">
        <w:rPr>
          <w:sz w:val="28"/>
          <w:szCs w:val="28"/>
        </w:rPr>
        <w:t>. Перечень социальных услуг, включаемых в индивидуальную программу, определяется</w:t>
      </w:r>
      <w:r w:rsidR="00FC76EA">
        <w:rPr>
          <w:sz w:val="28"/>
          <w:szCs w:val="28"/>
        </w:rPr>
        <w:t xml:space="preserve"> исходя из потребности гражданина</w:t>
      </w:r>
      <w:r w:rsidR="00315F3E">
        <w:rPr>
          <w:sz w:val="28"/>
          <w:szCs w:val="28"/>
        </w:rPr>
        <w:t xml:space="preserve"> в социальных услугах, а также на основании </w:t>
      </w:r>
      <w:hyperlink r:id="rId35" w:history="1">
        <w:r w:rsidR="00315F3E" w:rsidRPr="00315F3E">
          <w:rPr>
            <w:sz w:val="28"/>
            <w:szCs w:val="28"/>
          </w:rPr>
          <w:t>Перечня</w:t>
        </w:r>
      </w:hyperlink>
      <w:r w:rsidR="00315F3E" w:rsidRPr="00315F3E">
        <w:rPr>
          <w:sz w:val="28"/>
          <w:szCs w:val="28"/>
        </w:rPr>
        <w:t xml:space="preserve"> с</w:t>
      </w:r>
      <w:r w:rsidR="00315F3E">
        <w:rPr>
          <w:sz w:val="28"/>
          <w:szCs w:val="28"/>
        </w:rPr>
        <w:t xml:space="preserve">оциальных услуг, предоставляемых поставщиками социальных услуг в Камчатском крае, утвержденного Законом Камчатского края от 01.07.2014 № 469 «Об отдельных вопросах социального обслуживания граждан в Камчатском крае». </w:t>
      </w:r>
    </w:p>
    <w:p w:rsidR="00C7124D" w:rsidRDefault="005F58A9" w:rsidP="00315F3E">
      <w:pPr>
        <w:autoSpaceDE w:val="0"/>
        <w:autoSpaceDN w:val="0"/>
        <w:adjustRightInd w:val="0"/>
        <w:ind w:firstLine="539"/>
        <w:jc w:val="both"/>
        <w:rPr>
          <w:sz w:val="28"/>
          <w:szCs w:val="28"/>
        </w:rPr>
      </w:pPr>
      <w:r>
        <w:rPr>
          <w:sz w:val="28"/>
          <w:szCs w:val="28"/>
        </w:rPr>
        <w:t>87</w:t>
      </w:r>
      <w:r w:rsidR="00C7124D">
        <w:rPr>
          <w:sz w:val="28"/>
          <w:szCs w:val="28"/>
        </w:rPr>
        <w:t xml:space="preserve">. Индивидуальная программа составляется в двух экземплярах с указанием рекомендуемого поставщика или поставщиков социальных услуг, подписывается </w:t>
      </w:r>
      <w:r w:rsidR="00315F3E">
        <w:rPr>
          <w:sz w:val="28"/>
          <w:szCs w:val="28"/>
        </w:rPr>
        <w:t xml:space="preserve">руководителем </w:t>
      </w:r>
      <w:r w:rsidR="00C7124D">
        <w:rPr>
          <w:sz w:val="28"/>
          <w:szCs w:val="28"/>
        </w:rPr>
        <w:t>и получателем социальных услуг. Один экземпляр индивидуальной программы передается</w:t>
      </w:r>
      <w:r w:rsidR="00315F3E">
        <w:rPr>
          <w:sz w:val="28"/>
          <w:szCs w:val="28"/>
        </w:rPr>
        <w:t xml:space="preserve"> гражданину</w:t>
      </w:r>
      <w:r w:rsidR="00C7124D">
        <w:rPr>
          <w:sz w:val="28"/>
          <w:szCs w:val="28"/>
        </w:rPr>
        <w:t>, другой экземпляр остается в</w:t>
      </w:r>
      <w:r w:rsidR="00D2749B">
        <w:rPr>
          <w:sz w:val="28"/>
          <w:szCs w:val="28"/>
        </w:rPr>
        <w:t xml:space="preserve"> подведомственной организации.</w:t>
      </w:r>
    </w:p>
    <w:p w:rsidR="00C7124D" w:rsidRDefault="005F58A9" w:rsidP="00315F3E">
      <w:pPr>
        <w:autoSpaceDE w:val="0"/>
        <w:autoSpaceDN w:val="0"/>
        <w:adjustRightInd w:val="0"/>
        <w:ind w:firstLine="539"/>
        <w:jc w:val="both"/>
        <w:rPr>
          <w:sz w:val="28"/>
          <w:szCs w:val="28"/>
        </w:rPr>
      </w:pPr>
      <w:r>
        <w:rPr>
          <w:sz w:val="28"/>
          <w:szCs w:val="28"/>
        </w:rPr>
        <w:lastRenderedPageBreak/>
        <w:t>88</w:t>
      </w:r>
      <w:r w:rsidR="00315F3E">
        <w:rPr>
          <w:sz w:val="28"/>
          <w:szCs w:val="28"/>
        </w:rPr>
        <w:t>.</w:t>
      </w:r>
      <w:r w:rsidR="00FC7BC7">
        <w:rPr>
          <w:sz w:val="28"/>
          <w:szCs w:val="28"/>
        </w:rPr>
        <w:t xml:space="preserve"> </w:t>
      </w:r>
      <w:r w:rsidR="00C7124D">
        <w:rPr>
          <w:sz w:val="28"/>
          <w:szCs w:val="28"/>
        </w:rPr>
        <w:t>Критерием оценки административной процедуры является согл</w:t>
      </w:r>
      <w:r w:rsidR="00FC7BC7">
        <w:rPr>
          <w:sz w:val="28"/>
          <w:szCs w:val="28"/>
        </w:rPr>
        <w:t>асие гражданина</w:t>
      </w:r>
      <w:r w:rsidR="00C7124D">
        <w:rPr>
          <w:sz w:val="28"/>
          <w:szCs w:val="28"/>
        </w:rPr>
        <w:t xml:space="preserve"> с мероприятиями индивидуальной программы и рекомендуемым поставщиком социальных услуг.</w:t>
      </w:r>
    </w:p>
    <w:p w:rsidR="00C7124D" w:rsidRDefault="005C7C34" w:rsidP="00315F3E">
      <w:pPr>
        <w:autoSpaceDE w:val="0"/>
        <w:autoSpaceDN w:val="0"/>
        <w:adjustRightInd w:val="0"/>
        <w:ind w:firstLine="539"/>
        <w:jc w:val="both"/>
        <w:rPr>
          <w:sz w:val="28"/>
          <w:szCs w:val="28"/>
        </w:rPr>
      </w:pPr>
      <w:r>
        <w:rPr>
          <w:sz w:val="28"/>
          <w:szCs w:val="28"/>
        </w:rPr>
        <w:t>8</w:t>
      </w:r>
      <w:r w:rsidR="005F58A9">
        <w:rPr>
          <w:sz w:val="28"/>
          <w:szCs w:val="28"/>
        </w:rPr>
        <w:t>9</w:t>
      </w:r>
      <w:r w:rsidR="00315F3E">
        <w:rPr>
          <w:sz w:val="28"/>
          <w:szCs w:val="28"/>
        </w:rPr>
        <w:t xml:space="preserve">. </w:t>
      </w:r>
      <w:r w:rsidR="00C7124D">
        <w:rPr>
          <w:sz w:val="28"/>
          <w:szCs w:val="28"/>
        </w:rPr>
        <w:t>Результатом административной процедуры является составление индивидуальной программы, в которой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5F58A9" w:rsidRDefault="005F58A9" w:rsidP="005F58A9">
      <w:pPr>
        <w:autoSpaceDE w:val="0"/>
        <w:autoSpaceDN w:val="0"/>
        <w:adjustRightInd w:val="0"/>
        <w:ind w:firstLine="709"/>
        <w:jc w:val="both"/>
        <w:rPr>
          <w:sz w:val="28"/>
          <w:szCs w:val="28"/>
        </w:rPr>
      </w:pPr>
      <w:r>
        <w:rPr>
          <w:sz w:val="28"/>
          <w:szCs w:val="28"/>
        </w:rPr>
        <w:t>90. Максимальный срок выполнения административной процедуры по составлению индивидуальной программы - не более 2 рабочих дней.</w:t>
      </w:r>
    </w:p>
    <w:p w:rsidR="005F58A9" w:rsidRDefault="005F58A9" w:rsidP="005F58A9">
      <w:pPr>
        <w:autoSpaceDE w:val="0"/>
        <w:autoSpaceDN w:val="0"/>
        <w:adjustRightInd w:val="0"/>
        <w:ind w:firstLine="709"/>
        <w:jc w:val="both"/>
        <w:rPr>
          <w:sz w:val="28"/>
          <w:szCs w:val="28"/>
        </w:rPr>
      </w:pPr>
    </w:p>
    <w:p w:rsidR="00D84E93" w:rsidRPr="00D84E93" w:rsidRDefault="00D84E93" w:rsidP="00D84E93">
      <w:pPr>
        <w:widowControl w:val="0"/>
        <w:autoSpaceDE w:val="0"/>
        <w:autoSpaceDN w:val="0"/>
        <w:adjustRightInd w:val="0"/>
        <w:jc w:val="center"/>
        <w:outlineLvl w:val="1"/>
        <w:rPr>
          <w:rFonts w:eastAsia="Calibri"/>
          <w:sz w:val="28"/>
          <w:szCs w:val="28"/>
          <w:lang w:eastAsia="en-US"/>
        </w:rPr>
      </w:pPr>
      <w:r>
        <w:rPr>
          <w:sz w:val="28"/>
          <w:szCs w:val="28"/>
        </w:rPr>
        <w:tab/>
      </w:r>
      <w:r w:rsidRPr="00D84E93">
        <w:rPr>
          <w:rFonts w:eastAsia="Calibri"/>
          <w:sz w:val="28"/>
          <w:szCs w:val="28"/>
          <w:lang w:val="en-US" w:eastAsia="en-US"/>
        </w:rPr>
        <w:t>IV</w:t>
      </w:r>
      <w:r w:rsidRPr="00D84E93">
        <w:rPr>
          <w:rFonts w:eastAsia="Calibri"/>
          <w:sz w:val="28"/>
          <w:szCs w:val="28"/>
          <w:lang w:eastAsia="en-US"/>
        </w:rPr>
        <w:t>. Контроль за предоставлением государственной услуги</w:t>
      </w:r>
    </w:p>
    <w:p w:rsidR="00D84E93" w:rsidRPr="00D84E93" w:rsidRDefault="00D84E93" w:rsidP="00D84E93">
      <w:pPr>
        <w:widowControl w:val="0"/>
        <w:autoSpaceDE w:val="0"/>
        <w:autoSpaceDN w:val="0"/>
        <w:adjustRightInd w:val="0"/>
        <w:jc w:val="both"/>
        <w:rPr>
          <w:rFonts w:eastAsia="Calibri"/>
          <w:sz w:val="28"/>
          <w:szCs w:val="28"/>
          <w:lang w:eastAsia="en-US"/>
        </w:rPr>
      </w:pPr>
    </w:p>
    <w:p w:rsidR="00D84E93" w:rsidRPr="00D84E93" w:rsidRDefault="00D84E93" w:rsidP="00D84E93">
      <w:pPr>
        <w:widowControl w:val="0"/>
        <w:suppressAutoHyphens/>
        <w:ind w:firstLine="709"/>
        <w:jc w:val="center"/>
        <w:rPr>
          <w:rFonts w:eastAsia="Calibri"/>
          <w:b/>
          <w:sz w:val="28"/>
          <w:szCs w:val="28"/>
          <w:lang w:eastAsia="en-US"/>
        </w:rPr>
      </w:pPr>
      <w:r w:rsidRPr="00D84E93">
        <w:rPr>
          <w:rFonts w:eastAsia="Calibri"/>
          <w:sz w:val="28"/>
          <w:szCs w:val="28"/>
          <w:lang w:eastAsia="en-US"/>
        </w:rPr>
        <w:t xml:space="preserve">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D84E93" w:rsidRPr="00D84E93" w:rsidRDefault="00D84E93" w:rsidP="00D84E93">
      <w:pPr>
        <w:widowControl w:val="0"/>
        <w:autoSpaceDE w:val="0"/>
        <w:autoSpaceDN w:val="0"/>
        <w:adjustRightInd w:val="0"/>
        <w:jc w:val="both"/>
        <w:rPr>
          <w:rFonts w:eastAsia="Calibri"/>
          <w:sz w:val="28"/>
          <w:szCs w:val="28"/>
          <w:lang w:eastAsia="en-US"/>
        </w:rPr>
      </w:pP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91</w:t>
      </w:r>
      <w:r w:rsidR="00D84E93" w:rsidRPr="00D84E93">
        <w:rPr>
          <w:rFonts w:eastAsia="Calibri"/>
          <w:sz w:val="28"/>
          <w:szCs w:val="28"/>
          <w:lang w:eastAsia="en-US"/>
        </w:rPr>
        <w:t>. 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в пределах действий, находящихся в их компетенции.</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92</w:t>
      </w:r>
      <w:r w:rsidR="00D84E93" w:rsidRPr="00D84E93">
        <w:rPr>
          <w:rFonts w:eastAsia="Calibri"/>
          <w:sz w:val="28"/>
          <w:szCs w:val="28"/>
          <w:lang w:eastAsia="en-US"/>
        </w:rPr>
        <w:t>. Текущий контроль осуществляется путем проведения проверок соблюдения и исполнения специалистами</w:t>
      </w:r>
      <w:r w:rsidR="001549FF">
        <w:rPr>
          <w:rFonts w:eastAsia="Calibri"/>
          <w:sz w:val="28"/>
          <w:szCs w:val="28"/>
          <w:lang w:eastAsia="en-US"/>
        </w:rPr>
        <w:t xml:space="preserve"> подведомственных учреждений</w:t>
      </w:r>
      <w:r w:rsidR="00D84E93" w:rsidRPr="00D84E93">
        <w:rPr>
          <w:rFonts w:eastAsia="Calibri"/>
          <w:sz w:val="28"/>
          <w:szCs w:val="28"/>
          <w:lang w:eastAsia="en-US"/>
        </w:rPr>
        <w:t xml:space="preserve">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93</w:t>
      </w:r>
      <w:r w:rsidR="00D84E93" w:rsidRPr="00D84E93">
        <w:rPr>
          <w:rFonts w:eastAsia="Calibri"/>
          <w:sz w:val="28"/>
          <w:szCs w:val="28"/>
          <w:lang w:eastAsia="en-US"/>
        </w:rPr>
        <w:t>.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 подготовку ответов.</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D84E93" w:rsidRPr="00D84E93" w:rsidRDefault="00D84E93" w:rsidP="00D84E93">
      <w:pPr>
        <w:widowControl w:val="0"/>
        <w:autoSpaceDE w:val="0"/>
        <w:autoSpaceDN w:val="0"/>
        <w:adjustRightInd w:val="0"/>
        <w:ind w:firstLine="709"/>
        <w:jc w:val="both"/>
        <w:rPr>
          <w:rFonts w:eastAsia="Calibri"/>
          <w:lang w:eastAsia="en-US"/>
        </w:rPr>
      </w:pPr>
    </w:p>
    <w:p w:rsidR="00D84E93" w:rsidRPr="00D84E93" w:rsidRDefault="00D84E93" w:rsidP="00D84E93">
      <w:pPr>
        <w:widowControl w:val="0"/>
        <w:autoSpaceDE w:val="0"/>
        <w:autoSpaceDN w:val="0"/>
        <w:adjustRightInd w:val="0"/>
        <w:ind w:firstLine="709"/>
        <w:jc w:val="center"/>
        <w:rPr>
          <w:rFonts w:eastAsia="Calibri"/>
          <w:sz w:val="28"/>
          <w:szCs w:val="28"/>
          <w:lang w:eastAsia="en-US"/>
        </w:rPr>
      </w:pPr>
      <w:r w:rsidRPr="00D84E93">
        <w:rPr>
          <w:rFonts w:eastAsia="Calibri"/>
          <w:sz w:val="28"/>
          <w:szCs w:val="28"/>
          <w:lang w:eastAsia="en-US"/>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94</w:t>
      </w:r>
      <w:r w:rsidR="00D84E93" w:rsidRPr="00D84E93">
        <w:rPr>
          <w:rFonts w:eastAsia="Calibri"/>
          <w:sz w:val="28"/>
          <w:szCs w:val="28"/>
          <w:lang w:eastAsia="en-US"/>
        </w:rPr>
        <w:t>.  Проверки полноты и качества предоставления государственной услуги осуществляются на основании приказа Министерства.</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Проверки могут быть плановыми и внеплановыми.</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Плановые проверки осу</w:t>
      </w:r>
      <w:r w:rsidR="001549FF">
        <w:rPr>
          <w:rFonts w:eastAsia="Calibri"/>
          <w:sz w:val="28"/>
          <w:szCs w:val="28"/>
          <w:lang w:eastAsia="en-US"/>
        </w:rPr>
        <w:t>ществляются один раз в год</w:t>
      </w:r>
      <w:r w:rsidRPr="00D84E93">
        <w:rPr>
          <w:rFonts w:eastAsia="Calibri"/>
          <w:sz w:val="28"/>
          <w:szCs w:val="28"/>
          <w:lang w:eastAsia="en-US"/>
        </w:rPr>
        <w:t>.</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Внеплановые проверки проводятся по обращению гражданина.</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95</w:t>
      </w:r>
      <w:r w:rsidR="00D84E93" w:rsidRPr="00D84E93">
        <w:rPr>
          <w:rFonts w:eastAsia="Calibri"/>
          <w:sz w:val="28"/>
          <w:szCs w:val="28"/>
          <w:lang w:eastAsia="en-US"/>
        </w:rPr>
        <w:t>.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w:t>
      </w:r>
      <w:r w:rsidR="00CC6F7B">
        <w:rPr>
          <w:rFonts w:eastAsia="Calibri"/>
          <w:sz w:val="28"/>
          <w:szCs w:val="28"/>
          <w:lang w:eastAsia="en-US"/>
        </w:rPr>
        <w:t xml:space="preserve"> подведомственной организации</w:t>
      </w:r>
      <w:r w:rsidR="00D84E93" w:rsidRPr="00D84E93">
        <w:rPr>
          <w:rFonts w:eastAsia="Calibri"/>
          <w:sz w:val="28"/>
          <w:szCs w:val="28"/>
          <w:lang w:eastAsia="en-US"/>
        </w:rPr>
        <w:t>.</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D84E93" w:rsidRPr="00D84E93" w:rsidRDefault="00D84E93" w:rsidP="00D84E93">
      <w:pPr>
        <w:autoSpaceDE w:val="0"/>
        <w:autoSpaceDN w:val="0"/>
        <w:adjustRightInd w:val="0"/>
        <w:jc w:val="center"/>
        <w:outlineLvl w:val="0"/>
        <w:rPr>
          <w:rFonts w:eastAsia="Calibri"/>
          <w:sz w:val="28"/>
          <w:szCs w:val="28"/>
          <w:lang w:eastAsia="en-US"/>
        </w:rPr>
      </w:pPr>
    </w:p>
    <w:p w:rsidR="00D84E93" w:rsidRPr="00D84E93" w:rsidRDefault="00D84E93" w:rsidP="00D84E93">
      <w:pPr>
        <w:autoSpaceDE w:val="0"/>
        <w:autoSpaceDN w:val="0"/>
        <w:adjustRightInd w:val="0"/>
        <w:jc w:val="center"/>
        <w:outlineLvl w:val="0"/>
        <w:rPr>
          <w:rFonts w:eastAsia="Calibri"/>
          <w:sz w:val="28"/>
          <w:szCs w:val="28"/>
          <w:lang w:eastAsia="en-US"/>
        </w:rPr>
      </w:pPr>
      <w:r w:rsidRPr="00D84E93">
        <w:rPr>
          <w:rFonts w:eastAsia="Calibri"/>
          <w:sz w:val="28"/>
          <w:szCs w:val="28"/>
          <w:lang w:eastAsia="en-US"/>
        </w:rPr>
        <w:t xml:space="preserve">Ответственность должностных лиц Министерства, </w:t>
      </w:r>
      <w:r w:rsidR="001549FF">
        <w:rPr>
          <w:rFonts w:eastAsia="Calibri"/>
          <w:sz w:val="28"/>
          <w:szCs w:val="28"/>
          <w:lang w:eastAsia="en-US"/>
        </w:rPr>
        <w:t xml:space="preserve">подведомственного учреждения </w:t>
      </w:r>
      <w:r w:rsidRPr="00D84E93">
        <w:rPr>
          <w:rFonts w:eastAsia="Calibri"/>
          <w:sz w:val="28"/>
          <w:szCs w:val="28"/>
          <w:lang w:eastAsia="en-US"/>
        </w:rPr>
        <w:t>за решения и действия (бездействие), принимаемые (осуществляемые) ими в ходе предоставления государственной услуги</w:t>
      </w:r>
    </w:p>
    <w:p w:rsidR="00D84E93" w:rsidRPr="00D84E93" w:rsidRDefault="00D84E93" w:rsidP="00D84E93">
      <w:pPr>
        <w:autoSpaceDE w:val="0"/>
        <w:autoSpaceDN w:val="0"/>
        <w:adjustRightInd w:val="0"/>
        <w:jc w:val="both"/>
        <w:rPr>
          <w:rFonts w:eastAsia="Calibri"/>
          <w:sz w:val="28"/>
          <w:szCs w:val="28"/>
          <w:lang w:eastAsia="en-US"/>
        </w:rPr>
      </w:pP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96</w:t>
      </w:r>
      <w:r w:rsidR="00D84E93" w:rsidRPr="00D84E93">
        <w:rPr>
          <w:rFonts w:eastAsia="Calibri"/>
          <w:sz w:val="28"/>
          <w:szCs w:val="28"/>
          <w:lang w:eastAsia="en-US"/>
        </w:rPr>
        <w:t xml:space="preserve">. Специалисты Министерства, специалисты </w:t>
      </w:r>
      <w:r w:rsidR="006317B5">
        <w:rPr>
          <w:rFonts w:eastAsia="Calibri"/>
          <w:sz w:val="28"/>
          <w:szCs w:val="28"/>
          <w:lang w:eastAsia="en-US"/>
        </w:rPr>
        <w:t>подведомственной организации</w:t>
      </w:r>
      <w:r w:rsidR="001549FF">
        <w:rPr>
          <w:rFonts w:eastAsia="Calibri"/>
          <w:sz w:val="28"/>
          <w:szCs w:val="28"/>
          <w:lang w:eastAsia="en-US"/>
        </w:rPr>
        <w:t xml:space="preserve"> </w:t>
      </w:r>
      <w:r w:rsidR="00D84E93" w:rsidRPr="00D84E93">
        <w:rPr>
          <w:rFonts w:eastAsia="Calibri"/>
          <w:sz w:val="28"/>
          <w:szCs w:val="28"/>
          <w:lang w:eastAsia="en-US"/>
        </w:rPr>
        <w:t>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D84E93" w:rsidRPr="00D84E93" w:rsidRDefault="005F58A9" w:rsidP="00D84E93">
      <w:pPr>
        <w:autoSpaceDE w:val="0"/>
        <w:autoSpaceDN w:val="0"/>
        <w:adjustRightInd w:val="0"/>
        <w:ind w:firstLine="709"/>
        <w:jc w:val="both"/>
        <w:rPr>
          <w:rFonts w:eastAsia="Calibri"/>
          <w:sz w:val="28"/>
          <w:szCs w:val="28"/>
          <w:lang w:eastAsia="en-US"/>
        </w:rPr>
      </w:pPr>
      <w:r>
        <w:rPr>
          <w:rFonts w:eastAsia="Calibri"/>
          <w:sz w:val="28"/>
          <w:szCs w:val="28"/>
          <w:lang w:eastAsia="en-US"/>
        </w:rPr>
        <w:t>97</w:t>
      </w:r>
      <w:r w:rsidR="00D84E93" w:rsidRPr="00D84E93">
        <w:rPr>
          <w:rFonts w:eastAsia="Calibri"/>
          <w:sz w:val="28"/>
          <w:szCs w:val="28"/>
          <w:lang w:eastAsia="en-US"/>
        </w:rPr>
        <w:t xml:space="preserve">. Персональная ответственность должностного лица определяется в его должностной инструкции в соответствии с требованиями </w:t>
      </w:r>
      <w:hyperlink r:id="rId36" w:history="1">
        <w:r w:rsidR="00D84E93" w:rsidRPr="00D84E93">
          <w:rPr>
            <w:rFonts w:eastAsia="Calibri"/>
            <w:sz w:val="28"/>
            <w:szCs w:val="28"/>
            <w:lang w:eastAsia="en-US"/>
          </w:rPr>
          <w:t>законодательства</w:t>
        </w:r>
      </w:hyperlink>
      <w:r w:rsidR="00D84E93" w:rsidRPr="00D84E93">
        <w:rPr>
          <w:rFonts w:eastAsia="Calibri"/>
          <w:sz w:val="28"/>
          <w:szCs w:val="28"/>
          <w:lang w:eastAsia="en-US"/>
        </w:rPr>
        <w:t xml:space="preserve"> Российской Федерации. Персональная ответственность специалистов </w:t>
      </w:r>
      <w:r w:rsidR="009D2FF8">
        <w:rPr>
          <w:rFonts w:eastAsia="Calibri"/>
          <w:sz w:val="28"/>
          <w:szCs w:val="28"/>
          <w:lang w:eastAsia="en-US"/>
        </w:rPr>
        <w:t>подведомственной организации</w:t>
      </w:r>
      <w:r w:rsidR="001549FF">
        <w:rPr>
          <w:rFonts w:eastAsia="Calibri"/>
          <w:sz w:val="28"/>
          <w:szCs w:val="28"/>
          <w:lang w:eastAsia="en-US"/>
        </w:rPr>
        <w:t xml:space="preserve"> </w:t>
      </w:r>
      <w:r w:rsidR="009D2FF8">
        <w:rPr>
          <w:rFonts w:eastAsia="Calibri"/>
          <w:sz w:val="28"/>
          <w:szCs w:val="28"/>
          <w:lang w:eastAsia="en-US"/>
        </w:rPr>
        <w:t>закрепляется</w:t>
      </w:r>
      <w:r w:rsidR="00D84E93" w:rsidRPr="00D84E93">
        <w:rPr>
          <w:rFonts w:eastAsia="Calibri"/>
          <w:sz w:val="28"/>
          <w:szCs w:val="28"/>
          <w:lang w:eastAsia="en-US"/>
        </w:rPr>
        <w:t xml:space="preserve"> в их должностных инструкциях и приказах руководителя в соответствии с Уставом</w:t>
      </w:r>
      <w:r w:rsidR="00DF202E">
        <w:rPr>
          <w:rFonts w:eastAsia="Calibri"/>
          <w:sz w:val="28"/>
          <w:szCs w:val="28"/>
          <w:lang w:eastAsia="en-US"/>
        </w:rPr>
        <w:t xml:space="preserve"> подведомственной организации</w:t>
      </w:r>
      <w:r w:rsidR="00D84E93" w:rsidRPr="00D84E93">
        <w:rPr>
          <w:rFonts w:eastAsia="Calibri"/>
          <w:sz w:val="28"/>
          <w:szCs w:val="28"/>
          <w:lang w:eastAsia="en-US"/>
        </w:rPr>
        <w:t>.</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98</w:t>
      </w:r>
      <w:r w:rsidR="00D84E93" w:rsidRPr="00D84E93">
        <w:rPr>
          <w:rFonts w:eastAsia="Calibri"/>
          <w:sz w:val="28"/>
          <w:szCs w:val="28"/>
          <w:lang w:eastAsia="en-US"/>
        </w:rPr>
        <w:t>. Перечень специалистов, осуществляющих текущий контроль, устанавливается приказами Министерства.</w:t>
      </w:r>
    </w:p>
    <w:p w:rsidR="00D84E93" w:rsidRPr="00D84E93" w:rsidRDefault="00D84E93" w:rsidP="00D84E93">
      <w:pPr>
        <w:autoSpaceDE w:val="0"/>
        <w:autoSpaceDN w:val="0"/>
        <w:adjustRightInd w:val="0"/>
        <w:ind w:firstLine="709"/>
        <w:jc w:val="both"/>
        <w:rPr>
          <w:rFonts w:eastAsia="Calibri"/>
          <w:sz w:val="28"/>
          <w:szCs w:val="28"/>
          <w:lang w:eastAsia="en-US"/>
        </w:rPr>
      </w:pPr>
    </w:p>
    <w:p w:rsidR="00D84E93" w:rsidRPr="00D84E93" w:rsidRDefault="00D84E93" w:rsidP="00D84E93">
      <w:pPr>
        <w:widowControl w:val="0"/>
        <w:suppressAutoHyphens/>
        <w:ind w:firstLine="709"/>
        <w:jc w:val="center"/>
        <w:rPr>
          <w:rFonts w:eastAsia="Calibri"/>
          <w:sz w:val="28"/>
          <w:szCs w:val="28"/>
          <w:lang w:eastAsia="en-US"/>
        </w:rPr>
      </w:pPr>
      <w:r w:rsidRPr="00D84E93">
        <w:rPr>
          <w:rFonts w:eastAsia="Calibri"/>
          <w:sz w:val="28"/>
          <w:szCs w:val="28"/>
          <w:lang w:val="en-US" w:eastAsia="en-US"/>
        </w:rPr>
        <w:t>V</w:t>
      </w:r>
      <w:r w:rsidRPr="00D84E93">
        <w:rPr>
          <w:rFonts w:eastAsia="Calibri"/>
          <w:sz w:val="28"/>
          <w:szCs w:val="28"/>
          <w:lang w:eastAsia="en-US"/>
        </w:rPr>
        <w:t xml:space="preserve">. Досудебный  (внесудебный) порядок  обжалования решений </w:t>
      </w:r>
    </w:p>
    <w:p w:rsidR="00D84E93" w:rsidRPr="00D84E93" w:rsidRDefault="00D84E93" w:rsidP="00D84E93">
      <w:pPr>
        <w:widowControl w:val="0"/>
        <w:suppressAutoHyphens/>
        <w:ind w:firstLine="709"/>
        <w:jc w:val="center"/>
        <w:rPr>
          <w:rFonts w:eastAsia="Calibri"/>
          <w:sz w:val="28"/>
          <w:szCs w:val="28"/>
          <w:lang w:eastAsia="en-US"/>
        </w:rPr>
      </w:pPr>
      <w:r w:rsidRPr="00D84E93">
        <w:rPr>
          <w:rFonts w:eastAsia="Calibri"/>
          <w:sz w:val="28"/>
          <w:szCs w:val="28"/>
          <w:lang w:eastAsia="en-US"/>
        </w:rPr>
        <w:t>и действий  (бездействия) должностных лиц Министерства, с</w:t>
      </w:r>
      <w:r w:rsidR="00DF202E">
        <w:rPr>
          <w:rFonts w:eastAsia="Calibri"/>
          <w:sz w:val="28"/>
          <w:szCs w:val="28"/>
          <w:lang w:eastAsia="en-US"/>
        </w:rPr>
        <w:t xml:space="preserve">пециалистов подведомственных организаций, </w:t>
      </w:r>
      <w:r w:rsidRPr="00D84E93">
        <w:rPr>
          <w:rFonts w:eastAsia="Calibri"/>
          <w:sz w:val="28"/>
          <w:szCs w:val="28"/>
          <w:lang w:eastAsia="en-US"/>
        </w:rPr>
        <w:t xml:space="preserve">предоставляющих государственную услугу </w:t>
      </w:r>
    </w:p>
    <w:p w:rsidR="00D84E93" w:rsidRPr="00D84E93" w:rsidRDefault="00D84E93" w:rsidP="00D84E93">
      <w:pPr>
        <w:widowControl w:val="0"/>
        <w:suppressAutoHyphens/>
        <w:ind w:firstLine="709"/>
        <w:jc w:val="center"/>
        <w:rPr>
          <w:rFonts w:eastAsia="Calibri"/>
          <w:b/>
          <w:sz w:val="28"/>
          <w:szCs w:val="28"/>
          <w:lang w:eastAsia="en-US"/>
        </w:rPr>
      </w:pPr>
    </w:p>
    <w:p w:rsidR="00D84E93" w:rsidRPr="00D84E93" w:rsidRDefault="005F58A9" w:rsidP="00D84E93">
      <w:pPr>
        <w:widowControl w:val="0"/>
        <w:autoSpaceDE w:val="0"/>
        <w:autoSpaceDN w:val="0"/>
        <w:adjustRightInd w:val="0"/>
        <w:ind w:firstLine="709"/>
        <w:jc w:val="both"/>
        <w:rPr>
          <w:rFonts w:eastAsia="Calibri"/>
          <w:sz w:val="28"/>
          <w:szCs w:val="28"/>
          <w:lang w:eastAsia="en-US"/>
        </w:rPr>
      </w:pPr>
      <w:bookmarkStart w:id="2" w:name="sub_5312"/>
      <w:r>
        <w:rPr>
          <w:rFonts w:eastAsia="Calibri"/>
          <w:sz w:val="28"/>
          <w:szCs w:val="28"/>
          <w:lang w:eastAsia="en-US"/>
        </w:rPr>
        <w:t>99</w:t>
      </w:r>
      <w:r w:rsidR="00D84E93" w:rsidRPr="00D84E93">
        <w:rPr>
          <w:rFonts w:eastAsia="Calibri"/>
          <w:sz w:val="28"/>
          <w:szCs w:val="28"/>
          <w:lang w:eastAsia="en-US"/>
        </w:rPr>
        <w:t xml:space="preserve">. </w:t>
      </w:r>
      <w:bookmarkStart w:id="3" w:name="sub_511"/>
      <w:r w:rsidR="00D84E93" w:rsidRPr="00D84E93">
        <w:rPr>
          <w:rFonts w:eastAsia="Calibri"/>
          <w:sz w:val="28"/>
          <w:szCs w:val="28"/>
          <w:lang w:eastAsia="en-US"/>
        </w:rPr>
        <w:t>Гражданин</w:t>
      </w:r>
      <w:r w:rsidR="00DC369C">
        <w:rPr>
          <w:rFonts w:eastAsia="Calibri"/>
          <w:sz w:val="28"/>
          <w:szCs w:val="28"/>
          <w:lang w:eastAsia="en-US"/>
        </w:rPr>
        <w:t xml:space="preserve"> (законный представитель)</w:t>
      </w:r>
      <w:r w:rsidR="00D84E93" w:rsidRPr="00D84E93">
        <w:rPr>
          <w:rFonts w:eastAsia="Calibri"/>
          <w:sz w:val="28"/>
          <w:szCs w:val="28"/>
          <w:lang w:eastAsia="en-US"/>
        </w:rPr>
        <w:t xml:space="preserve"> может обратиться с </w:t>
      </w:r>
      <w:r w:rsidRPr="00D84E93">
        <w:rPr>
          <w:rFonts w:eastAsia="Calibri"/>
          <w:sz w:val="28"/>
          <w:szCs w:val="28"/>
          <w:lang w:eastAsia="en-US"/>
        </w:rPr>
        <w:t>жалобой, в</w:t>
      </w:r>
      <w:r w:rsidR="00D84E93" w:rsidRPr="00D84E93">
        <w:rPr>
          <w:rFonts w:eastAsia="Calibri"/>
          <w:sz w:val="28"/>
          <w:szCs w:val="28"/>
          <w:lang w:eastAsia="en-US"/>
        </w:rPr>
        <w:t xml:space="preserve"> том числе в следующих случаях:</w:t>
      </w:r>
    </w:p>
    <w:p w:rsidR="00D84E93" w:rsidRPr="00D84E93" w:rsidRDefault="00D84E93" w:rsidP="00D84E93">
      <w:pPr>
        <w:autoSpaceDE w:val="0"/>
        <w:autoSpaceDN w:val="0"/>
        <w:adjustRightInd w:val="0"/>
        <w:ind w:firstLine="709"/>
        <w:jc w:val="both"/>
        <w:outlineLvl w:val="1"/>
        <w:rPr>
          <w:rFonts w:eastAsia="Calibri"/>
          <w:sz w:val="28"/>
          <w:szCs w:val="28"/>
          <w:lang w:eastAsia="en-US"/>
        </w:rPr>
      </w:pPr>
      <w:r w:rsidRPr="00D84E93">
        <w:rPr>
          <w:rFonts w:eastAsia="Calibri"/>
          <w:sz w:val="28"/>
          <w:szCs w:val="28"/>
          <w:lang w:eastAsia="en-US"/>
        </w:rPr>
        <w:t>1) нарушение срока регистрации запроса гражданина</w:t>
      </w:r>
      <w:r w:rsidR="00DC369C">
        <w:rPr>
          <w:rFonts w:eastAsia="Calibri"/>
          <w:sz w:val="28"/>
          <w:szCs w:val="28"/>
          <w:lang w:eastAsia="en-US"/>
        </w:rPr>
        <w:t xml:space="preserve"> (законного представителя)</w:t>
      </w:r>
      <w:r w:rsidRPr="00D84E93">
        <w:rPr>
          <w:rFonts w:eastAsia="Calibri"/>
          <w:sz w:val="28"/>
          <w:szCs w:val="28"/>
          <w:lang w:eastAsia="en-US"/>
        </w:rPr>
        <w:t xml:space="preserve"> о предоставлении государственной услуги;</w:t>
      </w:r>
    </w:p>
    <w:p w:rsidR="00D84E93" w:rsidRPr="00D84E93" w:rsidRDefault="00D84E93" w:rsidP="00D84E93">
      <w:pPr>
        <w:autoSpaceDE w:val="0"/>
        <w:autoSpaceDN w:val="0"/>
        <w:adjustRightInd w:val="0"/>
        <w:ind w:firstLine="709"/>
        <w:jc w:val="both"/>
        <w:outlineLvl w:val="1"/>
        <w:rPr>
          <w:rFonts w:eastAsia="Calibri"/>
          <w:sz w:val="28"/>
          <w:szCs w:val="28"/>
          <w:lang w:eastAsia="en-US"/>
        </w:rPr>
      </w:pPr>
      <w:r w:rsidRPr="00D84E93">
        <w:rPr>
          <w:rFonts w:eastAsia="Calibri"/>
          <w:sz w:val="28"/>
          <w:szCs w:val="28"/>
          <w:lang w:eastAsia="en-US"/>
        </w:rPr>
        <w:lastRenderedPageBreak/>
        <w:t>2)  нарушение срока предоставления государственной услуги;</w:t>
      </w:r>
    </w:p>
    <w:p w:rsidR="00D84E93" w:rsidRPr="00D84E93" w:rsidRDefault="0042500B" w:rsidP="00D84E9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 требование у гражданина (законного представителя)</w:t>
      </w:r>
      <w:r w:rsidR="00D84E93" w:rsidRPr="00D84E93">
        <w:rPr>
          <w:rFonts w:eastAsia="Calibri"/>
          <w:sz w:val="28"/>
          <w:szCs w:val="28"/>
          <w:lang w:eastAsia="en-US"/>
        </w:rPr>
        <w:t xml:space="preserve">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D84E93" w:rsidRPr="00D84E93" w:rsidRDefault="00D84E93" w:rsidP="00D84E93">
      <w:pPr>
        <w:autoSpaceDE w:val="0"/>
        <w:autoSpaceDN w:val="0"/>
        <w:adjustRightInd w:val="0"/>
        <w:ind w:firstLine="709"/>
        <w:jc w:val="both"/>
        <w:outlineLvl w:val="1"/>
        <w:rPr>
          <w:rFonts w:eastAsia="Calibri"/>
          <w:sz w:val="28"/>
          <w:szCs w:val="28"/>
          <w:lang w:eastAsia="en-US"/>
        </w:rPr>
      </w:pPr>
      <w:r w:rsidRPr="00D84E93">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гражданина</w:t>
      </w:r>
      <w:r w:rsidR="00BF6305">
        <w:rPr>
          <w:rFonts w:eastAsia="Calibri"/>
          <w:sz w:val="28"/>
          <w:szCs w:val="28"/>
          <w:lang w:eastAsia="en-US"/>
        </w:rPr>
        <w:t xml:space="preserve"> (законного представителя)</w:t>
      </w:r>
      <w:r w:rsidRPr="00D84E93">
        <w:rPr>
          <w:rFonts w:eastAsia="Calibri"/>
          <w:sz w:val="28"/>
          <w:szCs w:val="28"/>
          <w:lang w:eastAsia="en-US"/>
        </w:rPr>
        <w:t>;</w:t>
      </w:r>
    </w:p>
    <w:p w:rsidR="00D84E93" w:rsidRPr="00D84E93" w:rsidRDefault="00D84E93" w:rsidP="00D84E93">
      <w:pPr>
        <w:autoSpaceDE w:val="0"/>
        <w:autoSpaceDN w:val="0"/>
        <w:adjustRightInd w:val="0"/>
        <w:ind w:firstLine="709"/>
        <w:jc w:val="both"/>
        <w:outlineLvl w:val="1"/>
        <w:rPr>
          <w:rFonts w:eastAsia="Calibri"/>
          <w:sz w:val="28"/>
          <w:szCs w:val="28"/>
          <w:lang w:eastAsia="en-US"/>
        </w:rPr>
      </w:pPr>
      <w:r w:rsidRPr="00D84E93">
        <w:rPr>
          <w:rFonts w:eastAsia="Calibri"/>
          <w:sz w:val="28"/>
          <w:szCs w:val="28"/>
          <w:lang w:eastAsia="en-US"/>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D84E93" w:rsidRPr="00D84E93" w:rsidRDefault="00D84E93" w:rsidP="00D84E93">
      <w:pPr>
        <w:autoSpaceDE w:val="0"/>
        <w:autoSpaceDN w:val="0"/>
        <w:adjustRightInd w:val="0"/>
        <w:ind w:firstLine="709"/>
        <w:jc w:val="both"/>
        <w:outlineLvl w:val="1"/>
        <w:rPr>
          <w:rFonts w:eastAsia="Calibri"/>
          <w:sz w:val="28"/>
          <w:szCs w:val="28"/>
          <w:lang w:eastAsia="en-US"/>
        </w:rPr>
      </w:pPr>
      <w:r w:rsidRPr="00D84E93">
        <w:rPr>
          <w:rFonts w:eastAsia="Calibri"/>
          <w:sz w:val="28"/>
          <w:szCs w:val="28"/>
          <w:lang w:eastAsia="en-US"/>
        </w:rPr>
        <w:t>6) затребование с гражданина</w:t>
      </w:r>
      <w:r w:rsidR="00BF6305">
        <w:rPr>
          <w:rFonts w:eastAsia="Calibri"/>
          <w:sz w:val="28"/>
          <w:szCs w:val="28"/>
          <w:lang w:eastAsia="en-US"/>
        </w:rPr>
        <w:t xml:space="preserve"> (законного представителя)</w:t>
      </w:r>
      <w:r w:rsidRPr="00D84E93">
        <w:rPr>
          <w:rFonts w:eastAsia="Calibri"/>
          <w:sz w:val="28"/>
          <w:szCs w:val="28"/>
          <w:lang w:eastAsia="en-US"/>
        </w:rPr>
        <w:t xml:space="preserve">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D84E93" w:rsidRPr="00D84E93" w:rsidRDefault="00D84E93" w:rsidP="00D84E93">
      <w:pPr>
        <w:autoSpaceDE w:val="0"/>
        <w:autoSpaceDN w:val="0"/>
        <w:adjustRightInd w:val="0"/>
        <w:ind w:firstLine="709"/>
        <w:jc w:val="both"/>
        <w:outlineLvl w:val="1"/>
        <w:rPr>
          <w:rFonts w:eastAsia="Calibri"/>
          <w:sz w:val="28"/>
          <w:szCs w:val="28"/>
          <w:lang w:eastAsia="en-US"/>
        </w:rPr>
      </w:pPr>
      <w:r w:rsidRPr="00D84E93">
        <w:rPr>
          <w:rFonts w:eastAsia="Calibri"/>
          <w:sz w:val="28"/>
          <w:szCs w:val="28"/>
          <w:lang w:eastAsia="en-US"/>
        </w:rPr>
        <w:t xml:space="preserve">7) отказ </w:t>
      </w:r>
      <w:r w:rsidR="001549FF" w:rsidRPr="00D84E93">
        <w:rPr>
          <w:rFonts w:eastAsia="Calibri"/>
          <w:sz w:val="28"/>
          <w:szCs w:val="28"/>
          <w:lang w:eastAsia="en-US"/>
        </w:rPr>
        <w:t>должностных лиц, участвующих</w:t>
      </w:r>
      <w:r w:rsidRPr="00D84E93">
        <w:rPr>
          <w:rFonts w:eastAsia="Calibri"/>
          <w:sz w:val="28"/>
          <w:szCs w:val="28"/>
          <w:lang w:eastAsia="en-US"/>
        </w:rPr>
        <w:t xml:space="preserve">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rPr>
        <w:t>100</w:t>
      </w:r>
      <w:r w:rsidR="00D84E93" w:rsidRPr="00D84E93">
        <w:rPr>
          <w:rFonts w:eastAsia="Calibri"/>
          <w:sz w:val="28"/>
          <w:szCs w:val="28"/>
        </w:rPr>
        <w:t xml:space="preserve">. </w:t>
      </w:r>
      <w:bookmarkStart w:id="4" w:name="sub_529"/>
      <w:r w:rsidR="00D84E93" w:rsidRPr="00D84E93">
        <w:rPr>
          <w:rFonts w:eastAsia="Calibri"/>
          <w:sz w:val="28"/>
          <w:szCs w:val="28"/>
          <w:lang w:eastAsia="en-US"/>
        </w:rPr>
        <w:t>Жалоба должна содержать:</w:t>
      </w:r>
    </w:p>
    <w:p w:rsidR="00D84E93" w:rsidRPr="00D84E93" w:rsidRDefault="00D84E93" w:rsidP="00D84E93">
      <w:pPr>
        <w:autoSpaceDE w:val="0"/>
        <w:autoSpaceDN w:val="0"/>
        <w:adjustRightInd w:val="0"/>
        <w:ind w:firstLine="709"/>
        <w:jc w:val="both"/>
        <w:rPr>
          <w:rFonts w:eastAsia="Calibri"/>
          <w:sz w:val="28"/>
          <w:szCs w:val="28"/>
          <w:lang w:eastAsia="en-US"/>
        </w:rPr>
      </w:pPr>
      <w:r w:rsidRPr="00D84E93">
        <w:rPr>
          <w:rFonts w:eastAsia="Calibri"/>
          <w:sz w:val="28"/>
          <w:szCs w:val="28"/>
          <w:lang w:eastAsia="en-US"/>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84E93" w:rsidRPr="00D84E93" w:rsidRDefault="00D84E93" w:rsidP="00D84E93">
      <w:pPr>
        <w:autoSpaceDE w:val="0"/>
        <w:autoSpaceDN w:val="0"/>
        <w:adjustRightInd w:val="0"/>
        <w:ind w:firstLine="709"/>
        <w:jc w:val="both"/>
        <w:rPr>
          <w:rFonts w:eastAsia="Calibri"/>
          <w:sz w:val="28"/>
          <w:szCs w:val="28"/>
          <w:lang w:eastAsia="en-US"/>
        </w:rPr>
      </w:pPr>
      <w:r w:rsidRPr="00D84E93">
        <w:rPr>
          <w:rFonts w:eastAsia="Calibri"/>
          <w:sz w:val="28"/>
          <w:szCs w:val="28"/>
          <w:lang w:eastAsia="en-US"/>
        </w:rPr>
        <w:t xml:space="preserve">2) фамилию, имя, отчество (последнее - при наличии), сведения о месте </w:t>
      </w:r>
      <w:r w:rsidR="001549FF" w:rsidRPr="00D84E93">
        <w:rPr>
          <w:rFonts w:eastAsia="Calibri"/>
          <w:sz w:val="28"/>
          <w:szCs w:val="28"/>
          <w:lang w:eastAsia="en-US"/>
        </w:rPr>
        <w:t>жительства гражданина</w:t>
      </w:r>
      <w:r w:rsidRPr="00D84E93">
        <w:rPr>
          <w:rFonts w:eastAsia="Calibri"/>
          <w:sz w:val="28"/>
          <w:szCs w:val="28"/>
          <w:lang w:eastAsia="en-US"/>
        </w:rPr>
        <w:t xml:space="preserve"> - физического лица либо наименование, сведения о месте нахождения гражданина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r w:rsidR="00B1184E">
        <w:rPr>
          <w:rFonts w:eastAsia="Calibri"/>
          <w:sz w:val="28"/>
          <w:szCs w:val="28"/>
          <w:lang w:eastAsia="en-US"/>
        </w:rPr>
        <w:t xml:space="preserve"> (законному представителю)</w:t>
      </w:r>
      <w:r w:rsidRPr="00D84E93">
        <w:rPr>
          <w:rFonts w:eastAsia="Calibri"/>
          <w:sz w:val="28"/>
          <w:szCs w:val="28"/>
          <w:lang w:eastAsia="en-US"/>
        </w:rPr>
        <w:t>;</w:t>
      </w:r>
    </w:p>
    <w:p w:rsidR="00D84E93" w:rsidRPr="00D84E93" w:rsidRDefault="00D84E93" w:rsidP="00D84E93">
      <w:pPr>
        <w:autoSpaceDE w:val="0"/>
        <w:autoSpaceDN w:val="0"/>
        <w:adjustRightInd w:val="0"/>
        <w:ind w:firstLine="709"/>
        <w:jc w:val="both"/>
        <w:rPr>
          <w:rFonts w:eastAsia="Calibri"/>
          <w:sz w:val="28"/>
          <w:szCs w:val="28"/>
          <w:lang w:eastAsia="en-US"/>
        </w:rPr>
      </w:pPr>
      <w:r w:rsidRPr="00D84E93">
        <w:rPr>
          <w:rFonts w:eastAsia="Calibri"/>
          <w:sz w:val="28"/>
          <w:szCs w:val="28"/>
          <w:lang w:eastAsia="en-US"/>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D84E93" w:rsidRPr="00D84E93" w:rsidRDefault="00D84E93" w:rsidP="00D84E93">
      <w:pPr>
        <w:autoSpaceDE w:val="0"/>
        <w:autoSpaceDN w:val="0"/>
        <w:adjustRightInd w:val="0"/>
        <w:ind w:firstLine="709"/>
        <w:jc w:val="both"/>
        <w:rPr>
          <w:rFonts w:eastAsia="Calibri"/>
          <w:sz w:val="28"/>
          <w:szCs w:val="28"/>
          <w:lang w:eastAsia="en-US"/>
        </w:rPr>
      </w:pPr>
      <w:r w:rsidRPr="00D84E93">
        <w:rPr>
          <w:rFonts w:eastAsia="Calibri"/>
          <w:sz w:val="28"/>
          <w:szCs w:val="28"/>
          <w:lang w:eastAsia="en-US"/>
        </w:rPr>
        <w:t xml:space="preserve">4) доводы, на основании которых гражданин </w:t>
      </w:r>
      <w:r w:rsidR="003558D7">
        <w:rPr>
          <w:rFonts w:eastAsia="Calibri"/>
          <w:sz w:val="28"/>
          <w:szCs w:val="28"/>
          <w:lang w:eastAsia="en-US"/>
        </w:rPr>
        <w:t xml:space="preserve">(законный представитель) </w:t>
      </w:r>
      <w:r w:rsidRPr="00D84E93">
        <w:rPr>
          <w:rFonts w:eastAsia="Calibri"/>
          <w:sz w:val="28"/>
          <w:szCs w:val="28"/>
          <w:lang w:eastAsia="en-US"/>
        </w:rPr>
        <w:t xml:space="preserve">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00376DE4" w:rsidRPr="00D84E93">
        <w:rPr>
          <w:rFonts w:eastAsia="Calibri"/>
          <w:sz w:val="28"/>
          <w:szCs w:val="28"/>
          <w:lang w:eastAsia="en-US"/>
        </w:rPr>
        <w:t>Гражданином</w:t>
      </w:r>
      <w:r w:rsidR="003558D7">
        <w:rPr>
          <w:rFonts w:eastAsia="Calibri"/>
          <w:sz w:val="28"/>
          <w:szCs w:val="28"/>
          <w:lang w:eastAsia="en-US"/>
        </w:rPr>
        <w:t xml:space="preserve"> (законным представителем)</w:t>
      </w:r>
      <w:r w:rsidR="00376DE4" w:rsidRPr="00D84E93">
        <w:rPr>
          <w:rFonts w:eastAsia="Calibri"/>
          <w:sz w:val="28"/>
          <w:szCs w:val="28"/>
          <w:lang w:eastAsia="en-US"/>
        </w:rPr>
        <w:t xml:space="preserve"> могут</w:t>
      </w:r>
      <w:r w:rsidRPr="00D84E93">
        <w:rPr>
          <w:rFonts w:eastAsia="Calibri"/>
          <w:sz w:val="28"/>
          <w:szCs w:val="28"/>
          <w:lang w:eastAsia="en-US"/>
        </w:rPr>
        <w:t xml:space="preserve"> быть представлены документы (при наличии), подтверждающие доводы гражданина, либо их копии.</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rPr>
        <w:t>101</w:t>
      </w:r>
      <w:r w:rsidR="00D84E93" w:rsidRPr="00D84E93">
        <w:rPr>
          <w:rFonts w:eastAsia="Calibri"/>
          <w:sz w:val="28"/>
          <w:szCs w:val="28"/>
        </w:rPr>
        <w:t xml:space="preserve">. </w:t>
      </w:r>
      <w:r w:rsidR="00D84E93" w:rsidRPr="00D84E93">
        <w:rPr>
          <w:rFonts w:eastAsia="Calibri"/>
          <w:sz w:val="28"/>
          <w:szCs w:val="28"/>
          <w:lang w:eastAsia="en-US"/>
        </w:rPr>
        <w:t xml:space="preserve">Жалоба на действие (бездействие) должностных лиц, предоставляющих государственные услуги, а также на принятые ими </w:t>
      </w:r>
      <w:r w:rsidR="00D84E93" w:rsidRPr="00D84E93">
        <w:rPr>
          <w:rFonts w:eastAsia="Calibri"/>
          <w:sz w:val="28"/>
          <w:szCs w:val="28"/>
          <w:lang w:eastAsia="en-US"/>
        </w:rPr>
        <w:lastRenderedPageBreak/>
        <w:t>решения подается в письменной форме на бумажном носителе либо в электронной форме в Министерство и рассматриваются им в порядке, пред</w:t>
      </w:r>
      <w:r w:rsidR="00376DE4">
        <w:rPr>
          <w:rFonts w:eastAsia="Calibri"/>
          <w:sz w:val="28"/>
          <w:szCs w:val="28"/>
          <w:lang w:eastAsia="en-US"/>
        </w:rPr>
        <w:t>усмотренном настоящим разделом А</w:t>
      </w:r>
      <w:r w:rsidR="00D84E93" w:rsidRPr="00D84E93">
        <w:rPr>
          <w:rFonts w:eastAsia="Calibri"/>
          <w:sz w:val="28"/>
          <w:szCs w:val="28"/>
          <w:lang w:eastAsia="en-US"/>
        </w:rPr>
        <w:t>дминистративного регламента</w:t>
      </w:r>
      <w:r w:rsidR="00376DE4">
        <w:rPr>
          <w:rFonts w:eastAsia="Calibri"/>
          <w:sz w:val="28"/>
          <w:szCs w:val="28"/>
          <w:lang w:eastAsia="en-US"/>
        </w:rPr>
        <w:t>.</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102</w:t>
      </w:r>
      <w:r w:rsidR="00D84E93" w:rsidRPr="00D84E93">
        <w:rPr>
          <w:rFonts w:eastAsia="Calibri"/>
          <w:sz w:val="28"/>
          <w:szCs w:val="28"/>
          <w:lang w:eastAsia="en-US"/>
        </w:rPr>
        <w:t>. Жалоба может быть направлена по почте, с использованием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гражданина.</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 xml:space="preserve">Жалоба, поступившая в письменной форме в </w:t>
      </w:r>
      <w:r w:rsidR="00376DE4" w:rsidRPr="00D84E93">
        <w:rPr>
          <w:rFonts w:eastAsia="Calibri"/>
          <w:sz w:val="28"/>
          <w:szCs w:val="28"/>
          <w:lang w:eastAsia="en-US"/>
        </w:rPr>
        <w:t>Министерство, подлежит</w:t>
      </w:r>
      <w:r w:rsidRPr="00D84E93">
        <w:rPr>
          <w:rFonts w:eastAsia="Calibri"/>
          <w:sz w:val="28"/>
          <w:szCs w:val="28"/>
          <w:lang w:eastAsia="en-US"/>
        </w:rPr>
        <w:t xml:space="preserve">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Ведение Журнала осуществляется по форме и в порядке, установленным правовым актом Министерства.</w:t>
      </w:r>
    </w:p>
    <w:bookmarkEnd w:id="4"/>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Срок рассмотрения жалобы исчисляется со дня регистрации жалобы в исполнительном органе государственной власти Камчатского края.</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bookmarkStart w:id="5" w:name="sub_5210"/>
      <w:r>
        <w:rPr>
          <w:rFonts w:eastAsia="Calibri"/>
          <w:sz w:val="28"/>
          <w:szCs w:val="28"/>
          <w:lang w:eastAsia="en-US"/>
        </w:rPr>
        <w:t>103</w:t>
      </w:r>
      <w:r w:rsidR="00D84E93" w:rsidRPr="00D84E93">
        <w:rPr>
          <w:rFonts w:eastAsia="Calibri"/>
          <w:sz w:val="28"/>
          <w:szCs w:val="28"/>
          <w:lang w:eastAsia="en-US"/>
        </w:rPr>
        <w:t>.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104</w:t>
      </w:r>
      <w:r w:rsidR="00D84E93" w:rsidRPr="00D84E93">
        <w:rPr>
          <w:rFonts w:eastAsia="Calibri"/>
          <w:sz w:val="28"/>
          <w:szCs w:val="28"/>
          <w:lang w:eastAsia="en-US"/>
        </w:rPr>
        <w:t>. В случае подачи жалобы на личном приеме гражданин представляет документ, удостоверяющий его личность в соответствии с законодательством Российской Федерации.</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bookmarkStart w:id="6" w:name="sub_524"/>
      <w:r>
        <w:rPr>
          <w:rFonts w:eastAsia="Calibri"/>
          <w:sz w:val="28"/>
          <w:szCs w:val="28"/>
          <w:lang w:eastAsia="en-US"/>
        </w:rPr>
        <w:t>105</w:t>
      </w:r>
      <w:r w:rsidR="00D84E93" w:rsidRPr="00D84E93">
        <w:rPr>
          <w:rFonts w:eastAsia="Calibri"/>
          <w:sz w:val="28"/>
          <w:szCs w:val="28"/>
          <w:lang w:eastAsia="en-US"/>
        </w:rPr>
        <w:t>.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bookmarkEnd w:id="6"/>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1) оформленная в соответствии с законодательством Российской Федерации доверенность (для физических лиц);</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D84E93" w:rsidRPr="00D84E93" w:rsidRDefault="005F58A9" w:rsidP="00D84E93">
      <w:pPr>
        <w:widowControl w:val="0"/>
        <w:autoSpaceDE w:val="0"/>
        <w:autoSpaceDN w:val="0"/>
        <w:adjustRightInd w:val="0"/>
        <w:ind w:firstLine="709"/>
        <w:jc w:val="both"/>
        <w:rPr>
          <w:rFonts w:eastAsia="Calibri"/>
          <w:sz w:val="28"/>
          <w:szCs w:val="28"/>
          <w:lang w:eastAsia="en-US"/>
        </w:rPr>
      </w:pPr>
      <w:bookmarkStart w:id="7" w:name="sub_526"/>
      <w:r>
        <w:rPr>
          <w:rFonts w:eastAsia="Calibri"/>
          <w:sz w:val="28"/>
          <w:szCs w:val="28"/>
          <w:lang w:eastAsia="en-US"/>
        </w:rPr>
        <w:lastRenderedPageBreak/>
        <w:t>106</w:t>
      </w:r>
      <w:r w:rsidR="00D84E93" w:rsidRPr="00D84E93">
        <w:rPr>
          <w:rFonts w:eastAsia="Calibri"/>
          <w:sz w:val="28"/>
          <w:szCs w:val="28"/>
          <w:lang w:eastAsia="en-US"/>
        </w:rPr>
        <w:t>.</w:t>
      </w:r>
      <w:bookmarkEnd w:id="7"/>
      <w:r w:rsidR="00D84E93" w:rsidRPr="00D84E93">
        <w:rPr>
          <w:rFonts w:eastAsia="Calibri"/>
          <w:sz w:val="28"/>
          <w:szCs w:val="28"/>
          <w:lang w:eastAsia="en-US"/>
        </w:rPr>
        <w:t xml:space="preserve"> При подаче жалобы в электронном виде</w:t>
      </w:r>
      <w:r w:rsidR="00630D4D">
        <w:rPr>
          <w:rFonts w:eastAsia="Calibri"/>
          <w:sz w:val="28"/>
          <w:szCs w:val="28"/>
          <w:lang w:eastAsia="en-US"/>
        </w:rPr>
        <w:t xml:space="preserve"> </w:t>
      </w:r>
      <w:r w:rsidR="00514D9D">
        <w:rPr>
          <w:rFonts w:eastAsia="Calibri"/>
          <w:sz w:val="28"/>
          <w:szCs w:val="28"/>
          <w:lang w:eastAsia="en-US"/>
        </w:rPr>
        <w:t>документы, указанные в части 105</w:t>
      </w:r>
      <w:r w:rsidR="00376DE4">
        <w:rPr>
          <w:rFonts w:eastAsia="Calibri"/>
          <w:sz w:val="28"/>
          <w:szCs w:val="28"/>
          <w:lang w:eastAsia="en-US"/>
        </w:rPr>
        <w:t xml:space="preserve"> настоящего А</w:t>
      </w:r>
      <w:r w:rsidR="00D84E93" w:rsidRPr="00D84E93">
        <w:rPr>
          <w:rFonts w:eastAsia="Calibri"/>
          <w:sz w:val="28"/>
          <w:szCs w:val="28"/>
          <w:lang w:eastAsia="en-US"/>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 не требуется.</w:t>
      </w:r>
    </w:p>
    <w:p w:rsidR="00D84E93" w:rsidRPr="00D84E93" w:rsidRDefault="00294244" w:rsidP="00D84E93">
      <w:pPr>
        <w:widowControl w:val="0"/>
        <w:autoSpaceDE w:val="0"/>
        <w:autoSpaceDN w:val="0"/>
        <w:adjustRightInd w:val="0"/>
        <w:ind w:firstLine="709"/>
        <w:jc w:val="both"/>
        <w:rPr>
          <w:rFonts w:eastAsia="Calibri"/>
          <w:sz w:val="28"/>
          <w:szCs w:val="28"/>
          <w:lang w:eastAsia="en-US"/>
        </w:rPr>
      </w:pPr>
      <w:bookmarkStart w:id="8" w:name="sub_513"/>
      <w:bookmarkEnd w:id="3"/>
      <w:bookmarkEnd w:id="5"/>
      <w:r>
        <w:rPr>
          <w:rFonts w:eastAsia="Calibri"/>
          <w:sz w:val="28"/>
          <w:szCs w:val="28"/>
          <w:lang w:eastAsia="en-US"/>
        </w:rPr>
        <w:t>10</w:t>
      </w:r>
      <w:r w:rsidR="00514D9D">
        <w:rPr>
          <w:rFonts w:eastAsia="Calibri"/>
          <w:sz w:val="28"/>
          <w:szCs w:val="28"/>
          <w:lang w:eastAsia="en-US"/>
        </w:rPr>
        <w:t>7</w:t>
      </w:r>
      <w:r>
        <w:rPr>
          <w:rFonts w:eastAsia="Calibri"/>
          <w:sz w:val="28"/>
          <w:szCs w:val="28"/>
          <w:lang w:eastAsia="en-US"/>
        </w:rPr>
        <w:t>. Гражданин (законный представитель)</w:t>
      </w:r>
      <w:r w:rsidR="00D84E93" w:rsidRPr="00D84E93">
        <w:rPr>
          <w:rFonts w:eastAsia="Calibri"/>
          <w:sz w:val="28"/>
          <w:szCs w:val="28"/>
          <w:lang w:eastAsia="en-US"/>
        </w:rPr>
        <w:t xml:space="preserve"> имеет право на получение информации и документов, необходимых для обоснования и рассмотрения жалобы.</w:t>
      </w:r>
    </w:p>
    <w:p w:rsidR="00D84E93" w:rsidRPr="00D84E93" w:rsidRDefault="00514D9D" w:rsidP="00D84E93">
      <w:pPr>
        <w:widowControl w:val="0"/>
        <w:autoSpaceDE w:val="0"/>
        <w:autoSpaceDN w:val="0"/>
        <w:adjustRightInd w:val="0"/>
        <w:ind w:firstLine="709"/>
        <w:jc w:val="both"/>
        <w:rPr>
          <w:rFonts w:eastAsia="Calibri"/>
          <w:sz w:val="28"/>
          <w:szCs w:val="28"/>
          <w:lang w:eastAsia="en-US"/>
        </w:rPr>
      </w:pPr>
      <w:bookmarkStart w:id="9" w:name="sub_514"/>
      <w:bookmarkEnd w:id="8"/>
      <w:r>
        <w:rPr>
          <w:rFonts w:eastAsia="Calibri"/>
          <w:sz w:val="28"/>
          <w:szCs w:val="28"/>
          <w:lang w:eastAsia="en-US"/>
        </w:rPr>
        <w:t>108</w:t>
      </w:r>
      <w:r w:rsidR="00D84E93" w:rsidRPr="00D84E93">
        <w:rPr>
          <w:rFonts w:eastAsia="Calibri"/>
          <w:sz w:val="28"/>
          <w:szCs w:val="28"/>
          <w:lang w:eastAsia="en-US"/>
        </w:rPr>
        <w:t>. Министерство обеспечивает:</w:t>
      </w:r>
    </w:p>
    <w:bookmarkEnd w:id="9"/>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1) прием и рассмотрение жалоб в соответствии с требованиями настоящего раздела Административного регламента, а также нормативными правовыми актами Камчатского края;</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2) направление жалобы в уполномоченный на ее рассмотрение орган в с</w:t>
      </w:r>
      <w:r w:rsidR="00FB5FCE">
        <w:rPr>
          <w:rFonts w:eastAsia="Calibri"/>
          <w:sz w:val="28"/>
          <w:szCs w:val="28"/>
          <w:lang w:eastAsia="en-US"/>
        </w:rPr>
        <w:t>лучае, предусмотренном частью 89</w:t>
      </w:r>
      <w:r w:rsidRPr="00D84E93">
        <w:rPr>
          <w:rFonts w:eastAsia="Calibri"/>
          <w:sz w:val="28"/>
          <w:szCs w:val="28"/>
          <w:lang w:eastAsia="en-US"/>
        </w:rPr>
        <w:t xml:space="preserve"> настоящего Административного регламента.</w:t>
      </w:r>
    </w:p>
    <w:p w:rsidR="00D84E93" w:rsidRPr="00D84E93" w:rsidRDefault="00514D9D" w:rsidP="00D84E93">
      <w:pPr>
        <w:widowControl w:val="0"/>
        <w:autoSpaceDE w:val="0"/>
        <w:autoSpaceDN w:val="0"/>
        <w:adjustRightInd w:val="0"/>
        <w:ind w:firstLine="709"/>
        <w:jc w:val="both"/>
        <w:rPr>
          <w:rFonts w:eastAsia="Calibri"/>
          <w:sz w:val="28"/>
          <w:szCs w:val="28"/>
          <w:lang w:eastAsia="en-US"/>
        </w:rPr>
      </w:pPr>
      <w:bookmarkStart w:id="10" w:name="sub_515"/>
      <w:r>
        <w:rPr>
          <w:rFonts w:eastAsia="Calibri"/>
          <w:sz w:val="28"/>
          <w:szCs w:val="28"/>
          <w:lang w:eastAsia="en-US"/>
        </w:rPr>
        <w:t>109</w:t>
      </w:r>
      <w:r w:rsidR="00D84E93" w:rsidRPr="00D84E93">
        <w:rPr>
          <w:rFonts w:eastAsia="Calibri"/>
          <w:sz w:val="28"/>
          <w:szCs w:val="28"/>
          <w:lang w:eastAsia="en-US"/>
        </w:rPr>
        <w:t>. Министерство обеспечивает:</w:t>
      </w:r>
    </w:p>
    <w:bookmarkEnd w:id="10"/>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1) оснащение мест приема жалоб;</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2) информирование граждан о порядке обжалования решений и действий (бездействия) Министра, Мин</w:t>
      </w:r>
      <w:r w:rsidR="001E32A1">
        <w:rPr>
          <w:rFonts w:eastAsia="Calibri"/>
          <w:sz w:val="28"/>
          <w:szCs w:val="28"/>
          <w:lang w:eastAsia="en-US"/>
        </w:rPr>
        <w:t>истерства,  подведомственных организаций</w:t>
      </w:r>
      <w:r w:rsidRPr="00D84E93">
        <w:rPr>
          <w:rFonts w:eastAsia="Calibri"/>
          <w:sz w:val="28"/>
          <w:szCs w:val="28"/>
          <w:lang w:eastAsia="en-US"/>
        </w:rPr>
        <w:t>, их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 xml:space="preserve">3) консультирование граждан о порядке обжалования решений и действий (бездействия) Министра, Министерства, </w:t>
      </w:r>
      <w:r w:rsidR="00E22628">
        <w:rPr>
          <w:rFonts w:eastAsia="Calibri"/>
          <w:sz w:val="28"/>
          <w:szCs w:val="28"/>
          <w:lang w:eastAsia="en-US"/>
        </w:rPr>
        <w:t>подведомственной организации</w:t>
      </w:r>
      <w:r w:rsidRPr="00D84E93">
        <w:rPr>
          <w:rFonts w:eastAsia="Calibri"/>
          <w:sz w:val="28"/>
          <w:szCs w:val="28"/>
          <w:lang w:eastAsia="en-US"/>
        </w:rPr>
        <w:t>, их должностных лиц (специалистов), гражданских служащих, в том числе по телефону, электронной почте, при личном приеме.</w:t>
      </w:r>
    </w:p>
    <w:p w:rsidR="00D84E93" w:rsidRPr="00D84E93" w:rsidRDefault="00514D9D" w:rsidP="00D84E93">
      <w:pPr>
        <w:autoSpaceDE w:val="0"/>
        <w:autoSpaceDN w:val="0"/>
        <w:adjustRightInd w:val="0"/>
        <w:ind w:firstLine="540"/>
        <w:jc w:val="both"/>
        <w:rPr>
          <w:rFonts w:eastAsia="Calibri"/>
          <w:sz w:val="28"/>
          <w:szCs w:val="28"/>
          <w:lang w:eastAsia="en-US"/>
        </w:rPr>
      </w:pPr>
      <w:bookmarkStart w:id="11" w:name="sub_5212"/>
      <w:r>
        <w:rPr>
          <w:rFonts w:eastAsia="Calibri"/>
          <w:sz w:val="28"/>
          <w:szCs w:val="28"/>
          <w:lang w:eastAsia="en-US"/>
        </w:rPr>
        <w:t>110</w:t>
      </w:r>
      <w:r w:rsidR="004B1039">
        <w:rPr>
          <w:rFonts w:eastAsia="Calibri"/>
          <w:sz w:val="28"/>
          <w:szCs w:val="28"/>
          <w:lang w:eastAsia="en-US"/>
        </w:rPr>
        <w:t>. В случае</w:t>
      </w:r>
      <w:r w:rsidR="00D84E93" w:rsidRPr="00D84E93">
        <w:rPr>
          <w:rFonts w:eastAsia="Calibri"/>
          <w:sz w:val="28"/>
          <w:szCs w:val="28"/>
          <w:lang w:eastAsia="en-US"/>
        </w:rPr>
        <w:t xml:space="preserve"> если жалоба подана гражданином</w:t>
      </w:r>
      <w:r w:rsidR="00E22628">
        <w:rPr>
          <w:rFonts w:eastAsia="Calibri"/>
          <w:sz w:val="28"/>
          <w:szCs w:val="28"/>
          <w:lang w:eastAsia="en-US"/>
        </w:rPr>
        <w:t xml:space="preserve"> (законным представителем)</w:t>
      </w:r>
      <w:r w:rsidR="00D84E93" w:rsidRPr="00D84E93">
        <w:rPr>
          <w:rFonts w:eastAsia="Calibri"/>
          <w:sz w:val="28"/>
          <w:szCs w:val="28"/>
          <w:lang w:eastAsia="en-US"/>
        </w:rPr>
        <w:t xml:space="preserve"> в Министерство, но принятие решения по 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w:t>
      </w:r>
      <w:r w:rsidR="00D84E93" w:rsidRPr="00D84E93">
        <w:rPr>
          <w:rFonts w:eastAsia="Calibri"/>
          <w:color w:val="FF0000"/>
          <w:sz w:val="28"/>
          <w:szCs w:val="28"/>
          <w:lang w:eastAsia="en-US"/>
        </w:rPr>
        <w:t xml:space="preserve">  </w:t>
      </w:r>
      <w:r w:rsidR="00D84E93" w:rsidRPr="00D84E93">
        <w:rPr>
          <w:rFonts w:eastAsia="Calibri"/>
          <w:sz w:val="28"/>
          <w:szCs w:val="28"/>
          <w:lang w:eastAsia="en-US"/>
        </w:rPr>
        <w:t xml:space="preserve">о перенаправлении жалобы, за исключением случаев, указанных в </w:t>
      </w:r>
      <w:hyperlink r:id="rId37" w:history="1">
        <w:r w:rsidR="00D84E93" w:rsidRPr="00D84E93">
          <w:rPr>
            <w:rFonts w:eastAsia="Calibri"/>
            <w:sz w:val="28"/>
            <w:szCs w:val="28"/>
            <w:lang w:eastAsia="en-US"/>
          </w:rPr>
          <w:t xml:space="preserve">части </w:t>
        </w:r>
      </w:hyperlink>
      <w:r>
        <w:rPr>
          <w:rFonts w:eastAsia="Calibri"/>
          <w:sz w:val="28"/>
          <w:szCs w:val="28"/>
          <w:lang w:eastAsia="en-US"/>
        </w:rPr>
        <w:t>112</w:t>
      </w:r>
      <w:r w:rsidR="00D84E93" w:rsidRPr="00D84E93">
        <w:rPr>
          <w:rFonts w:eastAsia="Calibri"/>
          <w:sz w:val="28"/>
          <w:szCs w:val="28"/>
          <w:lang w:eastAsia="en-US"/>
        </w:rPr>
        <w:t xml:space="preserve"> и </w:t>
      </w:r>
      <w:hyperlink r:id="rId38" w:history="1">
        <w:r w:rsidR="00376DE4">
          <w:rPr>
            <w:rFonts w:eastAsia="Calibri"/>
            <w:sz w:val="28"/>
            <w:szCs w:val="28"/>
            <w:lang w:eastAsia="en-US"/>
          </w:rPr>
          <w:t>пункте 2 част</w:t>
        </w:r>
      </w:hyperlink>
      <w:r>
        <w:rPr>
          <w:rFonts w:eastAsia="Calibri"/>
          <w:sz w:val="28"/>
          <w:szCs w:val="28"/>
          <w:lang w:eastAsia="en-US"/>
        </w:rPr>
        <w:t>и 113</w:t>
      </w:r>
      <w:r w:rsidR="00D84E93" w:rsidRPr="00D84E93">
        <w:rPr>
          <w:rFonts w:eastAsia="Calibri"/>
          <w:color w:val="FF0000"/>
          <w:sz w:val="28"/>
          <w:szCs w:val="28"/>
          <w:lang w:eastAsia="en-US"/>
        </w:rPr>
        <w:t xml:space="preserve"> </w:t>
      </w:r>
      <w:r w:rsidR="00D84E93" w:rsidRPr="00D84E93">
        <w:rPr>
          <w:rFonts w:eastAsia="Calibri"/>
          <w:sz w:val="28"/>
          <w:szCs w:val="28"/>
          <w:lang w:eastAsia="en-US"/>
        </w:rPr>
        <w:t>настоящего Административного регламента.</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При этом срок рассмотрения жалобы исчисляется со дня регистрации жалобы в уполномоченном на ее рассмотрение органе.</w:t>
      </w:r>
    </w:p>
    <w:bookmarkEnd w:id="11"/>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111</w:t>
      </w:r>
      <w:r w:rsidR="00D84E93" w:rsidRPr="00D84E93">
        <w:rPr>
          <w:rFonts w:eastAsia="Calibri"/>
          <w:sz w:val="28"/>
          <w:szCs w:val="28"/>
          <w:lang w:eastAsia="en-US"/>
        </w:rPr>
        <w:t>.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 xml:space="preserve">В случае обжалования отказа Министерства или его должностных лиц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w:t>
      </w:r>
      <w:r w:rsidR="00376DE4" w:rsidRPr="00D84E93">
        <w:rPr>
          <w:rFonts w:eastAsia="Calibri"/>
          <w:sz w:val="28"/>
          <w:szCs w:val="28"/>
          <w:lang w:eastAsia="en-US"/>
        </w:rPr>
        <w:t>дня регистрации</w:t>
      </w:r>
      <w:r w:rsidRPr="00D84E93">
        <w:rPr>
          <w:rFonts w:eastAsia="Calibri"/>
          <w:sz w:val="28"/>
          <w:szCs w:val="28"/>
          <w:lang w:eastAsia="en-US"/>
        </w:rPr>
        <w:t xml:space="preserve"> жалобы.</w:t>
      </w:r>
    </w:p>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112</w:t>
      </w:r>
      <w:r w:rsidR="00D84E93" w:rsidRPr="00D84E93">
        <w:rPr>
          <w:rFonts w:eastAsia="Calibri"/>
          <w:sz w:val="28"/>
          <w:szCs w:val="28"/>
          <w:lang w:eastAsia="en-US"/>
        </w:rPr>
        <w:t>. Министерство или его должностное лицо при получении жалобы вправе оставить ее без ответа в следующих случаях:</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2) если в жалобе не указаны фамилия, имя, отчество (при наличии), почтовый адрес гражданина;</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3) если текст жалобы не поддается прочтению, о чем в течение 7 дней со дня регистрации жалобы сообщается гражданину, если его фамилия и почтовый адрес поддаются прочтению.</w:t>
      </w:r>
    </w:p>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113</w:t>
      </w:r>
      <w:r w:rsidR="00D84E93" w:rsidRPr="00D84E93">
        <w:rPr>
          <w:rFonts w:eastAsia="Calibri"/>
          <w:sz w:val="28"/>
          <w:szCs w:val="28"/>
          <w:lang w:eastAsia="en-US"/>
        </w:rPr>
        <w:t>. Министерство отказывает в удовлетворении жалобы в следующих случаях:</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гражданином и по тому же предмету жалобы, но с иными доводами).</w:t>
      </w:r>
    </w:p>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114</w:t>
      </w:r>
      <w:r w:rsidR="00D84E93" w:rsidRPr="00D84E93">
        <w:rPr>
          <w:rFonts w:eastAsia="Calibri"/>
          <w:sz w:val="28"/>
          <w:szCs w:val="28"/>
          <w:lang w:eastAsia="en-US"/>
        </w:rPr>
        <w:t>. По результатам рассмотрения жалобы принимается одно из следующих решений:</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w:t>
      </w:r>
      <w:r w:rsidR="00376DE4" w:rsidRPr="00D84E93">
        <w:rPr>
          <w:rFonts w:eastAsia="Calibri"/>
          <w:sz w:val="28"/>
          <w:szCs w:val="28"/>
          <w:lang w:eastAsia="en-US"/>
        </w:rPr>
        <w:t>возврата гражданину</w:t>
      </w:r>
      <w:r w:rsidRPr="00D84E93">
        <w:rPr>
          <w:rFonts w:eastAsia="Calibri"/>
          <w:sz w:val="28"/>
          <w:szCs w:val="28"/>
          <w:lang w:eastAsia="en-US"/>
        </w:rPr>
        <w:t xml:space="preserve">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2) отказ в удовлетворении жалобы.</w:t>
      </w:r>
    </w:p>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115</w:t>
      </w:r>
      <w:r w:rsidR="00D84E93" w:rsidRPr="00D84E93">
        <w:rPr>
          <w:rFonts w:eastAsia="Calibri"/>
          <w:sz w:val="28"/>
          <w:szCs w:val="28"/>
          <w:lang w:eastAsia="en-US"/>
        </w:rPr>
        <w:t>. Ответ о результате рассмотрения жалобы направляется гражданину не позднее дня, следующего за днем принятия решения, в письменной форме.</w:t>
      </w:r>
    </w:p>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116</w:t>
      </w:r>
      <w:r w:rsidR="00D84E93" w:rsidRPr="00D84E93">
        <w:rPr>
          <w:rFonts w:eastAsia="Calibri"/>
          <w:sz w:val="28"/>
          <w:szCs w:val="28"/>
          <w:lang w:eastAsia="en-US"/>
        </w:rPr>
        <w:t>. В ответе о результате рассмотрения жалобы указываются:</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3) фамилия, имя, отчество (при наличии) или наименование заявителя;</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4) основания для принятия решения по жалобе;</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5) принятое по жалобе решение;</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 xml:space="preserve">6) в случае, если жалоба признана обоснованной, - сроки устранения </w:t>
      </w:r>
      <w:r w:rsidRPr="00D84E93">
        <w:rPr>
          <w:rFonts w:eastAsia="Calibri"/>
          <w:sz w:val="28"/>
          <w:szCs w:val="28"/>
          <w:lang w:eastAsia="en-US"/>
        </w:rPr>
        <w:lastRenderedPageBreak/>
        <w:t>выявленных нарушений, в том числе срок предоставления результата государственной услуги;</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r w:rsidRPr="00D84E93">
        <w:rPr>
          <w:rFonts w:eastAsia="Calibri"/>
          <w:sz w:val="28"/>
          <w:szCs w:val="28"/>
          <w:lang w:eastAsia="en-US"/>
        </w:rPr>
        <w:t>7) сведения о порядке обжалования принятого по жалобе решения.</w:t>
      </w:r>
    </w:p>
    <w:p w:rsidR="00D84E93" w:rsidRPr="00D84E93" w:rsidRDefault="00514D9D" w:rsidP="00D84E93">
      <w:pPr>
        <w:ind w:firstLine="709"/>
        <w:jc w:val="both"/>
        <w:rPr>
          <w:rFonts w:eastAsia="Calibri"/>
          <w:sz w:val="28"/>
          <w:szCs w:val="28"/>
          <w:lang w:eastAsia="en-US"/>
        </w:rPr>
      </w:pPr>
      <w:r>
        <w:rPr>
          <w:rFonts w:eastAsia="Calibri"/>
          <w:sz w:val="28"/>
          <w:szCs w:val="28"/>
          <w:lang w:eastAsia="en-US"/>
        </w:rPr>
        <w:t>117</w:t>
      </w:r>
      <w:r w:rsidR="00D84E93" w:rsidRPr="00D84E93">
        <w:rPr>
          <w:rFonts w:eastAsia="Calibri"/>
          <w:sz w:val="28"/>
          <w:szCs w:val="28"/>
          <w:lang w:eastAsia="en-US"/>
        </w:rPr>
        <w:t xml:space="preserve">. Ответ о результате рассмотрения жалобы подписывается Министром </w:t>
      </w:r>
      <w:bookmarkStart w:id="12" w:name="sub_5311"/>
      <w:r w:rsidR="00D84E93" w:rsidRPr="00D84E93">
        <w:rPr>
          <w:rFonts w:eastAsia="Calibri"/>
          <w:sz w:val="28"/>
          <w:szCs w:val="28"/>
          <w:lang w:eastAsia="en-US"/>
        </w:rPr>
        <w:t>или уполномоченным на рассмотрение жалобы должностным лицом Министерства.</w:t>
      </w:r>
    </w:p>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118</w:t>
      </w:r>
      <w:r w:rsidR="00D84E93" w:rsidRPr="00D84E93">
        <w:rPr>
          <w:rFonts w:eastAsia="Calibri"/>
          <w:sz w:val="28"/>
          <w:szCs w:val="28"/>
          <w:lang w:eastAsia="en-US"/>
        </w:rPr>
        <w:t>. По желанию гражданина ответ о результате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bookmarkEnd w:id="12"/>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119</w:t>
      </w:r>
      <w:r w:rsidR="00D84E93" w:rsidRPr="00D84E93">
        <w:rPr>
          <w:rFonts w:eastAsia="Calibri"/>
          <w:sz w:val="28"/>
          <w:szCs w:val="28"/>
          <w:lang w:eastAsia="en-US"/>
        </w:rPr>
        <w:t xml:space="preserve">. В случае установления в ходе или по результатам рассмотрения жалобы признаков состава </w:t>
      </w:r>
      <w:r w:rsidR="00376DE4" w:rsidRPr="00D84E93">
        <w:rPr>
          <w:rFonts w:eastAsia="Calibri"/>
          <w:sz w:val="28"/>
          <w:szCs w:val="28"/>
          <w:lang w:eastAsia="en-US"/>
        </w:rPr>
        <w:t>административного правонарушения</w:t>
      </w:r>
      <w:r w:rsidR="00D84E93" w:rsidRPr="00D84E93">
        <w:rPr>
          <w:rFonts w:eastAsia="Calibri"/>
          <w:sz w:val="28"/>
          <w:szCs w:val="28"/>
          <w:lang w:eastAsia="en-US"/>
        </w:rPr>
        <w:t xml:space="preserve"> или признаков состава преступления руководитель незамедлительно направляет соответствующие материалы в органы прокуратуры по - территориальности.</w:t>
      </w:r>
    </w:p>
    <w:bookmarkEnd w:id="2"/>
    <w:p w:rsidR="00D84E93" w:rsidRPr="00D84E93" w:rsidRDefault="00514D9D" w:rsidP="00D84E9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120</w:t>
      </w:r>
      <w:r w:rsidR="00D84E93" w:rsidRPr="00D84E93">
        <w:rPr>
          <w:rFonts w:eastAsia="Calibri"/>
          <w:sz w:val="28"/>
          <w:szCs w:val="28"/>
          <w:lang w:eastAsia="en-US"/>
        </w:rPr>
        <w:t>. Решение, принятое по результатам рассмотрения жалобы, может быть обжаловано в судебном порядке.</w:t>
      </w:r>
    </w:p>
    <w:p w:rsidR="00D84E93" w:rsidRPr="00D84E93" w:rsidRDefault="00D84E93" w:rsidP="00D84E93">
      <w:pPr>
        <w:widowControl w:val="0"/>
        <w:autoSpaceDE w:val="0"/>
        <w:autoSpaceDN w:val="0"/>
        <w:adjustRightInd w:val="0"/>
        <w:ind w:firstLine="709"/>
        <w:jc w:val="both"/>
        <w:rPr>
          <w:rFonts w:eastAsia="Calibri"/>
          <w:sz w:val="28"/>
          <w:szCs w:val="28"/>
          <w:lang w:eastAsia="en-US"/>
        </w:rPr>
      </w:pPr>
    </w:p>
    <w:p w:rsidR="00D84E93" w:rsidRPr="00D84E93" w:rsidRDefault="00D84E93" w:rsidP="00D84E93">
      <w:pPr>
        <w:widowControl w:val="0"/>
        <w:autoSpaceDE w:val="0"/>
        <w:autoSpaceDN w:val="0"/>
        <w:adjustRightInd w:val="0"/>
        <w:ind w:firstLine="709"/>
        <w:jc w:val="both"/>
        <w:rPr>
          <w:rFonts w:eastAsia="Calibri"/>
          <w:sz w:val="28"/>
          <w:szCs w:val="28"/>
          <w:lang w:eastAsia="en-US"/>
        </w:rPr>
      </w:pPr>
    </w:p>
    <w:p w:rsidR="00D84E93" w:rsidRPr="00D84E93" w:rsidRDefault="00D84E93" w:rsidP="00D84E93">
      <w:pPr>
        <w:widowControl w:val="0"/>
        <w:autoSpaceDE w:val="0"/>
        <w:autoSpaceDN w:val="0"/>
        <w:adjustRightInd w:val="0"/>
        <w:ind w:firstLine="709"/>
        <w:jc w:val="both"/>
        <w:rPr>
          <w:rFonts w:eastAsia="Calibri"/>
          <w:sz w:val="28"/>
          <w:szCs w:val="28"/>
          <w:lang w:eastAsia="en-US"/>
        </w:rPr>
      </w:pPr>
    </w:p>
    <w:p w:rsidR="00D84E93" w:rsidRPr="00D84E93" w:rsidRDefault="00D84E93" w:rsidP="00D84E93">
      <w:pPr>
        <w:widowControl w:val="0"/>
        <w:autoSpaceDE w:val="0"/>
        <w:autoSpaceDN w:val="0"/>
        <w:adjustRightInd w:val="0"/>
        <w:ind w:firstLine="709"/>
        <w:jc w:val="both"/>
        <w:rPr>
          <w:rFonts w:eastAsia="Calibri"/>
          <w:sz w:val="28"/>
          <w:szCs w:val="28"/>
          <w:lang w:eastAsia="en-US"/>
        </w:rPr>
      </w:pPr>
    </w:p>
    <w:p w:rsidR="002C5F80" w:rsidRDefault="002C5F80"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tbl>
      <w:tblPr>
        <w:tblStyle w:val="a3"/>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DF4961" w:rsidTr="00DF4961">
        <w:tc>
          <w:tcPr>
            <w:tcW w:w="9570" w:type="dxa"/>
          </w:tcPr>
          <w:p w:rsidR="00044499" w:rsidRDefault="00044499" w:rsidP="00376DE4">
            <w:pPr>
              <w:widowControl w:val="0"/>
              <w:autoSpaceDE w:val="0"/>
              <w:autoSpaceDN w:val="0"/>
              <w:adjustRightInd w:val="0"/>
              <w:jc w:val="both"/>
              <w:rPr>
                <w:rFonts w:eastAsia="Calibri"/>
                <w:bCs/>
                <w:sz w:val="28"/>
                <w:szCs w:val="28"/>
                <w:lang w:eastAsia="en-US"/>
              </w:rPr>
            </w:pPr>
            <w:r>
              <w:rPr>
                <w:rFonts w:eastAsia="Calibri"/>
                <w:bCs/>
                <w:sz w:val="28"/>
                <w:szCs w:val="28"/>
                <w:lang w:eastAsia="en-US"/>
              </w:rPr>
              <w:lastRenderedPageBreak/>
              <w:t xml:space="preserve">  </w:t>
            </w:r>
          </w:p>
          <w:p w:rsidR="00DF4961" w:rsidRPr="00DF4961" w:rsidRDefault="00DF4961" w:rsidP="00376DE4">
            <w:pPr>
              <w:widowControl w:val="0"/>
              <w:autoSpaceDE w:val="0"/>
              <w:autoSpaceDN w:val="0"/>
              <w:adjustRightInd w:val="0"/>
              <w:jc w:val="both"/>
              <w:rPr>
                <w:rFonts w:eastAsia="Calibri"/>
                <w:bCs/>
                <w:sz w:val="28"/>
                <w:szCs w:val="28"/>
                <w:lang w:eastAsia="en-US"/>
              </w:rPr>
            </w:pPr>
            <w:r w:rsidRPr="00DF4961">
              <w:rPr>
                <w:rFonts w:eastAsia="Calibri"/>
                <w:bCs/>
                <w:sz w:val="28"/>
                <w:szCs w:val="28"/>
                <w:lang w:eastAsia="en-US"/>
              </w:rPr>
              <w:t xml:space="preserve">Приложение 1 к </w:t>
            </w:r>
          </w:p>
        </w:tc>
      </w:tr>
      <w:tr w:rsidR="00DF4961" w:rsidRPr="00DF4961" w:rsidTr="00DF4961">
        <w:tc>
          <w:tcPr>
            <w:tcW w:w="9570" w:type="dxa"/>
          </w:tcPr>
          <w:p w:rsidR="00DF4961" w:rsidRPr="00DF4961" w:rsidRDefault="00DF4961" w:rsidP="00376DE4">
            <w:pPr>
              <w:widowControl w:val="0"/>
              <w:autoSpaceDE w:val="0"/>
              <w:autoSpaceDN w:val="0"/>
              <w:adjustRightInd w:val="0"/>
              <w:jc w:val="both"/>
              <w:rPr>
                <w:rFonts w:eastAsia="Calibri"/>
                <w:bCs/>
                <w:sz w:val="28"/>
                <w:szCs w:val="28"/>
                <w:lang w:eastAsia="en-US"/>
              </w:rPr>
            </w:pPr>
            <w:r w:rsidRPr="00DF4961">
              <w:rPr>
                <w:rFonts w:eastAsia="Calibri"/>
                <w:bCs/>
                <w:sz w:val="28"/>
                <w:szCs w:val="28"/>
                <w:lang w:eastAsia="en-US"/>
              </w:rPr>
              <w:t>Административному регламенту</w:t>
            </w:r>
          </w:p>
        </w:tc>
      </w:tr>
      <w:tr w:rsidR="00DF4961" w:rsidRPr="00DF4961" w:rsidTr="00DF4961">
        <w:tc>
          <w:tcPr>
            <w:tcW w:w="9570" w:type="dxa"/>
          </w:tcPr>
          <w:p w:rsidR="00DF4961" w:rsidRPr="00DF4961" w:rsidRDefault="00DF4961" w:rsidP="00376DE4">
            <w:pPr>
              <w:widowControl w:val="0"/>
              <w:autoSpaceDE w:val="0"/>
              <w:autoSpaceDN w:val="0"/>
              <w:adjustRightInd w:val="0"/>
              <w:jc w:val="both"/>
              <w:rPr>
                <w:rFonts w:eastAsia="Calibri"/>
                <w:bCs/>
                <w:sz w:val="28"/>
                <w:szCs w:val="28"/>
                <w:lang w:eastAsia="en-US"/>
              </w:rPr>
            </w:pPr>
            <w:r w:rsidRPr="000F64AB">
              <w:rPr>
                <w:sz w:val="28"/>
                <w:szCs w:val="28"/>
              </w:rPr>
              <w:t xml:space="preserve">предоставления Министерством социального развития и труда Камчатского края государственной услуги </w:t>
            </w:r>
            <w:r>
              <w:rPr>
                <w:sz w:val="28"/>
                <w:szCs w:val="28"/>
              </w:rPr>
              <w:t>по признанию гражданина нуждающимся в социальном обслуживании и выдаче ему индивидуальной программы предоставления социальных услуг</w:t>
            </w:r>
          </w:p>
        </w:tc>
      </w:tr>
    </w:tbl>
    <w:p w:rsidR="00376DE4" w:rsidRPr="00376DE4" w:rsidRDefault="00376DE4" w:rsidP="00376DE4">
      <w:pPr>
        <w:widowControl w:val="0"/>
        <w:autoSpaceDE w:val="0"/>
        <w:autoSpaceDN w:val="0"/>
        <w:adjustRightInd w:val="0"/>
        <w:ind w:left="4956"/>
        <w:jc w:val="both"/>
        <w:rPr>
          <w:rFonts w:eastAsia="Calibri"/>
          <w:b/>
          <w:bCs/>
          <w:sz w:val="22"/>
          <w:szCs w:val="22"/>
          <w:lang w:eastAsia="en-US"/>
        </w:rPr>
      </w:pPr>
    </w:p>
    <w:p w:rsidR="00376DE4" w:rsidRPr="00376DE4" w:rsidRDefault="00376DE4" w:rsidP="00376DE4">
      <w:pPr>
        <w:widowControl w:val="0"/>
        <w:autoSpaceDE w:val="0"/>
        <w:autoSpaceDN w:val="0"/>
        <w:adjustRightInd w:val="0"/>
        <w:ind w:left="4956"/>
        <w:jc w:val="both"/>
        <w:rPr>
          <w:rFonts w:eastAsia="Calibri"/>
          <w:b/>
          <w:bCs/>
          <w:sz w:val="22"/>
          <w:szCs w:val="22"/>
          <w:lang w:eastAsia="en-US"/>
        </w:rPr>
      </w:pPr>
    </w:p>
    <w:p w:rsidR="00376DE4" w:rsidRDefault="00376DE4" w:rsidP="00DF4961">
      <w:pPr>
        <w:widowControl w:val="0"/>
        <w:autoSpaceDE w:val="0"/>
        <w:autoSpaceDN w:val="0"/>
        <w:adjustRightInd w:val="0"/>
        <w:ind w:firstLine="708"/>
        <w:jc w:val="center"/>
        <w:rPr>
          <w:rFonts w:eastAsia="Calibri"/>
          <w:color w:val="000000"/>
          <w:sz w:val="28"/>
          <w:szCs w:val="28"/>
          <w:lang w:eastAsia="en-US"/>
        </w:rPr>
      </w:pPr>
      <w:r w:rsidRPr="00376DE4">
        <w:rPr>
          <w:rFonts w:eastAsia="Calibri"/>
          <w:bCs/>
          <w:sz w:val="28"/>
          <w:szCs w:val="28"/>
          <w:lang w:eastAsia="en-US"/>
        </w:rPr>
        <w:t>Сведения о местах нахождения и номерах  телефонов организаций, предоставляющих информацию о предоставлении государственной услуги  по</w:t>
      </w:r>
      <w:r w:rsidRPr="00376DE4">
        <w:rPr>
          <w:rFonts w:eastAsia="Calibri"/>
          <w:b/>
          <w:bCs/>
          <w:sz w:val="28"/>
          <w:szCs w:val="28"/>
          <w:lang w:eastAsia="en-US"/>
        </w:rPr>
        <w:t xml:space="preserve"> </w:t>
      </w:r>
      <w:r w:rsidR="00DF4961">
        <w:rPr>
          <w:sz w:val="28"/>
          <w:szCs w:val="28"/>
        </w:rPr>
        <w:t>признанию гражданина нуждающимся в социальном обслуживании и выдаче ему индивидуальной программы предоставления социальных услуг</w:t>
      </w:r>
    </w:p>
    <w:p w:rsidR="00DF4961" w:rsidRPr="00376DE4" w:rsidRDefault="00DF4961" w:rsidP="00DF4961">
      <w:pPr>
        <w:widowControl w:val="0"/>
        <w:autoSpaceDE w:val="0"/>
        <w:autoSpaceDN w:val="0"/>
        <w:adjustRightInd w:val="0"/>
        <w:ind w:firstLine="708"/>
        <w:jc w:val="center"/>
        <w:rPr>
          <w:rFonts w:eastAsia="Calibri"/>
          <w:sz w:val="28"/>
          <w:szCs w:val="28"/>
          <w:lang w:eastAsia="en-US"/>
        </w:rPr>
      </w:pP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4253"/>
        <w:gridCol w:w="4536"/>
      </w:tblGrid>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sz w:val="28"/>
                <w:szCs w:val="28"/>
                <w:lang w:eastAsia="en-US"/>
              </w:rPr>
            </w:pPr>
            <w:r w:rsidRPr="00376DE4">
              <w:rPr>
                <w:rFonts w:eastAsia="Calibri"/>
                <w:sz w:val="28"/>
                <w:szCs w:val="28"/>
                <w:lang w:eastAsia="en-US"/>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sz w:val="28"/>
                <w:szCs w:val="28"/>
                <w:lang w:eastAsia="en-US"/>
              </w:rPr>
            </w:pPr>
            <w:r w:rsidRPr="00376DE4">
              <w:rPr>
                <w:rFonts w:eastAsia="Calibri"/>
                <w:sz w:val="28"/>
                <w:szCs w:val="28"/>
                <w:lang w:eastAsia="en-US"/>
              </w:rPr>
              <w:t>Адрес, номер телефона</w:t>
            </w:r>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1.</w:t>
            </w:r>
          </w:p>
        </w:tc>
        <w:tc>
          <w:tcPr>
            <w:tcW w:w="4253" w:type="dxa"/>
            <w:tcBorders>
              <w:top w:val="single" w:sz="4" w:space="0" w:color="auto"/>
              <w:left w:val="single" w:sz="4" w:space="0" w:color="auto"/>
              <w:bottom w:val="single" w:sz="4" w:space="0" w:color="auto"/>
              <w:right w:val="single" w:sz="4" w:space="0" w:color="auto"/>
            </w:tcBorders>
          </w:tcPr>
          <w:p w:rsidR="00DF4961" w:rsidRPr="003C3945" w:rsidRDefault="00DF4961" w:rsidP="00376DE4">
            <w:pPr>
              <w:autoSpaceDE w:val="0"/>
              <w:autoSpaceDN w:val="0"/>
              <w:adjustRightInd w:val="0"/>
              <w:rPr>
                <w:rFonts w:eastAsia="Calibri"/>
                <w:lang w:eastAsia="en-US"/>
              </w:rPr>
            </w:pPr>
            <w:r w:rsidRPr="003C3945">
              <w:t>КГАУ СЗ «Камчатский центр социальной помощи семье и детям»</w:t>
            </w:r>
          </w:p>
          <w:p w:rsidR="00376DE4" w:rsidRPr="00376DE4" w:rsidRDefault="00DF4961" w:rsidP="00DF4961">
            <w:pPr>
              <w:autoSpaceDE w:val="0"/>
              <w:autoSpaceDN w:val="0"/>
              <w:adjustRightInd w:val="0"/>
              <w:rPr>
                <w:rFonts w:eastAsia="Calibri"/>
                <w:lang w:eastAsia="en-US"/>
              </w:rPr>
            </w:pPr>
            <w:r w:rsidRPr="003C3945">
              <w:rPr>
                <w:rFonts w:eastAsia="Calibri"/>
                <w:lang w:eastAsia="en-US"/>
              </w:rPr>
              <w:t xml:space="preserve"> </w:t>
            </w:r>
            <w:r w:rsidR="000E25B5" w:rsidRPr="00376DE4">
              <w:rPr>
                <w:rFonts w:eastAsia="Calibri"/>
                <w:lang w:eastAsia="en-US"/>
              </w:rPr>
              <w:t>(лично, 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D0133" w:rsidRPr="003C3945" w:rsidRDefault="003D0133" w:rsidP="00376DE4">
            <w:pPr>
              <w:autoSpaceDE w:val="0"/>
              <w:autoSpaceDN w:val="0"/>
              <w:adjustRightInd w:val="0"/>
              <w:rPr>
                <w:rFonts w:eastAsia="Calibri"/>
                <w:lang w:eastAsia="en-US"/>
              </w:rPr>
            </w:pPr>
            <w:r w:rsidRPr="003C3945">
              <w:rPr>
                <w:rFonts w:eastAsia="Calibri"/>
                <w:lang w:eastAsia="en-US"/>
              </w:rPr>
              <w:t>683003, Камчатский край, Петропавловск-Камчатский округ, г. Петропавловск-Камчатский, ул. Ключевская, д. 28</w:t>
            </w:r>
          </w:p>
          <w:p w:rsidR="00376DE4" w:rsidRPr="003C3945" w:rsidRDefault="003D0133" w:rsidP="00376DE4">
            <w:pPr>
              <w:autoSpaceDE w:val="0"/>
              <w:autoSpaceDN w:val="0"/>
              <w:adjustRightInd w:val="0"/>
              <w:rPr>
                <w:rFonts w:eastAsia="Calibri"/>
                <w:lang w:eastAsia="en-US"/>
              </w:rPr>
            </w:pPr>
            <w:r w:rsidRPr="003C3945">
              <w:rPr>
                <w:rFonts w:eastAsia="Calibri"/>
                <w:lang w:eastAsia="en-US"/>
              </w:rPr>
              <w:t xml:space="preserve"> 8(4152)42-75-03,42-45-49</w:t>
            </w:r>
          </w:p>
          <w:p w:rsidR="003D0133" w:rsidRPr="00376DE4" w:rsidRDefault="003D0133" w:rsidP="00376DE4">
            <w:pPr>
              <w:autoSpaceDE w:val="0"/>
              <w:autoSpaceDN w:val="0"/>
              <w:adjustRightInd w:val="0"/>
              <w:rPr>
                <w:rFonts w:eastAsia="Calibri"/>
                <w:lang w:eastAsia="en-US"/>
              </w:rPr>
            </w:pPr>
            <w:r w:rsidRPr="003C3945">
              <w:t xml:space="preserve">Эл. Адрес: </w:t>
            </w:r>
            <w:hyperlink r:id="rId39" w:history="1">
              <w:r w:rsidRPr="003C3945">
                <w:t>miloserdie93buh@mail.ru</w:t>
              </w:r>
            </w:hyperlink>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2.</w:t>
            </w:r>
          </w:p>
        </w:tc>
        <w:tc>
          <w:tcPr>
            <w:tcW w:w="4253" w:type="dxa"/>
            <w:tcBorders>
              <w:top w:val="single" w:sz="4" w:space="0" w:color="auto"/>
              <w:left w:val="single" w:sz="4" w:space="0" w:color="auto"/>
              <w:bottom w:val="single" w:sz="4" w:space="0" w:color="auto"/>
              <w:right w:val="single" w:sz="4" w:space="0" w:color="auto"/>
            </w:tcBorders>
          </w:tcPr>
          <w:p w:rsidR="000E25B5" w:rsidRPr="003C3945" w:rsidRDefault="00DF4961" w:rsidP="000E25B5">
            <w:pPr>
              <w:autoSpaceDE w:val="0"/>
              <w:autoSpaceDN w:val="0"/>
              <w:adjustRightInd w:val="0"/>
              <w:rPr>
                <w:rFonts w:eastAsia="Calibri"/>
                <w:lang w:eastAsia="en-US"/>
              </w:rPr>
            </w:pPr>
            <w:r w:rsidRPr="003C3945">
              <w:t>КГАУ СЗ</w:t>
            </w:r>
            <w:r w:rsidR="000E25B5" w:rsidRPr="003C3945">
              <w:t xml:space="preserve"> </w:t>
            </w:r>
            <w:r w:rsidRPr="003C3945">
              <w:t>«Камчатский социально-реабилитационный центр для несовершеннолетних»</w:t>
            </w:r>
          </w:p>
          <w:p w:rsidR="00376DE4" w:rsidRPr="003C3945" w:rsidRDefault="000E25B5" w:rsidP="000E25B5">
            <w:pPr>
              <w:rPr>
                <w:rFonts w:eastAsia="Calibri"/>
                <w:lang w:eastAsia="en-US"/>
              </w:rPr>
            </w:pPr>
            <w:r w:rsidRPr="00376DE4">
              <w:rPr>
                <w:rFonts w:eastAsia="Calibri"/>
                <w:lang w:eastAsia="en-US"/>
              </w:rPr>
              <w:t>(лично, 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76DE4" w:rsidRPr="00376DE4" w:rsidRDefault="003D0133" w:rsidP="00376DE4">
            <w:pPr>
              <w:autoSpaceDE w:val="0"/>
              <w:autoSpaceDN w:val="0"/>
              <w:adjustRightInd w:val="0"/>
              <w:rPr>
                <w:rFonts w:eastAsia="Calibri"/>
                <w:lang w:eastAsia="en-US"/>
              </w:rPr>
            </w:pPr>
            <w:r w:rsidRPr="003C3945">
              <w:t>684300, Камчатский край, Мильковский район, с. Мильково, ул. Советская, д. 17а</w:t>
            </w:r>
            <w:r w:rsidR="00376DE4" w:rsidRPr="00376DE4">
              <w:rPr>
                <w:rFonts w:eastAsia="Calibri"/>
                <w:lang w:eastAsia="en-US"/>
              </w:rPr>
              <w:t xml:space="preserve">, </w:t>
            </w:r>
            <w:r w:rsidRPr="003C3945">
              <w:rPr>
                <w:rFonts w:eastAsia="Calibri"/>
                <w:lang w:eastAsia="en-US"/>
              </w:rPr>
              <w:t>8 (415 33) 2 23 86</w:t>
            </w:r>
          </w:p>
          <w:p w:rsidR="00376DE4" w:rsidRPr="00376DE4" w:rsidRDefault="00376DE4" w:rsidP="003D0133">
            <w:pPr>
              <w:autoSpaceDE w:val="0"/>
              <w:autoSpaceDN w:val="0"/>
              <w:adjustRightInd w:val="0"/>
              <w:rPr>
                <w:rFonts w:eastAsia="Calibri"/>
                <w:lang w:eastAsia="en-US"/>
              </w:rPr>
            </w:pPr>
            <w:r w:rsidRPr="00376DE4">
              <w:rPr>
                <w:rFonts w:eastAsia="Calibri"/>
                <w:lang w:eastAsia="en-US"/>
              </w:rPr>
              <w:t xml:space="preserve">Эл. адрес: </w:t>
            </w:r>
            <w:hyperlink r:id="rId40" w:history="1">
              <w:r w:rsidR="003D0133" w:rsidRPr="003C3945">
                <w:t>CentrMilkovo@mail.ru</w:t>
              </w:r>
            </w:hyperlink>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3.</w:t>
            </w:r>
          </w:p>
        </w:tc>
        <w:tc>
          <w:tcPr>
            <w:tcW w:w="4253" w:type="dxa"/>
            <w:tcBorders>
              <w:top w:val="single" w:sz="4" w:space="0" w:color="auto"/>
              <w:left w:val="single" w:sz="4" w:space="0" w:color="auto"/>
              <w:bottom w:val="single" w:sz="4" w:space="0" w:color="auto"/>
              <w:right w:val="single" w:sz="4" w:space="0" w:color="auto"/>
            </w:tcBorders>
          </w:tcPr>
          <w:p w:rsidR="000E25B5" w:rsidRPr="003C3945" w:rsidRDefault="00DF4961" w:rsidP="000E25B5">
            <w:pPr>
              <w:autoSpaceDE w:val="0"/>
              <w:autoSpaceDN w:val="0"/>
              <w:adjustRightInd w:val="0"/>
              <w:rPr>
                <w:rFonts w:eastAsia="Calibri"/>
                <w:lang w:eastAsia="en-US"/>
              </w:rPr>
            </w:pPr>
            <w:r w:rsidRPr="003C3945">
              <w:t>К</w:t>
            </w:r>
            <w:r w:rsidR="000E25B5" w:rsidRPr="003C3945">
              <w:t xml:space="preserve">ГАУ СЗ </w:t>
            </w:r>
            <w:r w:rsidRPr="003C3945">
              <w:t>«Паланский комплексный центр социального обслуживания населения»</w:t>
            </w:r>
          </w:p>
          <w:p w:rsidR="00376DE4" w:rsidRPr="003C3945" w:rsidRDefault="000E25B5" w:rsidP="000E25B5">
            <w:pPr>
              <w:rPr>
                <w:rFonts w:eastAsia="Calibri"/>
                <w:lang w:eastAsia="en-US"/>
              </w:rPr>
            </w:pPr>
            <w:r w:rsidRPr="00376DE4">
              <w:rPr>
                <w:rFonts w:eastAsia="Calibri"/>
                <w:lang w:eastAsia="en-US"/>
              </w:rPr>
              <w:t>(лично, 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D0133" w:rsidRPr="003C3945" w:rsidRDefault="003D0133" w:rsidP="00376DE4">
            <w:pPr>
              <w:autoSpaceDE w:val="0"/>
              <w:autoSpaceDN w:val="0"/>
              <w:adjustRightInd w:val="0"/>
              <w:rPr>
                <w:rFonts w:eastAsia="Calibri"/>
                <w:lang w:eastAsia="en-US"/>
              </w:rPr>
            </w:pPr>
            <w:r w:rsidRPr="003C3945">
              <w:rPr>
                <w:rFonts w:eastAsia="Calibri"/>
                <w:lang w:eastAsia="en-US"/>
              </w:rPr>
              <w:t>688000, пгт. Палана, ул. Обухова, д. 2, корп. б, кв. 2</w:t>
            </w:r>
          </w:p>
          <w:p w:rsidR="003D0133" w:rsidRPr="003C3945" w:rsidRDefault="003D0133" w:rsidP="003D0133">
            <w:pPr>
              <w:rPr>
                <w:rFonts w:eastAsia="Calibri"/>
                <w:lang w:eastAsia="en-US"/>
              </w:rPr>
            </w:pPr>
            <w:r w:rsidRPr="003C3945">
              <w:rPr>
                <w:rFonts w:eastAsia="Calibri"/>
                <w:lang w:eastAsia="en-US"/>
              </w:rPr>
              <w:t>8(41543)32-045,31-740,31-904</w:t>
            </w:r>
          </w:p>
          <w:p w:rsidR="00376DE4" w:rsidRPr="003C3945" w:rsidRDefault="00017342" w:rsidP="003D0133">
            <w:pPr>
              <w:rPr>
                <w:rFonts w:eastAsia="Calibri"/>
                <w:lang w:eastAsia="en-US"/>
              </w:rPr>
            </w:pPr>
            <w:r w:rsidRPr="003C3945">
              <w:t>Эл.а</w:t>
            </w:r>
            <w:r w:rsidR="003D0133" w:rsidRPr="003C3945">
              <w:t xml:space="preserve">дрес: </w:t>
            </w:r>
            <w:hyperlink r:id="rId41" w:history="1">
              <w:r w:rsidR="003D0133" w:rsidRPr="003C3945">
                <w:t>social.deti-2@mail.ru</w:t>
              </w:r>
            </w:hyperlink>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4.</w:t>
            </w:r>
          </w:p>
        </w:tc>
        <w:tc>
          <w:tcPr>
            <w:tcW w:w="4253" w:type="dxa"/>
            <w:tcBorders>
              <w:top w:val="single" w:sz="4" w:space="0" w:color="auto"/>
              <w:left w:val="single" w:sz="4" w:space="0" w:color="auto"/>
              <w:bottom w:val="single" w:sz="4" w:space="0" w:color="auto"/>
              <w:right w:val="single" w:sz="4" w:space="0" w:color="auto"/>
            </w:tcBorders>
          </w:tcPr>
          <w:p w:rsidR="00376DE4" w:rsidRPr="003C3945" w:rsidRDefault="00DF4961" w:rsidP="000E25B5">
            <w:pPr>
              <w:autoSpaceDE w:val="0"/>
              <w:autoSpaceDN w:val="0"/>
              <w:adjustRightInd w:val="0"/>
            </w:pPr>
            <w:r w:rsidRPr="003C3945">
              <w:t>К</w:t>
            </w:r>
            <w:r w:rsidR="000E25B5" w:rsidRPr="003C3945">
              <w:t xml:space="preserve">ГАПУ СЗ </w:t>
            </w:r>
            <w:r w:rsidRPr="003C3945">
              <w:t>«Камчатский комплексный центр по оказанию помощи лицам без определенного места жительства и занятий и социальной реабилитации граждан»</w:t>
            </w:r>
          </w:p>
          <w:p w:rsidR="000E25B5" w:rsidRPr="00376DE4" w:rsidRDefault="000E25B5" w:rsidP="000E25B5">
            <w:pPr>
              <w:autoSpaceDE w:val="0"/>
              <w:autoSpaceDN w:val="0"/>
              <w:adjustRightInd w:val="0"/>
              <w:rPr>
                <w:rFonts w:eastAsia="Calibri"/>
                <w:lang w:eastAsia="en-US"/>
              </w:rPr>
            </w:pPr>
            <w:r w:rsidRPr="00376DE4">
              <w:rPr>
                <w:rFonts w:eastAsia="Calibri"/>
                <w:lang w:eastAsia="en-US"/>
              </w:rPr>
              <w:t>(лично, 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D0133" w:rsidRPr="003C3945" w:rsidRDefault="003D0133" w:rsidP="00376DE4">
            <w:pPr>
              <w:autoSpaceDE w:val="0"/>
              <w:autoSpaceDN w:val="0"/>
              <w:adjustRightInd w:val="0"/>
              <w:rPr>
                <w:rFonts w:eastAsia="Calibri"/>
                <w:lang w:eastAsia="en-US"/>
              </w:rPr>
            </w:pPr>
            <w:r w:rsidRPr="003C3945">
              <w:rPr>
                <w:rFonts w:eastAsia="Calibri"/>
                <w:lang w:eastAsia="en-US"/>
              </w:rPr>
              <w:t>683004, Камчатский край, Петропавловск-Камчатский округ, г. Петропавловск-Камчатский, ул. Рябиковская, д. 22/1</w:t>
            </w:r>
          </w:p>
          <w:p w:rsidR="003D0133" w:rsidRPr="003C3945" w:rsidRDefault="003D0133" w:rsidP="003D0133">
            <w:pPr>
              <w:rPr>
                <w:rFonts w:eastAsia="Calibri"/>
                <w:lang w:eastAsia="en-US"/>
              </w:rPr>
            </w:pPr>
            <w:r w:rsidRPr="003C3945">
              <w:rPr>
                <w:rFonts w:eastAsia="Calibri"/>
                <w:lang w:eastAsia="en-US"/>
              </w:rPr>
              <w:t>8(4152)42-08-64; 8(4152)21-33-30</w:t>
            </w:r>
          </w:p>
          <w:p w:rsidR="00376DE4" w:rsidRPr="003C3945" w:rsidRDefault="00017342" w:rsidP="003D0133">
            <w:pPr>
              <w:rPr>
                <w:rFonts w:eastAsia="Calibri"/>
                <w:lang w:eastAsia="en-US"/>
              </w:rPr>
            </w:pPr>
            <w:r w:rsidRPr="003C3945">
              <w:t>Эл.а</w:t>
            </w:r>
            <w:r w:rsidR="003D0133" w:rsidRPr="003C3945">
              <w:t xml:space="preserve">дрес: </w:t>
            </w:r>
            <w:hyperlink r:id="rId42" w:history="1">
              <w:r w:rsidR="003D0133" w:rsidRPr="003C3945">
                <w:t>post@social-center.ru</w:t>
              </w:r>
            </w:hyperlink>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5.</w:t>
            </w:r>
          </w:p>
        </w:tc>
        <w:tc>
          <w:tcPr>
            <w:tcW w:w="4253" w:type="dxa"/>
            <w:tcBorders>
              <w:top w:val="single" w:sz="4" w:space="0" w:color="auto"/>
              <w:left w:val="single" w:sz="4" w:space="0" w:color="auto"/>
              <w:bottom w:val="single" w:sz="4" w:space="0" w:color="auto"/>
              <w:right w:val="single" w:sz="4" w:space="0" w:color="auto"/>
            </w:tcBorders>
          </w:tcPr>
          <w:p w:rsidR="000E25B5" w:rsidRPr="003C3945" w:rsidRDefault="000E25B5" w:rsidP="00376DE4">
            <w:pPr>
              <w:widowControl w:val="0"/>
              <w:autoSpaceDE w:val="0"/>
              <w:autoSpaceDN w:val="0"/>
              <w:adjustRightInd w:val="0"/>
              <w:jc w:val="both"/>
            </w:pPr>
            <w:r w:rsidRPr="003C3945">
              <w:t>КГАУ СЗ «Комплексный центр социального обслуживания населения Вилючинского городского округа»</w:t>
            </w:r>
          </w:p>
          <w:p w:rsidR="00376DE4" w:rsidRPr="003C3945" w:rsidRDefault="000E25B5" w:rsidP="000E25B5">
            <w:r w:rsidRPr="00376DE4">
              <w:rPr>
                <w:rFonts w:eastAsia="Calibri"/>
                <w:lang w:eastAsia="en-US"/>
              </w:rPr>
              <w:t>(лично, 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76DE4" w:rsidRPr="003C3945" w:rsidRDefault="00017342" w:rsidP="00376DE4">
            <w:pPr>
              <w:widowControl w:val="0"/>
              <w:autoSpaceDE w:val="0"/>
              <w:autoSpaceDN w:val="0"/>
              <w:adjustRightInd w:val="0"/>
            </w:pPr>
            <w:r w:rsidRPr="003C3945">
              <w:t>684090, Камчатский край, Вилючиский городской округ, г. Вилючинск, ул. Победы, д. 2, 8(41535) 3-29-44;</w:t>
            </w:r>
          </w:p>
          <w:p w:rsidR="00017342" w:rsidRPr="00376DE4" w:rsidRDefault="00017342" w:rsidP="00376DE4">
            <w:pPr>
              <w:widowControl w:val="0"/>
              <w:autoSpaceDE w:val="0"/>
              <w:autoSpaceDN w:val="0"/>
              <w:adjustRightInd w:val="0"/>
            </w:pPr>
            <w:r w:rsidRPr="003C3945">
              <w:t>Эл. адрес:kcson@mail.kamchatka.ru</w:t>
            </w:r>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6.</w:t>
            </w:r>
          </w:p>
        </w:tc>
        <w:tc>
          <w:tcPr>
            <w:tcW w:w="4253" w:type="dxa"/>
            <w:tcBorders>
              <w:top w:val="single" w:sz="4" w:space="0" w:color="auto"/>
              <w:left w:val="single" w:sz="4" w:space="0" w:color="auto"/>
              <w:bottom w:val="single" w:sz="4" w:space="0" w:color="auto"/>
              <w:right w:val="single" w:sz="4" w:space="0" w:color="auto"/>
            </w:tcBorders>
          </w:tcPr>
          <w:p w:rsidR="000E25B5" w:rsidRPr="003C3945" w:rsidRDefault="000E25B5" w:rsidP="00376DE4">
            <w:pPr>
              <w:autoSpaceDE w:val="0"/>
              <w:autoSpaceDN w:val="0"/>
              <w:adjustRightInd w:val="0"/>
              <w:rPr>
                <w:rFonts w:eastAsia="Calibri"/>
                <w:lang w:eastAsia="en-US"/>
              </w:rPr>
            </w:pPr>
            <w:r w:rsidRPr="003C3945">
              <w:t xml:space="preserve">КГАУ СЗ «Комплексный центр социального обслуживания населения </w:t>
            </w:r>
            <w:r w:rsidRPr="003C3945">
              <w:lastRenderedPageBreak/>
              <w:t>Елизовского района»</w:t>
            </w:r>
          </w:p>
          <w:p w:rsidR="00376DE4" w:rsidRPr="003C3945" w:rsidRDefault="000E25B5" w:rsidP="000E25B5">
            <w:pPr>
              <w:rPr>
                <w:rFonts w:eastAsia="Calibri"/>
                <w:lang w:eastAsia="en-US"/>
              </w:rPr>
            </w:pPr>
            <w:r w:rsidRPr="00376DE4">
              <w:rPr>
                <w:rFonts w:eastAsia="Calibri"/>
                <w:lang w:eastAsia="en-US"/>
              </w:rPr>
              <w:t>(лично, 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76DE4" w:rsidRPr="003C3945" w:rsidRDefault="00017342" w:rsidP="00376DE4">
            <w:pPr>
              <w:autoSpaceDE w:val="0"/>
              <w:autoSpaceDN w:val="0"/>
              <w:adjustRightInd w:val="0"/>
              <w:rPr>
                <w:rFonts w:eastAsia="Calibri"/>
                <w:lang w:eastAsia="en-US"/>
              </w:rPr>
            </w:pPr>
            <w:r w:rsidRPr="003C3945">
              <w:rPr>
                <w:rFonts w:eastAsia="Calibri"/>
                <w:lang w:eastAsia="en-US"/>
              </w:rPr>
              <w:lastRenderedPageBreak/>
              <w:t xml:space="preserve">684000, Камчатский край, Елизовский район, Елизовский р-н, г. Елизово, ул. </w:t>
            </w:r>
            <w:r w:rsidRPr="003C3945">
              <w:rPr>
                <w:rFonts w:eastAsia="Calibri"/>
                <w:lang w:eastAsia="en-US"/>
              </w:rPr>
              <w:lastRenderedPageBreak/>
              <w:t>Беринга, д. 6,</w:t>
            </w:r>
          </w:p>
          <w:p w:rsidR="00017342" w:rsidRPr="003C3945" w:rsidRDefault="00017342" w:rsidP="00376DE4">
            <w:pPr>
              <w:autoSpaceDE w:val="0"/>
              <w:autoSpaceDN w:val="0"/>
              <w:adjustRightInd w:val="0"/>
              <w:rPr>
                <w:rFonts w:eastAsia="Calibri"/>
                <w:lang w:eastAsia="en-US"/>
              </w:rPr>
            </w:pPr>
            <w:r w:rsidRPr="003C3945">
              <w:rPr>
                <w:rFonts w:eastAsia="Calibri"/>
                <w:lang w:eastAsia="en-US"/>
              </w:rPr>
              <w:t>8(415-31)6-41-70, 6-44-26;</w:t>
            </w:r>
          </w:p>
          <w:p w:rsidR="00017342" w:rsidRPr="00376DE4" w:rsidRDefault="00017342" w:rsidP="00376DE4">
            <w:pPr>
              <w:autoSpaceDE w:val="0"/>
              <w:autoSpaceDN w:val="0"/>
              <w:adjustRightInd w:val="0"/>
              <w:rPr>
                <w:rFonts w:eastAsia="Calibri"/>
                <w:lang w:eastAsia="en-US"/>
              </w:rPr>
            </w:pPr>
            <w:r w:rsidRPr="003C3945">
              <w:rPr>
                <w:rFonts w:eastAsia="Calibri"/>
                <w:lang w:eastAsia="en-US"/>
              </w:rPr>
              <w:t>ktson.elizovo@mail.ru</w:t>
            </w:r>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lastRenderedPageBreak/>
              <w:t>7.</w:t>
            </w:r>
          </w:p>
        </w:tc>
        <w:tc>
          <w:tcPr>
            <w:tcW w:w="4253" w:type="dxa"/>
            <w:tcBorders>
              <w:top w:val="single" w:sz="4" w:space="0" w:color="auto"/>
              <w:left w:val="single" w:sz="4" w:space="0" w:color="auto"/>
              <w:bottom w:val="single" w:sz="4" w:space="0" w:color="auto"/>
              <w:right w:val="single" w:sz="4" w:space="0" w:color="auto"/>
            </w:tcBorders>
          </w:tcPr>
          <w:p w:rsidR="000E25B5" w:rsidRPr="003C3945" w:rsidRDefault="000E25B5" w:rsidP="00376DE4">
            <w:pPr>
              <w:autoSpaceDE w:val="0"/>
              <w:autoSpaceDN w:val="0"/>
              <w:adjustRightInd w:val="0"/>
              <w:rPr>
                <w:rFonts w:eastAsia="Calibri"/>
                <w:lang w:eastAsia="en-US"/>
              </w:rPr>
            </w:pPr>
            <w:r w:rsidRPr="003C3945">
              <w:t>КГАУ СЗ «Мильковский комплексный центр социального обслуживания населения»</w:t>
            </w:r>
          </w:p>
          <w:p w:rsidR="00376DE4" w:rsidRPr="003C3945" w:rsidRDefault="000E25B5" w:rsidP="000E25B5">
            <w:pPr>
              <w:rPr>
                <w:rFonts w:eastAsia="Calibri"/>
                <w:lang w:eastAsia="en-US"/>
              </w:rPr>
            </w:pPr>
            <w:r w:rsidRPr="00376DE4">
              <w:rPr>
                <w:rFonts w:eastAsia="Calibri"/>
                <w:lang w:eastAsia="en-US"/>
              </w:rPr>
              <w:t>(лично, 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C3945" w:rsidRPr="003C3945" w:rsidRDefault="003C3945" w:rsidP="00376DE4">
            <w:pPr>
              <w:autoSpaceDE w:val="0"/>
              <w:autoSpaceDN w:val="0"/>
              <w:adjustRightInd w:val="0"/>
              <w:rPr>
                <w:rFonts w:eastAsia="Calibri"/>
                <w:lang w:eastAsia="en-US"/>
              </w:rPr>
            </w:pPr>
            <w:r w:rsidRPr="003C3945">
              <w:t>684300, Камчатский край, Мильковский район, с. Мильково, ул. В.Кручины, д. 28</w:t>
            </w:r>
          </w:p>
          <w:p w:rsidR="00376DE4" w:rsidRPr="003C3945" w:rsidRDefault="003C3945" w:rsidP="003C3945">
            <w:pPr>
              <w:rPr>
                <w:rFonts w:eastAsia="Calibri"/>
                <w:lang w:eastAsia="en-US"/>
              </w:rPr>
            </w:pPr>
            <w:r w:rsidRPr="003C3945">
              <w:rPr>
                <w:rFonts w:eastAsia="Calibri"/>
                <w:lang w:eastAsia="en-US"/>
              </w:rPr>
              <w:t>8(41533)2-17-87</w:t>
            </w:r>
          </w:p>
          <w:p w:rsidR="003C3945" w:rsidRPr="003C3945" w:rsidRDefault="003C3945" w:rsidP="003C3945">
            <w:pPr>
              <w:rPr>
                <w:rFonts w:eastAsia="Calibri"/>
                <w:lang w:eastAsia="en-US"/>
              </w:rPr>
            </w:pPr>
            <w:r w:rsidRPr="003C3945">
              <w:t xml:space="preserve">Эл. адрес: </w:t>
            </w:r>
            <w:hyperlink r:id="rId43" w:history="1">
              <w:r w:rsidRPr="003C3945">
                <w:t>son.milkovo@mail.ru</w:t>
              </w:r>
            </w:hyperlink>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8.</w:t>
            </w:r>
          </w:p>
        </w:tc>
        <w:tc>
          <w:tcPr>
            <w:tcW w:w="4253" w:type="dxa"/>
            <w:tcBorders>
              <w:top w:val="single" w:sz="4" w:space="0" w:color="auto"/>
              <w:left w:val="single" w:sz="4" w:space="0" w:color="auto"/>
              <w:bottom w:val="single" w:sz="4" w:space="0" w:color="auto"/>
              <w:right w:val="single" w:sz="4" w:space="0" w:color="auto"/>
            </w:tcBorders>
          </w:tcPr>
          <w:p w:rsidR="00376DE4" w:rsidRPr="00376DE4" w:rsidRDefault="00376DE4" w:rsidP="000E25B5">
            <w:pPr>
              <w:autoSpaceDE w:val="0"/>
              <w:autoSpaceDN w:val="0"/>
              <w:adjustRightInd w:val="0"/>
              <w:rPr>
                <w:rFonts w:eastAsia="Calibri"/>
                <w:lang w:eastAsia="en-US"/>
              </w:rPr>
            </w:pPr>
            <w:r w:rsidRPr="00376DE4">
              <w:rPr>
                <w:rFonts w:eastAsia="Calibri"/>
                <w:lang w:eastAsia="en-US"/>
              </w:rPr>
              <w:t xml:space="preserve"> </w:t>
            </w:r>
            <w:r w:rsidR="000E25B5" w:rsidRPr="003C3945">
              <w:rPr>
                <w:rFonts w:eastAsia="Calibri"/>
                <w:lang w:eastAsia="en-US"/>
              </w:rPr>
              <w:t xml:space="preserve">КГАУ СЗ </w:t>
            </w:r>
            <w:r w:rsidR="000E25B5" w:rsidRPr="003C3945">
              <w:t>«Комплексный центр социального обслуживания населения Усть-Камчатского района»</w:t>
            </w:r>
            <w:r w:rsidR="000E25B5" w:rsidRPr="003C3945">
              <w:rPr>
                <w:rFonts w:eastAsia="Calibri"/>
                <w:lang w:eastAsia="en-US"/>
              </w:rPr>
              <w:t xml:space="preserve"> </w:t>
            </w:r>
            <w:r w:rsidRPr="00376DE4">
              <w:rPr>
                <w:rFonts w:eastAsia="Calibri"/>
                <w:lang w:eastAsia="en-US"/>
              </w:rPr>
              <w:t>(лично, 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C3945" w:rsidRPr="003C3945" w:rsidRDefault="003C3945" w:rsidP="00376DE4">
            <w:pPr>
              <w:autoSpaceDE w:val="0"/>
              <w:autoSpaceDN w:val="0"/>
              <w:adjustRightInd w:val="0"/>
              <w:rPr>
                <w:rFonts w:eastAsia="Calibri"/>
                <w:lang w:eastAsia="en-US"/>
              </w:rPr>
            </w:pPr>
            <w:r w:rsidRPr="003C3945">
              <w:t>684415, Усть-Камчатский район, пос. Усть-Камчатск, ул. 60 лет Октября, д. 29</w:t>
            </w:r>
          </w:p>
          <w:p w:rsidR="003C3945" w:rsidRPr="003C3945" w:rsidRDefault="003C3945" w:rsidP="003C3945">
            <w:pPr>
              <w:rPr>
                <w:rFonts w:eastAsia="Calibri"/>
                <w:lang w:eastAsia="en-US"/>
              </w:rPr>
            </w:pPr>
            <w:r w:rsidRPr="003C3945">
              <w:t>8 (415-34) 2-17-79</w:t>
            </w:r>
          </w:p>
          <w:p w:rsidR="00376DE4" w:rsidRPr="003C3945" w:rsidRDefault="003C3945" w:rsidP="003C3945">
            <w:pPr>
              <w:rPr>
                <w:rFonts w:eastAsia="Calibri"/>
                <w:lang w:eastAsia="en-US"/>
              </w:rPr>
            </w:pPr>
            <w:r w:rsidRPr="003C3945">
              <w:t xml:space="preserve">Эл. адрес: </w:t>
            </w:r>
            <w:hyperlink r:id="rId44" w:history="1">
              <w:r w:rsidRPr="003C3945">
                <w:rPr>
                  <w:color w:val="0000FF"/>
                  <w:u w:val="single"/>
                </w:rPr>
                <w:t>ukcomplexcentre@yandex.ru</w:t>
              </w:r>
            </w:hyperlink>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9.</w:t>
            </w:r>
          </w:p>
        </w:tc>
        <w:tc>
          <w:tcPr>
            <w:tcW w:w="4253" w:type="dxa"/>
            <w:tcBorders>
              <w:top w:val="single" w:sz="4" w:space="0" w:color="auto"/>
              <w:left w:val="single" w:sz="4" w:space="0" w:color="auto"/>
              <w:bottom w:val="single" w:sz="4" w:space="0" w:color="auto"/>
              <w:right w:val="single" w:sz="4" w:space="0" w:color="auto"/>
            </w:tcBorders>
          </w:tcPr>
          <w:p w:rsidR="00376DE4" w:rsidRPr="00376DE4" w:rsidRDefault="000E25B5" w:rsidP="00376DE4">
            <w:pPr>
              <w:autoSpaceDE w:val="0"/>
              <w:autoSpaceDN w:val="0"/>
              <w:adjustRightInd w:val="0"/>
              <w:rPr>
                <w:rFonts w:eastAsia="Calibri"/>
                <w:lang w:eastAsia="en-US"/>
              </w:rPr>
            </w:pPr>
            <w:r w:rsidRPr="003C3945">
              <w:t>КГАУ СЗ «Быстринский комплексный центр социального обслуживания населения»</w:t>
            </w:r>
            <w:r w:rsidRPr="003C3945">
              <w:rPr>
                <w:rFonts w:eastAsia="Calibri"/>
                <w:lang w:eastAsia="en-US"/>
              </w:rPr>
              <w:t xml:space="preserve"> </w:t>
            </w:r>
            <w:r w:rsidR="00376DE4" w:rsidRPr="00376DE4">
              <w:rPr>
                <w:rFonts w:eastAsia="Calibri"/>
                <w:lang w:eastAsia="en-US"/>
              </w:rPr>
              <w:t>(</w:t>
            </w:r>
            <w:r w:rsidRPr="003C3945">
              <w:rPr>
                <w:rFonts w:eastAsia="Calibri"/>
                <w:lang w:eastAsia="en-US"/>
              </w:rPr>
              <w:t xml:space="preserve">лично, </w:t>
            </w:r>
            <w:r w:rsidR="00376DE4" w:rsidRPr="00376DE4">
              <w:rPr>
                <w:rFonts w:eastAsia="Calibri"/>
                <w:lang w:eastAsia="en-US"/>
              </w:rPr>
              <w:t>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76DE4" w:rsidRPr="003C3945" w:rsidRDefault="003C3945" w:rsidP="00376DE4">
            <w:pPr>
              <w:autoSpaceDE w:val="0"/>
              <w:autoSpaceDN w:val="0"/>
              <w:adjustRightInd w:val="0"/>
              <w:rPr>
                <w:rFonts w:eastAsia="Calibri"/>
                <w:lang w:eastAsia="en-US"/>
              </w:rPr>
            </w:pPr>
            <w:r w:rsidRPr="003C3945">
              <w:rPr>
                <w:rFonts w:eastAsia="Calibri"/>
                <w:lang w:eastAsia="en-US"/>
              </w:rPr>
              <w:t>684350, Камчатский край, Петропавловск-Камчатский округ, с. Эссо, ул. Мостовая, д. 9а;</w:t>
            </w:r>
          </w:p>
          <w:p w:rsidR="003C3945" w:rsidRPr="003C3945" w:rsidRDefault="003C3945" w:rsidP="00376DE4">
            <w:pPr>
              <w:autoSpaceDE w:val="0"/>
              <w:autoSpaceDN w:val="0"/>
              <w:adjustRightInd w:val="0"/>
            </w:pPr>
            <w:r w:rsidRPr="003C3945">
              <w:t>8(41542) 21322;</w:t>
            </w:r>
          </w:p>
          <w:p w:rsidR="003C3945" w:rsidRPr="00376DE4" w:rsidRDefault="003C3945" w:rsidP="00376DE4">
            <w:pPr>
              <w:autoSpaceDE w:val="0"/>
              <w:autoSpaceDN w:val="0"/>
              <w:adjustRightInd w:val="0"/>
              <w:rPr>
                <w:rFonts w:eastAsia="Calibri"/>
                <w:lang w:eastAsia="en-US"/>
              </w:rPr>
            </w:pPr>
            <w:r w:rsidRPr="003C3945">
              <w:t xml:space="preserve">Эл.адрес: </w:t>
            </w:r>
            <w:hyperlink r:id="rId45" w:history="1">
              <w:r w:rsidRPr="003C3945">
                <w:t>miloserd-esso@mail.kamchatka.ru</w:t>
              </w:r>
            </w:hyperlink>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017342">
            <w:pPr>
              <w:autoSpaceDE w:val="0"/>
              <w:autoSpaceDN w:val="0"/>
              <w:adjustRightInd w:val="0"/>
              <w:jc w:val="both"/>
              <w:rPr>
                <w:rFonts w:eastAsia="Calibri"/>
                <w:lang w:eastAsia="en-US"/>
              </w:rPr>
            </w:pPr>
            <w:r w:rsidRPr="00376DE4">
              <w:rPr>
                <w:rFonts w:eastAsia="Calibri"/>
                <w:lang w:eastAsia="en-US"/>
              </w:rPr>
              <w:t>10.</w:t>
            </w:r>
          </w:p>
        </w:tc>
        <w:tc>
          <w:tcPr>
            <w:tcW w:w="4253" w:type="dxa"/>
            <w:tcBorders>
              <w:top w:val="single" w:sz="4" w:space="0" w:color="auto"/>
              <w:left w:val="single" w:sz="4" w:space="0" w:color="auto"/>
              <w:bottom w:val="single" w:sz="4" w:space="0" w:color="auto"/>
              <w:right w:val="single" w:sz="4" w:space="0" w:color="auto"/>
            </w:tcBorders>
          </w:tcPr>
          <w:p w:rsidR="00376DE4" w:rsidRPr="00376DE4" w:rsidRDefault="000E25B5" w:rsidP="00017342">
            <w:pPr>
              <w:autoSpaceDE w:val="0"/>
              <w:autoSpaceDN w:val="0"/>
              <w:adjustRightInd w:val="0"/>
              <w:jc w:val="both"/>
              <w:rPr>
                <w:rFonts w:eastAsia="Calibri"/>
                <w:lang w:eastAsia="en-US"/>
              </w:rPr>
            </w:pPr>
            <w:r w:rsidRPr="003C3945">
              <w:t>КГАУ СЗ «Комплексный центр социального обслуживания населения Усть-Большерецкого района»</w:t>
            </w:r>
            <w:r w:rsidRPr="003C3945">
              <w:rPr>
                <w:rFonts w:eastAsia="Calibri"/>
                <w:lang w:eastAsia="en-US"/>
              </w:rPr>
              <w:t xml:space="preserve"> </w:t>
            </w:r>
            <w:r w:rsidR="00376DE4" w:rsidRPr="00376DE4">
              <w:rPr>
                <w:rFonts w:eastAsia="Calibri"/>
                <w:lang w:eastAsia="en-US"/>
              </w:rPr>
              <w:t>(</w:t>
            </w:r>
            <w:r w:rsidRPr="003C3945">
              <w:rPr>
                <w:rFonts w:eastAsia="Calibri"/>
                <w:lang w:eastAsia="en-US"/>
              </w:rPr>
              <w:t xml:space="preserve">лично, </w:t>
            </w:r>
            <w:r w:rsidR="00376DE4" w:rsidRPr="00376DE4">
              <w:rPr>
                <w:rFonts w:eastAsia="Calibri"/>
                <w:lang w:eastAsia="en-US"/>
              </w:rPr>
              <w:t>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017342" w:rsidRPr="003C3945" w:rsidRDefault="00017342" w:rsidP="00017342">
            <w:pPr>
              <w:autoSpaceDE w:val="0"/>
              <w:autoSpaceDN w:val="0"/>
              <w:adjustRightInd w:val="0"/>
              <w:jc w:val="both"/>
            </w:pPr>
            <w:r w:rsidRPr="003C3945">
              <w:t xml:space="preserve">684100, с. Усть-Большерецк, </w:t>
            </w:r>
          </w:p>
          <w:p w:rsidR="00376DE4" w:rsidRPr="003C3945" w:rsidRDefault="00017342" w:rsidP="00017342">
            <w:pPr>
              <w:autoSpaceDE w:val="0"/>
              <w:autoSpaceDN w:val="0"/>
              <w:adjustRightInd w:val="0"/>
              <w:jc w:val="both"/>
            </w:pPr>
            <w:r w:rsidRPr="003C3945">
              <w:t>ул. Бочкарева, д. 104;</w:t>
            </w:r>
          </w:p>
          <w:p w:rsidR="00017342" w:rsidRPr="003C3945" w:rsidRDefault="00017342" w:rsidP="00017342">
            <w:pPr>
              <w:autoSpaceDE w:val="0"/>
              <w:autoSpaceDN w:val="0"/>
              <w:adjustRightInd w:val="0"/>
              <w:jc w:val="both"/>
              <w:rPr>
                <w:rFonts w:eastAsia="Calibri"/>
                <w:lang w:eastAsia="en-US"/>
              </w:rPr>
            </w:pPr>
            <w:r w:rsidRPr="003C3945">
              <w:rPr>
                <w:rFonts w:eastAsia="Calibri"/>
                <w:lang w:eastAsia="en-US"/>
              </w:rPr>
              <w:t>8(41532)21-7-79</w:t>
            </w:r>
          </w:p>
          <w:p w:rsidR="00017342" w:rsidRPr="003C3945" w:rsidRDefault="00017342" w:rsidP="00017342">
            <w:pPr>
              <w:jc w:val="both"/>
              <w:rPr>
                <w:rFonts w:eastAsia="Calibri"/>
                <w:lang w:eastAsia="en-US"/>
              </w:rPr>
            </w:pPr>
            <w:r w:rsidRPr="003C3945">
              <w:t xml:space="preserve">Эл. адрес: </w:t>
            </w:r>
            <w:hyperlink r:id="rId46" w:history="1">
              <w:r w:rsidRPr="003C3945">
                <w:t>ub-kcson@mail.ru</w:t>
              </w:r>
            </w:hyperlink>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11.</w:t>
            </w:r>
          </w:p>
        </w:tc>
        <w:tc>
          <w:tcPr>
            <w:tcW w:w="4253" w:type="dxa"/>
            <w:tcBorders>
              <w:top w:val="single" w:sz="4" w:space="0" w:color="auto"/>
              <w:left w:val="single" w:sz="4" w:space="0" w:color="auto"/>
              <w:bottom w:val="single" w:sz="4" w:space="0" w:color="auto"/>
              <w:right w:val="single" w:sz="4" w:space="0" w:color="auto"/>
            </w:tcBorders>
          </w:tcPr>
          <w:p w:rsidR="00376DE4" w:rsidRPr="00376DE4" w:rsidRDefault="003D0133" w:rsidP="00376DE4">
            <w:pPr>
              <w:autoSpaceDE w:val="0"/>
              <w:autoSpaceDN w:val="0"/>
              <w:adjustRightInd w:val="0"/>
              <w:rPr>
                <w:rFonts w:eastAsia="Calibri"/>
                <w:lang w:eastAsia="en-US"/>
              </w:rPr>
            </w:pPr>
            <w:r w:rsidRPr="003C3945">
              <w:rPr>
                <w:rFonts w:eastAsia="Calibri"/>
                <w:lang w:eastAsia="en-US"/>
              </w:rPr>
              <w:t xml:space="preserve">КГАУ СЗ </w:t>
            </w:r>
            <w:r w:rsidR="00376DE4" w:rsidRPr="00376DE4">
              <w:rPr>
                <w:rFonts w:eastAsia="Calibri"/>
                <w:lang w:eastAsia="en-US"/>
              </w:rPr>
              <w:t xml:space="preserve"> </w:t>
            </w:r>
            <w:r w:rsidR="000E25B5" w:rsidRPr="003C3945">
              <w:t>«Комплексный центр социального обслуживания населения Петропавловск-Камчатского городского округа»</w:t>
            </w:r>
            <w:r w:rsidR="000E25B5" w:rsidRPr="003C3945">
              <w:rPr>
                <w:rFonts w:eastAsia="Calibri"/>
                <w:lang w:eastAsia="en-US"/>
              </w:rPr>
              <w:t xml:space="preserve"> </w:t>
            </w:r>
            <w:r w:rsidR="00376DE4" w:rsidRPr="00376DE4">
              <w:rPr>
                <w:rFonts w:eastAsia="Calibri"/>
                <w:lang w:eastAsia="en-US"/>
              </w:rPr>
              <w:t>(</w:t>
            </w:r>
            <w:r w:rsidR="000E25B5" w:rsidRPr="003C3945">
              <w:rPr>
                <w:rFonts w:eastAsia="Calibri"/>
                <w:lang w:eastAsia="en-US"/>
              </w:rPr>
              <w:t xml:space="preserve">лично, </w:t>
            </w:r>
            <w:r w:rsidR="00376DE4" w:rsidRPr="00376DE4">
              <w:rPr>
                <w:rFonts w:eastAsia="Calibri"/>
                <w:lang w:eastAsia="en-US"/>
              </w:rPr>
              <w:t>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017342" w:rsidRPr="003C3945" w:rsidRDefault="00017342" w:rsidP="00376DE4">
            <w:pPr>
              <w:autoSpaceDE w:val="0"/>
              <w:autoSpaceDN w:val="0"/>
              <w:adjustRightInd w:val="0"/>
              <w:rPr>
                <w:rFonts w:eastAsia="Calibri"/>
                <w:lang w:eastAsia="en-US"/>
              </w:rPr>
            </w:pPr>
            <w:r w:rsidRPr="003C3945">
              <w:rPr>
                <w:rFonts w:eastAsia="Calibri"/>
                <w:lang w:eastAsia="en-US"/>
              </w:rPr>
              <w:t>683031, Камчатский край, Петропавловск-Камчатский округ, г. Петропавловск-Камчатский, ул. Войцешека, д. 21</w:t>
            </w:r>
          </w:p>
          <w:p w:rsidR="00376DE4" w:rsidRPr="003C3945" w:rsidRDefault="00017342" w:rsidP="00017342">
            <w:pPr>
              <w:rPr>
                <w:rFonts w:eastAsia="Calibri"/>
                <w:lang w:eastAsia="en-US"/>
              </w:rPr>
            </w:pPr>
            <w:r w:rsidRPr="003C3945">
              <w:rPr>
                <w:rFonts w:eastAsia="Calibri"/>
                <w:lang w:eastAsia="en-US"/>
              </w:rPr>
              <w:t>8(4152)</w:t>
            </w:r>
            <w:r w:rsidR="003C3945" w:rsidRPr="003C3945">
              <w:rPr>
                <w:rFonts w:eastAsia="Calibri"/>
                <w:lang w:eastAsia="en-US"/>
              </w:rPr>
              <w:t xml:space="preserve"> </w:t>
            </w:r>
            <w:r w:rsidRPr="003C3945">
              <w:rPr>
                <w:rFonts w:eastAsia="Calibri"/>
                <w:lang w:eastAsia="en-US"/>
              </w:rPr>
              <w:t>232050;</w:t>
            </w:r>
          </w:p>
          <w:p w:rsidR="00017342" w:rsidRPr="003C3945" w:rsidRDefault="00017342" w:rsidP="00017342">
            <w:pPr>
              <w:rPr>
                <w:rFonts w:eastAsia="Calibri"/>
                <w:lang w:eastAsia="en-US"/>
              </w:rPr>
            </w:pPr>
            <w:r w:rsidRPr="003C3945">
              <w:rPr>
                <w:rFonts w:eastAsia="Calibri"/>
                <w:lang w:eastAsia="en-US"/>
              </w:rPr>
              <w:t>kcsonpkgo@mail.ru</w:t>
            </w:r>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12.</w:t>
            </w:r>
          </w:p>
        </w:tc>
        <w:tc>
          <w:tcPr>
            <w:tcW w:w="4253" w:type="dxa"/>
            <w:tcBorders>
              <w:top w:val="single" w:sz="4" w:space="0" w:color="auto"/>
              <w:left w:val="single" w:sz="4" w:space="0" w:color="auto"/>
              <w:bottom w:val="single" w:sz="4" w:space="0" w:color="auto"/>
              <w:right w:val="single" w:sz="4" w:space="0" w:color="auto"/>
            </w:tcBorders>
          </w:tcPr>
          <w:p w:rsidR="00376DE4" w:rsidRPr="00376DE4" w:rsidRDefault="003D0133" w:rsidP="003D0133">
            <w:pPr>
              <w:autoSpaceDE w:val="0"/>
              <w:autoSpaceDN w:val="0"/>
              <w:adjustRightInd w:val="0"/>
              <w:rPr>
                <w:rFonts w:eastAsia="Calibri"/>
                <w:lang w:eastAsia="en-US"/>
              </w:rPr>
            </w:pPr>
            <w:r w:rsidRPr="003C3945">
              <w:t xml:space="preserve">КГАУ СЗ «Тигильский комплексный центр социального обслуживания населения» </w:t>
            </w:r>
            <w:r w:rsidR="00376DE4" w:rsidRPr="00376DE4">
              <w:rPr>
                <w:rFonts w:eastAsia="Calibri"/>
                <w:lang w:eastAsia="en-US"/>
              </w:rPr>
              <w:t>(</w:t>
            </w:r>
            <w:r w:rsidRPr="003C3945">
              <w:rPr>
                <w:rFonts w:eastAsia="Calibri"/>
                <w:lang w:eastAsia="en-US"/>
              </w:rPr>
              <w:t xml:space="preserve">лично, </w:t>
            </w:r>
            <w:r w:rsidR="00376DE4" w:rsidRPr="00376DE4">
              <w:rPr>
                <w:rFonts w:eastAsia="Calibri"/>
                <w:lang w:eastAsia="en-US"/>
              </w:rPr>
              <w:t>по почте и  в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C3945" w:rsidRPr="003C3945" w:rsidRDefault="003C3945" w:rsidP="003C3945">
            <w:pPr>
              <w:autoSpaceDE w:val="0"/>
              <w:autoSpaceDN w:val="0"/>
              <w:adjustRightInd w:val="0"/>
              <w:rPr>
                <w:rFonts w:eastAsia="Calibri"/>
                <w:lang w:eastAsia="en-US"/>
              </w:rPr>
            </w:pPr>
            <w:r w:rsidRPr="003C3945">
              <w:rPr>
                <w:color w:val="373A3C"/>
              </w:rPr>
              <w:t>688600, с. Тигиль, ул. Соболева, д. 7</w:t>
            </w:r>
          </w:p>
          <w:p w:rsidR="00376DE4" w:rsidRPr="003C3945" w:rsidRDefault="003C3945" w:rsidP="003C3945">
            <w:pPr>
              <w:rPr>
                <w:rFonts w:eastAsia="Calibri"/>
                <w:lang w:eastAsia="en-US"/>
              </w:rPr>
            </w:pPr>
            <w:r w:rsidRPr="003C3945">
              <w:rPr>
                <w:rFonts w:eastAsia="Calibri"/>
                <w:lang w:eastAsia="en-US"/>
              </w:rPr>
              <w:t>(8 415 37) 21-005, (8 415 37) 21-699, (8 415 37) 21-850;</w:t>
            </w:r>
          </w:p>
          <w:p w:rsidR="003C3945" w:rsidRPr="003C3945" w:rsidRDefault="003C3945" w:rsidP="003C3945">
            <w:pPr>
              <w:rPr>
                <w:rFonts w:eastAsia="Calibri"/>
                <w:lang w:eastAsia="en-US"/>
              </w:rPr>
            </w:pPr>
            <w:r w:rsidRPr="003C3945">
              <w:rPr>
                <w:rFonts w:eastAsia="Calibri"/>
                <w:lang w:eastAsia="en-US"/>
              </w:rPr>
              <w:t>KTSSON-Tigil@mail.ru</w:t>
            </w:r>
          </w:p>
        </w:tc>
      </w:tr>
      <w:tr w:rsidR="00376DE4" w:rsidRPr="00376DE4" w:rsidTr="00811C2D">
        <w:tc>
          <w:tcPr>
            <w:tcW w:w="709" w:type="dxa"/>
            <w:tcBorders>
              <w:top w:val="single" w:sz="4" w:space="0" w:color="auto"/>
              <w:left w:val="single" w:sz="4" w:space="0" w:color="auto"/>
              <w:bottom w:val="single" w:sz="4" w:space="0" w:color="auto"/>
              <w:right w:val="single" w:sz="4" w:space="0" w:color="auto"/>
            </w:tcBorders>
          </w:tcPr>
          <w:p w:rsidR="00376DE4" w:rsidRPr="00376DE4" w:rsidRDefault="00376DE4" w:rsidP="00376DE4">
            <w:pPr>
              <w:autoSpaceDE w:val="0"/>
              <w:autoSpaceDN w:val="0"/>
              <w:adjustRightInd w:val="0"/>
              <w:jc w:val="center"/>
              <w:rPr>
                <w:rFonts w:eastAsia="Calibri"/>
                <w:lang w:eastAsia="en-US"/>
              </w:rPr>
            </w:pPr>
            <w:r w:rsidRPr="00376DE4">
              <w:rPr>
                <w:rFonts w:eastAsia="Calibri"/>
                <w:lang w:eastAsia="en-US"/>
              </w:rPr>
              <w:t>13.</w:t>
            </w:r>
          </w:p>
        </w:tc>
        <w:tc>
          <w:tcPr>
            <w:tcW w:w="4253" w:type="dxa"/>
            <w:tcBorders>
              <w:top w:val="single" w:sz="4" w:space="0" w:color="auto"/>
              <w:left w:val="single" w:sz="4" w:space="0" w:color="auto"/>
              <w:bottom w:val="single" w:sz="4" w:space="0" w:color="auto"/>
              <w:right w:val="single" w:sz="4" w:space="0" w:color="auto"/>
            </w:tcBorders>
          </w:tcPr>
          <w:p w:rsidR="00376DE4" w:rsidRPr="00376DE4" w:rsidRDefault="003D0133" w:rsidP="00376DE4">
            <w:pPr>
              <w:autoSpaceDE w:val="0"/>
              <w:autoSpaceDN w:val="0"/>
              <w:adjustRightInd w:val="0"/>
              <w:rPr>
                <w:rFonts w:eastAsia="Calibri"/>
                <w:lang w:eastAsia="en-US"/>
              </w:rPr>
            </w:pPr>
            <w:r w:rsidRPr="003C3945">
              <w:t>КГАУ СЗ «Вилючинский социальный приют для детей»</w:t>
            </w:r>
            <w:r w:rsidR="00376DE4" w:rsidRPr="00376DE4">
              <w:rPr>
                <w:rFonts w:eastAsia="Calibri"/>
                <w:lang w:eastAsia="en-US"/>
              </w:rPr>
              <w:t xml:space="preserve"> (по почте и электронном виде)</w:t>
            </w:r>
          </w:p>
        </w:tc>
        <w:tc>
          <w:tcPr>
            <w:tcW w:w="4536" w:type="dxa"/>
            <w:tcBorders>
              <w:top w:val="single" w:sz="4" w:space="0" w:color="auto"/>
              <w:left w:val="single" w:sz="4" w:space="0" w:color="auto"/>
              <w:bottom w:val="single" w:sz="4" w:space="0" w:color="auto"/>
              <w:right w:val="single" w:sz="4" w:space="0" w:color="auto"/>
            </w:tcBorders>
          </w:tcPr>
          <w:p w:rsidR="00376DE4" w:rsidRPr="003C3945" w:rsidRDefault="00017342" w:rsidP="00376DE4">
            <w:pPr>
              <w:autoSpaceDE w:val="0"/>
              <w:autoSpaceDN w:val="0"/>
              <w:adjustRightInd w:val="0"/>
              <w:rPr>
                <w:rFonts w:eastAsia="Calibri"/>
                <w:lang w:eastAsia="en-US"/>
              </w:rPr>
            </w:pPr>
            <w:r w:rsidRPr="003C3945">
              <w:rPr>
                <w:rFonts w:eastAsia="Calibri"/>
                <w:lang w:eastAsia="en-US"/>
              </w:rPr>
              <w:t xml:space="preserve">684090, Камчатский край, Вилючиский городской округ, г. Вилючинск, ул. Школьная, д. 1, </w:t>
            </w:r>
          </w:p>
          <w:p w:rsidR="00017342" w:rsidRPr="003C3945" w:rsidRDefault="00017342" w:rsidP="00376DE4">
            <w:pPr>
              <w:autoSpaceDE w:val="0"/>
              <w:autoSpaceDN w:val="0"/>
              <w:adjustRightInd w:val="0"/>
              <w:rPr>
                <w:rFonts w:eastAsia="Calibri"/>
                <w:lang w:eastAsia="en-US"/>
              </w:rPr>
            </w:pPr>
            <w:r w:rsidRPr="003C3945">
              <w:rPr>
                <w:rFonts w:eastAsia="Calibri"/>
                <w:lang w:eastAsia="en-US"/>
              </w:rPr>
              <w:t>8(41535)31738,</w:t>
            </w:r>
          </w:p>
          <w:p w:rsidR="00017342" w:rsidRPr="00376DE4" w:rsidRDefault="00017342" w:rsidP="00376DE4">
            <w:pPr>
              <w:autoSpaceDE w:val="0"/>
              <w:autoSpaceDN w:val="0"/>
              <w:adjustRightInd w:val="0"/>
              <w:rPr>
                <w:rFonts w:eastAsia="Calibri"/>
                <w:lang w:eastAsia="en-US"/>
              </w:rPr>
            </w:pPr>
            <w:r w:rsidRPr="003C3945">
              <w:t xml:space="preserve">Эл.адрес: </w:t>
            </w:r>
            <w:hyperlink r:id="rId47" w:history="1">
              <w:r w:rsidRPr="003C3945">
                <w:t>zabota-vil@mail.ru</w:t>
              </w:r>
            </w:hyperlink>
            <w:r w:rsidRPr="003C3945">
              <w:rPr>
                <w:rFonts w:eastAsia="Calibri"/>
                <w:lang w:eastAsia="en-US"/>
              </w:rPr>
              <w:t xml:space="preserve">  </w:t>
            </w:r>
          </w:p>
        </w:tc>
      </w:tr>
    </w:tbl>
    <w:p w:rsidR="00376DE4" w:rsidRPr="00376DE4" w:rsidRDefault="00376DE4" w:rsidP="00376DE4">
      <w:pPr>
        <w:widowControl w:val="0"/>
        <w:autoSpaceDE w:val="0"/>
        <w:autoSpaceDN w:val="0"/>
        <w:adjustRightInd w:val="0"/>
        <w:jc w:val="both"/>
        <w:rPr>
          <w:rFonts w:eastAsia="Calibri"/>
          <w:lang w:eastAsia="en-US"/>
        </w:rPr>
      </w:pPr>
    </w:p>
    <w:p w:rsidR="00376DE4" w:rsidRPr="00376DE4" w:rsidRDefault="00376DE4" w:rsidP="00376DE4">
      <w:pPr>
        <w:widowControl w:val="0"/>
        <w:autoSpaceDE w:val="0"/>
        <w:autoSpaceDN w:val="0"/>
        <w:adjustRightInd w:val="0"/>
        <w:ind w:left="4248" w:right="282" w:firstLine="708"/>
        <w:outlineLvl w:val="1"/>
        <w:rPr>
          <w:rFonts w:eastAsia="Calibri"/>
          <w:sz w:val="28"/>
          <w:szCs w:val="28"/>
          <w:lang w:eastAsia="en-US"/>
        </w:rPr>
      </w:pPr>
    </w:p>
    <w:p w:rsidR="00376DE4" w:rsidRPr="00376DE4" w:rsidRDefault="00376DE4" w:rsidP="00376DE4">
      <w:pPr>
        <w:widowControl w:val="0"/>
        <w:autoSpaceDE w:val="0"/>
        <w:autoSpaceDN w:val="0"/>
        <w:adjustRightInd w:val="0"/>
        <w:ind w:left="4248" w:right="282" w:firstLine="708"/>
        <w:outlineLvl w:val="1"/>
        <w:rPr>
          <w:rFonts w:eastAsia="Calibri"/>
          <w:sz w:val="28"/>
          <w:szCs w:val="28"/>
          <w:lang w:eastAsia="en-US"/>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tbl>
      <w:tblPr>
        <w:tblStyle w:val="a3"/>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4834D7" w:rsidRPr="00DF4961" w:rsidTr="000C784E">
        <w:tc>
          <w:tcPr>
            <w:tcW w:w="9570" w:type="dxa"/>
          </w:tcPr>
          <w:p w:rsidR="004834D7" w:rsidRPr="00DF4961" w:rsidRDefault="004834D7" w:rsidP="000C784E">
            <w:pPr>
              <w:widowControl w:val="0"/>
              <w:autoSpaceDE w:val="0"/>
              <w:autoSpaceDN w:val="0"/>
              <w:adjustRightInd w:val="0"/>
              <w:jc w:val="both"/>
              <w:rPr>
                <w:rFonts w:eastAsia="Calibri"/>
                <w:bCs/>
                <w:sz w:val="28"/>
                <w:szCs w:val="28"/>
                <w:lang w:eastAsia="en-US"/>
              </w:rPr>
            </w:pPr>
            <w:r>
              <w:rPr>
                <w:rFonts w:eastAsia="Calibri"/>
                <w:bCs/>
                <w:sz w:val="28"/>
                <w:szCs w:val="28"/>
                <w:lang w:eastAsia="en-US"/>
              </w:rPr>
              <w:t>Приложение 2</w:t>
            </w:r>
            <w:r w:rsidRPr="00DF4961">
              <w:rPr>
                <w:rFonts w:eastAsia="Calibri"/>
                <w:bCs/>
                <w:sz w:val="28"/>
                <w:szCs w:val="28"/>
                <w:lang w:eastAsia="en-US"/>
              </w:rPr>
              <w:t xml:space="preserve"> к </w:t>
            </w:r>
          </w:p>
        </w:tc>
      </w:tr>
      <w:tr w:rsidR="004834D7" w:rsidRPr="00DF4961" w:rsidTr="000C784E">
        <w:tc>
          <w:tcPr>
            <w:tcW w:w="9570" w:type="dxa"/>
          </w:tcPr>
          <w:p w:rsidR="004834D7" w:rsidRPr="00DF4961" w:rsidRDefault="004834D7" w:rsidP="000C784E">
            <w:pPr>
              <w:widowControl w:val="0"/>
              <w:autoSpaceDE w:val="0"/>
              <w:autoSpaceDN w:val="0"/>
              <w:adjustRightInd w:val="0"/>
              <w:jc w:val="both"/>
              <w:rPr>
                <w:rFonts w:eastAsia="Calibri"/>
                <w:bCs/>
                <w:sz w:val="28"/>
                <w:szCs w:val="28"/>
                <w:lang w:eastAsia="en-US"/>
              </w:rPr>
            </w:pPr>
            <w:r w:rsidRPr="00DF4961">
              <w:rPr>
                <w:rFonts w:eastAsia="Calibri"/>
                <w:bCs/>
                <w:sz w:val="28"/>
                <w:szCs w:val="28"/>
                <w:lang w:eastAsia="en-US"/>
              </w:rPr>
              <w:t>Административному регламенту</w:t>
            </w:r>
          </w:p>
        </w:tc>
      </w:tr>
      <w:tr w:rsidR="004834D7" w:rsidRPr="00DF4961" w:rsidTr="000C784E">
        <w:tc>
          <w:tcPr>
            <w:tcW w:w="9570" w:type="dxa"/>
          </w:tcPr>
          <w:p w:rsidR="004834D7" w:rsidRPr="00DF4961" w:rsidRDefault="004834D7" w:rsidP="000C784E">
            <w:pPr>
              <w:widowControl w:val="0"/>
              <w:autoSpaceDE w:val="0"/>
              <w:autoSpaceDN w:val="0"/>
              <w:adjustRightInd w:val="0"/>
              <w:jc w:val="both"/>
              <w:rPr>
                <w:rFonts w:eastAsia="Calibri"/>
                <w:bCs/>
                <w:sz w:val="28"/>
                <w:szCs w:val="28"/>
                <w:lang w:eastAsia="en-US"/>
              </w:rPr>
            </w:pPr>
            <w:r w:rsidRPr="000F64AB">
              <w:rPr>
                <w:sz w:val="28"/>
                <w:szCs w:val="28"/>
              </w:rPr>
              <w:t xml:space="preserve">предоставления Министерством социального развития и труда Камчатского края государственной услуги </w:t>
            </w:r>
            <w:r>
              <w:rPr>
                <w:sz w:val="28"/>
                <w:szCs w:val="28"/>
              </w:rPr>
              <w:t>по признанию гражданина нуждающимся в социальном обслуживании и выдаче ему индивидуальной программы предоставления социальных услуг</w:t>
            </w:r>
          </w:p>
        </w:tc>
      </w:tr>
    </w:tbl>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4834D7">
      <w:pPr>
        <w:widowControl w:val="0"/>
        <w:autoSpaceDE w:val="0"/>
        <w:autoSpaceDN w:val="0"/>
        <w:adjustRightInd w:val="0"/>
        <w:ind w:firstLine="708"/>
        <w:jc w:val="center"/>
        <w:rPr>
          <w:rFonts w:eastAsia="Calibri"/>
          <w:color w:val="000000"/>
          <w:sz w:val="28"/>
          <w:szCs w:val="28"/>
          <w:lang w:eastAsia="en-US"/>
        </w:rPr>
      </w:pPr>
      <w:r w:rsidRPr="00376DE4">
        <w:rPr>
          <w:rFonts w:eastAsia="Calibri"/>
          <w:bCs/>
          <w:sz w:val="28"/>
          <w:szCs w:val="28"/>
          <w:lang w:eastAsia="en-US"/>
        </w:rPr>
        <w:t>Сведения о</w:t>
      </w:r>
      <w:r>
        <w:rPr>
          <w:rFonts w:eastAsia="Calibri"/>
          <w:bCs/>
          <w:sz w:val="28"/>
          <w:szCs w:val="28"/>
          <w:lang w:eastAsia="en-US"/>
        </w:rPr>
        <w:t xml:space="preserve"> </w:t>
      </w:r>
      <w:r>
        <w:rPr>
          <w:rFonts w:eastAsia="Calibri"/>
          <w:sz w:val="28"/>
          <w:szCs w:val="28"/>
          <w:lang w:eastAsia="en-US"/>
        </w:rPr>
        <w:t>графике работы подведомственных учреждений</w:t>
      </w:r>
      <w:r w:rsidRPr="00376DE4">
        <w:rPr>
          <w:rFonts w:eastAsia="Calibri"/>
          <w:bCs/>
          <w:sz w:val="28"/>
          <w:szCs w:val="28"/>
          <w:lang w:eastAsia="en-US"/>
        </w:rPr>
        <w:t xml:space="preserve">, предоставляющих </w:t>
      </w:r>
      <w:r>
        <w:rPr>
          <w:rFonts w:eastAsia="Calibri"/>
          <w:bCs/>
          <w:sz w:val="28"/>
          <w:szCs w:val="28"/>
          <w:lang w:eastAsia="en-US"/>
        </w:rPr>
        <w:t xml:space="preserve">государственную </w:t>
      </w:r>
      <w:r w:rsidR="005C48E5">
        <w:rPr>
          <w:rFonts w:eastAsia="Calibri"/>
          <w:bCs/>
          <w:sz w:val="28"/>
          <w:szCs w:val="28"/>
          <w:lang w:eastAsia="en-US"/>
        </w:rPr>
        <w:t>услугу</w:t>
      </w:r>
      <w:r w:rsidR="005C48E5" w:rsidRPr="00376DE4">
        <w:rPr>
          <w:rFonts w:eastAsia="Calibri"/>
          <w:bCs/>
          <w:sz w:val="28"/>
          <w:szCs w:val="28"/>
          <w:lang w:eastAsia="en-US"/>
        </w:rPr>
        <w:t xml:space="preserve"> по</w:t>
      </w:r>
      <w:r w:rsidRPr="00376DE4">
        <w:rPr>
          <w:rFonts w:eastAsia="Calibri"/>
          <w:b/>
          <w:bCs/>
          <w:sz w:val="28"/>
          <w:szCs w:val="28"/>
          <w:lang w:eastAsia="en-US"/>
        </w:rPr>
        <w:t xml:space="preserve"> </w:t>
      </w:r>
      <w:r>
        <w:rPr>
          <w:sz w:val="28"/>
          <w:szCs w:val="28"/>
        </w:rPr>
        <w:t>признанию гражданина нуждающимся в социальном обслуживании и выдаче ему индивидуальной программы предоставления социальных услуг</w:t>
      </w:r>
    </w:p>
    <w:p w:rsidR="004834D7" w:rsidRPr="00376DE4" w:rsidRDefault="004834D7" w:rsidP="004834D7">
      <w:pPr>
        <w:widowControl w:val="0"/>
        <w:autoSpaceDE w:val="0"/>
        <w:autoSpaceDN w:val="0"/>
        <w:adjustRightInd w:val="0"/>
        <w:ind w:firstLine="708"/>
        <w:jc w:val="center"/>
        <w:rPr>
          <w:rFonts w:eastAsia="Calibri"/>
          <w:sz w:val="28"/>
          <w:szCs w:val="28"/>
          <w:lang w:eastAsia="en-US"/>
        </w:rPr>
      </w:pP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4253"/>
        <w:gridCol w:w="4536"/>
      </w:tblGrid>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sz w:val="28"/>
                <w:szCs w:val="28"/>
                <w:lang w:eastAsia="en-US"/>
              </w:rPr>
            </w:pPr>
            <w:r w:rsidRPr="00376DE4">
              <w:rPr>
                <w:rFonts w:eastAsia="Calibri"/>
                <w:sz w:val="28"/>
                <w:szCs w:val="28"/>
                <w:lang w:eastAsia="en-US"/>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4834D7" w:rsidRPr="00376DE4" w:rsidRDefault="00DF59BC" w:rsidP="000C784E">
            <w:pPr>
              <w:autoSpaceDE w:val="0"/>
              <w:autoSpaceDN w:val="0"/>
              <w:adjustRightInd w:val="0"/>
              <w:jc w:val="center"/>
              <w:rPr>
                <w:rFonts w:eastAsia="Calibri"/>
                <w:sz w:val="28"/>
                <w:szCs w:val="28"/>
                <w:lang w:eastAsia="en-US"/>
              </w:rPr>
            </w:pPr>
            <w:r>
              <w:rPr>
                <w:rFonts w:eastAsia="Calibri"/>
                <w:sz w:val="28"/>
                <w:szCs w:val="28"/>
                <w:lang w:eastAsia="en-US"/>
              </w:rPr>
              <w:t>График работы</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1.</w:t>
            </w:r>
          </w:p>
        </w:tc>
        <w:tc>
          <w:tcPr>
            <w:tcW w:w="4253" w:type="dxa"/>
            <w:tcBorders>
              <w:top w:val="single" w:sz="4" w:space="0" w:color="auto"/>
              <w:left w:val="single" w:sz="4" w:space="0" w:color="auto"/>
              <w:bottom w:val="single" w:sz="4" w:space="0" w:color="auto"/>
              <w:right w:val="single" w:sz="4" w:space="0" w:color="auto"/>
            </w:tcBorders>
          </w:tcPr>
          <w:p w:rsidR="004834D7" w:rsidRPr="003C3945" w:rsidRDefault="004834D7" w:rsidP="000C784E">
            <w:pPr>
              <w:autoSpaceDE w:val="0"/>
              <w:autoSpaceDN w:val="0"/>
              <w:adjustRightInd w:val="0"/>
              <w:rPr>
                <w:rFonts w:eastAsia="Calibri"/>
                <w:lang w:eastAsia="en-US"/>
              </w:rPr>
            </w:pPr>
            <w:r w:rsidRPr="003C3945">
              <w:t>КГАУ СЗ «Камчатский центр социальной помощи семье и детям»</w:t>
            </w:r>
          </w:p>
          <w:p w:rsidR="004834D7" w:rsidRPr="00376DE4" w:rsidRDefault="004834D7" w:rsidP="00DF59BC">
            <w:pPr>
              <w:autoSpaceDE w:val="0"/>
              <w:autoSpaceDN w:val="0"/>
              <w:adjustRightInd w:val="0"/>
              <w:rPr>
                <w:rFonts w:eastAsia="Calibri"/>
                <w:lang w:eastAsia="en-US"/>
              </w:rPr>
            </w:pPr>
            <w:r w:rsidRPr="003C3945">
              <w:rPr>
                <w:rFonts w:eastAsia="Calibri"/>
                <w:lang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4834D7" w:rsidRPr="00376DE4" w:rsidRDefault="00DF59BC" w:rsidP="000C784E">
            <w:pPr>
              <w:autoSpaceDE w:val="0"/>
              <w:autoSpaceDN w:val="0"/>
              <w:adjustRightInd w:val="0"/>
              <w:rPr>
                <w:rFonts w:eastAsia="Calibri"/>
                <w:lang w:eastAsia="en-US"/>
              </w:rPr>
            </w:pPr>
            <w:r>
              <w:t>понедельник-четверг: 9.00 - 17.15</w:t>
            </w:r>
            <w:r>
              <w:br/>
              <w:t>перерыв: с 12.15 до 13.00</w:t>
            </w:r>
            <w:r>
              <w:br/>
              <w:t>пятница: 9.00 – 15.15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2.</w:t>
            </w:r>
          </w:p>
        </w:tc>
        <w:tc>
          <w:tcPr>
            <w:tcW w:w="4253" w:type="dxa"/>
            <w:tcBorders>
              <w:top w:val="single" w:sz="4" w:space="0" w:color="auto"/>
              <w:left w:val="single" w:sz="4" w:space="0" w:color="auto"/>
              <w:bottom w:val="single" w:sz="4" w:space="0" w:color="auto"/>
              <w:right w:val="single" w:sz="4" w:space="0" w:color="auto"/>
            </w:tcBorders>
          </w:tcPr>
          <w:p w:rsidR="004834D7" w:rsidRPr="003C3945" w:rsidRDefault="004834D7" w:rsidP="000C784E">
            <w:pPr>
              <w:autoSpaceDE w:val="0"/>
              <w:autoSpaceDN w:val="0"/>
              <w:adjustRightInd w:val="0"/>
              <w:rPr>
                <w:rFonts w:eastAsia="Calibri"/>
                <w:lang w:eastAsia="en-US"/>
              </w:rPr>
            </w:pPr>
            <w:r w:rsidRPr="003C3945">
              <w:t>КГАУ СЗ «Камчатский социально-реабилитационный центр для несовершеннолетних»</w:t>
            </w:r>
          </w:p>
          <w:p w:rsidR="004834D7" w:rsidRPr="003C3945" w:rsidRDefault="004834D7" w:rsidP="000C784E">
            <w:pPr>
              <w:rPr>
                <w:rFonts w:eastAsia="Calibri"/>
                <w:lang w:eastAsia="en-US"/>
              </w:rPr>
            </w:pPr>
          </w:p>
        </w:tc>
        <w:tc>
          <w:tcPr>
            <w:tcW w:w="4536" w:type="dxa"/>
            <w:tcBorders>
              <w:top w:val="single" w:sz="4" w:space="0" w:color="auto"/>
              <w:left w:val="single" w:sz="4" w:space="0" w:color="auto"/>
              <w:bottom w:val="single" w:sz="4" w:space="0" w:color="auto"/>
              <w:right w:val="single" w:sz="4" w:space="0" w:color="auto"/>
            </w:tcBorders>
          </w:tcPr>
          <w:p w:rsidR="0009486F" w:rsidRDefault="0009486F" w:rsidP="000C784E">
            <w:pPr>
              <w:autoSpaceDE w:val="0"/>
              <w:autoSpaceDN w:val="0"/>
              <w:adjustRightInd w:val="0"/>
            </w:pPr>
            <w:r>
              <w:t>понедельник-четверг: 9.00 - 17.30</w:t>
            </w:r>
            <w:r>
              <w:br/>
              <w:t>перерыв: с 12.45 до 14.00</w:t>
            </w:r>
            <w:r>
              <w:br/>
              <w:t xml:space="preserve">пятница: 9.00 – 16.30 </w:t>
            </w:r>
          </w:p>
          <w:p w:rsidR="004834D7" w:rsidRPr="00376DE4" w:rsidRDefault="0009486F" w:rsidP="0009486F">
            <w:pPr>
              <w:autoSpaceDE w:val="0"/>
              <w:autoSpaceDN w:val="0"/>
              <w:adjustRightInd w:val="0"/>
              <w:rPr>
                <w:rFonts w:eastAsia="Calibri"/>
                <w:lang w:eastAsia="en-US"/>
              </w:rPr>
            </w:pPr>
            <w:r>
              <w:t>перерыв: с 12.30 до 13.00</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3.</w:t>
            </w:r>
          </w:p>
        </w:tc>
        <w:tc>
          <w:tcPr>
            <w:tcW w:w="4253" w:type="dxa"/>
            <w:tcBorders>
              <w:top w:val="single" w:sz="4" w:space="0" w:color="auto"/>
              <w:left w:val="single" w:sz="4" w:space="0" w:color="auto"/>
              <w:bottom w:val="single" w:sz="4" w:space="0" w:color="auto"/>
              <w:right w:val="single" w:sz="4" w:space="0" w:color="auto"/>
            </w:tcBorders>
          </w:tcPr>
          <w:p w:rsidR="004834D7" w:rsidRPr="003C3945" w:rsidRDefault="004834D7" w:rsidP="000C784E">
            <w:pPr>
              <w:autoSpaceDE w:val="0"/>
              <w:autoSpaceDN w:val="0"/>
              <w:adjustRightInd w:val="0"/>
              <w:rPr>
                <w:rFonts w:eastAsia="Calibri"/>
                <w:lang w:eastAsia="en-US"/>
              </w:rPr>
            </w:pPr>
            <w:r w:rsidRPr="003C3945">
              <w:t>КГАУ СЗ «Паланский комплексный центр социального обслуживания населения»</w:t>
            </w:r>
          </w:p>
          <w:p w:rsidR="004834D7" w:rsidRPr="003C3945" w:rsidRDefault="004834D7" w:rsidP="000C784E">
            <w:pPr>
              <w:rPr>
                <w:rFonts w:eastAsia="Calibri"/>
                <w:lang w:eastAsia="en-US"/>
              </w:rPr>
            </w:pPr>
          </w:p>
        </w:tc>
        <w:tc>
          <w:tcPr>
            <w:tcW w:w="4536" w:type="dxa"/>
            <w:tcBorders>
              <w:top w:val="single" w:sz="4" w:space="0" w:color="auto"/>
              <w:left w:val="single" w:sz="4" w:space="0" w:color="auto"/>
              <w:bottom w:val="single" w:sz="4" w:space="0" w:color="auto"/>
              <w:right w:val="single" w:sz="4" w:space="0" w:color="auto"/>
            </w:tcBorders>
          </w:tcPr>
          <w:p w:rsidR="004834D7" w:rsidRPr="003C3945" w:rsidRDefault="0009486F" w:rsidP="0009486F">
            <w:pPr>
              <w:shd w:val="clear" w:color="auto" w:fill="FFFFFF"/>
              <w:spacing w:before="100" w:beforeAutospacing="1" w:after="100" w:afterAutospacing="1"/>
              <w:rPr>
                <w:rFonts w:eastAsia="Calibri"/>
                <w:lang w:eastAsia="en-US"/>
              </w:rPr>
            </w:pPr>
            <w:r>
              <w:t>понедельник-четверг: 9.00 - 18</w:t>
            </w:r>
            <w:r>
              <w:br/>
              <w:t>перерыв: с 13 до 14.00</w:t>
            </w:r>
            <w:r>
              <w:br/>
              <w:t>пятница: 9.00 – 13.00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4.</w:t>
            </w:r>
          </w:p>
        </w:tc>
        <w:tc>
          <w:tcPr>
            <w:tcW w:w="4253" w:type="dxa"/>
            <w:tcBorders>
              <w:top w:val="single" w:sz="4" w:space="0" w:color="auto"/>
              <w:left w:val="single" w:sz="4" w:space="0" w:color="auto"/>
              <w:bottom w:val="single" w:sz="4" w:space="0" w:color="auto"/>
              <w:right w:val="single" w:sz="4" w:space="0" w:color="auto"/>
            </w:tcBorders>
          </w:tcPr>
          <w:p w:rsidR="004834D7" w:rsidRPr="00376DE4" w:rsidRDefault="004834D7" w:rsidP="00DF59BC">
            <w:pPr>
              <w:autoSpaceDE w:val="0"/>
              <w:autoSpaceDN w:val="0"/>
              <w:adjustRightInd w:val="0"/>
              <w:rPr>
                <w:rFonts w:eastAsia="Calibri"/>
                <w:lang w:eastAsia="en-US"/>
              </w:rPr>
            </w:pPr>
            <w:r w:rsidRPr="003C3945">
              <w:t>КГАПУ СЗ «Камчатский комплексный центр по оказанию помощи лицам без определенного места жительства и занятий и социальной реабилитации граждан»</w:t>
            </w:r>
          </w:p>
        </w:tc>
        <w:tc>
          <w:tcPr>
            <w:tcW w:w="4536" w:type="dxa"/>
            <w:tcBorders>
              <w:top w:val="single" w:sz="4" w:space="0" w:color="auto"/>
              <w:left w:val="single" w:sz="4" w:space="0" w:color="auto"/>
              <w:bottom w:val="single" w:sz="4" w:space="0" w:color="auto"/>
              <w:right w:val="single" w:sz="4" w:space="0" w:color="auto"/>
            </w:tcBorders>
          </w:tcPr>
          <w:p w:rsidR="004834D7" w:rsidRPr="003C3945" w:rsidRDefault="00DF59BC" w:rsidP="00DF59BC">
            <w:pPr>
              <w:pStyle w:val="aa"/>
              <w:rPr>
                <w:rFonts w:eastAsia="Calibri"/>
                <w:lang w:eastAsia="en-US"/>
              </w:rPr>
            </w:pPr>
            <w:r>
              <w:t>понедельник-четверг: 9.00 - 17.00</w:t>
            </w:r>
            <w:r>
              <w:br/>
              <w:t>перерыв: с 12.00 до 12.30</w:t>
            </w:r>
            <w:r>
              <w:br/>
              <w:t>пятница: 9.00 – 15.30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5.</w:t>
            </w:r>
          </w:p>
        </w:tc>
        <w:tc>
          <w:tcPr>
            <w:tcW w:w="4253" w:type="dxa"/>
            <w:tcBorders>
              <w:top w:val="single" w:sz="4" w:space="0" w:color="auto"/>
              <w:left w:val="single" w:sz="4" w:space="0" w:color="auto"/>
              <w:bottom w:val="single" w:sz="4" w:space="0" w:color="auto"/>
              <w:right w:val="single" w:sz="4" w:space="0" w:color="auto"/>
            </w:tcBorders>
          </w:tcPr>
          <w:p w:rsidR="004834D7" w:rsidRPr="003C3945" w:rsidRDefault="004834D7" w:rsidP="000C784E">
            <w:pPr>
              <w:widowControl w:val="0"/>
              <w:autoSpaceDE w:val="0"/>
              <w:autoSpaceDN w:val="0"/>
              <w:adjustRightInd w:val="0"/>
              <w:jc w:val="both"/>
            </w:pPr>
            <w:r w:rsidRPr="003C3945">
              <w:t>КГАУ СЗ «Комплексный центр социального обслуживания населения Вилючинского городского округа»</w:t>
            </w:r>
          </w:p>
          <w:p w:rsidR="004834D7" w:rsidRPr="003C3945" w:rsidRDefault="004834D7" w:rsidP="000C784E"/>
        </w:tc>
        <w:tc>
          <w:tcPr>
            <w:tcW w:w="4536" w:type="dxa"/>
            <w:tcBorders>
              <w:top w:val="single" w:sz="4" w:space="0" w:color="auto"/>
              <w:left w:val="single" w:sz="4" w:space="0" w:color="auto"/>
              <w:bottom w:val="single" w:sz="4" w:space="0" w:color="auto"/>
              <w:right w:val="single" w:sz="4" w:space="0" w:color="auto"/>
            </w:tcBorders>
          </w:tcPr>
          <w:p w:rsidR="004834D7" w:rsidRPr="00376DE4" w:rsidRDefault="0009486F" w:rsidP="000C784E">
            <w:pPr>
              <w:widowControl w:val="0"/>
              <w:autoSpaceDE w:val="0"/>
              <w:autoSpaceDN w:val="0"/>
              <w:adjustRightInd w:val="0"/>
            </w:pPr>
            <w:r>
              <w:t>понедельник-четверг: 9.00 – 18.00</w:t>
            </w:r>
            <w:r>
              <w:br/>
              <w:t>перерыв: с 13.00 до 14.00</w:t>
            </w:r>
            <w:r>
              <w:br/>
              <w:t>пятница: 9.00 – 13.00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6.</w:t>
            </w:r>
          </w:p>
        </w:tc>
        <w:tc>
          <w:tcPr>
            <w:tcW w:w="4253" w:type="dxa"/>
            <w:tcBorders>
              <w:top w:val="single" w:sz="4" w:space="0" w:color="auto"/>
              <w:left w:val="single" w:sz="4" w:space="0" w:color="auto"/>
              <w:bottom w:val="single" w:sz="4" w:space="0" w:color="auto"/>
              <w:right w:val="single" w:sz="4" w:space="0" w:color="auto"/>
            </w:tcBorders>
          </w:tcPr>
          <w:p w:rsidR="004834D7" w:rsidRPr="003C3945" w:rsidRDefault="004834D7" w:rsidP="000C784E">
            <w:pPr>
              <w:autoSpaceDE w:val="0"/>
              <w:autoSpaceDN w:val="0"/>
              <w:adjustRightInd w:val="0"/>
              <w:rPr>
                <w:rFonts w:eastAsia="Calibri"/>
                <w:lang w:eastAsia="en-US"/>
              </w:rPr>
            </w:pPr>
            <w:r w:rsidRPr="003C3945">
              <w:t>КГАУ СЗ «Комплексный центр социального обслуживания населения Елизовского района»</w:t>
            </w:r>
          </w:p>
          <w:p w:rsidR="004834D7" w:rsidRPr="003C3945" w:rsidRDefault="004834D7" w:rsidP="000C784E">
            <w:pPr>
              <w:rPr>
                <w:rFonts w:eastAsia="Calibri"/>
                <w:lang w:eastAsia="en-US"/>
              </w:rPr>
            </w:pPr>
          </w:p>
        </w:tc>
        <w:tc>
          <w:tcPr>
            <w:tcW w:w="4536" w:type="dxa"/>
            <w:tcBorders>
              <w:top w:val="single" w:sz="4" w:space="0" w:color="auto"/>
              <w:left w:val="single" w:sz="4" w:space="0" w:color="auto"/>
              <w:bottom w:val="single" w:sz="4" w:space="0" w:color="auto"/>
              <w:right w:val="single" w:sz="4" w:space="0" w:color="auto"/>
            </w:tcBorders>
          </w:tcPr>
          <w:p w:rsidR="0092203A" w:rsidRDefault="0009486F" w:rsidP="0092203A">
            <w:pPr>
              <w:autoSpaceDE w:val="0"/>
              <w:autoSpaceDN w:val="0"/>
              <w:adjustRightInd w:val="0"/>
            </w:pPr>
            <w:r>
              <w:lastRenderedPageBreak/>
              <w:t>понедельник-четверг: 8.30 – 17.15</w:t>
            </w:r>
            <w:r>
              <w:br/>
              <w:t>перерыв: с 13.00 до 14.00</w:t>
            </w:r>
            <w:r>
              <w:br/>
              <w:t xml:space="preserve">пятница: 8.30 – 14.00 </w:t>
            </w:r>
          </w:p>
          <w:p w:rsidR="004834D7" w:rsidRPr="00376DE4" w:rsidRDefault="0092203A" w:rsidP="0092203A">
            <w:pPr>
              <w:autoSpaceDE w:val="0"/>
              <w:autoSpaceDN w:val="0"/>
              <w:adjustRightInd w:val="0"/>
              <w:rPr>
                <w:rFonts w:eastAsia="Calibri"/>
                <w:lang w:eastAsia="en-US"/>
              </w:rPr>
            </w:pPr>
            <w:r>
              <w:lastRenderedPageBreak/>
              <w:t>перерыв: 12.30 до 13.00</w:t>
            </w:r>
            <w:r w:rsidR="0009486F">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lastRenderedPageBreak/>
              <w:t>7.</w:t>
            </w:r>
          </w:p>
        </w:tc>
        <w:tc>
          <w:tcPr>
            <w:tcW w:w="4253" w:type="dxa"/>
            <w:tcBorders>
              <w:top w:val="single" w:sz="4" w:space="0" w:color="auto"/>
              <w:left w:val="single" w:sz="4" w:space="0" w:color="auto"/>
              <w:bottom w:val="single" w:sz="4" w:space="0" w:color="auto"/>
              <w:right w:val="single" w:sz="4" w:space="0" w:color="auto"/>
            </w:tcBorders>
          </w:tcPr>
          <w:p w:rsidR="004834D7" w:rsidRPr="003C3945" w:rsidRDefault="004834D7" w:rsidP="000C784E">
            <w:pPr>
              <w:autoSpaceDE w:val="0"/>
              <w:autoSpaceDN w:val="0"/>
              <w:adjustRightInd w:val="0"/>
              <w:rPr>
                <w:rFonts w:eastAsia="Calibri"/>
                <w:lang w:eastAsia="en-US"/>
              </w:rPr>
            </w:pPr>
            <w:r w:rsidRPr="003C3945">
              <w:t>КГАУ СЗ «Мильковский комплексный центр социального обслуживания населения»</w:t>
            </w:r>
          </w:p>
          <w:p w:rsidR="004834D7" w:rsidRPr="003C3945" w:rsidRDefault="004834D7" w:rsidP="000C784E">
            <w:pPr>
              <w:rPr>
                <w:rFonts w:eastAsia="Calibri"/>
                <w:lang w:eastAsia="en-US"/>
              </w:rPr>
            </w:pPr>
          </w:p>
        </w:tc>
        <w:tc>
          <w:tcPr>
            <w:tcW w:w="4536" w:type="dxa"/>
            <w:tcBorders>
              <w:top w:val="single" w:sz="4" w:space="0" w:color="auto"/>
              <w:left w:val="single" w:sz="4" w:space="0" w:color="auto"/>
              <w:bottom w:val="single" w:sz="4" w:space="0" w:color="auto"/>
              <w:right w:val="single" w:sz="4" w:space="0" w:color="auto"/>
            </w:tcBorders>
          </w:tcPr>
          <w:p w:rsidR="004834D7" w:rsidRPr="003C3945" w:rsidRDefault="0092203A" w:rsidP="000C784E">
            <w:pPr>
              <w:rPr>
                <w:rFonts w:eastAsia="Calibri"/>
                <w:lang w:eastAsia="en-US"/>
              </w:rPr>
            </w:pPr>
            <w:r>
              <w:t>понедельник-четверг: 9.00 – 18.00</w:t>
            </w:r>
            <w:r>
              <w:br/>
              <w:t>перерыв: с 13.00 до 14.00</w:t>
            </w:r>
            <w:r>
              <w:br/>
              <w:t>пятница: 9.00 – 13.00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8.</w:t>
            </w:r>
          </w:p>
        </w:tc>
        <w:tc>
          <w:tcPr>
            <w:tcW w:w="4253" w:type="dxa"/>
            <w:tcBorders>
              <w:top w:val="single" w:sz="4" w:space="0" w:color="auto"/>
              <w:left w:val="single" w:sz="4" w:space="0" w:color="auto"/>
              <w:bottom w:val="single" w:sz="4" w:space="0" w:color="auto"/>
              <w:right w:val="single" w:sz="4" w:space="0" w:color="auto"/>
            </w:tcBorders>
          </w:tcPr>
          <w:p w:rsidR="004834D7" w:rsidRPr="00376DE4" w:rsidRDefault="004834D7" w:rsidP="0092203A">
            <w:pPr>
              <w:autoSpaceDE w:val="0"/>
              <w:autoSpaceDN w:val="0"/>
              <w:adjustRightInd w:val="0"/>
              <w:rPr>
                <w:rFonts w:eastAsia="Calibri"/>
                <w:lang w:eastAsia="en-US"/>
              </w:rPr>
            </w:pPr>
            <w:r w:rsidRPr="00376DE4">
              <w:rPr>
                <w:rFonts w:eastAsia="Calibri"/>
                <w:lang w:eastAsia="en-US"/>
              </w:rPr>
              <w:t xml:space="preserve"> </w:t>
            </w:r>
            <w:r w:rsidRPr="003C3945">
              <w:rPr>
                <w:rFonts w:eastAsia="Calibri"/>
                <w:lang w:eastAsia="en-US"/>
              </w:rPr>
              <w:t xml:space="preserve">КГАУ СЗ </w:t>
            </w:r>
            <w:r w:rsidRPr="003C3945">
              <w:t>«Комплексный центр социального обслуживания населения Усть-Камчатского района»</w:t>
            </w:r>
            <w:r w:rsidRPr="003C3945">
              <w:rPr>
                <w:rFonts w:eastAsia="Calibri"/>
                <w:lang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4834D7" w:rsidRPr="003C3945" w:rsidRDefault="0092203A" w:rsidP="000C784E">
            <w:pPr>
              <w:rPr>
                <w:rFonts w:eastAsia="Calibri"/>
                <w:lang w:eastAsia="en-US"/>
              </w:rPr>
            </w:pPr>
            <w:r>
              <w:t>понедельник-четверг: 9.00 – 18.00</w:t>
            </w:r>
            <w:r>
              <w:br/>
              <w:t>перерыв: с 13.00 до 14.00</w:t>
            </w:r>
            <w:r>
              <w:br/>
              <w:t>пятница: 9.00 – 13.00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9.</w:t>
            </w:r>
          </w:p>
        </w:tc>
        <w:tc>
          <w:tcPr>
            <w:tcW w:w="4253" w:type="dxa"/>
            <w:tcBorders>
              <w:top w:val="single" w:sz="4" w:space="0" w:color="auto"/>
              <w:left w:val="single" w:sz="4" w:space="0" w:color="auto"/>
              <w:bottom w:val="single" w:sz="4" w:space="0" w:color="auto"/>
              <w:right w:val="single" w:sz="4" w:space="0" w:color="auto"/>
            </w:tcBorders>
          </w:tcPr>
          <w:p w:rsidR="004834D7" w:rsidRPr="00376DE4" w:rsidRDefault="004834D7" w:rsidP="00A5506D">
            <w:pPr>
              <w:autoSpaceDE w:val="0"/>
              <w:autoSpaceDN w:val="0"/>
              <w:adjustRightInd w:val="0"/>
              <w:rPr>
                <w:rFonts w:eastAsia="Calibri"/>
                <w:lang w:eastAsia="en-US"/>
              </w:rPr>
            </w:pPr>
            <w:r w:rsidRPr="003C3945">
              <w:t>КГАУ СЗ «Быстринский комплексный центр социального обслуживания населения»</w:t>
            </w:r>
            <w:r w:rsidRPr="003C3945">
              <w:rPr>
                <w:rFonts w:eastAsia="Calibri"/>
                <w:lang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4834D7" w:rsidRPr="00376DE4" w:rsidRDefault="00F62CEA" w:rsidP="000C784E">
            <w:pPr>
              <w:autoSpaceDE w:val="0"/>
              <w:autoSpaceDN w:val="0"/>
              <w:adjustRightInd w:val="0"/>
              <w:rPr>
                <w:rFonts w:eastAsia="Calibri"/>
                <w:lang w:eastAsia="en-US"/>
              </w:rPr>
            </w:pPr>
            <w:r>
              <w:t>понедельник-четверг: 9.00 – 18.00</w:t>
            </w:r>
            <w:r>
              <w:br/>
              <w:t>перерыв: с 13.00 до 14.00</w:t>
            </w:r>
            <w:r>
              <w:br/>
              <w:t>пятница: 9.00 – 13.00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both"/>
              <w:rPr>
                <w:rFonts w:eastAsia="Calibri"/>
                <w:lang w:eastAsia="en-US"/>
              </w:rPr>
            </w:pPr>
            <w:r w:rsidRPr="00376DE4">
              <w:rPr>
                <w:rFonts w:eastAsia="Calibri"/>
                <w:lang w:eastAsia="en-US"/>
              </w:rPr>
              <w:t>10.</w:t>
            </w:r>
          </w:p>
        </w:tc>
        <w:tc>
          <w:tcPr>
            <w:tcW w:w="4253" w:type="dxa"/>
            <w:tcBorders>
              <w:top w:val="single" w:sz="4" w:space="0" w:color="auto"/>
              <w:left w:val="single" w:sz="4" w:space="0" w:color="auto"/>
              <w:bottom w:val="single" w:sz="4" w:space="0" w:color="auto"/>
              <w:right w:val="single" w:sz="4" w:space="0" w:color="auto"/>
            </w:tcBorders>
          </w:tcPr>
          <w:p w:rsidR="004834D7" w:rsidRPr="00376DE4" w:rsidRDefault="004834D7" w:rsidP="00A5506D">
            <w:pPr>
              <w:autoSpaceDE w:val="0"/>
              <w:autoSpaceDN w:val="0"/>
              <w:adjustRightInd w:val="0"/>
              <w:jc w:val="both"/>
              <w:rPr>
                <w:rFonts w:eastAsia="Calibri"/>
                <w:lang w:eastAsia="en-US"/>
              </w:rPr>
            </w:pPr>
            <w:r w:rsidRPr="003C3945">
              <w:t>КГАУ СЗ «Комплексный центр социального обслуживания населения Усть-Большерецкого района»</w:t>
            </w:r>
            <w:r w:rsidRPr="003C3945">
              <w:rPr>
                <w:rFonts w:eastAsia="Calibri"/>
                <w:lang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4834D7" w:rsidRPr="003C3945" w:rsidRDefault="00A5506D" w:rsidP="000C784E">
            <w:pPr>
              <w:jc w:val="both"/>
              <w:rPr>
                <w:rFonts w:eastAsia="Calibri"/>
                <w:lang w:eastAsia="en-US"/>
              </w:rPr>
            </w:pPr>
            <w:r>
              <w:t>понедельник-четверг: 9.00 – 18.00</w:t>
            </w:r>
            <w:r>
              <w:br/>
              <w:t>перерыв: с 13.00 до 14.00</w:t>
            </w:r>
            <w:r>
              <w:br/>
              <w:t>пятница: 9.00 – 13.00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11.</w:t>
            </w:r>
          </w:p>
        </w:tc>
        <w:tc>
          <w:tcPr>
            <w:tcW w:w="4253" w:type="dxa"/>
            <w:tcBorders>
              <w:top w:val="single" w:sz="4" w:space="0" w:color="auto"/>
              <w:left w:val="single" w:sz="4" w:space="0" w:color="auto"/>
              <w:bottom w:val="single" w:sz="4" w:space="0" w:color="auto"/>
              <w:right w:val="single" w:sz="4" w:space="0" w:color="auto"/>
            </w:tcBorders>
          </w:tcPr>
          <w:p w:rsidR="004834D7" w:rsidRPr="00376DE4" w:rsidRDefault="004834D7" w:rsidP="00A5506D">
            <w:pPr>
              <w:autoSpaceDE w:val="0"/>
              <w:autoSpaceDN w:val="0"/>
              <w:adjustRightInd w:val="0"/>
              <w:rPr>
                <w:rFonts w:eastAsia="Calibri"/>
                <w:lang w:eastAsia="en-US"/>
              </w:rPr>
            </w:pPr>
            <w:r w:rsidRPr="003C3945">
              <w:rPr>
                <w:rFonts w:eastAsia="Calibri"/>
                <w:lang w:eastAsia="en-US"/>
              </w:rPr>
              <w:t xml:space="preserve">КГАУ </w:t>
            </w:r>
            <w:r w:rsidR="00A5506D" w:rsidRPr="003C3945">
              <w:rPr>
                <w:rFonts w:eastAsia="Calibri"/>
                <w:lang w:eastAsia="en-US"/>
              </w:rPr>
              <w:t xml:space="preserve">СЗ </w:t>
            </w:r>
            <w:r w:rsidR="00A5506D" w:rsidRPr="00376DE4">
              <w:rPr>
                <w:rFonts w:eastAsia="Calibri"/>
                <w:lang w:eastAsia="en-US"/>
              </w:rPr>
              <w:t>«</w:t>
            </w:r>
            <w:r w:rsidRPr="003C3945">
              <w:t>Комплексный центр социального обслуживания населения Петропавловск-Камчатского городского округа»</w:t>
            </w:r>
            <w:r w:rsidRPr="003C3945">
              <w:rPr>
                <w:rFonts w:eastAsia="Calibri"/>
                <w:lang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4834D7" w:rsidRPr="003C3945" w:rsidRDefault="00A5506D" w:rsidP="000C784E">
            <w:pPr>
              <w:rPr>
                <w:rFonts w:eastAsia="Calibri"/>
                <w:lang w:eastAsia="en-US"/>
              </w:rPr>
            </w:pPr>
            <w:r>
              <w:t>понедельник-четверг: 9.00 – 17.30</w:t>
            </w:r>
            <w:r>
              <w:br/>
              <w:t>перерыв: с 12.15 до 13.00</w:t>
            </w:r>
            <w:r>
              <w:br/>
              <w:t>пятница: 9.00 – 14.00 без перерыва</w:t>
            </w:r>
            <w:r>
              <w:b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12.</w:t>
            </w:r>
          </w:p>
        </w:tc>
        <w:tc>
          <w:tcPr>
            <w:tcW w:w="4253" w:type="dxa"/>
            <w:tcBorders>
              <w:top w:val="single" w:sz="4" w:space="0" w:color="auto"/>
              <w:left w:val="single" w:sz="4" w:space="0" w:color="auto"/>
              <w:bottom w:val="single" w:sz="4" w:space="0" w:color="auto"/>
              <w:right w:val="single" w:sz="4" w:space="0" w:color="auto"/>
            </w:tcBorders>
          </w:tcPr>
          <w:p w:rsidR="004834D7" w:rsidRPr="00376DE4" w:rsidRDefault="004834D7" w:rsidP="00A5506D">
            <w:pPr>
              <w:autoSpaceDE w:val="0"/>
              <w:autoSpaceDN w:val="0"/>
              <w:adjustRightInd w:val="0"/>
              <w:rPr>
                <w:rFonts w:eastAsia="Calibri"/>
                <w:lang w:eastAsia="en-US"/>
              </w:rPr>
            </w:pPr>
            <w:r w:rsidRPr="003C3945">
              <w:t xml:space="preserve">КГАУ СЗ «Тигильский комплексный центр социального обслуживания населения» </w:t>
            </w:r>
          </w:p>
        </w:tc>
        <w:tc>
          <w:tcPr>
            <w:tcW w:w="4536" w:type="dxa"/>
            <w:tcBorders>
              <w:top w:val="single" w:sz="4" w:space="0" w:color="auto"/>
              <w:left w:val="single" w:sz="4" w:space="0" w:color="auto"/>
              <w:bottom w:val="single" w:sz="4" w:space="0" w:color="auto"/>
              <w:right w:val="single" w:sz="4" w:space="0" w:color="auto"/>
            </w:tcBorders>
          </w:tcPr>
          <w:p w:rsidR="00A5506D" w:rsidRDefault="00A5506D" w:rsidP="00A5506D">
            <w:r>
              <w:t>понедельник-четверг: 9.00 – 17.20</w:t>
            </w:r>
            <w:r>
              <w:br/>
              <w:t>перерыв: с 13.00 до 14.00</w:t>
            </w:r>
            <w:r>
              <w:br/>
              <w:t xml:space="preserve">пятница: 9.00 – 17.00 </w:t>
            </w:r>
          </w:p>
          <w:p w:rsidR="00A5506D" w:rsidRDefault="00A5506D" w:rsidP="00A5506D">
            <w:r>
              <w:t>перерыв: с 13.00 до 14.00</w:t>
            </w:r>
          </w:p>
          <w:p w:rsidR="004834D7" w:rsidRPr="003C3945" w:rsidRDefault="00A5506D" w:rsidP="00A5506D">
            <w:pPr>
              <w:rPr>
                <w:rFonts w:eastAsia="Calibri"/>
                <w:lang w:eastAsia="en-US"/>
              </w:rPr>
            </w:pPr>
            <w:r>
              <w:t>суббота, воскресенье - выходные дни.</w:t>
            </w:r>
          </w:p>
        </w:tc>
      </w:tr>
      <w:tr w:rsidR="004834D7" w:rsidRPr="00376DE4" w:rsidTr="000C784E">
        <w:tc>
          <w:tcPr>
            <w:tcW w:w="709"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jc w:val="center"/>
              <w:rPr>
                <w:rFonts w:eastAsia="Calibri"/>
                <w:lang w:eastAsia="en-US"/>
              </w:rPr>
            </w:pPr>
            <w:r w:rsidRPr="00376DE4">
              <w:rPr>
                <w:rFonts w:eastAsia="Calibri"/>
                <w:lang w:eastAsia="en-US"/>
              </w:rPr>
              <w:t>13.</w:t>
            </w:r>
          </w:p>
        </w:tc>
        <w:tc>
          <w:tcPr>
            <w:tcW w:w="4253" w:type="dxa"/>
            <w:tcBorders>
              <w:top w:val="single" w:sz="4" w:space="0" w:color="auto"/>
              <w:left w:val="single" w:sz="4" w:space="0" w:color="auto"/>
              <w:bottom w:val="single" w:sz="4" w:space="0" w:color="auto"/>
              <w:right w:val="single" w:sz="4" w:space="0" w:color="auto"/>
            </w:tcBorders>
          </w:tcPr>
          <w:p w:rsidR="004834D7" w:rsidRPr="00376DE4" w:rsidRDefault="004834D7" w:rsidP="00A5506D">
            <w:pPr>
              <w:autoSpaceDE w:val="0"/>
              <w:autoSpaceDN w:val="0"/>
              <w:adjustRightInd w:val="0"/>
              <w:rPr>
                <w:rFonts w:eastAsia="Calibri"/>
                <w:lang w:eastAsia="en-US"/>
              </w:rPr>
            </w:pPr>
            <w:r w:rsidRPr="003C3945">
              <w:t>КГАУ СЗ «Вилючинский социальный приют для детей»</w:t>
            </w:r>
            <w:r w:rsidRPr="00376DE4">
              <w:rPr>
                <w:rFonts w:eastAsia="Calibri"/>
                <w:lang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4834D7" w:rsidRPr="00376DE4" w:rsidRDefault="004834D7" w:rsidP="000C784E">
            <w:pPr>
              <w:autoSpaceDE w:val="0"/>
              <w:autoSpaceDN w:val="0"/>
              <w:adjustRightInd w:val="0"/>
              <w:rPr>
                <w:rFonts w:eastAsia="Calibri"/>
                <w:lang w:eastAsia="en-US"/>
              </w:rPr>
            </w:pPr>
            <w:r w:rsidRPr="003C3945">
              <w:rPr>
                <w:rFonts w:eastAsia="Calibri"/>
                <w:lang w:eastAsia="en-US"/>
              </w:rPr>
              <w:t xml:space="preserve"> </w:t>
            </w:r>
            <w:r w:rsidR="00A5506D">
              <w:t>понедельник-четверг: 8.00 – 16.30</w:t>
            </w:r>
            <w:r w:rsidR="002834FA">
              <w:br/>
              <w:t>перерыв: с 12.00 до 12.30</w:t>
            </w:r>
            <w:r w:rsidR="002834FA">
              <w:br/>
              <w:t>пятница: 8.00 – 12</w:t>
            </w:r>
            <w:r w:rsidR="00A5506D">
              <w:t>.00 без перерыва</w:t>
            </w:r>
            <w:r w:rsidR="00A5506D">
              <w:br/>
              <w:t>суббота, воскресенье - выходные дни.</w:t>
            </w:r>
          </w:p>
        </w:tc>
      </w:tr>
    </w:tbl>
    <w:p w:rsidR="004834D7" w:rsidRPr="00376DE4" w:rsidRDefault="004834D7" w:rsidP="004834D7">
      <w:pPr>
        <w:widowControl w:val="0"/>
        <w:autoSpaceDE w:val="0"/>
        <w:autoSpaceDN w:val="0"/>
        <w:adjustRightInd w:val="0"/>
        <w:jc w:val="both"/>
        <w:rPr>
          <w:rFonts w:eastAsia="Calibri"/>
          <w:lang w:eastAsia="en-US"/>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p w:rsidR="004834D7" w:rsidRDefault="004834D7" w:rsidP="00D84E93">
      <w:pPr>
        <w:tabs>
          <w:tab w:val="left" w:pos="2625"/>
        </w:tabs>
        <w:rPr>
          <w:sz w:val="28"/>
          <w:szCs w:val="28"/>
        </w:rPr>
      </w:pPr>
    </w:p>
    <w:tbl>
      <w:tblPr>
        <w:tblStyle w:val="a3"/>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811C2D" w:rsidRPr="00DF4961" w:rsidTr="005E746D">
        <w:tc>
          <w:tcPr>
            <w:tcW w:w="4614" w:type="dxa"/>
          </w:tcPr>
          <w:p w:rsidR="00811C2D" w:rsidRPr="00DF4961" w:rsidRDefault="005E746D" w:rsidP="00811C2D">
            <w:pPr>
              <w:widowControl w:val="0"/>
              <w:autoSpaceDE w:val="0"/>
              <w:autoSpaceDN w:val="0"/>
              <w:adjustRightInd w:val="0"/>
              <w:jc w:val="both"/>
              <w:rPr>
                <w:rFonts w:eastAsia="Calibri"/>
                <w:bCs/>
                <w:sz w:val="28"/>
                <w:szCs w:val="28"/>
                <w:lang w:eastAsia="en-US"/>
              </w:rPr>
            </w:pPr>
            <w:r>
              <w:rPr>
                <w:rFonts w:eastAsia="Calibri"/>
                <w:bCs/>
                <w:sz w:val="28"/>
                <w:szCs w:val="28"/>
                <w:lang w:eastAsia="en-US"/>
              </w:rPr>
              <w:t>Приложение 3</w:t>
            </w:r>
            <w:r w:rsidR="00811C2D" w:rsidRPr="00DF4961">
              <w:rPr>
                <w:rFonts w:eastAsia="Calibri"/>
                <w:bCs/>
                <w:sz w:val="28"/>
                <w:szCs w:val="28"/>
                <w:lang w:eastAsia="en-US"/>
              </w:rPr>
              <w:t xml:space="preserve"> к </w:t>
            </w:r>
          </w:p>
        </w:tc>
      </w:tr>
      <w:tr w:rsidR="00811C2D" w:rsidRPr="00DF4961" w:rsidTr="005E746D">
        <w:tc>
          <w:tcPr>
            <w:tcW w:w="4614" w:type="dxa"/>
          </w:tcPr>
          <w:p w:rsidR="00811C2D" w:rsidRPr="00DF4961" w:rsidRDefault="00811C2D" w:rsidP="00811C2D">
            <w:pPr>
              <w:widowControl w:val="0"/>
              <w:autoSpaceDE w:val="0"/>
              <w:autoSpaceDN w:val="0"/>
              <w:adjustRightInd w:val="0"/>
              <w:jc w:val="both"/>
              <w:rPr>
                <w:rFonts w:eastAsia="Calibri"/>
                <w:bCs/>
                <w:sz w:val="28"/>
                <w:szCs w:val="28"/>
                <w:lang w:eastAsia="en-US"/>
              </w:rPr>
            </w:pPr>
            <w:r w:rsidRPr="00DF4961">
              <w:rPr>
                <w:rFonts w:eastAsia="Calibri"/>
                <w:bCs/>
                <w:sz w:val="28"/>
                <w:szCs w:val="28"/>
                <w:lang w:eastAsia="en-US"/>
              </w:rPr>
              <w:t>Административному регламенту</w:t>
            </w:r>
          </w:p>
        </w:tc>
      </w:tr>
      <w:tr w:rsidR="00811C2D" w:rsidRPr="00DF4961" w:rsidTr="005E746D">
        <w:tc>
          <w:tcPr>
            <w:tcW w:w="4614" w:type="dxa"/>
          </w:tcPr>
          <w:p w:rsidR="00811C2D" w:rsidRPr="00DF4961" w:rsidRDefault="00811C2D" w:rsidP="00811C2D">
            <w:pPr>
              <w:widowControl w:val="0"/>
              <w:autoSpaceDE w:val="0"/>
              <w:autoSpaceDN w:val="0"/>
              <w:adjustRightInd w:val="0"/>
              <w:jc w:val="both"/>
              <w:rPr>
                <w:rFonts w:eastAsia="Calibri"/>
                <w:bCs/>
                <w:sz w:val="28"/>
                <w:szCs w:val="28"/>
                <w:lang w:eastAsia="en-US"/>
              </w:rPr>
            </w:pPr>
            <w:r w:rsidRPr="000F64AB">
              <w:rPr>
                <w:sz w:val="28"/>
                <w:szCs w:val="28"/>
              </w:rPr>
              <w:t xml:space="preserve">предоставления Министерством социального развития и труда Камчатского края государственной услуги </w:t>
            </w:r>
            <w:r>
              <w:rPr>
                <w:sz w:val="28"/>
                <w:szCs w:val="28"/>
              </w:rPr>
              <w:t>по признанию гражданина нуждающимся в социальном обслуживании и выдаче ему индивидуальной программы предоставления социальных услуг</w:t>
            </w:r>
          </w:p>
        </w:tc>
      </w:tr>
    </w:tbl>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376DE4" w:rsidRDefault="00376DE4" w:rsidP="00D84E93">
      <w:pPr>
        <w:tabs>
          <w:tab w:val="left" w:pos="2625"/>
        </w:tabs>
        <w:rPr>
          <w:sz w:val="28"/>
          <w:szCs w:val="28"/>
        </w:rPr>
      </w:pPr>
    </w:p>
    <w:p w:rsidR="00AB1621" w:rsidRPr="00AB1621" w:rsidRDefault="00AB1621" w:rsidP="006473D5">
      <w:pPr>
        <w:widowControl w:val="0"/>
        <w:autoSpaceDE w:val="0"/>
        <w:autoSpaceDN w:val="0"/>
        <w:adjustRightInd w:val="0"/>
        <w:jc w:val="center"/>
        <w:rPr>
          <w:rFonts w:eastAsia="Calibri"/>
          <w:bCs/>
          <w:sz w:val="28"/>
          <w:szCs w:val="28"/>
          <w:lang w:eastAsia="en-US"/>
        </w:rPr>
      </w:pPr>
      <w:r w:rsidRPr="00AB1621">
        <w:rPr>
          <w:rFonts w:eastAsia="Calibri"/>
          <w:bCs/>
          <w:sz w:val="28"/>
          <w:szCs w:val="28"/>
          <w:lang w:eastAsia="en-US"/>
        </w:rPr>
        <w:t>Блок – схема</w:t>
      </w:r>
    </w:p>
    <w:p w:rsidR="00AB1621" w:rsidRPr="00AB1621" w:rsidRDefault="00AB1621" w:rsidP="006473D5">
      <w:pPr>
        <w:widowControl w:val="0"/>
        <w:autoSpaceDE w:val="0"/>
        <w:autoSpaceDN w:val="0"/>
        <w:adjustRightInd w:val="0"/>
        <w:jc w:val="center"/>
        <w:rPr>
          <w:rFonts w:eastAsia="Calibri"/>
          <w:sz w:val="28"/>
          <w:szCs w:val="28"/>
          <w:lang w:eastAsia="en-US"/>
        </w:rPr>
      </w:pPr>
      <w:r w:rsidRPr="00AB1621">
        <w:rPr>
          <w:rFonts w:eastAsia="Calibri"/>
          <w:bCs/>
          <w:sz w:val="28"/>
          <w:szCs w:val="28"/>
          <w:lang w:eastAsia="en-US"/>
        </w:rPr>
        <w:t>предоставления государственной услуги по предоставлению</w:t>
      </w:r>
    </w:p>
    <w:p w:rsidR="00AB1621" w:rsidRPr="00AB1621" w:rsidRDefault="00AB1621" w:rsidP="006473D5">
      <w:pPr>
        <w:widowControl w:val="0"/>
        <w:autoSpaceDE w:val="0"/>
        <w:autoSpaceDN w:val="0"/>
        <w:adjustRightInd w:val="0"/>
        <w:jc w:val="center"/>
        <w:rPr>
          <w:rFonts w:eastAsia="Calibri"/>
          <w:sz w:val="28"/>
          <w:szCs w:val="28"/>
          <w:lang w:eastAsia="en-US"/>
        </w:rPr>
      </w:pPr>
      <w:r w:rsidRPr="00AB1621">
        <w:rPr>
          <w:rFonts w:eastAsia="Calibri"/>
          <w:sz w:val="28"/>
          <w:szCs w:val="28"/>
          <w:lang w:eastAsia="en-US"/>
        </w:rPr>
        <w:t xml:space="preserve">Министерством социального развития и труда Камчатского края </w:t>
      </w:r>
      <w:r w:rsidR="00654E64" w:rsidRPr="00AB1621">
        <w:rPr>
          <w:rFonts w:eastAsia="Calibri"/>
          <w:sz w:val="28"/>
          <w:szCs w:val="28"/>
          <w:lang w:eastAsia="en-US"/>
        </w:rPr>
        <w:t>государственной услуги</w:t>
      </w:r>
      <w:r w:rsidRPr="00AB1621">
        <w:rPr>
          <w:rFonts w:eastAsia="Calibri"/>
          <w:sz w:val="28"/>
          <w:szCs w:val="28"/>
          <w:lang w:eastAsia="en-US"/>
        </w:rPr>
        <w:t xml:space="preserve"> по </w:t>
      </w:r>
      <w:r w:rsidR="006473D5">
        <w:rPr>
          <w:sz w:val="28"/>
          <w:szCs w:val="28"/>
        </w:rPr>
        <w:t>признанию гражданина нуждающимся в социальном обслуживании и выдаче ему индивидуальной программы предоставления социальных услуг</w:t>
      </w:r>
    </w:p>
    <w:p w:rsidR="00AB1621" w:rsidRPr="00AB1621" w:rsidRDefault="00AB1621" w:rsidP="00AB1621">
      <w:pPr>
        <w:widowControl w:val="0"/>
        <w:autoSpaceDE w:val="0"/>
        <w:autoSpaceDN w:val="0"/>
        <w:adjustRightInd w:val="0"/>
        <w:jc w:val="center"/>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935" distR="114935" simplePos="0" relativeHeight="251638784" behindDoc="0" locked="0" layoutInCell="1" allowOverlap="1" wp14:anchorId="6D175377" wp14:editId="32E9E881">
                <wp:simplePos x="0" y="0"/>
                <wp:positionH relativeFrom="column">
                  <wp:posOffset>194944</wp:posOffset>
                </wp:positionH>
                <wp:positionV relativeFrom="paragraph">
                  <wp:posOffset>109855</wp:posOffset>
                </wp:positionV>
                <wp:extent cx="5629275" cy="377825"/>
                <wp:effectExtent l="0" t="0" r="28575" b="222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77825"/>
                        </a:xfrm>
                        <a:prstGeom prst="rect">
                          <a:avLst/>
                        </a:prstGeom>
                        <a:solidFill>
                          <a:srgbClr val="FFFFFF"/>
                        </a:solidFill>
                        <a:ln w="6350">
                          <a:solidFill>
                            <a:srgbClr val="000000"/>
                          </a:solidFill>
                          <a:miter lim="800000"/>
                          <a:headEnd/>
                          <a:tailEnd/>
                        </a:ln>
                      </wps:spPr>
                      <wps:txbx>
                        <w:txbxContent>
                          <w:p w:rsidR="000C784E" w:rsidRPr="0032366A" w:rsidRDefault="000C784E" w:rsidP="00AB1621">
                            <w:pPr>
                              <w:jc w:val="center"/>
                              <w:rPr>
                                <w:b/>
                                <w:sz w:val="20"/>
                                <w:szCs w:val="20"/>
                              </w:rPr>
                            </w:pPr>
                            <w:r w:rsidRPr="0032366A">
                              <w:rPr>
                                <w:sz w:val="20"/>
                                <w:szCs w:val="20"/>
                              </w:rPr>
                              <w:t xml:space="preserve">Прием </w:t>
                            </w:r>
                            <w:r>
                              <w:rPr>
                                <w:sz w:val="20"/>
                                <w:szCs w:val="20"/>
                              </w:rPr>
                              <w:t>заявлений и документов</w:t>
                            </w:r>
                            <w:r w:rsidRPr="0032366A">
                              <w:rPr>
                                <w:sz w:val="20"/>
                                <w:szCs w:val="20"/>
                              </w:rPr>
                              <w:t xml:space="preserve"> граждан</w:t>
                            </w:r>
                            <w:r>
                              <w:rPr>
                                <w:sz w:val="20"/>
                                <w:szCs w:val="20"/>
                              </w:rPr>
                              <w:t xml:space="preserve"> </w:t>
                            </w:r>
                          </w:p>
                          <w:p w:rsidR="000C784E" w:rsidRDefault="000C784E" w:rsidP="00AB1621">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75377" id="_x0000_t202" coordsize="21600,21600" o:spt="202" path="m,l,21600r21600,l21600,xe">
                <v:stroke joinstyle="miter"/>
                <v:path gradientshapeok="t" o:connecttype="rect"/>
              </v:shapetype>
              <v:shape id="Поле 44" o:spid="_x0000_s1026" type="#_x0000_t202" style="position:absolute;left:0;text-align:left;margin-left:15.35pt;margin-top:8.65pt;width:443.25pt;height:29.75pt;z-index:251638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" strokeweight=".5pt">
                <v:textbox inset="7.45pt,3.85pt,7.45pt,3.85pt">
                  <w:txbxContent>
                    <w:p w:rsidR="000C784E" w:rsidRPr="0032366A" w:rsidRDefault="000C784E" w:rsidP="00AB1621">
                      <w:pPr>
                        <w:jc w:val="center"/>
                        <w:rPr>
                          <w:b/>
                          <w:sz w:val="20"/>
                          <w:szCs w:val="20"/>
                        </w:rPr>
                      </w:pPr>
                      <w:r w:rsidRPr="0032366A">
                        <w:rPr>
                          <w:sz w:val="20"/>
                          <w:szCs w:val="20"/>
                        </w:rPr>
                        <w:t xml:space="preserve">Прием </w:t>
                      </w:r>
                      <w:r>
                        <w:rPr>
                          <w:sz w:val="20"/>
                          <w:szCs w:val="20"/>
                        </w:rPr>
                        <w:t>заявлений и документов</w:t>
                      </w:r>
                      <w:r w:rsidRPr="0032366A">
                        <w:rPr>
                          <w:sz w:val="20"/>
                          <w:szCs w:val="20"/>
                        </w:rPr>
                        <w:t xml:space="preserve"> граждан</w:t>
                      </w:r>
                      <w:r>
                        <w:rPr>
                          <w:sz w:val="20"/>
                          <w:szCs w:val="20"/>
                        </w:rPr>
                        <w:t xml:space="preserve"> </w:t>
                      </w:r>
                    </w:p>
                    <w:p w:rsidR="000C784E" w:rsidRDefault="000C784E" w:rsidP="00AB1621">
                      <w:pPr>
                        <w:jc w:val="center"/>
                        <w:rPr>
                          <w:sz w:val="20"/>
                          <w:szCs w:val="20"/>
                        </w:rPr>
                      </w:pPr>
                    </w:p>
                  </w:txbxContent>
                </v:textbox>
              </v:shape>
            </w:pict>
          </mc:Fallback>
        </mc:AlternateContent>
      </w:r>
    </w:p>
    <w:p w:rsidR="00AB1621" w:rsidRPr="00AB1621" w:rsidRDefault="00AB1621" w:rsidP="00AB1621">
      <w:pPr>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299" distR="114299" simplePos="0" relativeHeight="251639808" behindDoc="0" locked="0" layoutInCell="1" allowOverlap="1" wp14:anchorId="52896279" wp14:editId="7B938BFA">
                <wp:simplePos x="0" y="0"/>
                <wp:positionH relativeFrom="column">
                  <wp:posOffset>3072765</wp:posOffset>
                </wp:positionH>
                <wp:positionV relativeFrom="paragraph">
                  <wp:posOffset>269240</wp:posOffset>
                </wp:positionV>
                <wp:extent cx="1676400" cy="209550"/>
                <wp:effectExtent l="0" t="0" r="76200" b="7620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AFD5A" id="Прямая соединительная линия 43"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95pt,21.2pt" to="37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" strokeweight=".26mm">
                <v:stroke endarrow="block" joinstyle="miter"/>
              </v:line>
            </w:pict>
          </mc:Fallback>
        </mc:AlternateContent>
      </w:r>
      <w:r w:rsidRPr="00AB1621">
        <w:rPr>
          <w:rFonts w:ascii="Calibri" w:eastAsia="Calibri" w:hAnsi="Calibri"/>
          <w:noProof/>
          <w:color w:val="FF0000"/>
          <w:sz w:val="22"/>
          <w:szCs w:val="22"/>
        </w:rPr>
        <mc:AlternateContent>
          <mc:Choice Requires="wps">
            <w:drawing>
              <wp:anchor distT="0" distB="0" distL="114299" distR="114299" simplePos="0" relativeHeight="251640832" behindDoc="0" locked="0" layoutInCell="1" allowOverlap="1" wp14:anchorId="666DF5B9" wp14:editId="23789672">
                <wp:simplePos x="0" y="0"/>
                <wp:positionH relativeFrom="column">
                  <wp:posOffset>1282065</wp:posOffset>
                </wp:positionH>
                <wp:positionV relativeFrom="paragraph">
                  <wp:posOffset>269240</wp:posOffset>
                </wp:positionV>
                <wp:extent cx="1790700" cy="209550"/>
                <wp:effectExtent l="38100" t="0" r="19050" b="952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EBDA1F" id="Прямая соединительная линия 42" o:spid="_x0000_s1026" style="position:absolute;flip:x;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95pt,21.2pt" to="241.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" strokeweight=".26mm">
                <v:stroke endarrow="block" joinstyle="miter"/>
              </v:line>
            </w:pict>
          </mc:Fallback>
        </mc:AlternateContent>
      </w:r>
    </w:p>
    <w:p w:rsidR="00AB1621" w:rsidRPr="00AB1621" w:rsidRDefault="00AB1621" w:rsidP="00AB1621">
      <w:pPr>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935" distR="114935" simplePos="0" relativeHeight="251641856" behindDoc="0" locked="0" layoutInCell="1" allowOverlap="1" wp14:anchorId="64305DE4" wp14:editId="2E8EE2CC">
                <wp:simplePos x="0" y="0"/>
                <wp:positionH relativeFrom="column">
                  <wp:posOffset>3519170</wp:posOffset>
                </wp:positionH>
                <wp:positionV relativeFrom="paragraph">
                  <wp:posOffset>128270</wp:posOffset>
                </wp:positionV>
                <wp:extent cx="2305050" cy="576580"/>
                <wp:effectExtent l="0" t="0" r="19050" b="1397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6580"/>
                        </a:xfrm>
                        <a:prstGeom prst="rect">
                          <a:avLst/>
                        </a:prstGeom>
                        <a:solidFill>
                          <a:srgbClr val="FFFFFF"/>
                        </a:solidFill>
                        <a:ln w="6350">
                          <a:solidFill>
                            <a:srgbClr val="000000"/>
                          </a:solidFill>
                          <a:miter lim="800000"/>
                          <a:headEnd/>
                          <a:tailEnd/>
                        </a:ln>
                      </wps:spPr>
                      <wps:txbx>
                        <w:txbxContent>
                          <w:p w:rsidR="000C784E" w:rsidRPr="003E15BE" w:rsidRDefault="000C784E" w:rsidP="00AB1621">
                            <w:pPr>
                              <w:rPr>
                                <w:sz w:val="20"/>
                                <w:szCs w:val="20"/>
                              </w:rPr>
                            </w:pPr>
                            <w:r w:rsidRPr="00FE30D8">
                              <w:rPr>
                                <w:sz w:val="20"/>
                                <w:szCs w:val="20"/>
                              </w:rPr>
                              <w:t>При обращении и представлении документов по</w:t>
                            </w:r>
                            <w:r w:rsidRPr="00FE30D8">
                              <w:t xml:space="preserve"> </w:t>
                            </w:r>
                            <w:r w:rsidRPr="00FE30D8">
                              <w:rPr>
                                <w:sz w:val="20"/>
                                <w:szCs w:val="20"/>
                              </w:rPr>
                              <w:t xml:space="preserve">почте, </w:t>
                            </w:r>
                            <w:r w:rsidRPr="003E15BE">
                              <w:rPr>
                                <w:sz w:val="20"/>
                                <w:szCs w:val="20"/>
                              </w:rPr>
                              <w:t>электронном виде через ЕПГУ</w:t>
                            </w:r>
                          </w:p>
                          <w:p w:rsidR="000C784E" w:rsidRPr="00243453" w:rsidRDefault="000C784E" w:rsidP="00AB1621"/>
                          <w:p w:rsidR="000C784E" w:rsidRPr="007007FF" w:rsidRDefault="000C784E" w:rsidP="00AB1621"/>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05DE4" id="Поле 41" o:spid="_x0000_s1027" type="#_x0000_t202" style="position:absolute;left:0;text-align:left;margin-left:277.1pt;margin-top:10.1pt;width:181.5pt;height:45.4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" strokeweight=".5pt">
                <v:textbox inset="7.45pt,3.85pt,7.45pt,3.85pt">
                  <w:txbxContent>
                    <w:p w:rsidR="000C784E" w:rsidRPr="003E15BE" w:rsidRDefault="000C784E" w:rsidP="00AB1621">
                      <w:pPr>
                        <w:rPr>
                          <w:sz w:val="20"/>
                          <w:szCs w:val="20"/>
                        </w:rPr>
                      </w:pPr>
                      <w:r w:rsidRPr="00FE30D8">
                        <w:rPr>
                          <w:sz w:val="20"/>
                          <w:szCs w:val="20"/>
                        </w:rPr>
                        <w:t>При обращении и представлении документов по</w:t>
                      </w:r>
                      <w:r w:rsidRPr="00FE30D8">
                        <w:t xml:space="preserve"> </w:t>
                      </w:r>
                      <w:r w:rsidRPr="00FE30D8">
                        <w:rPr>
                          <w:sz w:val="20"/>
                          <w:szCs w:val="20"/>
                        </w:rPr>
                        <w:t xml:space="preserve">почте, </w:t>
                      </w:r>
                      <w:r w:rsidRPr="003E15BE">
                        <w:rPr>
                          <w:sz w:val="20"/>
                          <w:szCs w:val="20"/>
                        </w:rPr>
                        <w:t>электронном виде через ЕПГУ</w:t>
                      </w:r>
                    </w:p>
                    <w:p w:rsidR="000C784E" w:rsidRPr="00243453" w:rsidRDefault="000C784E" w:rsidP="00AB1621"/>
                    <w:p w:rsidR="000C784E" w:rsidRPr="007007FF" w:rsidRDefault="000C784E" w:rsidP="00AB1621"/>
                  </w:txbxContent>
                </v:textbox>
              </v:shape>
            </w:pict>
          </mc:Fallback>
        </mc:AlternateContent>
      </w:r>
      <w:r w:rsidRPr="00AB1621">
        <w:rPr>
          <w:rFonts w:ascii="Calibri" w:eastAsia="Calibri" w:hAnsi="Calibri"/>
          <w:noProof/>
          <w:color w:val="FF0000"/>
          <w:sz w:val="22"/>
          <w:szCs w:val="22"/>
        </w:rPr>
        <mc:AlternateContent>
          <mc:Choice Requires="wps">
            <w:drawing>
              <wp:anchor distT="0" distB="0" distL="114935" distR="114935" simplePos="0" relativeHeight="251642880" behindDoc="0" locked="0" layoutInCell="1" allowOverlap="1" wp14:anchorId="3A9F8653" wp14:editId="14F0EC4E">
                <wp:simplePos x="0" y="0"/>
                <wp:positionH relativeFrom="column">
                  <wp:posOffset>342900</wp:posOffset>
                </wp:positionH>
                <wp:positionV relativeFrom="paragraph">
                  <wp:posOffset>103505</wp:posOffset>
                </wp:positionV>
                <wp:extent cx="1714500" cy="457200"/>
                <wp:effectExtent l="0" t="0" r="19050" b="1905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rPr>
                                <w:sz w:val="20"/>
                                <w:szCs w:val="20"/>
                              </w:rPr>
                            </w:pPr>
                            <w:r w:rsidRPr="00B60499">
                              <w:rPr>
                                <w:sz w:val="20"/>
                                <w:szCs w:val="20"/>
                              </w:rPr>
                              <w:t>При личном обращении и представлении документов</w:t>
                            </w:r>
                          </w:p>
                          <w:p w:rsidR="000C784E" w:rsidRDefault="000C784E" w:rsidP="00AB1621">
                            <w:pPr>
                              <w:jc w:val="center"/>
                              <w:rPr>
                                <w:sz w:val="20"/>
                                <w:szCs w:val="20"/>
                              </w:rPr>
                            </w:pPr>
                          </w:p>
                          <w:p w:rsidR="000C784E" w:rsidRDefault="000C784E" w:rsidP="00AB1621">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8653" id="Поле 40" o:spid="_x0000_s1028" type="#_x0000_t202" style="position:absolute;left:0;text-align:left;margin-left:27pt;margin-top:8.15pt;width:135pt;height:36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XoOg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" strokeweight=".5pt">
                <v:textbox inset="7.45pt,3.85pt,7.45pt,3.85pt">
                  <w:txbxContent>
                    <w:p w:rsidR="000C784E" w:rsidRPr="00B60499" w:rsidRDefault="000C784E" w:rsidP="00AB1621">
                      <w:pPr>
                        <w:rPr>
                          <w:sz w:val="20"/>
                          <w:szCs w:val="20"/>
                        </w:rPr>
                      </w:pPr>
                      <w:r w:rsidRPr="00B60499">
                        <w:rPr>
                          <w:sz w:val="20"/>
                          <w:szCs w:val="20"/>
                        </w:rPr>
                        <w:t>При личном обращении и представлении документов</w:t>
                      </w:r>
                    </w:p>
                    <w:p w:rsidR="000C784E" w:rsidRDefault="000C784E" w:rsidP="00AB1621">
                      <w:pPr>
                        <w:jc w:val="center"/>
                        <w:rPr>
                          <w:sz w:val="20"/>
                          <w:szCs w:val="20"/>
                        </w:rPr>
                      </w:pPr>
                    </w:p>
                    <w:p w:rsidR="000C784E" w:rsidRDefault="000C784E" w:rsidP="00AB1621">
                      <w:pPr>
                        <w:jc w:val="center"/>
                        <w:rPr>
                          <w:sz w:val="20"/>
                          <w:szCs w:val="20"/>
                        </w:rPr>
                      </w:pPr>
                    </w:p>
                  </w:txbxContent>
                </v:textbox>
              </v:shape>
            </w:pict>
          </mc:Fallback>
        </mc:AlternateContent>
      </w:r>
    </w:p>
    <w:p w:rsidR="00AB1621" w:rsidRPr="00AB1621" w:rsidRDefault="00AB1621"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299" distR="114299" simplePos="0" relativeHeight="251644928" behindDoc="0" locked="0" layoutInCell="1" allowOverlap="1" wp14:anchorId="79A6311E" wp14:editId="77B7425B">
                <wp:simplePos x="0" y="0"/>
                <wp:positionH relativeFrom="column">
                  <wp:posOffset>4358640</wp:posOffset>
                </wp:positionH>
                <wp:positionV relativeFrom="paragraph">
                  <wp:posOffset>330835</wp:posOffset>
                </wp:positionV>
                <wp:extent cx="0" cy="1114425"/>
                <wp:effectExtent l="76200" t="0" r="76200" b="4762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CC8F7" id="Прямая соединительная линия 39"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2pt,26.05pt" to="343.2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MB4QIAAMI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" strokeweight=".26mm">
                <v:stroke endarrow="block" joinstyle="miter"/>
              </v:line>
            </w:pict>
          </mc:Fallback>
        </mc:AlternateContent>
      </w:r>
      <w:r w:rsidRPr="00AB1621">
        <w:rPr>
          <w:rFonts w:ascii="Calibri" w:eastAsia="Calibri" w:hAnsi="Calibri"/>
          <w:noProof/>
          <w:color w:val="FF0000"/>
          <w:sz w:val="22"/>
          <w:szCs w:val="22"/>
        </w:rPr>
        <mc:AlternateContent>
          <mc:Choice Requires="wps">
            <w:drawing>
              <wp:anchor distT="0" distB="0" distL="114300" distR="114300" simplePos="0" relativeHeight="251643904" behindDoc="0" locked="0" layoutInCell="1" allowOverlap="1" wp14:anchorId="4C79A401" wp14:editId="71959972">
                <wp:simplePos x="0" y="0"/>
                <wp:positionH relativeFrom="column">
                  <wp:posOffset>1204595</wp:posOffset>
                </wp:positionH>
                <wp:positionV relativeFrom="paragraph">
                  <wp:posOffset>181610</wp:posOffset>
                </wp:positionV>
                <wp:extent cx="619125" cy="428625"/>
                <wp:effectExtent l="0" t="0" r="66675" b="476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4286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CC369" id="Прямая соединительная линия 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14.3pt" to="143.6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" strokeweight=".26mm">
                <v:stroke endarrow="block" joinstyle="miter"/>
              </v:line>
            </w:pict>
          </mc:Fallback>
        </mc:AlternateContent>
      </w:r>
      <w:r w:rsidRPr="00AB1621">
        <w:rPr>
          <w:rFonts w:ascii="Calibri" w:eastAsia="Calibri" w:hAnsi="Calibri"/>
          <w:noProof/>
          <w:color w:val="FF0000"/>
          <w:sz w:val="22"/>
          <w:szCs w:val="22"/>
        </w:rPr>
        <mc:AlternateContent>
          <mc:Choice Requires="wps">
            <w:drawing>
              <wp:anchor distT="0" distB="0" distL="114300" distR="114300" simplePos="0" relativeHeight="251645952" behindDoc="0" locked="0" layoutInCell="1" allowOverlap="1" wp14:anchorId="132C9783" wp14:editId="30BD420D">
                <wp:simplePos x="0" y="0"/>
                <wp:positionH relativeFrom="column">
                  <wp:posOffset>709295</wp:posOffset>
                </wp:positionH>
                <wp:positionV relativeFrom="paragraph">
                  <wp:posOffset>181610</wp:posOffset>
                </wp:positionV>
                <wp:extent cx="457200" cy="390525"/>
                <wp:effectExtent l="38100" t="0" r="19050" b="476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905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60DB43" id="Прямая соединительная линия 38"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4.3pt" to="91.8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dU7A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" strokeweight=".26mm">
                <v:stroke endarrow="block" joinstyle="miter"/>
              </v:line>
            </w:pict>
          </mc:Fallback>
        </mc:AlternateContent>
      </w:r>
    </w:p>
    <w:p w:rsidR="00AB1621" w:rsidRPr="00AB1621" w:rsidRDefault="00AB1621"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935" distR="114935" simplePos="0" relativeHeight="251646976" behindDoc="0" locked="0" layoutInCell="1" allowOverlap="1" wp14:anchorId="679BAECF" wp14:editId="5A8E1CFB">
                <wp:simplePos x="0" y="0"/>
                <wp:positionH relativeFrom="column">
                  <wp:posOffset>1442720</wp:posOffset>
                </wp:positionH>
                <wp:positionV relativeFrom="paragraph">
                  <wp:posOffset>280035</wp:posOffset>
                </wp:positionV>
                <wp:extent cx="1752600" cy="438150"/>
                <wp:effectExtent l="0" t="0" r="19050" b="190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38150"/>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both"/>
                              <w:rPr>
                                <w:sz w:val="20"/>
                                <w:szCs w:val="20"/>
                              </w:rPr>
                            </w:pPr>
                            <w:r w:rsidRPr="00B60499">
                              <w:rPr>
                                <w:sz w:val="20"/>
                                <w:szCs w:val="20"/>
                              </w:rPr>
                              <w:t xml:space="preserve">Документы 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BAECF" id="Поле 36" o:spid="_x0000_s1029" type="#_x0000_t202" style="position:absolute;left:0;text-align:left;margin-left:113.6pt;margin-top:22.05pt;width:138pt;height:34.5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" strokeweight=".5pt">
                <v:textbox inset="7.45pt,3.85pt,7.45pt,3.85pt">
                  <w:txbxContent>
                    <w:p w:rsidR="000C784E" w:rsidRPr="00B60499" w:rsidRDefault="000C784E" w:rsidP="00AB1621">
                      <w:pPr>
                        <w:jc w:val="both"/>
                        <w:rPr>
                          <w:sz w:val="20"/>
                          <w:szCs w:val="20"/>
                        </w:rPr>
                      </w:pPr>
                      <w:r w:rsidRPr="00B60499">
                        <w:rPr>
                          <w:sz w:val="20"/>
                          <w:szCs w:val="20"/>
                        </w:rPr>
                        <w:t xml:space="preserve">Документы соответствуют требованиям   АР                  </w:t>
                      </w:r>
                    </w:p>
                  </w:txbxContent>
                </v:textbox>
              </v:shape>
            </w:pict>
          </mc:Fallback>
        </mc:AlternateContent>
      </w:r>
      <w:r w:rsidRPr="00AB1621">
        <w:rPr>
          <w:rFonts w:ascii="Calibri" w:eastAsia="Calibri" w:hAnsi="Calibri"/>
          <w:noProof/>
          <w:color w:val="FF0000"/>
          <w:sz w:val="22"/>
          <w:szCs w:val="22"/>
        </w:rPr>
        <mc:AlternateContent>
          <mc:Choice Requires="wps">
            <w:drawing>
              <wp:anchor distT="0" distB="0" distL="114935" distR="114935" simplePos="0" relativeHeight="251648000" behindDoc="0" locked="0" layoutInCell="1" allowOverlap="1" wp14:anchorId="18FAA499" wp14:editId="62894C22">
                <wp:simplePos x="0" y="0"/>
                <wp:positionH relativeFrom="column">
                  <wp:posOffset>-109855</wp:posOffset>
                </wp:positionH>
                <wp:positionV relativeFrom="paragraph">
                  <wp:posOffset>203835</wp:posOffset>
                </wp:positionV>
                <wp:extent cx="1181100" cy="590550"/>
                <wp:effectExtent l="0" t="0" r="1905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90550"/>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both"/>
                              <w:rPr>
                                <w:szCs w:val="20"/>
                              </w:rPr>
                            </w:pPr>
                            <w:r w:rsidRPr="00B60499">
                              <w:rPr>
                                <w:sz w:val="20"/>
                                <w:szCs w:val="20"/>
                              </w:rPr>
                              <w:t xml:space="preserve">Документы не 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A499" id="Поле 35" o:spid="_x0000_s1030" type="#_x0000_t202" style="position:absolute;left:0;text-align:left;margin-left:-8.65pt;margin-top:16.05pt;width:93pt;height:46.5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" strokeweight=".5pt">
                <v:textbox inset="7.45pt,3.85pt,7.45pt,3.85pt">
                  <w:txbxContent>
                    <w:p w:rsidR="000C784E" w:rsidRPr="00B60499" w:rsidRDefault="000C784E" w:rsidP="00AB1621">
                      <w:pPr>
                        <w:jc w:val="both"/>
                        <w:rPr>
                          <w:szCs w:val="20"/>
                        </w:rPr>
                      </w:pPr>
                      <w:r w:rsidRPr="00B60499">
                        <w:rPr>
                          <w:sz w:val="20"/>
                          <w:szCs w:val="20"/>
                        </w:rPr>
                        <w:t xml:space="preserve">Документы не соответствуют требованиям   АР                  </w:t>
                      </w:r>
                    </w:p>
                  </w:txbxContent>
                </v:textbox>
              </v:shape>
            </w:pict>
          </mc:Fallback>
        </mc:AlternateContent>
      </w:r>
    </w:p>
    <w:p w:rsidR="00AB1621" w:rsidRPr="00AB1621" w:rsidRDefault="00AB1621"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299" distR="114299" simplePos="0" relativeHeight="251649024" behindDoc="0" locked="0" layoutInCell="1" allowOverlap="1" wp14:anchorId="483AAA4A" wp14:editId="0DA3AEFB">
                <wp:simplePos x="0" y="0"/>
                <wp:positionH relativeFrom="column">
                  <wp:posOffset>2395220</wp:posOffset>
                </wp:positionH>
                <wp:positionV relativeFrom="paragraph">
                  <wp:posOffset>341630</wp:posOffset>
                </wp:positionV>
                <wp:extent cx="0" cy="352425"/>
                <wp:effectExtent l="76200" t="0" r="76200"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E140B1" id="Прямая соединительная линия 34"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6pt,26.9pt" to="188.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5dj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" strokeweight=".26mm">
                <v:stroke endarrow="block" joinstyle="miter"/>
              </v:line>
            </w:pict>
          </mc:Fallback>
        </mc:AlternateContent>
      </w:r>
    </w:p>
    <w:p w:rsidR="00AB1621" w:rsidRPr="00AB1621" w:rsidRDefault="00AB1621"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299" distR="114299" simplePos="0" relativeHeight="251650048" behindDoc="0" locked="0" layoutInCell="1" allowOverlap="1" wp14:anchorId="5B7C7B58" wp14:editId="5194C698">
                <wp:simplePos x="0" y="0"/>
                <wp:positionH relativeFrom="column">
                  <wp:posOffset>71120</wp:posOffset>
                </wp:positionH>
                <wp:positionV relativeFrom="paragraph">
                  <wp:posOffset>60325</wp:posOffset>
                </wp:positionV>
                <wp:extent cx="0" cy="2882900"/>
                <wp:effectExtent l="76200" t="0" r="57150" b="508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081BF5" id="Прямая соединительная линия 3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pt,4.75pt" to="5.6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" strokeweight=".26mm">
                <v:stroke endarrow="block" joinstyle="miter"/>
              </v:line>
            </w:pict>
          </mc:Fallback>
        </mc:AlternateContent>
      </w:r>
      <w:r w:rsidRPr="00AB1621">
        <w:rPr>
          <w:rFonts w:ascii="Calibri" w:eastAsia="Calibri" w:hAnsi="Calibri"/>
          <w:noProof/>
          <w:color w:val="FF0000"/>
          <w:sz w:val="22"/>
          <w:szCs w:val="22"/>
        </w:rPr>
        <mc:AlternateContent>
          <mc:Choice Requires="wps">
            <w:drawing>
              <wp:anchor distT="0" distB="0" distL="114935" distR="114935" simplePos="0" relativeHeight="251651072" behindDoc="0" locked="0" layoutInCell="1" allowOverlap="1" wp14:anchorId="53939713" wp14:editId="60179648">
                <wp:simplePos x="0" y="0"/>
                <wp:positionH relativeFrom="column">
                  <wp:posOffset>1823720</wp:posOffset>
                </wp:positionH>
                <wp:positionV relativeFrom="paragraph">
                  <wp:posOffset>317500</wp:posOffset>
                </wp:positionV>
                <wp:extent cx="4067175" cy="409575"/>
                <wp:effectExtent l="0" t="0" r="28575" b="285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09575"/>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center"/>
                              <w:rPr>
                                <w:b/>
                                <w:sz w:val="20"/>
                                <w:szCs w:val="20"/>
                              </w:rPr>
                            </w:pPr>
                            <w:r w:rsidRPr="00B60499">
                              <w:rPr>
                                <w:sz w:val="20"/>
                                <w:szCs w:val="20"/>
                              </w:rPr>
                              <w:t xml:space="preserve">Регистрация </w:t>
                            </w:r>
                            <w:r>
                              <w:rPr>
                                <w:sz w:val="20"/>
                                <w:szCs w:val="20"/>
                              </w:rPr>
                              <w:t>заявлений</w:t>
                            </w:r>
                            <w:r w:rsidRPr="00B60499">
                              <w:rPr>
                                <w:sz w:val="20"/>
                                <w:szCs w:val="20"/>
                              </w:rPr>
                              <w:t xml:space="preserve"> граждан</w:t>
                            </w:r>
                            <w:r>
                              <w:rPr>
                                <w:sz w:val="20"/>
                                <w:szCs w:val="20"/>
                              </w:rPr>
                              <w:t>, поступивших в подведомственную организацию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39713" id="Поле 31" o:spid="_x0000_s1031" type="#_x0000_t202" style="position:absolute;left:0;text-align:left;margin-left:143.6pt;margin-top:25pt;width:320.25pt;height:32.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" strokeweight=".5pt">
                <v:textbox inset="7.45pt,3.85pt,7.45pt,3.85pt">
                  <w:txbxContent>
                    <w:p w:rsidR="000C784E" w:rsidRPr="00B60499" w:rsidRDefault="000C784E" w:rsidP="00AB1621">
                      <w:pPr>
                        <w:jc w:val="center"/>
                        <w:rPr>
                          <w:b/>
                          <w:sz w:val="20"/>
                          <w:szCs w:val="20"/>
                        </w:rPr>
                      </w:pPr>
                      <w:r w:rsidRPr="00B60499">
                        <w:rPr>
                          <w:sz w:val="20"/>
                          <w:szCs w:val="20"/>
                        </w:rPr>
                        <w:t xml:space="preserve">Регистрация </w:t>
                      </w:r>
                      <w:r>
                        <w:rPr>
                          <w:sz w:val="20"/>
                          <w:szCs w:val="20"/>
                        </w:rPr>
                        <w:t>заявлений</w:t>
                      </w:r>
                      <w:r w:rsidRPr="00B60499">
                        <w:rPr>
                          <w:sz w:val="20"/>
                          <w:szCs w:val="20"/>
                        </w:rPr>
                        <w:t xml:space="preserve"> граждан</w:t>
                      </w:r>
                      <w:r>
                        <w:rPr>
                          <w:sz w:val="20"/>
                          <w:szCs w:val="20"/>
                        </w:rPr>
                        <w:t>, поступивших в подведомственную организацию</w:t>
                      </w:r>
                    </w:p>
                  </w:txbxContent>
                </v:textbox>
              </v:shape>
            </w:pict>
          </mc:Fallback>
        </mc:AlternateContent>
      </w:r>
    </w:p>
    <w:p w:rsidR="00AB1621" w:rsidRPr="00AB1621" w:rsidRDefault="00AB1621"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299" distR="114299" simplePos="0" relativeHeight="251653120" behindDoc="0" locked="0" layoutInCell="1" allowOverlap="1" wp14:anchorId="03ED34F5" wp14:editId="3E154497">
                <wp:simplePos x="0" y="0"/>
                <wp:positionH relativeFrom="column">
                  <wp:posOffset>3671570</wp:posOffset>
                </wp:positionH>
                <wp:positionV relativeFrom="paragraph">
                  <wp:posOffset>349885</wp:posOffset>
                </wp:positionV>
                <wp:extent cx="0" cy="352425"/>
                <wp:effectExtent l="76200" t="0" r="76200" b="476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3D125" id="Прямая соединительная линия 30"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1pt,27.55pt" to="289.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2a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" strokeweight=".26mm">
                <v:stroke endarrow="block" joinstyle="miter"/>
              </v:line>
            </w:pict>
          </mc:Fallback>
        </mc:AlternateContent>
      </w:r>
    </w:p>
    <w:p w:rsidR="00AB1621" w:rsidRPr="00AB1621" w:rsidRDefault="00AB1621"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935" distR="114935" simplePos="0" relativeHeight="251655168" behindDoc="0" locked="0" layoutInCell="1" allowOverlap="1" wp14:anchorId="50F5276D" wp14:editId="67F660E1">
                <wp:simplePos x="0" y="0"/>
                <wp:positionH relativeFrom="column">
                  <wp:posOffset>1823719</wp:posOffset>
                </wp:positionH>
                <wp:positionV relativeFrom="paragraph">
                  <wp:posOffset>297180</wp:posOffset>
                </wp:positionV>
                <wp:extent cx="4067175" cy="438150"/>
                <wp:effectExtent l="0" t="0" r="28575"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38150"/>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center"/>
                              <w:rPr>
                                <w:b/>
                                <w:sz w:val="20"/>
                                <w:szCs w:val="20"/>
                              </w:rPr>
                            </w:pPr>
                            <w:r w:rsidRPr="00B60499">
                              <w:rPr>
                                <w:sz w:val="20"/>
                                <w:szCs w:val="20"/>
                              </w:rPr>
                              <w:t xml:space="preserve">Рассмотрение </w:t>
                            </w:r>
                            <w:r>
                              <w:rPr>
                                <w:sz w:val="20"/>
                                <w:szCs w:val="20"/>
                              </w:rPr>
                              <w:t>заявлений граждан</w:t>
                            </w:r>
                            <w:r w:rsidRPr="00B60499">
                              <w:rPr>
                                <w:sz w:val="20"/>
                                <w:szCs w:val="20"/>
                              </w:rPr>
                              <w:t xml:space="preserve">, поступивших в   </w:t>
                            </w:r>
                            <w:r>
                              <w:rPr>
                                <w:sz w:val="20"/>
                                <w:szCs w:val="20"/>
                              </w:rPr>
                              <w:t>подведомственную организацию</w:t>
                            </w:r>
                          </w:p>
                          <w:p w:rsidR="000C784E" w:rsidRDefault="000C784E" w:rsidP="00AB1621">
                            <w:pPr>
                              <w:jc w:val="center"/>
                              <w:rPr>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5276D" id="Поле 29" o:spid="_x0000_s1032" type="#_x0000_t202" style="position:absolute;left:0;text-align:left;margin-left:143.6pt;margin-top:23.4pt;width:320.25pt;height:34.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" strokeweight=".5pt">
                <v:textbox inset="7.45pt,3.85pt,7.45pt,3.85pt">
                  <w:txbxContent>
                    <w:p w:rsidR="000C784E" w:rsidRPr="00B60499" w:rsidRDefault="000C784E" w:rsidP="00AB1621">
                      <w:pPr>
                        <w:jc w:val="center"/>
                        <w:rPr>
                          <w:b/>
                          <w:sz w:val="20"/>
                          <w:szCs w:val="20"/>
                        </w:rPr>
                      </w:pPr>
                      <w:r w:rsidRPr="00B60499">
                        <w:rPr>
                          <w:sz w:val="20"/>
                          <w:szCs w:val="20"/>
                        </w:rPr>
                        <w:t xml:space="preserve">Рассмотрение </w:t>
                      </w:r>
                      <w:r>
                        <w:rPr>
                          <w:sz w:val="20"/>
                          <w:szCs w:val="20"/>
                        </w:rPr>
                        <w:t>заявлений граждан</w:t>
                      </w:r>
                      <w:r w:rsidRPr="00B60499">
                        <w:rPr>
                          <w:sz w:val="20"/>
                          <w:szCs w:val="20"/>
                        </w:rPr>
                        <w:t xml:space="preserve">, поступивших в   </w:t>
                      </w:r>
                      <w:r>
                        <w:rPr>
                          <w:sz w:val="20"/>
                          <w:szCs w:val="20"/>
                        </w:rPr>
                        <w:t>подведомственную организацию</w:t>
                      </w:r>
                    </w:p>
                    <w:p w:rsidR="000C784E" w:rsidRDefault="000C784E" w:rsidP="00AB1621">
                      <w:pPr>
                        <w:jc w:val="center"/>
                        <w:rPr>
                          <w:b/>
                          <w:sz w:val="20"/>
                          <w:szCs w:val="20"/>
                        </w:rPr>
                      </w:pPr>
                    </w:p>
                  </w:txbxContent>
                </v:textbox>
              </v:shape>
            </w:pict>
          </mc:Fallback>
        </mc:AlternateContent>
      </w:r>
    </w:p>
    <w:p w:rsidR="00AB1621" w:rsidRPr="00AB1621" w:rsidRDefault="00AB1621" w:rsidP="00AB1621">
      <w:pPr>
        <w:tabs>
          <w:tab w:val="left" w:pos="0"/>
        </w:tabs>
        <w:spacing w:after="200" w:line="276" w:lineRule="auto"/>
        <w:ind w:firstLine="709"/>
        <w:rPr>
          <w:rFonts w:ascii="Calibri" w:eastAsia="Calibri" w:hAnsi="Calibri"/>
          <w:color w:val="FF0000"/>
          <w:sz w:val="28"/>
          <w:szCs w:val="28"/>
          <w:lang w:eastAsia="en-US"/>
        </w:rPr>
      </w:pPr>
    </w:p>
    <w:p w:rsidR="00AB1621" w:rsidRPr="00AB1621" w:rsidRDefault="003B72D9"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299" distR="114299" simplePos="0" relativeHeight="251657216" behindDoc="0" locked="0" layoutInCell="1" allowOverlap="1" wp14:anchorId="64023085" wp14:editId="430C3CBA">
                <wp:simplePos x="0" y="0"/>
                <wp:positionH relativeFrom="column">
                  <wp:posOffset>3377565</wp:posOffset>
                </wp:positionH>
                <wp:positionV relativeFrom="paragraph">
                  <wp:posOffset>18415</wp:posOffset>
                </wp:positionV>
                <wp:extent cx="1181100" cy="285750"/>
                <wp:effectExtent l="0" t="0" r="76200" b="762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DB7CA" id="_x0000_t32" coordsize="21600,21600" o:spt="32" o:oned="t" path="m,l21600,21600e" filled="f">
                <v:path arrowok="t" fillok="f" o:connecttype="none"/>
                <o:lock v:ext="edit" shapetype="t"/>
              </v:shapetype>
              <v:shape id="Прямая со стрелкой 28" o:spid="_x0000_s1026" type="#_x0000_t32" style="position:absolute;margin-left:265.95pt;margin-top:1.45pt;width:93pt;height:2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">
                <v:stroke endarrow="block"/>
              </v:shape>
            </w:pict>
          </mc:Fallback>
        </mc:AlternateContent>
      </w:r>
      <w:r w:rsidR="00114248" w:rsidRPr="00AB1621">
        <w:rPr>
          <w:rFonts w:ascii="Calibri" w:eastAsia="Calibri" w:hAnsi="Calibri"/>
          <w:noProof/>
          <w:color w:val="FF0000"/>
          <w:sz w:val="22"/>
          <w:szCs w:val="22"/>
        </w:rPr>
        <mc:AlternateContent>
          <mc:Choice Requires="wps">
            <w:drawing>
              <wp:anchor distT="0" distB="0" distL="114935" distR="114935" simplePos="0" relativeHeight="251670528" behindDoc="0" locked="0" layoutInCell="1" allowOverlap="1" wp14:anchorId="7C5383B5" wp14:editId="2AF0A799">
                <wp:simplePos x="0" y="0"/>
                <wp:positionH relativeFrom="column">
                  <wp:posOffset>4091940</wp:posOffset>
                </wp:positionH>
                <wp:positionV relativeFrom="paragraph">
                  <wp:posOffset>323215</wp:posOffset>
                </wp:positionV>
                <wp:extent cx="1800225" cy="704850"/>
                <wp:effectExtent l="0" t="0" r="2857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04850"/>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both"/>
                              <w:rPr>
                                <w:sz w:val="20"/>
                                <w:szCs w:val="20"/>
                              </w:rPr>
                            </w:pPr>
                            <w:r w:rsidRPr="00B60499">
                              <w:rPr>
                                <w:sz w:val="20"/>
                                <w:szCs w:val="20"/>
                              </w:rPr>
                              <w:t>Документы</w:t>
                            </w:r>
                            <w:r>
                              <w:rPr>
                                <w:sz w:val="20"/>
                                <w:szCs w:val="20"/>
                              </w:rPr>
                              <w:t xml:space="preserve">, поступившие по почте и в электронном виде, </w:t>
                            </w:r>
                            <w:r w:rsidRPr="00B60499">
                              <w:rPr>
                                <w:sz w:val="20"/>
                                <w:szCs w:val="20"/>
                              </w:rPr>
                              <w:t xml:space="preserve">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83B5" id="Поле 5" o:spid="_x0000_s1033" type="#_x0000_t202" style="position:absolute;left:0;text-align:left;margin-left:322.2pt;margin-top:25.45pt;width:141.75pt;height:55.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" strokeweight=".5pt">
                <v:textbox inset="7.45pt,3.85pt,7.45pt,3.85pt">
                  <w:txbxContent>
                    <w:p w:rsidR="000C784E" w:rsidRPr="00B60499" w:rsidRDefault="000C784E" w:rsidP="00AB1621">
                      <w:pPr>
                        <w:jc w:val="both"/>
                        <w:rPr>
                          <w:sz w:val="20"/>
                          <w:szCs w:val="20"/>
                        </w:rPr>
                      </w:pPr>
                      <w:r w:rsidRPr="00B60499">
                        <w:rPr>
                          <w:sz w:val="20"/>
                          <w:szCs w:val="20"/>
                        </w:rPr>
                        <w:t>Документы</w:t>
                      </w:r>
                      <w:r>
                        <w:rPr>
                          <w:sz w:val="20"/>
                          <w:szCs w:val="20"/>
                        </w:rPr>
                        <w:t xml:space="preserve">, поступившие по почте и в электронном виде, </w:t>
                      </w:r>
                      <w:r w:rsidRPr="00B60499">
                        <w:rPr>
                          <w:sz w:val="20"/>
                          <w:szCs w:val="20"/>
                        </w:rPr>
                        <w:t xml:space="preserve">соответствуют требованиям   АР                  </w:t>
                      </w:r>
                    </w:p>
                  </w:txbxContent>
                </v:textbox>
              </v:shape>
            </w:pict>
          </mc:Fallback>
        </mc:AlternateContent>
      </w:r>
      <w:r w:rsidR="00114248" w:rsidRPr="00AB1621">
        <w:rPr>
          <w:rFonts w:ascii="Calibri" w:eastAsia="Calibri" w:hAnsi="Calibri"/>
          <w:noProof/>
          <w:color w:val="FF0000"/>
          <w:sz w:val="22"/>
          <w:szCs w:val="22"/>
        </w:rPr>
        <mc:AlternateContent>
          <mc:Choice Requires="wps">
            <w:drawing>
              <wp:anchor distT="0" distB="0" distL="114935" distR="114935" simplePos="0" relativeHeight="251673600" behindDoc="0" locked="0" layoutInCell="1" allowOverlap="1" wp14:anchorId="6D5A6156" wp14:editId="3F550865">
                <wp:simplePos x="0" y="0"/>
                <wp:positionH relativeFrom="column">
                  <wp:posOffset>2244090</wp:posOffset>
                </wp:positionH>
                <wp:positionV relativeFrom="paragraph">
                  <wp:posOffset>370840</wp:posOffset>
                </wp:positionV>
                <wp:extent cx="1733550" cy="657225"/>
                <wp:effectExtent l="0" t="0" r="19050"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57225"/>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both"/>
                              <w:rPr>
                                <w:szCs w:val="20"/>
                              </w:rPr>
                            </w:pPr>
                            <w:r w:rsidRPr="00B60499">
                              <w:rPr>
                                <w:sz w:val="20"/>
                                <w:szCs w:val="20"/>
                              </w:rPr>
                              <w:t>Документы</w:t>
                            </w:r>
                            <w:r>
                              <w:rPr>
                                <w:sz w:val="20"/>
                                <w:szCs w:val="20"/>
                              </w:rPr>
                              <w:t xml:space="preserve">, поступившие в электронном виде, </w:t>
                            </w:r>
                            <w:r w:rsidRPr="00B60499">
                              <w:rPr>
                                <w:sz w:val="20"/>
                                <w:szCs w:val="20"/>
                              </w:rPr>
                              <w:t xml:space="preserve">не 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6156" id="Поле 6" o:spid="_x0000_s1034" type="#_x0000_t202" style="position:absolute;left:0;text-align:left;margin-left:176.7pt;margin-top:29.2pt;width:136.5pt;height:51.7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" strokeweight=".5pt">
                <v:textbox inset="7.45pt,3.85pt,7.45pt,3.85pt">
                  <w:txbxContent>
                    <w:p w:rsidR="000C784E" w:rsidRPr="00B60499" w:rsidRDefault="000C784E" w:rsidP="00AB1621">
                      <w:pPr>
                        <w:jc w:val="both"/>
                        <w:rPr>
                          <w:szCs w:val="20"/>
                        </w:rPr>
                      </w:pPr>
                      <w:r w:rsidRPr="00B60499">
                        <w:rPr>
                          <w:sz w:val="20"/>
                          <w:szCs w:val="20"/>
                        </w:rPr>
                        <w:t>Документы</w:t>
                      </w:r>
                      <w:r>
                        <w:rPr>
                          <w:sz w:val="20"/>
                          <w:szCs w:val="20"/>
                        </w:rPr>
                        <w:t xml:space="preserve">, поступившие в электронном виде, </w:t>
                      </w:r>
                      <w:r w:rsidRPr="00B60499">
                        <w:rPr>
                          <w:sz w:val="20"/>
                          <w:szCs w:val="20"/>
                        </w:rPr>
                        <w:t xml:space="preserve">не соответствуют требованиям   АР                  </w:t>
                      </w:r>
                    </w:p>
                  </w:txbxContent>
                </v:textbox>
              </v:shape>
            </w:pict>
          </mc:Fallback>
        </mc:AlternateContent>
      </w:r>
      <w:r w:rsidR="00AB1621" w:rsidRPr="00AB1621">
        <w:rPr>
          <w:rFonts w:ascii="Calibri" w:eastAsia="Calibri" w:hAnsi="Calibri"/>
          <w:noProof/>
          <w:color w:val="FF0000"/>
          <w:sz w:val="22"/>
          <w:szCs w:val="22"/>
        </w:rPr>
        <mc:AlternateContent>
          <mc:Choice Requires="wps">
            <w:drawing>
              <wp:anchor distT="0" distB="0" distL="114935" distR="114935" simplePos="0" relativeHeight="251668480" behindDoc="0" locked="0" layoutInCell="1" allowOverlap="1" wp14:anchorId="3C2FD0C0" wp14:editId="11682939">
                <wp:simplePos x="0" y="0"/>
                <wp:positionH relativeFrom="column">
                  <wp:posOffset>376555</wp:posOffset>
                </wp:positionH>
                <wp:positionV relativeFrom="paragraph">
                  <wp:posOffset>324485</wp:posOffset>
                </wp:positionV>
                <wp:extent cx="1685925" cy="593725"/>
                <wp:effectExtent l="0" t="0" r="28575" b="158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93725"/>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both"/>
                              <w:rPr>
                                <w:szCs w:val="20"/>
                              </w:rPr>
                            </w:pPr>
                            <w:r w:rsidRPr="00B60499">
                              <w:rPr>
                                <w:sz w:val="20"/>
                                <w:szCs w:val="20"/>
                              </w:rPr>
                              <w:t>Документы</w:t>
                            </w:r>
                            <w:r>
                              <w:rPr>
                                <w:sz w:val="20"/>
                                <w:szCs w:val="20"/>
                              </w:rPr>
                              <w:t xml:space="preserve">, поступившие по почте, </w:t>
                            </w:r>
                            <w:r w:rsidRPr="00B60499">
                              <w:rPr>
                                <w:sz w:val="20"/>
                                <w:szCs w:val="20"/>
                              </w:rPr>
                              <w:t xml:space="preserve">не 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FD0C0" id="Поле 4" o:spid="_x0000_s1035" type="#_x0000_t202" style="position:absolute;left:0;text-align:left;margin-left:29.65pt;margin-top:25.55pt;width:132.75pt;height:46.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" strokeweight=".5pt">
                <v:textbox inset="7.45pt,3.85pt,7.45pt,3.85pt">
                  <w:txbxContent>
                    <w:p w:rsidR="000C784E" w:rsidRPr="00B60499" w:rsidRDefault="000C784E" w:rsidP="00AB1621">
                      <w:pPr>
                        <w:jc w:val="both"/>
                        <w:rPr>
                          <w:szCs w:val="20"/>
                        </w:rPr>
                      </w:pPr>
                      <w:r w:rsidRPr="00B60499">
                        <w:rPr>
                          <w:sz w:val="20"/>
                          <w:szCs w:val="20"/>
                        </w:rPr>
                        <w:t>Документы</w:t>
                      </w:r>
                      <w:r>
                        <w:rPr>
                          <w:sz w:val="20"/>
                          <w:szCs w:val="20"/>
                        </w:rPr>
                        <w:t xml:space="preserve">, поступившие по почте, </w:t>
                      </w:r>
                      <w:r w:rsidRPr="00B60499">
                        <w:rPr>
                          <w:sz w:val="20"/>
                          <w:szCs w:val="20"/>
                        </w:rPr>
                        <w:t xml:space="preserve">не соответствуют требованиям   АР                  </w:t>
                      </w:r>
                    </w:p>
                  </w:txbxContent>
                </v:textbox>
              </v:shape>
            </w:pict>
          </mc:Fallback>
        </mc:AlternateContent>
      </w:r>
      <w:r w:rsidR="00AB1621" w:rsidRPr="00AB1621">
        <w:rPr>
          <w:rFonts w:ascii="Calibri" w:eastAsia="Calibri" w:hAnsi="Calibri"/>
          <w:noProof/>
          <w:color w:val="FF0000"/>
          <w:sz w:val="22"/>
          <w:szCs w:val="22"/>
        </w:rPr>
        <mc:AlternateContent>
          <mc:Choice Requires="wps">
            <w:drawing>
              <wp:anchor distT="0" distB="0" distL="114300" distR="114300" simplePos="0" relativeHeight="251665408" behindDoc="0" locked="0" layoutInCell="1" allowOverlap="1" wp14:anchorId="1AE394D5" wp14:editId="27D1748A">
                <wp:simplePos x="0" y="0"/>
                <wp:positionH relativeFrom="column">
                  <wp:posOffset>1796415</wp:posOffset>
                </wp:positionH>
                <wp:positionV relativeFrom="paragraph">
                  <wp:posOffset>19685</wp:posOffset>
                </wp:positionV>
                <wp:extent cx="1581150" cy="266700"/>
                <wp:effectExtent l="38100" t="0" r="19050" b="762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266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79E1BA" id="Прямая соединительная линия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1.55pt" to="265.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" strokeweight=".26mm">
                <v:stroke endarrow="block" joinstyle="miter"/>
              </v:line>
            </w:pict>
          </mc:Fallback>
        </mc:AlternateContent>
      </w:r>
      <w:r w:rsidR="00AB1621" w:rsidRPr="00AB1621">
        <w:rPr>
          <w:rFonts w:ascii="Calibri" w:eastAsia="Calibri" w:hAnsi="Calibri"/>
          <w:noProof/>
          <w:color w:val="FF0000"/>
          <w:sz w:val="22"/>
          <w:szCs w:val="22"/>
        </w:rPr>
        <mc:AlternateContent>
          <mc:Choice Requires="wps">
            <w:drawing>
              <wp:anchor distT="0" distB="0" distL="114299" distR="114299" simplePos="0" relativeHeight="251674624" behindDoc="0" locked="0" layoutInCell="1" allowOverlap="1" wp14:anchorId="29709EB6" wp14:editId="60857805">
                <wp:simplePos x="0" y="0"/>
                <wp:positionH relativeFrom="column">
                  <wp:posOffset>3376295</wp:posOffset>
                </wp:positionH>
                <wp:positionV relativeFrom="paragraph">
                  <wp:posOffset>20320</wp:posOffset>
                </wp:positionV>
                <wp:extent cx="0" cy="352425"/>
                <wp:effectExtent l="76200" t="0" r="76200"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6A34A" id="Прямая соединительная линия 10"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85pt,1.6pt" to="265.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IU4A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" strokeweight=".26mm">
                <v:stroke endarrow="block" joinstyle="miter"/>
              </v:line>
            </w:pict>
          </mc:Fallback>
        </mc:AlternateContent>
      </w:r>
    </w:p>
    <w:p w:rsidR="00AB1621" w:rsidRPr="00AB1621" w:rsidRDefault="00AB1621" w:rsidP="00AB1621">
      <w:pPr>
        <w:tabs>
          <w:tab w:val="left" w:pos="0"/>
        </w:tabs>
        <w:spacing w:after="200" w:line="276" w:lineRule="auto"/>
        <w:ind w:firstLine="709"/>
        <w:rPr>
          <w:rFonts w:ascii="Calibri" w:eastAsia="Calibri" w:hAnsi="Calibri"/>
          <w:color w:val="FF0000"/>
          <w:sz w:val="28"/>
          <w:szCs w:val="28"/>
          <w:lang w:eastAsia="en-US"/>
        </w:rPr>
      </w:pPr>
    </w:p>
    <w:p w:rsidR="00AB1621" w:rsidRPr="00AB1621" w:rsidRDefault="00114248"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299" distR="114299" simplePos="0" relativeHeight="251675648" behindDoc="0" locked="0" layoutInCell="1" allowOverlap="1" wp14:anchorId="7DD031DF" wp14:editId="37163A76">
                <wp:simplePos x="0" y="0"/>
                <wp:positionH relativeFrom="column">
                  <wp:posOffset>1824990</wp:posOffset>
                </wp:positionH>
                <wp:positionV relativeFrom="paragraph">
                  <wp:posOffset>274955</wp:posOffset>
                </wp:positionV>
                <wp:extent cx="837565" cy="1428750"/>
                <wp:effectExtent l="38100" t="0" r="19685"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7565" cy="14287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CECA2" id="Прямая соединительная линия 14"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7pt,21.65pt" to="209.65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" strokeweight=".26mm">
                <v:stroke endarrow="block" joinstyle="miter"/>
              </v:line>
            </w:pict>
          </mc:Fallback>
        </mc:AlternateContent>
      </w:r>
      <w:r w:rsidRPr="00AB1621">
        <w:rPr>
          <w:rFonts w:ascii="Calibri" w:eastAsia="Calibri" w:hAnsi="Calibri"/>
          <w:noProof/>
          <w:color w:val="FF0000"/>
          <w:sz w:val="22"/>
          <w:szCs w:val="22"/>
        </w:rPr>
        <mc:AlternateContent>
          <mc:Choice Requires="wps">
            <w:drawing>
              <wp:anchor distT="0" distB="0" distL="114300" distR="114300" simplePos="0" relativeHeight="251672576" behindDoc="0" locked="0" layoutInCell="1" allowOverlap="1" wp14:anchorId="6ACDA3D8" wp14:editId="6E1393A5">
                <wp:simplePos x="0" y="0"/>
                <wp:positionH relativeFrom="column">
                  <wp:posOffset>4558665</wp:posOffset>
                </wp:positionH>
                <wp:positionV relativeFrom="paragraph">
                  <wp:posOffset>274955</wp:posOffset>
                </wp:positionV>
                <wp:extent cx="0" cy="20955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1ED6E" id="Прямая соединительная линия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95pt,21.65pt" to="358.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" strokeweight=".26mm">
                <v:stroke endarrow="block" joinstyle="miter"/>
              </v:line>
            </w:pict>
          </mc:Fallback>
        </mc:AlternateContent>
      </w:r>
      <w:r w:rsidR="00AB1621" w:rsidRPr="00AB1621">
        <w:rPr>
          <w:rFonts w:ascii="Calibri" w:eastAsia="Calibri" w:hAnsi="Calibri"/>
          <w:noProof/>
          <w:color w:val="FF0000"/>
          <w:sz w:val="22"/>
          <w:szCs w:val="22"/>
        </w:rPr>
        <mc:AlternateContent>
          <mc:Choice Requires="wps">
            <w:drawing>
              <wp:anchor distT="0" distB="0" distL="114300" distR="114300" simplePos="0" relativeHeight="251671552" behindDoc="0" locked="0" layoutInCell="1" allowOverlap="1" wp14:anchorId="00141CA7" wp14:editId="1E9BE1F3">
                <wp:simplePos x="0" y="0"/>
                <wp:positionH relativeFrom="column">
                  <wp:posOffset>882015</wp:posOffset>
                </wp:positionH>
                <wp:positionV relativeFrom="paragraph">
                  <wp:posOffset>152400</wp:posOffset>
                </wp:positionV>
                <wp:extent cx="0" cy="530225"/>
                <wp:effectExtent l="76200" t="0" r="57150" b="603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2BBE2"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2pt" to="69.4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uP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" strokeweight=".26mm">
                <v:stroke endarrow="block" joinstyle="miter"/>
              </v:line>
            </w:pict>
          </mc:Fallback>
        </mc:AlternateContent>
      </w:r>
    </w:p>
    <w:p w:rsidR="00AB1621" w:rsidRPr="00AB1621" w:rsidRDefault="00654E64" w:rsidP="00AB1621">
      <w:pPr>
        <w:tabs>
          <w:tab w:val="left" w:pos="0"/>
          <w:tab w:val="center" w:pos="5173"/>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935" distR="114935" simplePos="0" relativeHeight="251658240" behindDoc="0" locked="0" layoutInCell="1" allowOverlap="1" wp14:anchorId="5D37F25B" wp14:editId="465974AF">
                <wp:simplePos x="0" y="0"/>
                <wp:positionH relativeFrom="column">
                  <wp:posOffset>2958465</wp:posOffset>
                </wp:positionH>
                <wp:positionV relativeFrom="paragraph">
                  <wp:posOffset>107950</wp:posOffset>
                </wp:positionV>
                <wp:extent cx="2933700" cy="495300"/>
                <wp:effectExtent l="0" t="0" r="19050"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95300"/>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center"/>
                              <w:rPr>
                                <w:sz w:val="20"/>
                                <w:szCs w:val="20"/>
                              </w:rPr>
                            </w:pPr>
                            <w:r>
                              <w:rPr>
                                <w:sz w:val="20"/>
                                <w:szCs w:val="20"/>
                              </w:rPr>
                              <w:t>Проведение обследо</w:t>
                            </w:r>
                            <w:r w:rsidR="00514D9D">
                              <w:rPr>
                                <w:sz w:val="20"/>
                                <w:szCs w:val="20"/>
                              </w:rPr>
                              <w:t>вания социально-бытовых условий.</w:t>
                            </w:r>
                            <w:r>
                              <w:rPr>
                                <w:sz w:val="20"/>
                                <w:szCs w:val="20"/>
                              </w:rPr>
                              <w:t xml:space="preserve"> Составление акта обследования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F25B" id="Поле 27" o:spid="_x0000_s1036" type="#_x0000_t202" style="position:absolute;left:0;text-align:left;margin-left:232.95pt;margin-top:8.5pt;width:231pt;height:3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" strokeweight=".5pt">
                <v:textbox inset="7.45pt,3.85pt,7.45pt,3.85pt">
                  <w:txbxContent>
                    <w:p w:rsidR="000C784E" w:rsidRPr="00B60499" w:rsidRDefault="000C784E" w:rsidP="00AB1621">
                      <w:pPr>
                        <w:jc w:val="center"/>
                        <w:rPr>
                          <w:sz w:val="20"/>
                          <w:szCs w:val="20"/>
                        </w:rPr>
                      </w:pPr>
                      <w:r>
                        <w:rPr>
                          <w:sz w:val="20"/>
                          <w:szCs w:val="20"/>
                        </w:rPr>
                        <w:t>Проведение обследо</w:t>
                      </w:r>
                      <w:r w:rsidR="00514D9D">
                        <w:rPr>
                          <w:sz w:val="20"/>
                          <w:szCs w:val="20"/>
                        </w:rPr>
                        <w:t>вания социально-бытовых условий.</w:t>
                      </w:r>
                      <w:r>
                        <w:rPr>
                          <w:sz w:val="20"/>
                          <w:szCs w:val="20"/>
                        </w:rPr>
                        <w:t xml:space="preserve"> Составление акта обследования</w:t>
                      </w:r>
                    </w:p>
                  </w:txbxContent>
                </v:textbox>
              </v:shape>
            </w:pict>
          </mc:Fallback>
        </mc:AlternateContent>
      </w:r>
      <w:r w:rsidR="00AB1621" w:rsidRPr="00AB1621">
        <w:rPr>
          <w:rFonts w:ascii="Calibri" w:eastAsia="Calibri" w:hAnsi="Calibri"/>
          <w:noProof/>
          <w:color w:val="FF0000"/>
          <w:sz w:val="22"/>
          <w:szCs w:val="22"/>
        </w:rPr>
        <mc:AlternateContent>
          <mc:Choice Requires="wps">
            <w:drawing>
              <wp:anchor distT="0" distB="0" distL="114935" distR="114935" simplePos="0" relativeHeight="251652096" behindDoc="0" locked="0" layoutInCell="1" allowOverlap="1" wp14:anchorId="70DE3F6E" wp14:editId="19344158">
                <wp:simplePos x="0" y="0"/>
                <wp:positionH relativeFrom="column">
                  <wp:posOffset>-109855</wp:posOffset>
                </wp:positionH>
                <wp:positionV relativeFrom="paragraph">
                  <wp:posOffset>311785</wp:posOffset>
                </wp:positionV>
                <wp:extent cx="1476375" cy="419100"/>
                <wp:effectExtent l="0" t="0" r="28575" b="190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19100"/>
                        </a:xfrm>
                        <a:prstGeom prst="rect">
                          <a:avLst/>
                        </a:prstGeom>
                        <a:solidFill>
                          <a:srgbClr val="FFFFFF"/>
                        </a:solidFill>
                        <a:ln w="6350">
                          <a:solidFill>
                            <a:srgbClr val="000000"/>
                          </a:solidFill>
                          <a:miter lim="800000"/>
                          <a:headEnd/>
                          <a:tailEnd/>
                        </a:ln>
                      </wps:spPr>
                      <wps:txbx>
                        <w:txbxContent>
                          <w:p w:rsidR="000C784E" w:rsidRPr="00191DBC" w:rsidRDefault="000C784E" w:rsidP="00AB1621">
                            <w:pPr>
                              <w:jc w:val="center"/>
                              <w:rPr>
                                <w:sz w:val="20"/>
                                <w:szCs w:val="20"/>
                              </w:rPr>
                            </w:pPr>
                            <w:r w:rsidRPr="00191DBC">
                              <w:rPr>
                                <w:sz w:val="20"/>
                                <w:szCs w:val="20"/>
                              </w:rPr>
                              <w:t>Возврат гражданам</w:t>
                            </w:r>
                          </w:p>
                          <w:p w:rsidR="000C784E" w:rsidRPr="00191DBC" w:rsidRDefault="000C784E" w:rsidP="00AB1621">
                            <w:pPr>
                              <w:jc w:val="center"/>
                              <w:rPr>
                                <w:sz w:val="20"/>
                                <w:szCs w:val="20"/>
                              </w:rPr>
                            </w:pPr>
                            <w:r w:rsidRPr="00191DBC">
                              <w:rPr>
                                <w:sz w:val="20"/>
                                <w:szCs w:val="20"/>
                              </w:rPr>
                              <w:t>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3F6E" id="Поле 32" o:spid="_x0000_s1037" type="#_x0000_t202" style="position:absolute;left:0;text-align:left;margin-left:-8.65pt;margin-top:24.55pt;width:116.25pt;height:3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" strokeweight=".5pt">
                <v:textbox inset="7.45pt,3.85pt,7.45pt,3.85pt">
                  <w:txbxContent>
                    <w:p w:rsidR="000C784E" w:rsidRPr="00191DBC" w:rsidRDefault="000C784E" w:rsidP="00AB1621">
                      <w:pPr>
                        <w:jc w:val="center"/>
                        <w:rPr>
                          <w:sz w:val="20"/>
                          <w:szCs w:val="20"/>
                        </w:rPr>
                      </w:pPr>
                      <w:r w:rsidRPr="00191DBC">
                        <w:rPr>
                          <w:sz w:val="20"/>
                          <w:szCs w:val="20"/>
                        </w:rPr>
                        <w:t>Возврат гражданам</w:t>
                      </w:r>
                    </w:p>
                    <w:p w:rsidR="000C784E" w:rsidRPr="00191DBC" w:rsidRDefault="000C784E" w:rsidP="00AB1621">
                      <w:pPr>
                        <w:jc w:val="center"/>
                        <w:rPr>
                          <w:sz w:val="20"/>
                          <w:szCs w:val="20"/>
                        </w:rPr>
                      </w:pPr>
                      <w:r w:rsidRPr="00191DBC">
                        <w:rPr>
                          <w:sz w:val="20"/>
                          <w:szCs w:val="20"/>
                        </w:rPr>
                        <w:t>документов</w:t>
                      </w:r>
                    </w:p>
                  </w:txbxContent>
                </v:textbox>
              </v:shape>
            </w:pict>
          </mc:Fallback>
        </mc:AlternateContent>
      </w:r>
      <w:r w:rsidR="00AB1621" w:rsidRPr="00AB1621">
        <w:rPr>
          <w:rFonts w:ascii="Calibri" w:eastAsia="Calibri" w:hAnsi="Calibri"/>
          <w:color w:val="FF0000"/>
          <w:sz w:val="28"/>
          <w:szCs w:val="28"/>
          <w:lang w:eastAsia="en-US"/>
        </w:rPr>
        <w:tab/>
      </w:r>
      <w:r w:rsidR="00AB1621" w:rsidRPr="00AB1621">
        <w:rPr>
          <w:rFonts w:ascii="Calibri" w:eastAsia="Calibri" w:hAnsi="Calibri"/>
          <w:color w:val="FF0000"/>
          <w:sz w:val="28"/>
          <w:szCs w:val="28"/>
          <w:lang w:eastAsia="en-US"/>
        </w:rPr>
        <w:tab/>
      </w:r>
      <w:r w:rsidR="00AB1621" w:rsidRPr="00AB1621">
        <w:rPr>
          <w:rFonts w:ascii="Calibri" w:eastAsia="Calibri" w:hAnsi="Calibri"/>
          <w:color w:val="FF0000"/>
          <w:sz w:val="28"/>
          <w:szCs w:val="28"/>
          <w:lang w:eastAsia="en-US"/>
        </w:rPr>
        <w:tab/>
      </w:r>
    </w:p>
    <w:p w:rsidR="00AB1621" w:rsidRPr="00AB1621" w:rsidRDefault="00514D9D"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w:lastRenderedPageBreak/>
        <mc:AlternateContent>
          <mc:Choice Requires="wps">
            <w:drawing>
              <wp:anchor distT="0" distB="0" distL="114300" distR="114300" simplePos="0" relativeHeight="251654144" behindDoc="0" locked="0" layoutInCell="1" allowOverlap="1" wp14:anchorId="320C27A6" wp14:editId="1759E00D">
                <wp:simplePos x="0" y="0"/>
                <wp:positionH relativeFrom="column">
                  <wp:posOffset>3719830</wp:posOffset>
                </wp:positionH>
                <wp:positionV relativeFrom="paragraph">
                  <wp:posOffset>351790</wp:posOffset>
                </wp:positionV>
                <wp:extent cx="1303655" cy="600075"/>
                <wp:effectExtent l="0" t="0" r="67945" b="666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6000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D048A6" id="Прямая соединительная линия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pt,27.7pt" to="395.5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" strokeweight=".26mm">
                <v:stroke endarrow="block" joinstyle="miter"/>
              </v:line>
            </w:pict>
          </mc:Fallback>
        </mc:AlternateContent>
      </w:r>
    </w:p>
    <w:p w:rsidR="00AB1621" w:rsidRPr="00AB1621" w:rsidRDefault="00514D9D" w:rsidP="00AB1621">
      <w:pPr>
        <w:tabs>
          <w:tab w:val="left" w:pos="0"/>
        </w:tabs>
        <w:spacing w:after="200" w:line="276" w:lineRule="auto"/>
        <w:ind w:firstLine="709"/>
        <w:rPr>
          <w:rFonts w:ascii="Calibri" w:eastAsia="Calibri" w:hAnsi="Calibri"/>
          <w:color w:val="FF0000"/>
          <w:sz w:val="28"/>
          <w:szCs w:val="28"/>
          <w:lang w:eastAsia="en-US"/>
        </w:rPr>
      </w:pPr>
      <w:r w:rsidRPr="00AB1621">
        <w:rPr>
          <w:rFonts w:ascii="Calibri" w:eastAsia="Calibri" w:hAnsi="Calibri"/>
          <w:noProof/>
          <w:color w:val="FF0000"/>
          <w:sz w:val="22"/>
          <w:szCs w:val="22"/>
        </w:rPr>
        <mc:AlternateContent>
          <mc:Choice Requires="wps">
            <w:drawing>
              <wp:anchor distT="0" distB="0" distL="114300" distR="114300" simplePos="0" relativeHeight="251664384" behindDoc="0" locked="0" layoutInCell="1" allowOverlap="1" wp14:anchorId="35CD2149" wp14:editId="1982BD05">
                <wp:simplePos x="0" y="0"/>
                <wp:positionH relativeFrom="column">
                  <wp:posOffset>5183505</wp:posOffset>
                </wp:positionH>
                <wp:positionV relativeFrom="paragraph">
                  <wp:posOffset>99695</wp:posOffset>
                </wp:positionV>
                <wp:extent cx="0" cy="472440"/>
                <wp:effectExtent l="76200" t="0" r="57150" b="609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AE2AFF"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15pt,7.85pt" to="408.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" strokeweight=".26mm">
                <v:stroke endarrow="block" joinstyle="miter"/>
              </v:line>
            </w:pict>
          </mc:Fallback>
        </mc:AlternateContent>
      </w:r>
      <w:r w:rsidR="00483DB7" w:rsidRPr="00AB1621">
        <w:rPr>
          <w:rFonts w:ascii="Calibri" w:eastAsia="Calibri" w:hAnsi="Calibri"/>
          <w:noProof/>
          <w:color w:val="FF0000"/>
          <w:sz w:val="22"/>
          <w:szCs w:val="22"/>
        </w:rPr>
        <mc:AlternateContent>
          <mc:Choice Requires="wps">
            <w:drawing>
              <wp:anchor distT="0" distB="0" distL="114300" distR="114300" simplePos="0" relativeHeight="251666432" behindDoc="0" locked="0" layoutInCell="1" allowOverlap="1" wp14:anchorId="669AFC49" wp14:editId="62CD58FB">
                <wp:simplePos x="0" y="0"/>
                <wp:positionH relativeFrom="column">
                  <wp:posOffset>4539615</wp:posOffset>
                </wp:positionH>
                <wp:positionV relativeFrom="paragraph">
                  <wp:posOffset>-567690</wp:posOffset>
                </wp:positionV>
                <wp:extent cx="0" cy="1524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0207E" id="Прямая соединительная линия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44.7pt" to="357.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GM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" strokeweight=".26mm">
                <v:stroke endarrow="block" joinstyle="miter"/>
              </v:line>
            </w:pict>
          </mc:Fallback>
        </mc:AlternateContent>
      </w:r>
      <w:r w:rsidR="00483DB7" w:rsidRPr="00AB1621">
        <w:rPr>
          <w:rFonts w:ascii="Calibri" w:eastAsia="Calibri" w:hAnsi="Calibri"/>
          <w:noProof/>
          <w:color w:val="FF0000"/>
          <w:sz w:val="22"/>
          <w:szCs w:val="22"/>
        </w:rPr>
        <mc:AlternateContent>
          <mc:Choice Requires="wps">
            <w:drawing>
              <wp:anchor distT="0" distB="0" distL="114935" distR="114935" simplePos="0" relativeHeight="251663360" behindDoc="0" locked="0" layoutInCell="1" allowOverlap="1" wp14:anchorId="2DA51C99" wp14:editId="3246ED5A">
                <wp:simplePos x="0" y="0"/>
                <wp:positionH relativeFrom="column">
                  <wp:posOffset>3072765</wp:posOffset>
                </wp:positionH>
                <wp:positionV relativeFrom="paragraph">
                  <wp:posOffset>-415290</wp:posOffset>
                </wp:positionV>
                <wp:extent cx="2933700" cy="4953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95300"/>
                        </a:xfrm>
                        <a:prstGeom prst="rect">
                          <a:avLst/>
                        </a:prstGeom>
                        <a:solidFill>
                          <a:srgbClr val="FFFFFF"/>
                        </a:solidFill>
                        <a:ln w="6350">
                          <a:solidFill>
                            <a:srgbClr val="000000"/>
                          </a:solidFill>
                          <a:miter lim="800000"/>
                          <a:headEnd/>
                          <a:tailEnd/>
                        </a:ln>
                      </wps:spPr>
                      <wps:txbx>
                        <w:txbxContent>
                          <w:p w:rsidR="000C784E" w:rsidRPr="00B60499" w:rsidRDefault="000C784E" w:rsidP="00114248">
                            <w:pPr>
                              <w:jc w:val="center"/>
                              <w:rPr>
                                <w:sz w:val="20"/>
                                <w:szCs w:val="20"/>
                              </w:rPr>
                            </w:pPr>
                            <w:r>
                              <w:rPr>
                                <w:sz w:val="20"/>
                                <w:szCs w:val="20"/>
                              </w:rPr>
                              <w:t xml:space="preserve">Решение о признании нуждающимся гражданина в социальном обслуживании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51C99" id="Поле 1" o:spid="_x0000_s1038" type="#_x0000_t202" style="position:absolute;left:0;text-align:left;margin-left:241.95pt;margin-top:-32.7pt;width:231pt;height:3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" strokeweight=".5pt">
                <v:textbox inset="7.45pt,3.85pt,7.45pt,3.85pt">
                  <w:txbxContent>
                    <w:p w:rsidR="000C784E" w:rsidRPr="00B60499" w:rsidRDefault="000C784E" w:rsidP="00114248">
                      <w:pPr>
                        <w:jc w:val="center"/>
                        <w:rPr>
                          <w:sz w:val="20"/>
                          <w:szCs w:val="20"/>
                        </w:rPr>
                      </w:pPr>
                      <w:r>
                        <w:rPr>
                          <w:sz w:val="20"/>
                          <w:szCs w:val="20"/>
                        </w:rPr>
                        <w:t xml:space="preserve">Решение о признании нуждающимся гражданина в социальном обслуживании </w:t>
                      </w:r>
                    </w:p>
                  </w:txbxContent>
                </v:textbox>
              </v:shape>
            </w:pict>
          </mc:Fallback>
        </mc:AlternateContent>
      </w:r>
      <w:r w:rsidR="00483DB7" w:rsidRPr="00AB1621">
        <w:rPr>
          <w:rFonts w:ascii="Calibri" w:eastAsia="Calibri" w:hAnsi="Calibri"/>
          <w:noProof/>
          <w:color w:val="FF0000"/>
          <w:sz w:val="22"/>
          <w:szCs w:val="22"/>
        </w:rPr>
        <mc:AlternateContent>
          <mc:Choice Requires="wps">
            <w:drawing>
              <wp:anchor distT="0" distB="0" distL="114299" distR="114299" simplePos="0" relativeHeight="251667456" behindDoc="0" locked="0" layoutInCell="1" allowOverlap="1" wp14:anchorId="660C7261" wp14:editId="068CE788">
                <wp:simplePos x="0" y="0"/>
                <wp:positionH relativeFrom="column">
                  <wp:posOffset>1205865</wp:posOffset>
                </wp:positionH>
                <wp:positionV relativeFrom="paragraph">
                  <wp:posOffset>-548640</wp:posOffset>
                </wp:positionV>
                <wp:extent cx="399415" cy="752475"/>
                <wp:effectExtent l="38100" t="0" r="19685" b="476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415" cy="7524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A4235" id="Прямая соединительная линия 17" o:spid="_x0000_s1026" style="position:absolute;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95pt,-43.2pt" to="126.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" strokeweight=".26mm">
                <v:stroke endarrow="block" joinstyle="miter"/>
              </v:line>
            </w:pict>
          </mc:Fallback>
        </mc:AlternateContent>
      </w:r>
      <w:r w:rsidR="00605B19" w:rsidRPr="00AB1621">
        <w:rPr>
          <w:rFonts w:ascii="Calibri" w:eastAsia="Calibri" w:hAnsi="Calibri"/>
          <w:noProof/>
          <w:color w:val="FF0000"/>
          <w:sz w:val="22"/>
          <w:szCs w:val="22"/>
        </w:rPr>
        <mc:AlternateContent>
          <mc:Choice Requires="wps">
            <w:drawing>
              <wp:anchor distT="0" distB="0" distL="114300" distR="114300" simplePos="0" relativeHeight="251656192" behindDoc="0" locked="0" layoutInCell="1" allowOverlap="1" wp14:anchorId="1450BDEC" wp14:editId="7892C7E9">
                <wp:simplePos x="0" y="0"/>
                <wp:positionH relativeFrom="column">
                  <wp:posOffset>2929890</wp:posOffset>
                </wp:positionH>
                <wp:positionV relativeFrom="paragraph">
                  <wp:posOffset>-24765</wp:posOffset>
                </wp:positionV>
                <wp:extent cx="744220" cy="228600"/>
                <wp:effectExtent l="38100" t="0" r="17780" b="762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22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81E01" id="Прямая соединительная линия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1.95pt" to="289.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" strokeweight=".26mm">
                <v:stroke endarrow="block" joinstyle="miter"/>
              </v:line>
            </w:pict>
          </mc:Fallback>
        </mc:AlternateContent>
      </w:r>
    </w:p>
    <w:p w:rsidR="00AB1621" w:rsidRPr="00AB1621" w:rsidRDefault="00514D9D" w:rsidP="00AB1621">
      <w:pPr>
        <w:tabs>
          <w:tab w:val="left" w:pos="0"/>
        </w:tabs>
        <w:spacing w:after="200" w:line="276" w:lineRule="auto"/>
        <w:ind w:firstLine="709"/>
        <w:rPr>
          <w:rFonts w:ascii="Calibri" w:eastAsia="Calibri" w:hAnsi="Calibri"/>
          <w:color w:val="FF0000"/>
          <w:sz w:val="28"/>
          <w:szCs w:val="28"/>
          <w:lang w:eastAsia="en-US"/>
        </w:rPr>
      </w:pPr>
      <w:r w:rsidRPr="00514D9D">
        <w:rPr>
          <w:rFonts w:ascii="Calibri" w:eastAsia="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4101465</wp:posOffset>
                </wp:positionH>
                <wp:positionV relativeFrom="paragraph">
                  <wp:posOffset>241300</wp:posOffset>
                </wp:positionV>
                <wp:extent cx="2034540" cy="845820"/>
                <wp:effectExtent l="0" t="0" r="22860" b="11430"/>
                <wp:wrapNone/>
                <wp:docPr id="18" name="Прямоугольник 18"/>
                <wp:cNvGraphicFramePr/>
                <a:graphic xmlns:a="http://schemas.openxmlformats.org/drawingml/2006/main">
                  <a:graphicData uri="http://schemas.microsoft.com/office/word/2010/wordprocessingShape">
                    <wps:wsp>
                      <wps:cNvSpPr/>
                      <wps:spPr>
                        <a:xfrm>
                          <a:off x="0" y="0"/>
                          <a:ext cx="2034540" cy="845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4D9D" w:rsidRPr="00514D9D" w:rsidRDefault="00514D9D" w:rsidP="00514D9D">
                            <w:pPr>
                              <w:jc w:val="both"/>
                              <w:rPr>
                                <w:sz w:val="20"/>
                                <w:szCs w:val="20"/>
                              </w:rPr>
                            </w:pPr>
                            <w:r w:rsidRPr="00514D9D">
                              <w:rPr>
                                <w:sz w:val="20"/>
                                <w:szCs w:val="20"/>
                              </w:rPr>
                              <w:t>Согласование</w:t>
                            </w:r>
                            <w:r w:rsidR="00F929D9">
                              <w:rPr>
                                <w:sz w:val="20"/>
                                <w:szCs w:val="20"/>
                              </w:rPr>
                              <w:t xml:space="preserve"> Министерством</w:t>
                            </w:r>
                            <w:r w:rsidRPr="00514D9D">
                              <w:rPr>
                                <w:sz w:val="20"/>
                                <w:szCs w:val="20"/>
                              </w:rPr>
                              <w:t xml:space="preserve"> </w:t>
                            </w:r>
                            <w:r>
                              <w:rPr>
                                <w:sz w:val="20"/>
                                <w:szCs w:val="20"/>
                              </w:rPr>
                              <w:t xml:space="preserve">решения о признании нуждающимся гражданина в стационарном социальном обслуживании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9" style="position:absolute;left:0;text-align:left;margin-left:322.95pt;margin-top:19pt;width:160.2pt;height: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" fillcolor="white [3201]" strokecolor="black [3213]" strokeweight="1pt">
                <v:textbox>
                  <w:txbxContent>
                    <w:p w:rsidR="00514D9D" w:rsidRPr="00514D9D" w:rsidRDefault="00514D9D" w:rsidP="00514D9D">
                      <w:pPr>
                        <w:jc w:val="both"/>
                        <w:rPr>
                          <w:sz w:val="20"/>
                          <w:szCs w:val="20"/>
                        </w:rPr>
                      </w:pPr>
                      <w:r w:rsidRPr="00514D9D">
                        <w:rPr>
                          <w:sz w:val="20"/>
                          <w:szCs w:val="20"/>
                        </w:rPr>
                        <w:t>Согласование</w:t>
                      </w:r>
                      <w:r w:rsidR="00F929D9">
                        <w:rPr>
                          <w:sz w:val="20"/>
                          <w:szCs w:val="20"/>
                        </w:rPr>
                        <w:t xml:space="preserve"> Министерством</w:t>
                      </w:r>
                      <w:r w:rsidRPr="00514D9D">
                        <w:rPr>
                          <w:sz w:val="20"/>
                          <w:szCs w:val="20"/>
                        </w:rPr>
                        <w:t xml:space="preserve"> </w:t>
                      </w:r>
                      <w:r>
                        <w:rPr>
                          <w:sz w:val="20"/>
                          <w:szCs w:val="20"/>
                        </w:rPr>
                        <w:t xml:space="preserve">решения о признании нуждающимся гражданина в стационарном социальном обслуживании </w:t>
                      </w:r>
                    </w:p>
                  </w:txbxContent>
                </v:textbox>
              </v:rect>
            </w:pict>
          </mc:Fallback>
        </mc:AlternateContent>
      </w:r>
      <w:r w:rsidR="00AB1621" w:rsidRPr="00AB1621">
        <w:rPr>
          <w:rFonts w:ascii="Calibri" w:eastAsia="Calibri" w:hAnsi="Calibri"/>
          <w:noProof/>
          <w:color w:val="FF0000"/>
          <w:sz w:val="22"/>
          <w:szCs w:val="22"/>
        </w:rPr>
        <mc:AlternateContent>
          <mc:Choice Requires="wps">
            <w:drawing>
              <wp:anchor distT="0" distB="0" distL="114299" distR="114299" simplePos="0" relativeHeight="251662336" behindDoc="0" locked="0" layoutInCell="1" allowOverlap="1" wp14:anchorId="2374B3A2" wp14:editId="4F1C1CE6">
                <wp:simplePos x="0" y="0"/>
                <wp:positionH relativeFrom="column">
                  <wp:posOffset>1205865</wp:posOffset>
                </wp:positionH>
                <wp:positionV relativeFrom="paragraph">
                  <wp:posOffset>294005</wp:posOffset>
                </wp:positionV>
                <wp:extent cx="0" cy="428625"/>
                <wp:effectExtent l="76200" t="0" r="76200" b="476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7C7376" id="Прямая соединительная линия 1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95pt,23.15pt" to="94.9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gs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" strokeweight=".26mm">
                <v:stroke endarrow="block" joinstyle="miter"/>
              </v:line>
            </w:pict>
          </mc:Fallback>
        </mc:AlternateContent>
      </w:r>
      <w:r w:rsidR="00AB1621" w:rsidRPr="00AB1621">
        <w:rPr>
          <w:rFonts w:ascii="Calibri" w:eastAsia="Calibri" w:hAnsi="Calibri"/>
          <w:noProof/>
          <w:color w:val="FF0000"/>
          <w:sz w:val="22"/>
          <w:szCs w:val="22"/>
        </w:rPr>
        <mc:AlternateContent>
          <mc:Choice Requires="wps">
            <w:drawing>
              <wp:anchor distT="0" distB="0" distL="114935" distR="114935" simplePos="0" relativeHeight="251660288" behindDoc="0" locked="0" layoutInCell="1" allowOverlap="1" wp14:anchorId="048D9599" wp14:editId="46B0D397">
                <wp:simplePos x="0" y="0"/>
                <wp:positionH relativeFrom="column">
                  <wp:posOffset>-89535</wp:posOffset>
                </wp:positionH>
                <wp:positionV relativeFrom="paragraph">
                  <wp:posOffset>-177165</wp:posOffset>
                </wp:positionV>
                <wp:extent cx="3018155" cy="466725"/>
                <wp:effectExtent l="0" t="0" r="10795"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466725"/>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both"/>
                              <w:rPr>
                                <w:szCs w:val="20"/>
                              </w:rPr>
                            </w:pPr>
                            <w:r w:rsidRPr="00B60499">
                              <w:rPr>
                                <w:sz w:val="20"/>
                                <w:szCs w:val="20"/>
                              </w:rPr>
                              <w:t>Принятие решения об отказе</w:t>
                            </w:r>
                            <w:r>
                              <w:rPr>
                                <w:sz w:val="20"/>
                                <w:szCs w:val="20"/>
                              </w:rPr>
                              <w:t xml:space="preserve"> в</w:t>
                            </w:r>
                            <w:r w:rsidRPr="00B60499">
                              <w:rPr>
                                <w:sz w:val="20"/>
                                <w:szCs w:val="20"/>
                              </w:rPr>
                              <w:t xml:space="preserve"> предоставлении государственной услуги</w:t>
                            </w:r>
                          </w:p>
                          <w:p w:rsidR="000C784E" w:rsidRPr="00B60499" w:rsidRDefault="000C784E" w:rsidP="00AB1621">
                            <w:pPr>
                              <w:jc w:val="both"/>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9599" id="Поле 7" o:spid="_x0000_s1040" type="#_x0000_t202" style="position:absolute;left:0;text-align:left;margin-left:-7.05pt;margin-top:-13.95pt;width:237.65pt;height:3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" strokeweight=".5pt">
                <v:textbox inset="7.45pt,3.85pt,7.45pt,3.85pt">
                  <w:txbxContent>
                    <w:p w:rsidR="000C784E" w:rsidRPr="00B60499" w:rsidRDefault="000C784E" w:rsidP="00AB1621">
                      <w:pPr>
                        <w:jc w:val="both"/>
                        <w:rPr>
                          <w:szCs w:val="20"/>
                        </w:rPr>
                      </w:pPr>
                      <w:r w:rsidRPr="00B60499">
                        <w:rPr>
                          <w:sz w:val="20"/>
                          <w:szCs w:val="20"/>
                        </w:rPr>
                        <w:t>Принятие решения об отказе</w:t>
                      </w:r>
                      <w:r>
                        <w:rPr>
                          <w:sz w:val="20"/>
                          <w:szCs w:val="20"/>
                        </w:rPr>
                        <w:t xml:space="preserve"> в</w:t>
                      </w:r>
                      <w:r w:rsidRPr="00B60499">
                        <w:rPr>
                          <w:sz w:val="20"/>
                          <w:szCs w:val="20"/>
                        </w:rPr>
                        <w:t xml:space="preserve"> предоставлении государственной услуги</w:t>
                      </w:r>
                    </w:p>
                    <w:p w:rsidR="000C784E" w:rsidRPr="00B60499" w:rsidRDefault="000C784E" w:rsidP="00AB1621">
                      <w:pPr>
                        <w:jc w:val="both"/>
                        <w:rPr>
                          <w:sz w:val="20"/>
                          <w:szCs w:val="20"/>
                        </w:rPr>
                      </w:pPr>
                    </w:p>
                  </w:txbxContent>
                </v:textbox>
              </v:shape>
            </w:pict>
          </mc:Fallback>
        </mc:AlternateContent>
      </w:r>
    </w:p>
    <w:p w:rsidR="00AB1621" w:rsidRDefault="00AB1621" w:rsidP="00D84E93">
      <w:pPr>
        <w:tabs>
          <w:tab w:val="left" w:pos="2625"/>
        </w:tabs>
        <w:rPr>
          <w:sz w:val="28"/>
          <w:szCs w:val="28"/>
        </w:rPr>
      </w:pPr>
    </w:p>
    <w:p w:rsidR="00AB1621" w:rsidRPr="00AB1621" w:rsidRDefault="006473D5" w:rsidP="00AB1621">
      <w:pPr>
        <w:rPr>
          <w:sz w:val="28"/>
          <w:szCs w:val="28"/>
        </w:rPr>
      </w:pPr>
      <w:r w:rsidRPr="00AB1621">
        <w:rPr>
          <w:rFonts w:ascii="Calibri" w:eastAsia="Calibri" w:hAnsi="Calibri"/>
          <w:noProof/>
          <w:color w:val="FF0000"/>
          <w:sz w:val="22"/>
          <w:szCs w:val="22"/>
        </w:rPr>
        <mc:AlternateContent>
          <mc:Choice Requires="wps">
            <w:drawing>
              <wp:anchor distT="0" distB="0" distL="114935" distR="114935" simplePos="0" relativeHeight="251661312" behindDoc="0" locked="0" layoutInCell="1" allowOverlap="1" wp14:anchorId="08B22CDD" wp14:editId="366FC811">
                <wp:simplePos x="0" y="0"/>
                <wp:positionH relativeFrom="column">
                  <wp:posOffset>-60960</wp:posOffset>
                </wp:positionH>
                <wp:positionV relativeFrom="paragraph">
                  <wp:posOffset>141605</wp:posOffset>
                </wp:positionV>
                <wp:extent cx="2814955" cy="542925"/>
                <wp:effectExtent l="0" t="0" r="23495" b="2857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542925"/>
                        </a:xfrm>
                        <a:prstGeom prst="rect">
                          <a:avLst/>
                        </a:prstGeom>
                        <a:solidFill>
                          <a:srgbClr val="FFFFFF"/>
                        </a:solidFill>
                        <a:ln w="6350">
                          <a:solidFill>
                            <a:srgbClr val="000000"/>
                          </a:solidFill>
                          <a:miter lim="800000"/>
                          <a:headEnd/>
                          <a:tailEnd/>
                        </a:ln>
                      </wps:spPr>
                      <wps:txbx>
                        <w:txbxContent>
                          <w:p w:rsidR="000C784E" w:rsidRPr="00B60499" w:rsidRDefault="000C784E" w:rsidP="00AB1621">
                            <w:pPr>
                              <w:jc w:val="both"/>
                              <w:rPr>
                                <w:sz w:val="20"/>
                                <w:szCs w:val="20"/>
                              </w:rPr>
                            </w:pPr>
                            <w:r w:rsidRPr="00B60499">
                              <w:rPr>
                                <w:sz w:val="20"/>
                                <w:szCs w:val="20"/>
                              </w:rPr>
                              <w:t xml:space="preserve">Письменное </w:t>
                            </w:r>
                            <w:r>
                              <w:rPr>
                                <w:sz w:val="20"/>
                                <w:szCs w:val="20"/>
                              </w:rPr>
                              <w:t>уведомление гражданина</w:t>
                            </w:r>
                            <w:r w:rsidRPr="00B60499">
                              <w:rPr>
                                <w:sz w:val="20"/>
                                <w:szCs w:val="20"/>
                              </w:rPr>
                              <w:t xml:space="preserve"> об отказе в предоставлении государственной услуги</w:t>
                            </w:r>
                          </w:p>
                          <w:p w:rsidR="000C784E" w:rsidRPr="00A26F52" w:rsidRDefault="000C784E" w:rsidP="00AB1621">
                            <w:pPr>
                              <w:widowControl w:val="0"/>
                              <w:autoSpaceDE w:val="0"/>
                              <w:autoSpaceDN w:val="0"/>
                              <w:adjustRightInd w:val="0"/>
                              <w:ind w:left="4248" w:right="282" w:firstLine="708"/>
                              <w:outlineLvl w:val="1"/>
                              <w:rPr>
                                <w:color w:val="FF0000"/>
                                <w:sz w:val="28"/>
                                <w:szCs w:val="28"/>
                              </w:rPr>
                            </w:pPr>
                          </w:p>
                          <w:p w:rsidR="000C784E" w:rsidRPr="00B60499" w:rsidRDefault="000C784E" w:rsidP="00AB1621">
                            <w:pPr>
                              <w:jc w:val="both"/>
                              <w:rPr>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2CDD" id="Поле 47" o:spid="_x0000_s1041" type="#_x0000_t202" style="position:absolute;margin-left:-4.8pt;margin-top:11.15pt;width:221.65pt;height:42.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" strokeweight=".5pt">
                <v:textbox inset="7.45pt,3.85pt,7.45pt,3.85pt">
                  <w:txbxContent>
                    <w:p w:rsidR="000C784E" w:rsidRPr="00B60499" w:rsidRDefault="000C784E" w:rsidP="00AB1621">
                      <w:pPr>
                        <w:jc w:val="both"/>
                        <w:rPr>
                          <w:sz w:val="20"/>
                          <w:szCs w:val="20"/>
                        </w:rPr>
                      </w:pPr>
                      <w:r w:rsidRPr="00B60499">
                        <w:rPr>
                          <w:sz w:val="20"/>
                          <w:szCs w:val="20"/>
                        </w:rPr>
                        <w:t xml:space="preserve">Письменное </w:t>
                      </w:r>
                      <w:r>
                        <w:rPr>
                          <w:sz w:val="20"/>
                          <w:szCs w:val="20"/>
                        </w:rPr>
                        <w:t>уведомление гражданина</w:t>
                      </w:r>
                      <w:r w:rsidRPr="00B60499">
                        <w:rPr>
                          <w:sz w:val="20"/>
                          <w:szCs w:val="20"/>
                        </w:rPr>
                        <w:t xml:space="preserve"> об отказе в предоставлении государственной услуги</w:t>
                      </w:r>
                    </w:p>
                    <w:p w:rsidR="000C784E" w:rsidRPr="00A26F52" w:rsidRDefault="000C784E" w:rsidP="00AB1621">
                      <w:pPr>
                        <w:widowControl w:val="0"/>
                        <w:autoSpaceDE w:val="0"/>
                        <w:autoSpaceDN w:val="0"/>
                        <w:adjustRightInd w:val="0"/>
                        <w:ind w:left="4248" w:right="282" w:firstLine="708"/>
                        <w:outlineLvl w:val="1"/>
                        <w:rPr>
                          <w:color w:val="FF0000"/>
                          <w:sz w:val="28"/>
                          <w:szCs w:val="28"/>
                        </w:rPr>
                      </w:pPr>
                    </w:p>
                    <w:p w:rsidR="000C784E" w:rsidRPr="00B60499" w:rsidRDefault="000C784E" w:rsidP="00AB1621">
                      <w:pPr>
                        <w:jc w:val="both"/>
                        <w:rPr>
                          <w:szCs w:val="20"/>
                        </w:rPr>
                      </w:pPr>
                    </w:p>
                  </w:txbxContent>
                </v:textbox>
              </v:shape>
            </w:pict>
          </mc:Fallback>
        </mc:AlternateContent>
      </w:r>
    </w:p>
    <w:p w:rsidR="00AB1621" w:rsidRDefault="00AB1621" w:rsidP="00AB1621">
      <w:pPr>
        <w:rPr>
          <w:sz w:val="28"/>
          <w:szCs w:val="28"/>
        </w:rPr>
      </w:pPr>
    </w:p>
    <w:p w:rsidR="005E5B81" w:rsidRDefault="00514D9D" w:rsidP="00AB1621">
      <w:pPr>
        <w:tabs>
          <w:tab w:val="left" w:pos="3675"/>
        </w:tabs>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5076825</wp:posOffset>
                </wp:positionH>
                <wp:positionV relativeFrom="paragraph">
                  <wp:posOffset>97155</wp:posOffset>
                </wp:positionV>
                <wp:extent cx="7620" cy="335280"/>
                <wp:effectExtent l="76200" t="0" r="68580" b="64770"/>
                <wp:wrapNone/>
                <wp:docPr id="21" name="Прямая со стрелкой 21"/>
                <wp:cNvGraphicFramePr/>
                <a:graphic xmlns:a="http://schemas.openxmlformats.org/drawingml/2006/main">
                  <a:graphicData uri="http://schemas.microsoft.com/office/word/2010/wordprocessingShape">
                    <wps:wsp>
                      <wps:cNvCnPr/>
                      <wps:spPr>
                        <a:xfrm>
                          <a:off x="0" y="0"/>
                          <a:ext cx="762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ABDE3" id="Прямая со стрелкой 21" o:spid="_x0000_s1026" type="#_x0000_t32" style="position:absolute;margin-left:399.75pt;margin-top:7.65pt;width:.6pt;height:26.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" strokecolor="black [3213]" strokeweight=".5pt">
                <v:stroke endarrow="block" joinstyle="miter"/>
              </v:shape>
            </w:pict>
          </mc:Fallback>
        </mc:AlternateContent>
      </w:r>
      <w:r w:rsidR="00AB1621">
        <w:rPr>
          <w:sz w:val="28"/>
          <w:szCs w:val="28"/>
        </w:rPr>
        <w:tab/>
      </w:r>
    </w:p>
    <w:p w:rsidR="005E5B81" w:rsidRPr="005E5B81" w:rsidRDefault="005E5B81" w:rsidP="005E5B81">
      <w:pPr>
        <w:rPr>
          <w:sz w:val="28"/>
          <w:szCs w:val="28"/>
        </w:rPr>
      </w:pPr>
    </w:p>
    <w:p w:rsidR="005E5B81" w:rsidRPr="005E5B81" w:rsidRDefault="00514D9D" w:rsidP="005E5B81">
      <w:pPr>
        <w:rPr>
          <w:sz w:val="28"/>
          <w:szCs w:val="28"/>
        </w:rPr>
      </w:pPr>
      <w:r w:rsidRPr="00AB1621">
        <w:rPr>
          <w:rFonts w:ascii="Calibri" w:eastAsia="Calibri" w:hAnsi="Calibri"/>
          <w:noProof/>
          <w:color w:val="FF0000"/>
          <w:sz w:val="22"/>
          <w:szCs w:val="22"/>
        </w:rPr>
        <mc:AlternateContent>
          <mc:Choice Requires="wps">
            <w:drawing>
              <wp:anchor distT="0" distB="0" distL="114935" distR="114935" simplePos="0" relativeHeight="251659264" behindDoc="0" locked="0" layoutInCell="1" allowOverlap="1" wp14:anchorId="1E683DC7" wp14:editId="2016BD9B">
                <wp:simplePos x="0" y="0"/>
                <wp:positionH relativeFrom="column">
                  <wp:posOffset>3400425</wp:posOffset>
                </wp:positionH>
                <wp:positionV relativeFrom="paragraph">
                  <wp:posOffset>23495</wp:posOffset>
                </wp:positionV>
                <wp:extent cx="2491740" cy="556260"/>
                <wp:effectExtent l="0" t="0" r="22860" b="1524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56260"/>
                        </a:xfrm>
                        <a:prstGeom prst="rect">
                          <a:avLst/>
                        </a:prstGeom>
                        <a:solidFill>
                          <a:srgbClr val="FFFFFF"/>
                        </a:solidFill>
                        <a:ln w="6350">
                          <a:solidFill>
                            <a:srgbClr val="000000"/>
                          </a:solidFill>
                          <a:miter lim="800000"/>
                          <a:headEnd/>
                          <a:tailEnd/>
                        </a:ln>
                      </wps:spPr>
                      <wps:txbx>
                        <w:txbxContent>
                          <w:p w:rsidR="000C784E" w:rsidRPr="00514D9D" w:rsidRDefault="000C784E" w:rsidP="00AB1621">
                            <w:pPr>
                              <w:jc w:val="both"/>
                              <w:rPr>
                                <w:sz w:val="20"/>
                                <w:szCs w:val="20"/>
                              </w:rPr>
                            </w:pPr>
                            <w:r w:rsidRPr="00514D9D">
                              <w:rPr>
                                <w:sz w:val="20"/>
                                <w:szCs w:val="20"/>
                              </w:rPr>
                              <w:t>Составление индивидуальной программы предоставления социальных услуг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3DC7" id="Поле 48" o:spid="_x0000_s1042" type="#_x0000_t202" style="position:absolute;margin-left:267.75pt;margin-top:1.85pt;width:196.2pt;height:43.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" strokeweight=".5pt">
                <v:textbox inset="7.45pt,3.85pt,7.45pt,3.85pt">
                  <w:txbxContent>
                    <w:p w:rsidR="000C784E" w:rsidRPr="00514D9D" w:rsidRDefault="000C784E" w:rsidP="00AB1621">
                      <w:pPr>
                        <w:jc w:val="both"/>
                        <w:rPr>
                          <w:sz w:val="20"/>
                          <w:szCs w:val="20"/>
                        </w:rPr>
                      </w:pPr>
                      <w:r w:rsidRPr="00514D9D">
                        <w:rPr>
                          <w:sz w:val="20"/>
                          <w:szCs w:val="20"/>
                        </w:rPr>
                        <w:t>Составление индивидуальной программы предоставления социальных услуг</w:t>
                      </w:r>
                    </w:p>
                  </w:txbxContent>
                </v:textbox>
              </v:shape>
            </w:pict>
          </mc:Fallback>
        </mc:AlternateContent>
      </w:r>
    </w:p>
    <w:p w:rsidR="005E5B81" w:rsidRPr="005E5B81" w:rsidRDefault="005E5B81" w:rsidP="005E5B81">
      <w:pPr>
        <w:rPr>
          <w:sz w:val="28"/>
          <w:szCs w:val="28"/>
        </w:rPr>
      </w:pPr>
    </w:p>
    <w:p w:rsidR="005E5B81" w:rsidRPr="005E5B81" w:rsidRDefault="005E5B81" w:rsidP="005E5B81">
      <w:pPr>
        <w:rPr>
          <w:sz w:val="28"/>
          <w:szCs w:val="28"/>
        </w:rPr>
      </w:pPr>
    </w:p>
    <w:p w:rsidR="005E5B81" w:rsidRPr="005E5B81" w:rsidRDefault="005E5B81" w:rsidP="005E5B81">
      <w:pPr>
        <w:rPr>
          <w:sz w:val="28"/>
          <w:szCs w:val="28"/>
        </w:rPr>
      </w:pPr>
    </w:p>
    <w:p w:rsidR="005E5B81" w:rsidRPr="005E5B81" w:rsidRDefault="005E5B81" w:rsidP="005E5B81">
      <w:pPr>
        <w:rPr>
          <w:sz w:val="28"/>
          <w:szCs w:val="28"/>
        </w:rPr>
      </w:pPr>
    </w:p>
    <w:p w:rsidR="005E5B81" w:rsidRDefault="005E5B81" w:rsidP="005E5B81">
      <w:pPr>
        <w:rPr>
          <w:sz w:val="28"/>
          <w:szCs w:val="28"/>
        </w:rPr>
      </w:pPr>
    </w:p>
    <w:p w:rsidR="00376DE4" w:rsidRDefault="005E5B81" w:rsidP="005E5B81">
      <w:pPr>
        <w:tabs>
          <w:tab w:val="left" w:pos="3450"/>
        </w:tabs>
        <w:rPr>
          <w:sz w:val="28"/>
          <w:szCs w:val="28"/>
        </w:rPr>
      </w:pPr>
      <w:r>
        <w:rPr>
          <w:sz w:val="28"/>
          <w:szCs w:val="28"/>
        </w:rPr>
        <w:tab/>
      </w: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5E5B81" w:rsidRDefault="005E5B81" w:rsidP="000B0EF4">
      <w:pPr>
        <w:tabs>
          <w:tab w:val="left" w:pos="3450"/>
        </w:tabs>
        <w:jc w:val="center"/>
        <w:rPr>
          <w:sz w:val="28"/>
          <w:szCs w:val="28"/>
        </w:rPr>
      </w:pPr>
    </w:p>
    <w:p w:rsidR="000B0EF4" w:rsidRDefault="000B0EF4" w:rsidP="000B0EF4">
      <w:pPr>
        <w:tabs>
          <w:tab w:val="left" w:pos="3450"/>
        </w:tabs>
        <w:jc w:val="center"/>
        <w:rPr>
          <w:sz w:val="28"/>
          <w:szCs w:val="28"/>
        </w:rPr>
      </w:pPr>
    </w:p>
    <w:p w:rsidR="000B0EF4" w:rsidRDefault="000B0EF4" w:rsidP="000B0EF4">
      <w:pPr>
        <w:tabs>
          <w:tab w:val="left" w:pos="3450"/>
        </w:tabs>
        <w:jc w:val="center"/>
        <w:rPr>
          <w:sz w:val="28"/>
          <w:szCs w:val="28"/>
        </w:rPr>
      </w:pPr>
    </w:p>
    <w:p w:rsidR="000B0EF4" w:rsidRDefault="000B0EF4" w:rsidP="000B0EF4">
      <w:pPr>
        <w:tabs>
          <w:tab w:val="left" w:pos="3450"/>
        </w:tabs>
        <w:jc w:val="center"/>
        <w:rPr>
          <w:sz w:val="28"/>
          <w:szCs w:val="28"/>
        </w:rPr>
      </w:pPr>
    </w:p>
    <w:p w:rsidR="000B0EF4" w:rsidRDefault="000B0EF4" w:rsidP="000B0EF4">
      <w:pPr>
        <w:tabs>
          <w:tab w:val="left" w:pos="3450"/>
        </w:tabs>
        <w:jc w:val="center"/>
        <w:rPr>
          <w:sz w:val="28"/>
          <w:szCs w:val="28"/>
        </w:rPr>
      </w:pPr>
    </w:p>
    <w:p w:rsidR="005E5B81" w:rsidRDefault="005E5B81" w:rsidP="005E5B81">
      <w:pPr>
        <w:tabs>
          <w:tab w:val="left" w:pos="3450"/>
        </w:tabs>
        <w:rPr>
          <w:sz w:val="28"/>
          <w:szCs w:val="28"/>
        </w:rPr>
      </w:pPr>
    </w:p>
    <w:tbl>
      <w:tblPr>
        <w:tblStyle w:val="a3"/>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0B0EF4" w:rsidRPr="00DF4961" w:rsidTr="000C784E">
        <w:tc>
          <w:tcPr>
            <w:tcW w:w="9570" w:type="dxa"/>
          </w:tcPr>
          <w:p w:rsidR="000B0EF4" w:rsidRPr="00DF4961" w:rsidRDefault="000B0EF4" w:rsidP="000C784E">
            <w:pPr>
              <w:widowControl w:val="0"/>
              <w:autoSpaceDE w:val="0"/>
              <w:autoSpaceDN w:val="0"/>
              <w:adjustRightInd w:val="0"/>
              <w:jc w:val="both"/>
              <w:rPr>
                <w:rFonts w:eastAsia="Calibri"/>
                <w:bCs/>
                <w:sz w:val="28"/>
                <w:szCs w:val="28"/>
                <w:lang w:eastAsia="en-US"/>
              </w:rPr>
            </w:pPr>
            <w:r>
              <w:rPr>
                <w:rFonts w:eastAsia="Calibri"/>
                <w:bCs/>
                <w:sz w:val="28"/>
                <w:szCs w:val="28"/>
                <w:lang w:eastAsia="en-US"/>
              </w:rPr>
              <w:t>Приложение 4</w:t>
            </w:r>
            <w:r w:rsidRPr="00DF4961">
              <w:rPr>
                <w:rFonts w:eastAsia="Calibri"/>
                <w:bCs/>
                <w:sz w:val="28"/>
                <w:szCs w:val="28"/>
                <w:lang w:eastAsia="en-US"/>
              </w:rPr>
              <w:t xml:space="preserve"> к </w:t>
            </w:r>
          </w:p>
        </w:tc>
      </w:tr>
      <w:tr w:rsidR="000B0EF4" w:rsidRPr="00DF4961" w:rsidTr="000C784E">
        <w:tc>
          <w:tcPr>
            <w:tcW w:w="9570" w:type="dxa"/>
          </w:tcPr>
          <w:p w:rsidR="000B0EF4" w:rsidRPr="00DF4961" w:rsidRDefault="000B0EF4" w:rsidP="000C784E">
            <w:pPr>
              <w:widowControl w:val="0"/>
              <w:autoSpaceDE w:val="0"/>
              <w:autoSpaceDN w:val="0"/>
              <w:adjustRightInd w:val="0"/>
              <w:jc w:val="both"/>
              <w:rPr>
                <w:rFonts w:eastAsia="Calibri"/>
                <w:bCs/>
                <w:sz w:val="28"/>
                <w:szCs w:val="28"/>
                <w:lang w:eastAsia="en-US"/>
              </w:rPr>
            </w:pPr>
            <w:r w:rsidRPr="00DF4961">
              <w:rPr>
                <w:rFonts w:eastAsia="Calibri"/>
                <w:bCs/>
                <w:sz w:val="28"/>
                <w:szCs w:val="28"/>
                <w:lang w:eastAsia="en-US"/>
              </w:rPr>
              <w:t>Административному регламенту</w:t>
            </w:r>
          </w:p>
        </w:tc>
      </w:tr>
      <w:tr w:rsidR="000B0EF4" w:rsidRPr="00DF4961" w:rsidTr="000C784E">
        <w:tc>
          <w:tcPr>
            <w:tcW w:w="9570" w:type="dxa"/>
          </w:tcPr>
          <w:p w:rsidR="000B0EF4" w:rsidRPr="00DF4961" w:rsidRDefault="000B0EF4" w:rsidP="000C784E">
            <w:pPr>
              <w:widowControl w:val="0"/>
              <w:autoSpaceDE w:val="0"/>
              <w:autoSpaceDN w:val="0"/>
              <w:adjustRightInd w:val="0"/>
              <w:jc w:val="both"/>
              <w:rPr>
                <w:rFonts w:eastAsia="Calibri"/>
                <w:bCs/>
                <w:sz w:val="28"/>
                <w:szCs w:val="28"/>
                <w:lang w:eastAsia="en-US"/>
              </w:rPr>
            </w:pPr>
            <w:r w:rsidRPr="000F64AB">
              <w:rPr>
                <w:sz w:val="28"/>
                <w:szCs w:val="28"/>
              </w:rPr>
              <w:t xml:space="preserve">предоставления Министерством социального развития и труда Камчатского края государственной услуги </w:t>
            </w:r>
            <w:r>
              <w:rPr>
                <w:sz w:val="28"/>
                <w:szCs w:val="28"/>
              </w:rPr>
              <w:t>по признанию гражданина нуждающимся в социальном обслуживании и выдаче ему индивидуальной программы предоставления социальных услуг</w:t>
            </w:r>
          </w:p>
        </w:tc>
      </w:tr>
    </w:tbl>
    <w:p w:rsidR="005E5B81" w:rsidRDefault="005E5B81" w:rsidP="005E5B81">
      <w:pPr>
        <w:tabs>
          <w:tab w:val="left" w:pos="3450"/>
        </w:tabs>
        <w:rPr>
          <w:sz w:val="28"/>
          <w:szCs w:val="28"/>
        </w:rPr>
      </w:pPr>
    </w:p>
    <w:p w:rsidR="000B0EF4" w:rsidRDefault="000B0EF4" w:rsidP="005E5B81">
      <w:pPr>
        <w:tabs>
          <w:tab w:val="left" w:pos="3450"/>
        </w:tabs>
        <w:rPr>
          <w:sz w:val="28"/>
          <w:szCs w:val="28"/>
        </w:rPr>
      </w:pPr>
    </w:p>
    <w:tbl>
      <w:tblPr>
        <w:tblStyle w:val="a3"/>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5E5B81" w:rsidRPr="00DF4961" w:rsidTr="005118C5">
        <w:tc>
          <w:tcPr>
            <w:tcW w:w="4614" w:type="dxa"/>
          </w:tcPr>
          <w:p w:rsidR="005E5B81" w:rsidRPr="00DF4961" w:rsidRDefault="005E5B81" w:rsidP="00A9731B">
            <w:pPr>
              <w:widowControl w:val="0"/>
              <w:autoSpaceDE w:val="0"/>
              <w:autoSpaceDN w:val="0"/>
              <w:adjustRightInd w:val="0"/>
              <w:jc w:val="both"/>
              <w:rPr>
                <w:rFonts w:eastAsia="Calibri"/>
                <w:bCs/>
                <w:sz w:val="28"/>
                <w:szCs w:val="28"/>
                <w:lang w:eastAsia="en-US"/>
              </w:rPr>
            </w:pPr>
          </w:p>
        </w:tc>
      </w:tr>
      <w:tr w:rsidR="005E5B81" w:rsidRPr="00DF4961" w:rsidTr="005118C5">
        <w:tc>
          <w:tcPr>
            <w:tcW w:w="4614" w:type="dxa"/>
          </w:tcPr>
          <w:p w:rsidR="005E5B81" w:rsidRPr="00DF4961" w:rsidRDefault="005E5B81" w:rsidP="00A9731B">
            <w:pPr>
              <w:widowControl w:val="0"/>
              <w:autoSpaceDE w:val="0"/>
              <w:autoSpaceDN w:val="0"/>
              <w:adjustRightInd w:val="0"/>
              <w:jc w:val="both"/>
              <w:rPr>
                <w:rFonts w:eastAsia="Calibri"/>
                <w:bCs/>
                <w:sz w:val="28"/>
                <w:szCs w:val="28"/>
                <w:lang w:eastAsia="en-US"/>
              </w:rPr>
            </w:pPr>
          </w:p>
        </w:tc>
      </w:tr>
      <w:tr w:rsidR="005E5B81" w:rsidRPr="00DF4961" w:rsidTr="005118C5">
        <w:tc>
          <w:tcPr>
            <w:tcW w:w="4614" w:type="dxa"/>
          </w:tcPr>
          <w:p w:rsidR="005E5B81" w:rsidRPr="00DF4961" w:rsidRDefault="005E5B81" w:rsidP="00A9731B">
            <w:pPr>
              <w:widowControl w:val="0"/>
              <w:autoSpaceDE w:val="0"/>
              <w:autoSpaceDN w:val="0"/>
              <w:adjustRightInd w:val="0"/>
              <w:jc w:val="both"/>
              <w:rPr>
                <w:rFonts w:eastAsia="Calibri"/>
                <w:bCs/>
                <w:sz w:val="28"/>
                <w:szCs w:val="28"/>
                <w:lang w:eastAsia="en-US"/>
              </w:rPr>
            </w:pPr>
          </w:p>
        </w:tc>
      </w:tr>
    </w:tbl>
    <w:p w:rsidR="005E5B81" w:rsidRDefault="005E5B81" w:rsidP="005E5B81">
      <w:pPr>
        <w:tabs>
          <w:tab w:val="left" w:pos="3450"/>
        </w:tabs>
        <w:rPr>
          <w:sz w:val="28"/>
          <w:szCs w:val="28"/>
        </w:rPr>
      </w:pPr>
    </w:p>
    <w:p w:rsidR="005E5B81" w:rsidRDefault="005E5B81" w:rsidP="005E5B81">
      <w:pPr>
        <w:tabs>
          <w:tab w:val="left" w:pos="3450"/>
        </w:tabs>
        <w:rPr>
          <w:sz w:val="28"/>
          <w:szCs w:val="28"/>
        </w:rPr>
      </w:pPr>
    </w:p>
    <w:p w:rsidR="007D0E10" w:rsidRPr="007D0E10" w:rsidRDefault="007D0E10" w:rsidP="007D0E10">
      <w:pPr>
        <w:autoSpaceDE w:val="0"/>
        <w:autoSpaceDN w:val="0"/>
        <w:adjustRightInd w:val="0"/>
        <w:jc w:val="both"/>
      </w:pPr>
      <w:r w:rsidRPr="007D0E10">
        <w:t>Штамп учреждения</w:t>
      </w:r>
    </w:p>
    <w:p w:rsidR="007D0E10" w:rsidRPr="007D0E10" w:rsidRDefault="007D0E10" w:rsidP="007D0E10">
      <w:pPr>
        <w:autoSpaceDE w:val="0"/>
        <w:autoSpaceDN w:val="0"/>
        <w:adjustRightInd w:val="0"/>
        <w:jc w:val="both"/>
      </w:pPr>
    </w:p>
    <w:p w:rsidR="007D0E10" w:rsidRPr="007D0E10" w:rsidRDefault="007D0E10" w:rsidP="007D0E10">
      <w:pPr>
        <w:autoSpaceDE w:val="0"/>
        <w:autoSpaceDN w:val="0"/>
        <w:adjustRightInd w:val="0"/>
        <w:jc w:val="center"/>
      </w:pPr>
      <w:r w:rsidRPr="007D0E10">
        <w:t>АКТ</w:t>
      </w:r>
    </w:p>
    <w:p w:rsidR="007D0E10" w:rsidRPr="007D0E10" w:rsidRDefault="007D0E10" w:rsidP="007D0E10">
      <w:pPr>
        <w:autoSpaceDE w:val="0"/>
        <w:autoSpaceDN w:val="0"/>
        <w:adjustRightInd w:val="0"/>
        <w:jc w:val="center"/>
      </w:pPr>
      <w:r w:rsidRPr="007D0E10">
        <w:t>обследования социально-бытовых условий проживания гражданина</w:t>
      </w:r>
    </w:p>
    <w:p w:rsidR="007D0E10" w:rsidRDefault="007D0E10" w:rsidP="007D0E10">
      <w:pPr>
        <w:autoSpaceDE w:val="0"/>
        <w:autoSpaceDN w:val="0"/>
        <w:adjustRightInd w:val="0"/>
        <w:jc w:val="both"/>
        <w:rPr>
          <w:rFonts w:ascii="Courier New" w:hAnsi="Courier New" w:cs="Courier New"/>
          <w:sz w:val="20"/>
          <w:szCs w:val="20"/>
        </w:rPr>
      </w:pPr>
    </w:p>
    <w:p w:rsidR="007D0E10" w:rsidRPr="00A9731B" w:rsidRDefault="007D0E10" w:rsidP="007D0E10">
      <w:pPr>
        <w:autoSpaceDE w:val="0"/>
        <w:autoSpaceDN w:val="0"/>
        <w:adjustRightInd w:val="0"/>
        <w:jc w:val="both"/>
      </w:pPr>
      <w:r>
        <w:rPr>
          <w:rFonts w:ascii="Courier New" w:hAnsi="Courier New" w:cs="Courier New"/>
          <w:sz w:val="20"/>
          <w:szCs w:val="20"/>
        </w:rPr>
        <w:t xml:space="preserve">___________________                             </w:t>
      </w:r>
      <w:r w:rsidRPr="00A9731B">
        <w:t>от "__" ___________ 20__ г.</w:t>
      </w:r>
    </w:p>
    <w:p w:rsidR="007D0E10" w:rsidRPr="007D0E10" w:rsidRDefault="007D0E10" w:rsidP="007D0E10">
      <w:pPr>
        <w:autoSpaceDE w:val="0"/>
        <w:autoSpaceDN w:val="0"/>
        <w:adjustRightInd w:val="0"/>
        <w:jc w:val="both"/>
        <w:rPr>
          <w:sz w:val="20"/>
          <w:szCs w:val="20"/>
        </w:rPr>
      </w:pPr>
      <w:r w:rsidRPr="007D0E10">
        <w:rPr>
          <w:sz w:val="20"/>
          <w:szCs w:val="20"/>
        </w:rPr>
        <w:t>(место составления)</w:t>
      </w:r>
    </w:p>
    <w:p w:rsidR="007D0E10" w:rsidRDefault="007D0E10" w:rsidP="007D0E10">
      <w:pPr>
        <w:autoSpaceDE w:val="0"/>
        <w:autoSpaceDN w:val="0"/>
        <w:adjustRightInd w:val="0"/>
        <w:jc w:val="both"/>
        <w:rPr>
          <w:rFonts w:ascii="Courier New" w:hAnsi="Courier New" w:cs="Courier New"/>
          <w:sz w:val="20"/>
          <w:szCs w:val="20"/>
        </w:rPr>
      </w:pPr>
    </w:p>
    <w:p w:rsidR="007D0E10" w:rsidRPr="00A9731B" w:rsidRDefault="007D0E10" w:rsidP="007D0E10">
      <w:pPr>
        <w:autoSpaceDE w:val="0"/>
        <w:autoSpaceDN w:val="0"/>
        <w:adjustRightInd w:val="0"/>
        <w:jc w:val="both"/>
      </w:pPr>
      <w:r w:rsidRPr="00A9731B">
        <w:t>Комиссия в составе (фамилия, имя, отчество (при наличии) и должности):</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Pr="00A9731B" w:rsidRDefault="007D0E10" w:rsidP="007D0E10">
      <w:pPr>
        <w:autoSpaceDE w:val="0"/>
        <w:autoSpaceDN w:val="0"/>
        <w:adjustRightInd w:val="0"/>
        <w:jc w:val="both"/>
      </w:pPr>
      <w:r w:rsidRPr="00A9731B">
        <w:t xml:space="preserve">посетила   гражданина,   обратившегося   в  </w:t>
      </w:r>
      <w:r w:rsidR="00A9731B">
        <w:t xml:space="preserve">учреждение социальной защиты (наименование учреждения) </w:t>
      </w:r>
      <w:r w:rsidRPr="00A9731B">
        <w:t>с заявлением о предоставлении социальных услуг</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Pr="00A9731B" w:rsidRDefault="007D0E10" w:rsidP="00A9731B">
      <w:pPr>
        <w:autoSpaceDE w:val="0"/>
        <w:autoSpaceDN w:val="0"/>
        <w:adjustRightInd w:val="0"/>
        <w:jc w:val="center"/>
        <w:rPr>
          <w:sz w:val="22"/>
          <w:szCs w:val="22"/>
        </w:rPr>
      </w:pPr>
      <w:r w:rsidRPr="00A9731B">
        <w:rPr>
          <w:sz w:val="22"/>
          <w:szCs w:val="22"/>
        </w:rPr>
        <w:t>(указать: на дому, в форме полустационарного, стационарного социального</w:t>
      </w:r>
    </w:p>
    <w:p w:rsidR="007D0E10" w:rsidRPr="00A9731B" w:rsidRDefault="007D0E10" w:rsidP="00A9731B">
      <w:pPr>
        <w:autoSpaceDE w:val="0"/>
        <w:autoSpaceDN w:val="0"/>
        <w:adjustRightInd w:val="0"/>
        <w:jc w:val="center"/>
        <w:rPr>
          <w:sz w:val="22"/>
          <w:szCs w:val="22"/>
        </w:rPr>
      </w:pPr>
      <w:r w:rsidRPr="00A9731B">
        <w:rPr>
          <w:sz w:val="22"/>
          <w:szCs w:val="22"/>
        </w:rPr>
        <w:t>обслуживания)</w:t>
      </w:r>
    </w:p>
    <w:p w:rsidR="007D0E10" w:rsidRDefault="007D0E10" w:rsidP="007D0E10">
      <w:pPr>
        <w:autoSpaceDE w:val="0"/>
        <w:autoSpaceDN w:val="0"/>
        <w:adjustRightInd w:val="0"/>
        <w:jc w:val="both"/>
        <w:rPr>
          <w:rFonts w:ascii="Courier New" w:hAnsi="Courier New" w:cs="Courier New"/>
          <w:sz w:val="20"/>
          <w:szCs w:val="20"/>
        </w:rPr>
      </w:pPr>
    </w:p>
    <w:p w:rsidR="007D0E10" w:rsidRPr="00A9731B" w:rsidRDefault="007D0E10" w:rsidP="007D0E10">
      <w:pPr>
        <w:autoSpaceDE w:val="0"/>
        <w:autoSpaceDN w:val="0"/>
        <w:adjustRightInd w:val="0"/>
        <w:jc w:val="both"/>
      </w:pPr>
      <w:r w:rsidRPr="00A9731B">
        <w:t>1. Фамилия, имя, отчество (при наличии) гражданина ________________________</w:t>
      </w:r>
    </w:p>
    <w:p w:rsidR="007D0E10" w:rsidRPr="00A9731B" w:rsidRDefault="007D0E10" w:rsidP="007D0E10">
      <w:pPr>
        <w:autoSpaceDE w:val="0"/>
        <w:autoSpaceDN w:val="0"/>
        <w:adjustRightInd w:val="0"/>
        <w:jc w:val="both"/>
      </w:pPr>
      <w:r w:rsidRPr="00A9731B">
        <w:t>2. Дата рождения:__________________________________________________________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sidRPr="00A9731B">
        <w:t>3. Домашний адрес:</w:t>
      </w:r>
      <w:r>
        <w:rPr>
          <w:rFonts w:ascii="Courier New" w:hAnsi="Courier New" w:cs="Courier New"/>
          <w:sz w:val="20"/>
          <w:szCs w:val="20"/>
        </w:rPr>
        <w:t xml:space="preserve"> 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sz w:val="20"/>
          <w:szCs w:val="20"/>
        </w:rPr>
      </w:pPr>
      <w:r>
        <w:rPr>
          <w:rFonts w:ascii="Courier New" w:hAnsi="Courier New" w:cs="Courier New"/>
          <w:sz w:val="20"/>
          <w:szCs w:val="20"/>
        </w:rPr>
        <w:t xml:space="preserve"> </w:t>
      </w:r>
      <w:r w:rsidRPr="00A9731B">
        <w:rPr>
          <w:sz w:val="20"/>
          <w:szCs w:val="20"/>
        </w:rPr>
        <w:t>(почтовый индекс, район, населенный пункт, улица, дом N, кв. N, телефон)</w:t>
      </w:r>
    </w:p>
    <w:p w:rsidR="00A9731B" w:rsidRPr="00A9731B" w:rsidRDefault="00A9731B" w:rsidP="007D0E10">
      <w:pPr>
        <w:autoSpaceDE w:val="0"/>
        <w:autoSpaceDN w:val="0"/>
        <w:adjustRightInd w:val="0"/>
        <w:jc w:val="both"/>
        <w:rPr>
          <w:sz w:val="20"/>
          <w:szCs w:val="20"/>
        </w:rPr>
      </w:pPr>
    </w:p>
    <w:p w:rsidR="007D0E10" w:rsidRDefault="007D0E10" w:rsidP="007D0E10">
      <w:pPr>
        <w:autoSpaceDE w:val="0"/>
        <w:autoSpaceDN w:val="0"/>
        <w:adjustRightInd w:val="0"/>
        <w:jc w:val="both"/>
        <w:rPr>
          <w:rFonts w:ascii="Courier New" w:hAnsi="Courier New" w:cs="Courier New"/>
          <w:sz w:val="20"/>
          <w:szCs w:val="20"/>
        </w:rPr>
      </w:pPr>
      <w:r w:rsidRPr="00A9731B">
        <w:t>4. По данному адресу зарегистрированы:</w:t>
      </w:r>
      <w:r>
        <w:rPr>
          <w:rFonts w:ascii="Courier New" w:hAnsi="Courier New" w:cs="Courier New"/>
          <w:sz w:val="20"/>
          <w:szCs w:val="20"/>
        </w:rPr>
        <w:t xml:space="preserve"> 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sidRPr="00A9731B">
        <w:t>5. По данному адресу проживают:</w:t>
      </w:r>
      <w:r>
        <w:rPr>
          <w:rFonts w:ascii="Courier New" w:hAnsi="Courier New" w:cs="Courier New"/>
          <w:sz w:val="20"/>
          <w:szCs w:val="20"/>
        </w:rPr>
        <w:t xml:space="preserve"> 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Pr="00A9731B" w:rsidRDefault="007D0E10" w:rsidP="007D0E10">
      <w:pPr>
        <w:autoSpaceDE w:val="0"/>
        <w:autoSpaceDN w:val="0"/>
        <w:adjustRightInd w:val="0"/>
        <w:jc w:val="both"/>
      </w:pPr>
      <w:r w:rsidRPr="00A9731B">
        <w:t>___________________________________________________________________________</w:t>
      </w:r>
    </w:p>
    <w:p w:rsidR="007D0E10" w:rsidRPr="00A9731B" w:rsidRDefault="007D0E10" w:rsidP="007D0E10">
      <w:pPr>
        <w:autoSpaceDE w:val="0"/>
        <w:autoSpaceDN w:val="0"/>
        <w:adjustRightInd w:val="0"/>
        <w:jc w:val="both"/>
      </w:pPr>
      <w:r w:rsidRPr="00A9731B">
        <w:t>6. Занимаемое жилое помещение:</w:t>
      </w:r>
    </w:p>
    <w:p w:rsidR="007D0E10" w:rsidRPr="00A9731B" w:rsidRDefault="007D0E10" w:rsidP="007D0E10">
      <w:pPr>
        <w:autoSpaceDE w:val="0"/>
        <w:autoSpaceDN w:val="0"/>
        <w:adjustRightInd w:val="0"/>
        <w:jc w:val="both"/>
      </w:pPr>
      <w:r w:rsidRPr="00A9731B">
        <w:t>Общая площадь __________ кв. м.</w:t>
      </w:r>
    </w:p>
    <w:p w:rsidR="007D0E10" w:rsidRPr="00A9731B" w:rsidRDefault="007D0E10" w:rsidP="007D0E10">
      <w:pPr>
        <w:autoSpaceDE w:val="0"/>
        <w:autoSpaceDN w:val="0"/>
        <w:adjustRightInd w:val="0"/>
        <w:jc w:val="both"/>
      </w:pPr>
      <w:r w:rsidRPr="00A9731B">
        <w:t>Жилая площадь __________ кв. м.</w:t>
      </w:r>
    </w:p>
    <w:p w:rsidR="007D0E10" w:rsidRDefault="007D0E10" w:rsidP="007D0E10">
      <w:pPr>
        <w:autoSpaceDE w:val="0"/>
        <w:autoSpaceDN w:val="0"/>
        <w:adjustRightInd w:val="0"/>
        <w:jc w:val="both"/>
      </w:pPr>
      <w:r w:rsidRPr="00A9731B">
        <w:t>Количество комнат ________________</w:t>
      </w:r>
    </w:p>
    <w:p w:rsidR="007D0E10" w:rsidRDefault="007D0E10" w:rsidP="007D0E10">
      <w:pPr>
        <w:autoSpaceDE w:val="0"/>
        <w:autoSpaceDN w:val="0"/>
        <w:adjustRightInd w:val="0"/>
        <w:jc w:val="both"/>
        <w:rPr>
          <w:rFonts w:ascii="Courier New" w:hAnsi="Courier New" w:cs="Courier New"/>
          <w:sz w:val="20"/>
          <w:szCs w:val="20"/>
        </w:rPr>
      </w:pPr>
      <w:r w:rsidRPr="00A9731B">
        <w:lastRenderedPageBreak/>
        <w:t>7. Условия проживания:</w:t>
      </w:r>
      <w:r>
        <w:rPr>
          <w:rFonts w:ascii="Courier New" w:hAnsi="Courier New" w:cs="Courier New"/>
          <w:sz w:val="20"/>
          <w:szCs w:val="20"/>
        </w:rPr>
        <w:t xml:space="preserve"> ____________________________________________________</w:t>
      </w:r>
    </w:p>
    <w:p w:rsidR="007D0E10" w:rsidRPr="00A9731B" w:rsidRDefault="007D0E10" w:rsidP="00A9731B">
      <w:pPr>
        <w:autoSpaceDE w:val="0"/>
        <w:autoSpaceDN w:val="0"/>
        <w:adjustRightInd w:val="0"/>
        <w:jc w:val="center"/>
        <w:rPr>
          <w:sz w:val="20"/>
          <w:szCs w:val="20"/>
        </w:rPr>
      </w:pPr>
      <w:r>
        <w:rPr>
          <w:rFonts w:ascii="Courier New" w:hAnsi="Courier New" w:cs="Courier New"/>
          <w:sz w:val="20"/>
          <w:szCs w:val="20"/>
        </w:rPr>
        <w:t>(</w:t>
      </w:r>
      <w:r w:rsidRPr="00A9731B">
        <w:rPr>
          <w:sz w:val="20"/>
          <w:szCs w:val="20"/>
        </w:rPr>
        <w:t>частный   дом,  благоустроенная  квартира,  полублагоустроенная  квартира,</w:t>
      </w:r>
    </w:p>
    <w:p w:rsidR="007D0E10" w:rsidRPr="00A9731B" w:rsidRDefault="007D0E10" w:rsidP="00A9731B">
      <w:pPr>
        <w:autoSpaceDE w:val="0"/>
        <w:autoSpaceDN w:val="0"/>
        <w:adjustRightInd w:val="0"/>
        <w:jc w:val="center"/>
        <w:rPr>
          <w:sz w:val="20"/>
          <w:szCs w:val="20"/>
        </w:rPr>
      </w:pPr>
      <w:r w:rsidRPr="00A9731B">
        <w:rPr>
          <w:sz w:val="20"/>
          <w:szCs w:val="20"/>
        </w:rPr>
        <w:t>коммунальная комната, квартира гостиничного типа и др.)</w:t>
      </w:r>
    </w:p>
    <w:p w:rsidR="007D0E10" w:rsidRDefault="007D0E10" w:rsidP="007D0E10">
      <w:pPr>
        <w:autoSpaceDE w:val="0"/>
        <w:autoSpaceDN w:val="0"/>
        <w:adjustRightInd w:val="0"/>
        <w:jc w:val="both"/>
        <w:rPr>
          <w:rFonts w:ascii="Courier New" w:hAnsi="Courier New" w:cs="Courier New"/>
          <w:sz w:val="20"/>
          <w:szCs w:val="20"/>
        </w:rPr>
      </w:pPr>
      <w:r w:rsidRPr="00A9731B">
        <w:t>8. Собственник жилого помещения:</w:t>
      </w:r>
      <w:r>
        <w:rPr>
          <w:rFonts w:ascii="Courier New" w:hAnsi="Courier New" w:cs="Courier New"/>
          <w:sz w:val="20"/>
          <w:szCs w:val="20"/>
        </w:rPr>
        <w:t xml:space="preserve"> __________________________________________</w:t>
      </w:r>
    </w:p>
    <w:p w:rsidR="007D0E10" w:rsidRPr="00A9731B" w:rsidRDefault="00A9731B" w:rsidP="00A9731B">
      <w:pPr>
        <w:autoSpaceDE w:val="0"/>
        <w:autoSpaceDN w:val="0"/>
        <w:adjustRightInd w:val="0"/>
        <w:jc w:val="center"/>
        <w:rPr>
          <w:sz w:val="20"/>
          <w:szCs w:val="20"/>
        </w:rPr>
      </w:pPr>
      <w:r>
        <w:rPr>
          <w:sz w:val="20"/>
          <w:szCs w:val="20"/>
        </w:rPr>
        <w:t xml:space="preserve">                                          </w:t>
      </w:r>
      <w:r w:rsidR="007D0E10" w:rsidRPr="00A9731B">
        <w:rPr>
          <w:sz w:val="20"/>
          <w:szCs w:val="20"/>
        </w:rPr>
        <w:t>(гражданин, родственники гражданина,</w:t>
      </w:r>
      <w:r>
        <w:rPr>
          <w:sz w:val="20"/>
          <w:szCs w:val="20"/>
        </w:rPr>
        <w:t xml:space="preserve">                                     </w:t>
      </w:r>
      <w:r w:rsidR="007D0E10" w:rsidRPr="00A9731B">
        <w:rPr>
          <w:sz w:val="20"/>
          <w:szCs w:val="20"/>
        </w:rPr>
        <w:t>муниципальное образование, третьи лица</w:t>
      </w:r>
    </w:p>
    <w:p w:rsidR="007D0E10" w:rsidRPr="00A9731B" w:rsidRDefault="00A9731B" w:rsidP="00A9731B">
      <w:pPr>
        <w:autoSpaceDE w:val="0"/>
        <w:autoSpaceDN w:val="0"/>
        <w:adjustRightInd w:val="0"/>
        <w:jc w:val="center"/>
        <w:rPr>
          <w:sz w:val="20"/>
          <w:szCs w:val="20"/>
        </w:rPr>
      </w:pPr>
      <w:r>
        <w:rPr>
          <w:sz w:val="20"/>
          <w:szCs w:val="20"/>
        </w:rPr>
        <w:t xml:space="preserve">                                                       </w:t>
      </w:r>
      <w:r w:rsidR="007D0E10" w:rsidRPr="00A9731B">
        <w:rPr>
          <w:sz w:val="20"/>
          <w:szCs w:val="20"/>
        </w:rPr>
        <w:t>(аренда жилья)</w:t>
      </w:r>
    </w:p>
    <w:p w:rsidR="007D0E10" w:rsidRPr="00A9731B" w:rsidRDefault="007D0E10" w:rsidP="007D0E10">
      <w:pPr>
        <w:autoSpaceDE w:val="0"/>
        <w:autoSpaceDN w:val="0"/>
        <w:adjustRightInd w:val="0"/>
        <w:jc w:val="both"/>
      </w:pPr>
      <w:r w:rsidRPr="00A9731B">
        <w:t>9. Степень благоустройства жилых помещений:</w:t>
      </w:r>
    </w:p>
    <w:p w:rsidR="007D0E10" w:rsidRDefault="007D0E10" w:rsidP="007D0E10">
      <w:pPr>
        <w:autoSpaceDE w:val="0"/>
        <w:autoSpaceDN w:val="0"/>
        <w:adjustRightInd w:val="0"/>
        <w:jc w:val="both"/>
        <w:rPr>
          <w:rFonts w:ascii="Courier New" w:hAnsi="Courier New" w:cs="Courier New"/>
          <w:sz w:val="20"/>
          <w:szCs w:val="20"/>
        </w:rPr>
      </w:pPr>
      <w:r w:rsidRPr="00A9731B">
        <w:rPr>
          <w:rFonts w:ascii="Courier New" w:hAnsi="Courier New" w:cs="Courier New"/>
        </w:rPr>
        <w:t>Отопление:</w:t>
      </w:r>
      <w:r>
        <w:rPr>
          <w:rFonts w:ascii="Courier New" w:hAnsi="Courier New" w:cs="Courier New"/>
          <w:sz w:val="20"/>
          <w:szCs w:val="20"/>
        </w:rPr>
        <w:t xml:space="preserve"> ________________________________________________________________</w:t>
      </w:r>
    </w:p>
    <w:p w:rsidR="007D0E10" w:rsidRPr="00A9731B" w:rsidRDefault="007D0E10" w:rsidP="007D0E10">
      <w:pPr>
        <w:autoSpaceDE w:val="0"/>
        <w:autoSpaceDN w:val="0"/>
        <w:adjustRightInd w:val="0"/>
        <w:jc w:val="both"/>
        <w:rPr>
          <w:sz w:val="20"/>
          <w:szCs w:val="20"/>
        </w:rPr>
      </w:pPr>
      <w:r>
        <w:rPr>
          <w:rFonts w:ascii="Courier New" w:hAnsi="Courier New" w:cs="Courier New"/>
          <w:sz w:val="20"/>
          <w:szCs w:val="20"/>
        </w:rPr>
        <w:t xml:space="preserve">                        </w:t>
      </w:r>
      <w:r w:rsidRPr="00A9731B">
        <w:rPr>
          <w:sz w:val="20"/>
          <w:szCs w:val="20"/>
        </w:rPr>
        <w:t>(централизованное, газовое, печное)</w:t>
      </w:r>
    </w:p>
    <w:p w:rsidR="007D0E10" w:rsidRDefault="007D0E10" w:rsidP="007D0E10">
      <w:pPr>
        <w:autoSpaceDE w:val="0"/>
        <w:autoSpaceDN w:val="0"/>
        <w:adjustRightInd w:val="0"/>
        <w:jc w:val="both"/>
        <w:rPr>
          <w:rFonts w:ascii="Courier New" w:hAnsi="Courier New" w:cs="Courier New"/>
          <w:sz w:val="20"/>
          <w:szCs w:val="20"/>
        </w:rPr>
      </w:pPr>
      <w:r w:rsidRPr="00A9731B">
        <w:t>Водоснабжение:</w:t>
      </w:r>
      <w:r>
        <w:rPr>
          <w:rFonts w:ascii="Courier New" w:hAnsi="Courier New" w:cs="Courier New"/>
          <w:sz w:val="20"/>
          <w:szCs w:val="20"/>
        </w:rPr>
        <w:t xml:space="preserve"> ____________________________________________________________</w:t>
      </w:r>
    </w:p>
    <w:p w:rsidR="007D0E10" w:rsidRPr="00A9731B" w:rsidRDefault="007D0E10" w:rsidP="00A9731B">
      <w:pPr>
        <w:autoSpaceDE w:val="0"/>
        <w:autoSpaceDN w:val="0"/>
        <w:adjustRightInd w:val="0"/>
        <w:jc w:val="center"/>
        <w:rPr>
          <w:sz w:val="20"/>
          <w:szCs w:val="20"/>
        </w:rPr>
      </w:pPr>
      <w:r w:rsidRPr="00A9731B">
        <w:rPr>
          <w:sz w:val="20"/>
          <w:szCs w:val="20"/>
        </w:rPr>
        <w:t>(холодная и горячая вода, только холодная вода, нет</w:t>
      </w:r>
    </w:p>
    <w:p w:rsidR="007D0E10" w:rsidRPr="00A9731B" w:rsidRDefault="007D0E10" w:rsidP="00A9731B">
      <w:pPr>
        <w:autoSpaceDE w:val="0"/>
        <w:autoSpaceDN w:val="0"/>
        <w:adjustRightInd w:val="0"/>
        <w:jc w:val="center"/>
        <w:rPr>
          <w:sz w:val="20"/>
          <w:szCs w:val="20"/>
        </w:rPr>
      </w:pPr>
      <w:r w:rsidRPr="00A9731B">
        <w:rPr>
          <w:sz w:val="20"/>
          <w:szCs w:val="20"/>
        </w:rPr>
        <w:t>водоснабжения)</w:t>
      </w:r>
    </w:p>
    <w:p w:rsidR="007D0E10" w:rsidRDefault="007D0E10" w:rsidP="007D0E10">
      <w:pPr>
        <w:autoSpaceDE w:val="0"/>
        <w:autoSpaceDN w:val="0"/>
        <w:adjustRightInd w:val="0"/>
        <w:jc w:val="both"/>
        <w:rPr>
          <w:rFonts w:ascii="Courier New" w:hAnsi="Courier New" w:cs="Courier New"/>
          <w:sz w:val="20"/>
          <w:szCs w:val="20"/>
        </w:rPr>
      </w:pPr>
      <w:r w:rsidRPr="00A9731B">
        <w:t>10. Санитарно-гигиеническое состояние жилья:</w:t>
      </w:r>
      <w:r>
        <w:rPr>
          <w:rFonts w:ascii="Courier New" w:hAnsi="Courier New" w:cs="Courier New"/>
          <w:sz w:val="20"/>
          <w:szCs w:val="20"/>
        </w:rPr>
        <w:t xml:space="preserve"> ______________________________</w:t>
      </w:r>
    </w:p>
    <w:p w:rsidR="007D0E10" w:rsidRDefault="007D0E10" w:rsidP="007D0E10">
      <w:pPr>
        <w:autoSpaceDE w:val="0"/>
        <w:autoSpaceDN w:val="0"/>
        <w:adjustRightInd w:val="0"/>
        <w:jc w:val="both"/>
        <w:rPr>
          <w:sz w:val="20"/>
          <w:szCs w:val="20"/>
        </w:rPr>
      </w:pPr>
      <w:r>
        <w:rPr>
          <w:rFonts w:ascii="Courier New" w:hAnsi="Courier New" w:cs="Courier New"/>
          <w:sz w:val="20"/>
          <w:szCs w:val="20"/>
        </w:rPr>
        <w:t xml:space="preserve">                                         </w:t>
      </w:r>
      <w:r w:rsidRPr="00A9731B">
        <w:rPr>
          <w:sz w:val="20"/>
          <w:szCs w:val="20"/>
        </w:rPr>
        <w:t>(удовлетворительное/  неудовлетворительное)</w:t>
      </w:r>
    </w:p>
    <w:p w:rsidR="00A9731B" w:rsidRPr="00A9731B" w:rsidRDefault="00A9731B" w:rsidP="007D0E10">
      <w:pPr>
        <w:autoSpaceDE w:val="0"/>
        <w:autoSpaceDN w:val="0"/>
        <w:adjustRightInd w:val="0"/>
        <w:jc w:val="both"/>
        <w:rPr>
          <w:sz w:val="20"/>
          <w:szCs w:val="20"/>
        </w:rPr>
      </w:pPr>
    </w:p>
    <w:p w:rsidR="007D0E10" w:rsidRDefault="007D0E10" w:rsidP="007D0E10">
      <w:pPr>
        <w:autoSpaceDE w:val="0"/>
        <w:autoSpaceDN w:val="0"/>
        <w:adjustRightInd w:val="0"/>
        <w:jc w:val="both"/>
      </w:pPr>
      <w:r w:rsidRPr="00A9731B">
        <w:t xml:space="preserve">11. Категория нетрудоспособного </w:t>
      </w:r>
      <w:r w:rsidR="002C708D" w:rsidRPr="00A9731B">
        <w:t>гражданина (</w:t>
      </w:r>
      <w:r w:rsidRPr="00A9731B">
        <w:t>документ: серия, N, кем выдан)</w:t>
      </w:r>
    </w:p>
    <w:p w:rsidR="00A9731B" w:rsidRPr="00A9731B" w:rsidRDefault="00A9731B" w:rsidP="007D0E10">
      <w:pPr>
        <w:autoSpaceDE w:val="0"/>
        <w:autoSpaceDN w:val="0"/>
        <w:adjustRightInd w:val="0"/>
        <w:jc w:val="both"/>
      </w:pP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r w:rsidR="002C708D">
        <w:rPr>
          <w:rFonts w:ascii="Courier New" w:hAnsi="Courier New" w:cs="Courier New"/>
          <w:sz w:val="20"/>
          <w:szCs w:val="20"/>
        </w:rPr>
        <w:t>_</w:t>
      </w:r>
      <w:r>
        <w:rPr>
          <w:rFonts w:ascii="Courier New" w:hAnsi="Courier New" w:cs="Courier New"/>
          <w:sz w:val="20"/>
          <w:szCs w:val="20"/>
        </w:rPr>
        <w:t>__</w:t>
      </w:r>
    </w:p>
    <w:p w:rsidR="007D0E10" w:rsidRPr="00A9731B" w:rsidRDefault="007D0E10" w:rsidP="00A9731B">
      <w:pPr>
        <w:autoSpaceDE w:val="0"/>
        <w:autoSpaceDN w:val="0"/>
        <w:adjustRightInd w:val="0"/>
        <w:jc w:val="center"/>
        <w:rPr>
          <w:sz w:val="20"/>
          <w:szCs w:val="20"/>
        </w:rPr>
      </w:pPr>
      <w:r>
        <w:rPr>
          <w:rFonts w:ascii="Courier New" w:hAnsi="Courier New" w:cs="Courier New"/>
          <w:sz w:val="20"/>
          <w:szCs w:val="20"/>
        </w:rPr>
        <w:t>(</w:t>
      </w:r>
      <w:r w:rsidRPr="00A9731B">
        <w:rPr>
          <w:sz w:val="20"/>
          <w:szCs w:val="20"/>
        </w:rPr>
        <w:t>инвалид, участник Великой Отечественной войны, член семьи погибшего</w:t>
      </w:r>
    </w:p>
    <w:p w:rsidR="007D0E10" w:rsidRDefault="007D0E10" w:rsidP="00A9731B">
      <w:pPr>
        <w:autoSpaceDE w:val="0"/>
        <w:autoSpaceDN w:val="0"/>
        <w:adjustRightInd w:val="0"/>
        <w:jc w:val="center"/>
        <w:rPr>
          <w:sz w:val="20"/>
          <w:szCs w:val="20"/>
        </w:rPr>
      </w:pPr>
      <w:r w:rsidRPr="00A9731B">
        <w:rPr>
          <w:sz w:val="20"/>
          <w:szCs w:val="20"/>
        </w:rPr>
        <w:t>(умершего), инвалид I, II, III группы, ветеран труда, труженик тыла и т.д.)</w:t>
      </w:r>
    </w:p>
    <w:p w:rsidR="00A9731B" w:rsidRPr="00A9731B" w:rsidRDefault="00A9731B" w:rsidP="00A9731B">
      <w:pPr>
        <w:autoSpaceDE w:val="0"/>
        <w:autoSpaceDN w:val="0"/>
        <w:adjustRightInd w:val="0"/>
        <w:jc w:val="center"/>
        <w:rPr>
          <w:sz w:val="20"/>
          <w:szCs w:val="20"/>
        </w:rPr>
      </w:pPr>
    </w:p>
    <w:p w:rsidR="007D0E10" w:rsidRPr="00A9731B" w:rsidRDefault="007D0E10" w:rsidP="007D0E10">
      <w:pPr>
        <w:autoSpaceDE w:val="0"/>
        <w:autoSpaceDN w:val="0"/>
        <w:adjustRightInd w:val="0"/>
        <w:jc w:val="both"/>
      </w:pPr>
      <w:r w:rsidRPr="00A9731B">
        <w:t xml:space="preserve">12. Способность </w:t>
      </w:r>
      <w:r w:rsidR="002C708D" w:rsidRPr="00A9731B">
        <w:t>к самообслуживанию</w:t>
      </w:r>
      <w:r w:rsidRPr="00A9731B">
        <w:t xml:space="preserve"> (т.е. способность   человека</w:t>
      </w:r>
      <w:r w:rsidR="00A9731B" w:rsidRPr="00A9731B">
        <w:t xml:space="preserve"> </w:t>
      </w:r>
      <w:r w:rsidRPr="00A9731B">
        <w:t>самостоятельно осуществлять основные физиологические потребности, выполнять</w:t>
      </w:r>
      <w:r w:rsidR="00A9731B" w:rsidRPr="00A9731B">
        <w:t xml:space="preserve"> </w:t>
      </w:r>
      <w:r w:rsidRPr="00A9731B">
        <w:t>повседневную бытовую деятельность, в том числе навыки личной гигиены):</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r w:rsidR="002C708D">
        <w:rPr>
          <w:rFonts w:ascii="Courier New" w:hAnsi="Courier New" w:cs="Courier New"/>
          <w:sz w:val="20"/>
          <w:szCs w:val="20"/>
        </w:rPr>
        <w:t>__</w:t>
      </w:r>
      <w:r>
        <w:rPr>
          <w:rFonts w:ascii="Courier New" w:hAnsi="Courier New" w:cs="Courier New"/>
          <w:sz w:val="20"/>
          <w:szCs w:val="20"/>
        </w:rPr>
        <w:t>_</w:t>
      </w:r>
    </w:p>
    <w:p w:rsidR="007D0E10" w:rsidRDefault="007D0E10" w:rsidP="00A9731B">
      <w:pPr>
        <w:autoSpaceDE w:val="0"/>
        <w:autoSpaceDN w:val="0"/>
        <w:adjustRightInd w:val="0"/>
        <w:jc w:val="center"/>
        <w:rPr>
          <w:sz w:val="20"/>
          <w:szCs w:val="20"/>
        </w:rPr>
      </w:pPr>
      <w:r w:rsidRPr="00A9731B">
        <w:rPr>
          <w:sz w:val="20"/>
          <w:szCs w:val="20"/>
        </w:rPr>
        <w:t>(в какой степени сохранена или частично затруднена; отсутствует)</w:t>
      </w:r>
    </w:p>
    <w:p w:rsidR="00A9731B" w:rsidRPr="00A9731B" w:rsidRDefault="00A9731B" w:rsidP="00A9731B">
      <w:pPr>
        <w:autoSpaceDE w:val="0"/>
        <w:autoSpaceDN w:val="0"/>
        <w:adjustRightInd w:val="0"/>
        <w:jc w:val="center"/>
        <w:rPr>
          <w:sz w:val="20"/>
          <w:szCs w:val="20"/>
        </w:rPr>
      </w:pPr>
    </w:p>
    <w:p w:rsidR="007D0E10" w:rsidRPr="00A9731B" w:rsidRDefault="007D0E10" w:rsidP="007D0E10">
      <w:pPr>
        <w:autoSpaceDE w:val="0"/>
        <w:autoSpaceDN w:val="0"/>
        <w:adjustRightInd w:val="0"/>
        <w:jc w:val="both"/>
      </w:pPr>
      <w:r w:rsidRPr="00A9731B">
        <w:t>13. Степень способности к передвижению (нужное подчеркнуть):</w:t>
      </w:r>
    </w:p>
    <w:p w:rsidR="007D0E10" w:rsidRPr="00A9731B" w:rsidRDefault="007D0E10" w:rsidP="007D0E10">
      <w:pPr>
        <w:autoSpaceDE w:val="0"/>
        <w:autoSpaceDN w:val="0"/>
        <w:adjustRightInd w:val="0"/>
        <w:jc w:val="both"/>
      </w:pPr>
      <w:r w:rsidRPr="00A9731B">
        <w:t xml:space="preserve">    передвигается за пределы квартиры;</w:t>
      </w:r>
    </w:p>
    <w:p w:rsidR="007D0E10" w:rsidRPr="00A9731B" w:rsidRDefault="007D0E10" w:rsidP="007D0E10">
      <w:pPr>
        <w:autoSpaceDE w:val="0"/>
        <w:autoSpaceDN w:val="0"/>
        <w:adjustRightInd w:val="0"/>
        <w:jc w:val="both"/>
      </w:pPr>
      <w:r w:rsidRPr="00A9731B">
        <w:t xml:space="preserve">    передвигается в пределах квартиры;</w:t>
      </w:r>
    </w:p>
    <w:p w:rsidR="007D0E10" w:rsidRPr="00A9731B" w:rsidRDefault="007D0E10" w:rsidP="007D0E10">
      <w:pPr>
        <w:autoSpaceDE w:val="0"/>
        <w:autoSpaceDN w:val="0"/>
        <w:adjustRightInd w:val="0"/>
        <w:jc w:val="both"/>
      </w:pPr>
      <w:r w:rsidRPr="00A9731B">
        <w:t xml:space="preserve">    передвигается с помощью посторонних лиц;</w:t>
      </w:r>
    </w:p>
    <w:p w:rsidR="007D0E10" w:rsidRDefault="007D0E10" w:rsidP="007D0E10">
      <w:pPr>
        <w:autoSpaceDE w:val="0"/>
        <w:autoSpaceDN w:val="0"/>
        <w:adjustRightInd w:val="0"/>
        <w:jc w:val="both"/>
      </w:pPr>
      <w:r w:rsidRPr="00A9731B">
        <w:t xml:space="preserve">    не передвигается самостоятельно.</w:t>
      </w:r>
    </w:p>
    <w:p w:rsidR="007D0E10" w:rsidRDefault="007D0E10" w:rsidP="007D0E10">
      <w:pPr>
        <w:autoSpaceDE w:val="0"/>
        <w:autoSpaceDN w:val="0"/>
        <w:adjustRightInd w:val="0"/>
        <w:jc w:val="both"/>
        <w:rPr>
          <w:rFonts w:ascii="Courier New" w:hAnsi="Courier New" w:cs="Courier New"/>
          <w:sz w:val="20"/>
          <w:szCs w:val="20"/>
        </w:rPr>
      </w:pPr>
      <w:r w:rsidRPr="002C708D">
        <w:t>14. Медицинское обслуживание: поликлиника</w:t>
      </w:r>
      <w:r>
        <w:rPr>
          <w:rFonts w:ascii="Courier New" w:hAnsi="Courier New" w:cs="Courier New"/>
          <w:sz w:val="20"/>
          <w:szCs w:val="20"/>
        </w:rPr>
        <w:t xml:space="preserve"> _______________________________</w:t>
      </w:r>
      <w:r w:rsidR="002C708D">
        <w:rPr>
          <w:rFonts w:ascii="Courier New" w:hAnsi="Courier New" w:cs="Courier New"/>
          <w:sz w:val="20"/>
          <w:szCs w:val="20"/>
        </w:rPr>
        <w:t>____</w:t>
      </w:r>
      <w:r>
        <w:rPr>
          <w:rFonts w:ascii="Courier New" w:hAnsi="Courier New" w:cs="Courier New"/>
          <w:sz w:val="20"/>
          <w:szCs w:val="20"/>
        </w:rPr>
        <w:t>_,</w:t>
      </w:r>
    </w:p>
    <w:p w:rsidR="007D0E10" w:rsidRDefault="002C708D" w:rsidP="007D0E10">
      <w:pPr>
        <w:autoSpaceDE w:val="0"/>
        <w:autoSpaceDN w:val="0"/>
        <w:adjustRightInd w:val="0"/>
        <w:jc w:val="both"/>
        <w:rPr>
          <w:rFonts w:ascii="Courier New" w:hAnsi="Courier New" w:cs="Courier New"/>
          <w:sz w:val="20"/>
          <w:szCs w:val="20"/>
        </w:rPr>
      </w:pPr>
      <w:r>
        <w:t>медико-санитарная часть №</w:t>
      </w:r>
      <w:r w:rsidR="007D0E10">
        <w:rPr>
          <w:rFonts w:ascii="Courier New" w:hAnsi="Courier New" w:cs="Courier New"/>
          <w:sz w:val="20"/>
          <w:szCs w:val="20"/>
        </w:rPr>
        <w:t xml:space="preserve"> ____, </w:t>
      </w:r>
      <w:r w:rsidR="007D0E10" w:rsidRPr="002C708D">
        <w:t>фельдшерско-акушерский пункт</w:t>
      </w:r>
      <w:r w:rsidR="007D0E10">
        <w:rPr>
          <w:rFonts w:ascii="Courier New" w:hAnsi="Courier New" w:cs="Courier New"/>
          <w:sz w:val="20"/>
          <w:szCs w:val="20"/>
        </w:rPr>
        <w:t xml:space="preserve"> _____________</w:t>
      </w:r>
      <w:r>
        <w:rPr>
          <w:rFonts w:ascii="Courier New" w:hAnsi="Courier New" w:cs="Courier New"/>
          <w:sz w:val="20"/>
          <w:szCs w:val="20"/>
        </w:rPr>
        <w:t>____</w:t>
      </w:r>
      <w:r w:rsidR="007D0E10">
        <w:rPr>
          <w:rFonts w:ascii="Courier New" w:hAnsi="Courier New" w:cs="Courier New"/>
          <w:sz w:val="20"/>
          <w:szCs w:val="20"/>
        </w:rPr>
        <w:t>_</w:t>
      </w:r>
    </w:p>
    <w:p w:rsidR="007D0E10" w:rsidRDefault="007D0E10" w:rsidP="007D0E10">
      <w:pPr>
        <w:autoSpaceDE w:val="0"/>
        <w:autoSpaceDN w:val="0"/>
        <w:adjustRightInd w:val="0"/>
        <w:jc w:val="both"/>
        <w:rPr>
          <w:rFonts w:ascii="Courier New" w:hAnsi="Courier New" w:cs="Courier New"/>
          <w:sz w:val="20"/>
          <w:szCs w:val="20"/>
        </w:rPr>
      </w:pPr>
      <w:r w:rsidRPr="002C708D">
        <w:t>15. Установлено опекунство:</w:t>
      </w:r>
      <w:r>
        <w:rPr>
          <w:rFonts w:ascii="Courier New" w:hAnsi="Courier New" w:cs="Courier New"/>
          <w:sz w:val="20"/>
          <w:szCs w:val="20"/>
        </w:rPr>
        <w:t xml:space="preserve"> ______________________________________________</w:t>
      </w:r>
      <w:r w:rsidR="002C708D">
        <w:rPr>
          <w:rFonts w:ascii="Courier New" w:hAnsi="Courier New" w:cs="Courier New"/>
          <w:sz w:val="20"/>
          <w:szCs w:val="20"/>
        </w:rPr>
        <w:t>_____</w:t>
      </w:r>
      <w:r>
        <w:rPr>
          <w:rFonts w:ascii="Courier New" w:hAnsi="Courier New" w:cs="Courier New"/>
          <w:sz w:val="20"/>
          <w:szCs w:val="20"/>
        </w:rPr>
        <w:t>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r w:rsidR="002C708D">
        <w:rPr>
          <w:rFonts w:ascii="Courier New" w:hAnsi="Courier New" w:cs="Courier New"/>
          <w:sz w:val="20"/>
          <w:szCs w:val="20"/>
        </w:rPr>
        <w:t>__</w:t>
      </w:r>
      <w:r>
        <w:rPr>
          <w:rFonts w:ascii="Courier New" w:hAnsi="Courier New" w:cs="Courier New"/>
          <w:sz w:val="20"/>
          <w:szCs w:val="20"/>
        </w:rPr>
        <w:t>_</w:t>
      </w:r>
    </w:p>
    <w:p w:rsidR="007D0E10" w:rsidRPr="002C708D" w:rsidRDefault="007D0E10" w:rsidP="002C708D">
      <w:pPr>
        <w:autoSpaceDE w:val="0"/>
        <w:autoSpaceDN w:val="0"/>
        <w:adjustRightInd w:val="0"/>
        <w:jc w:val="center"/>
        <w:rPr>
          <w:sz w:val="20"/>
          <w:szCs w:val="20"/>
        </w:rPr>
      </w:pPr>
      <w:r w:rsidRPr="002C708D">
        <w:rPr>
          <w:sz w:val="20"/>
          <w:szCs w:val="20"/>
        </w:rPr>
        <w:t>(фамилия, имя, отчество (при наличии) опекуна, его домашний адрес, телефон</w:t>
      </w:r>
    </w:p>
    <w:p w:rsidR="007D0E10" w:rsidRPr="002C708D" w:rsidRDefault="007D0E10" w:rsidP="002C708D">
      <w:pPr>
        <w:autoSpaceDE w:val="0"/>
        <w:autoSpaceDN w:val="0"/>
        <w:adjustRightInd w:val="0"/>
        <w:jc w:val="center"/>
        <w:rPr>
          <w:sz w:val="20"/>
          <w:szCs w:val="20"/>
        </w:rPr>
      </w:pPr>
      <w:r w:rsidRPr="002C708D">
        <w:rPr>
          <w:sz w:val="20"/>
          <w:szCs w:val="20"/>
        </w:rPr>
        <w:t>(при наличии), виды помощи и периодичность их предоставления (со слов</w:t>
      </w:r>
    </w:p>
    <w:p w:rsidR="007D0E10" w:rsidRPr="002C708D" w:rsidRDefault="002C708D" w:rsidP="002C708D">
      <w:pPr>
        <w:autoSpaceDE w:val="0"/>
        <w:autoSpaceDN w:val="0"/>
        <w:adjustRightInd w:val="0"/>
        <w:jc w:val="center"/>
        <w:rPr>
          <w:sz w:val="20"/>
          <w:szCs w:val="20"/>
        </w:rPr>
      </w:pPr>
      <w:r>
        <w:rPr>
          <w:sz w:val="20"/>
          <w:szCs w:val="20"/>
        </w:rPr>
        <w:t>гражданина)</w:t>
      </w:r>
    </w:p>
    <w:p w:rsidR="007D0E10" w:rsidRDefault="007D0E10" w:rsidP="007D0E10">
      <w:pPr>
        <w:autoSpaceDE w:val="0"/>
        <w:autoSpaceDN w:val="0"/>
        <w:adjustRightInd w:val="0"/>
        <w:jc w:val="both"/>
        <w:rPr>
          <w:rFonts w:ascii="Courier New" w:hAnsi="Courier New" w:cs="Courier New"/>
          <w:sz w:val="20"/>
          <w:szCs w:val="20"/>
        </w:rPr>
      </w:pPr>
      <w:r w:rsidRPr="002C708D">
        <w:t>16. Величина среднедушевого дохода:</w:t>
      </w:r>
      <w:r>
        <w:rPr>
          <w:rFonts w:ascii="Courier New" w:hAnsi="Courier New" w:cs="Courier New"/>
          <w:sz w:val="20"/>
          <w:szCs w:val="20"/>
        </w:rPr>
        <w:t xml:space="preserve"> ______________________________________</w:t>
      </w:r>
      <w:r w:rsidR="002C708D">
        <w:rPr>
          <w:rFonts w:ascii="Courier New" w:hAnsi="Courier New" w:cs="Courier New"/>
          <w:sz w:val="20"/>
          <w:szCs w:val="20"/>
        </w:rPr>
        <w:t>_____</w:t>
      </w:r>
      <w:r>
        <w:rPr>
          <w:rFonts w:ascii="Courier New" w:hAnsi="Courier New" w:cs="Courier New"/>
          <w:sz w:val="20"/>
          <w:szCs w:val="20"/>
        </w:rPr>
        <w:t>_</w:t>
      </w:r>
    </w:p>
    <w:p w:rsidR="007D0E10" w:rsidRDefault="007D0E10" w:rsidP="007D0E10">
      <w:pPr>
        <w:autoSpaceDE w:val="0"/>
        <w:autoSpaceDN w:val="0"/>
        <w:adjustRightInd w:val="0"/>
        <w:jc w:val="both"/>
        <w:rPr>
          <w:rFonts w:ascii="Courier New" w:hAnsi="Courier New" w:cs="Courier New"/>
          <w:sz w:val="20"/>
          <w:szCs w:val="20"/>
        </w:rPr>
      </w:pPr>
      <w:r w:rsidRPr="002C708D">
        <w:t>Вид и размер пенсии:</w:t>
      </w:r>
      <w:r>
        <w:rPr>
          <w:rFonts w:ascii="Courier New" w:hAnsi="Courier New" w:cs="Courier New"/>
          <w:sz w:val="20"/>
          <w:szCs w:val="20"/>
        </w:rPr>
        <w:t xml:space="preserve"> _____________________________________________________</w:t>
      </w:r>
      <w:r w:rsidR="002C708D">
        <w:rPr>
          <w:rFonts w:ascii="Courier New" w:hAnsi="Courier New" w:cs="Courier New"/>
          <w:sz w:val="20"/>
          <w:szCs w:val="20"/>
        </w:rPr>
        <w:t>____</w:t>
      </w:r>
      <w:r>
        <w:rPr>
          <w:rFonts w:ascii="Courier New" w:hAnsi="Courier New" w:cs="Courier New"/>
          <w:sz w:val="20"/>
          <w:szCs w:val="20"/>
        </w:rPr>
        <w:t>_</w:t>
      </w:r>
    </w:p>
    <w:p w:rsidR="007D0E10" w:rsidRPr="002C708D" w:rsidRDefault="007D0E10" w:rsidP="002C708D">
      <w:pPr>
        <w:autoSpaceDE w:val="0"/>
        <w:autoSpaceDN w:val="0"/>
        <w:adjustRightInd w:val="0"/>
        <w:jc w:val="center"/>
        <w:rPr>
          <w:sz w:val="20"/>
          <w:szCs w:val="20"/>
        </w:rPr>
      </w:pPr>
      <w:r w:rsidRPr="002C708D">
        <w:rPr>
          <w:sz w:val="20"/>
          <w:szCs w:val="20"/>
        </w:rPr>
        <w:t>(по старости, социальная, по инвалидности)</w:t>
      </w:r>
    </w:p>
    <w:p w:rsidR="007D0E10" w:rsidRDefault="007D0E10" w:rsidP="007D0E10">
      <w:pPr>
        <w:autoSpaceDE w:val="0"/>
        <w:autoSpaceDN w:val="0"/>
        <w:adjustRightInd w:val="0"/>
        <w:jc w:val="both"/>
        <w:rPr>
          <w:rFonts w:ascii="Courier New" w:hAnsi="Courier New" w:cs="Courier New"/>
          <w:sz w:val="20"/>
          <w:szCs w:val="20"/>
        </w:rPr>
      </w:pPr>
      <w:r w:rsidRPr="002C708D">
        <w:t>17. Семейное положение:</w:t>
      </w:r>
      <w:r>
        <w:rPr>
          <w:rFonts w:ascii="Courier New" w:hAnsi="Courier New" w:cs="Courier New"/>
          <w:sz w:val="20"/>
          <w:szCs w:val="20"/>
        </w:rPr>
        <w:t xml:space="preserve"> __________________________________________________</w:t>
      </w:r>
      <w:r w:rsidR="002C708D">
        <w:rPr>
          <w:rFonts w:ascii="Courier New" w:hAnsi="Courier New" w:cs="Courier New"/>
          <w:sz w:val="20"/>
          <w:szCs w:val="20"/>
        </w:rPr>
        <w:t>____</w:t>
      </w:r>
      <w:r>
        <w:rPr>
          <w:rFonts w:ascii="Courier New" w:hAnsi="Courier New" w:cs="Courier New"/>
          <w:sz w:val="20"/>
          <w:szCs w:val="20"/>
        </w:rPr>
        <w:t>_</w:t>
      </w:r>
    </w:p>
    <w:p w:rsidR="007D0E10" w:rsidRDefault="007D0E10" w:rsidP="007D0E10">
      <w:pPr>
        <w:autoSpaceDE w:val="0"/>
        <w:autoSpaceDN w:val="0"/>
        <w:adjustRightInd w:val="0"/>
        <w:jc w:val="both"/>
        <w:rPr>
          <w:rFonts w:ascii="Courier New" w:hAnsi="Courier New" w:cs="Courier New"/>
          <w:sz w:val="20"/>
          <w:szCs w:val="20"/>
        </w:rPr>
      </w:pPr>
      <w:r w:rsidRPr="002C708D">
        <w:t>18. Семейный статус:</w:t>
      </w:r>
      <w:r>
        <w:rPr>
          <w:rFonts w:ascii="Courier New" w:hAnsi="Courier New" w:cs="Courier New"/>
          <w:sz w:val="20"/>
          <w:szCs w:val="20"/>
        </w:rPr>
        <w:t xml:space="preserve"> _____________________________________________________</w:t>
      </w:r>
      <w:r w:rsidR="002C708D">
        <w:rPr>
          <w:rFonts w:ascii="Courier New" w:hAnsi="Courier New" w:cs="Courier New"/>
          <w:sz w:val="20"/>
          <w:szCs w:val="20"/>
        </w:rPr>
        <w:t>____</w:t>
      </w:r>
      <w:r>
        <w:rPr>
          <w:rFonts w:ascii="Courier New" w:hAnsi="Courier New" w:cs="Courier New"/>
          <w:sz w:val="20"/>
          <w:szCs w:val="20"/>
        </w:rPr>
        <w:t>_</w:t>
      </w:r>
    </w:p>
    <w:p w:rsidR="007D0E10" w:rsidRPr="002C708D" w:rsidRDefault="007D0E10" w:rsidP="002C708D">
      <w:pPr>
        <w:autoSpaceDE w:val="0"/>
        <w:autoSpaceDN w:val="0"/>
        <w:adjustRightInd w:val="0"/>
        <w:jc w:val="center"/>
        <w:rPr>
          <w:sz w:val="20"/>
          <w:szCs w:val="20"/>
        </w:rPr>
      </w:pPr>
      <w:r w:rsidRPr="002C708D">
        <w:rPr>
          <w:sz w:val="20"/>
          <w:szCs w:val="20"/>
        </w:rPr>
        <w:t>(одинокий, одиноко проживающий, одинокая супружеская</w:t>
      </w:r>
      <w:r w:rsidR="002C708D">
        <w:rPr>
          <w:sz w:val="20"/>
          <w:szCs w:val="20"/>
        </w:rPr>
        <w:t xml:space="preserve"> </w:t>
      </w:r>
      <w:r w:rsidRPr="002C708D">
        <w:rPr>
          <w:sz w:val="20"/>
          <w:szCs w:val="20"/>
        </w:rPr>
        <w:t>пара, одиноко проживающая супружеская пара, проживает</w:t>
      </w:r>
      <w:r w:rsidR="002C708D">
        <w:rPr>
          <w:sz w:val="20"/>
          <w:szCs w:val="20"/>
        </w:rPr>
        <w:t xml:space="preserve"> </w:t>
      </w:r>
      <w:r w:rsidRPr="002C708D">
        <w:rPr>
          <w:sz w:val="20"/>
          <w:szCs w:val="20"/>
        </w:rPr>
        <w:t>в семье близких родственников, проживает в семье</w:t>
      </w:r>
      <w:r w:rsidR="002C708D">
        <w:rPr>
          <w:sz w:val="20"/>
          <w:szCs w:val="20"/>
        </w:rPr>
        <w:t xml:space="preserve"> </w:t>
      </w:r>
      <w:r w:rsidRPr="002C708D">
        <w:rPr>
          <w:sz w:val="20"/>
          <w:szCs w:val="20"/>
        </w:rPr>
        <w:t>родственников, иное)</w:t>
      </w:r>
    </w:p>
    <w:p w:rsidR="007D0E10" w:rsidRPr="002C708D" w:rsidRDefault="007D0E10" w:rsidP="002C708D">
      <w:pPr>
        <w:autoSpaceDE w:val="0"/>
        <w:autoSpaceDN w:val="0"/>
        <w:adjustRightInd w:val="0"/>
        <w:rPr>
          <w:sz w:val="20"/>
          <w:szCs w:val="20"/>
        </w:rPr>
      </w:pPr>
      <w:r w:rsidRPr="002C708D">
        <w:t>19. Сведения о родственниках:</w:t>
      </w:r>
      <w:r w:rsidRPr="002C708D">
        <w:rPr>
          <w:sz w:val="20"/>
          <w:szCs w:val="20"/>
        </w:rPr>
        <w:t xml:space="preserve"> _____________________________________________</w:t>
      </w:r>
      <w:r w:rsidR="002C708D">
        <w:rPr>
          <w:sz w:val="20"/>
          <w:szCs w:val="20"/>
        </w:rPr>
        <w:t>________________</w:t>
      </w:r>
    </w:p>
    <w:p w:rsidR="007D0E10" w:rsidRPr="002C708D" w:rsidRDefault="007D0E10" w:rsidP="002C708D">
      <w:pPr>
        <w:autoSpaceDE w:val="0"/>
        <w:autoSpaceDN w:val="0"/>
        <w:adjustRightInd w:val="0"/>
        <w:jc w:val="center"/>
        <w:rPr>
          <w:sz w:val="20"/>
          <w:szCs w:val="20"/>
        </w:rPr>
      </w:pPr>
      <w:r w:rsidRPr="002C708D">
        <w:rPr>
          <w:sz w:val="20"/>
          <w:szCs w:val="20"/>
        </w:rPr>
        <w:t>Родственники (родители, супруг (супруга), сын (дочь), усыновитель,</w:t>
      </w:r>
      <w:r w:rsidR="002C708D">
        <w:rPr>
          <w:sz w:val="20"/>
          <w:szCs w:val="20"/>
        </w:rPr>
        <w:t xml:space="preserve"> </w:t>
      </w:r>
      <w:r w:rsidRPr="002C708D">
        <w:rPr>
          <w:sz w:val="20"/>
          <w:szCs w:val="20"/>
        </w:rPr>
        <w:t>усыновленный, родной брат (сестра), дедушка (бабушка), внук (внучка)</w:t>
      </w:r>
    </w:p>
    <w:p w:rsidR="007D0E10" w:rsidRDefault="007D0E10" w:rsidP="007D0E10">
      <w:pPr>
        <w:autoSpaceDE w:val="0"/>
        <w:autoSpaceDN w:val="0"/>
        <w:adjustRightInd w:val="0"/>
        <w:jc w:val="both"/>
        <w:rPr>
          <w:sz w:val="28"/>
          <w:szCs w:val="28"/>
        </w:rPr>
      </w:pPr>
    </w:p>
    <w:tbl>
      <w:tblPr>
        <w:tblW w:w="9783" w:type="dxa"/>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1984"/>
        <w:gridCol w:w="1418"/>
        <w:gridCol w:w="1985"/>
        <w:gridCol w:w="1702"/>
        <w:gridCol w:w="1560"/>
      </w:tblGrid>
      <w:tr w:rsidR="007D0E10" w:rsidTr="002C708D">
        <w:tc>
          <w:tcPr>
            <w:tcW w:w="1134"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jc w:val="both"/>
              <w:rPr>
                <w:sz w:val="28"/>
                <w:szCs w:val="28"/>
              </w:rPr>
            </w:pPr>
            <w:r>
              <w:rPr>
                <w:sz w:val="28"/>
                <w:szCs w:val="28"/>
              </w:rPr>
              <w:t>Степень родства</w:t>
            </w:r>
          </w:p>
        </w:tc>
        <w:tc>
          <w:tcPr>
            <w:tcW w:w="1984" w:type="dxa"/>
            <w:tcBorders>
              <w:top w:val="single" w:sz="4" w:space="0" w:color="auto"/>
              <w:left w:val="single" w:sz="4" w:space="0" w:color="auto"/>
              <w:bottom w:val="single" w:sz="4" w:space="0" w:color="auto"/>
              <w:right w:val="single" w:sz="4" w:space="0" w:color="auto"/>
            </w:tcBorders>
          </w:tcPr>
          <w:p w:rsidR="007D0E10" w:rsidRDefault="007D0E10" w:rsidP="002C708D">
            <w:pPr>
              <w:autoSpaceDE w:val="0"/>
              <w:autoSpaceDN w:val="0"/>
              <w:adjustRightInd w:val="0"/>
              <w:jc w:val="both"/>
              <w:rPr>
                <w:sz w:val="28"/>
                <w:szCs w:val="28"/>
              </w:rPr>
            </w:pPr>
            <w:r>
              <w:rPr>
                <w:sz w:val="28"/>
                <w:szCs w:val="28"/>
              </w:rPr>
              <w:t xml:space="preserve">Фамилия, имя, отчество (при наличии) </w:t>
            </w:r>
          </w:p>
        </w:tc>
        <w:tc>
          <w:tcPr>
            <w:tcW w:w="1418" w:type="dxa"/>
            <w:tcBorders>
              <w:top w:val="single" w:sz="4" w:space="0" w:color="auto"/>
              <w:left w:val="single" w:sz="4" w:space="0" w:color="auto"/>
              <w:bottom w:val="single" w:sz="4" w:space="0" w:color="auto"/>
              <w:right w:val="single" w:sz="4" w:space="0" w:color="auto"/>
            </w:tcBorders>
          </w:tcPr>
          <w:p w:rsidR="007D0E10" w:rsidRDefault="007D0E10" w:rsidP="002C708D">
            <w:pPr>
              <w:autoSpaceDE w:val="0"/>
              <w:autoSpaceDN w:val="0"/>
              <w:adjustRightInd w:val="0"/>
              <w:jc w:val="both"/>
              <w:rPr>
                <w:sz w:val="28"/>
                <w:szCs w:val="28"/>
              </w:rPr>
            </w:pPr>
            <w:r>
              <w:rPr>
                <w:sz w:val="28"/>
                <w:szCs w:val="28"/>
              </w:rPr>
              <w:t xml:space="preserve">Год, место рождения </w:t>
            </w:r>
          </w:p>
        </w:tc>
        <w:tc>
          <w:tcPr>
            <w:tcW w:w="1985" w:type="dxa"/>
            <w:tcBorders>
              <w:top w:val="single" w:sz="4" w:space="0" w:color="auto"/>
              <w:left w:val="single" w:sz="4" w:space="0" w:color="auto"/>
              <w:bottom w:val="single" w:sz="4" w:space="0" w:color="auto"/>
              <w:right w:val="single" w:sz="4" w:space="0" w:color="auto"/>
            </w:tcBorders>
          </w:tcPr>
          <w:p w:rsidR="007D0E10" w:rsidRDefault="007D0E10" w:rsidP="002C708D">
            <w:pPr>
              <w:autoSpaceDE w:val="0"/>
              <w:autoSpaceDN w:val="0"/>
              <w:adjustRightInd w:val="0"/>
              <w:jc w:val="both"/>
              <w:rPr>
                <w:sz w:val="28"/>
                <w:szCs w:val="28"/>
              </w:rPr>
            </w:pPr>
            <w:r>
              <w:rPr>
                <w:sz w:val="28"/>
                <w:szCs w:val="28"/>
              </w:rPr>
              <w:t xml:space="preserve">Место работы, должность </w:t>
            </w:r>
          </w:p>
        </w:tc>
        <w:tc>
          <w:tcPr>
            <w:tcW w:w="1702" w:type="dxa"/>
            <w:tcBorders>
              <w:top w:val="single" w:sz="4" w:space="0" w:color="auto"/>
              <w:left w:val="single" w:sz="4" w:space="0" w:color="auto"/>
              <w:bottom w:val="single" w:sz="4" w:space="0" w:color="auto"/>
              <w:right w:val="single" w:sz="4" w:space="0" w:color="auto"/>
            </w:tcBorders>
          </w:tcPr>
          <w:p w:rsidR="007D0E10" w:rsidRDefault="007D0E10" w:rsidP="002C708D">
            <w:pPr>
              <w:autoSpaceDE w:val="0"/>
              <w:autoSpaceDN w:val="0"/>
              <w:adjustRightInd w:val="0"/>
              <w:jc w:val="both"/>
              <w:rPr>
                <w:sz w:val="28"/>
                <w:szCs w:val="28"/>
              </w:rPr>
            </w:pPr>
            <w:r>
              <w:rPr>
                <w:sz w:val="28"/>
                <w:szCs w:val="28"/>
              </w:rPr>
              <w:t xml:space="preserve">Адрес места проживания, телефон </w:t>
            </w:r>
          </w:p>
        </w:tc>
        <w:tc>
          <w:tcPr>
            <w:tcW w:w="1560"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jc w:val="both"/>
              <w:rPr>
                <w:sz w:val="28"/>
                <w:szCs w:val="28"/>
              </w:rPr>
            </w:pPr>
            <w:r>
              <w:rPr>
                <w:sz w:val="28"/>
                <w:szCs w:val="28"/>
              </w:rPr>
              <w:t>Наличие (отсутствие) ухода и помощи</w:t>
            </w:r>
          </w:p>
        </w:tc>
      </w:tr>
      <w:tr w:rsidR="007D0E10" w:rsidTr="002C708D">
        <w:tc>
          <w:tcPr>
            <w:tcW w:w="1134"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702"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r>
      <w:tr w:rsidR="007D0E10" w:rsidTr="002C708D">
        <w:tc>
          <w:tcPr>
            <w:tcW w:w="1134"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702"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r>
      <w:tr w:rsidR="007D0E10" w:rsidTr="002C708D">
        <w:tc>
          <w:tcPr>
            <w:tcW w:w="1134"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702"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D0E10" w:rsidRDefault="007D0E10">
            <w:pPr>
              <w:autoSpaceDE w:val="0"/>
              <w:autoSpaceDN w:val="0"/>
              <w:adjustRightInd w:val="0"/>
              <w:rPr>
                <w:sz w:val="28"/>
                <w:szCs w:val="28"/>
              </w:rPr>
            </w:pPr>
          </w:p>
        </w:tc>
      </w:tr>
    </w:tbl>
    <w:p w:rsidR="007D0E10" w:rsidRDefault="007D0E10" w:rsidP="007D0E10">
      <w:pPr>
        <w:autoSpaceDE w:val="0"/>
        <w:autoSpaceDN w:val="0"/>
        <w:adjustRightInd w:val="0"/>
        <w:jc w:val="both"/>
        <w:rPr>
          <w:sz w:val="28"/>
          <w:szCs w:val="28"/>
        </w:rPr>
      </w:pPr>
    </w:p>
    <w:p w:rsidR="007D0E10" w:rsidRDefault="007D0E10" w:rsidP="007D0E10">
      <w:pPr>
        <w:autoSpaceDE w:val="0"/>
        <w:autoSpaceDN w:val="0"/>
        <w:adjustRightInd w:val="0"/>
        <w:jc w:val="both"/>
        <w:rPr>
          <w:rFonts w:ascii="Courier New" w:hAnsi="Courier New" w:cs="Courier New"/>
          <w:sz w:val="20"/>
          <w:szCs w:val="20"/>
        </w:rPr>
      </w:pPr>
      <w:bookmarkStart w:id="13" w:name="Par109"/>
      <w:bookmarkEnd w:id="13"/>
      <w:r w:rsidRPr="002C708D">
        <w:t>20. В каких социальных услугах нуждается:</w:t>
      </w:r>
      <w:r>
        <w:rPr>
          <w:rFonts w:ascii="Courier New" w:hAnsi="Courier New" w:cs="Courier New"/>
          <w:sz w:val="20"/>
          <w:szCs w:val="20"/>
        </w:rPr>
        <w:t xml:space="preserve"> ________________________________</w:t>
      </w:r>
      <w:r w:rsidR="002C708D">
        <w:rPr>
          <w:rFonts w:ascii="Courier New" w:hAnsi="Courier New" w:cs="Courier New"/>
          <w:sz w:val="20"/>
          <w:szCs w:val="20"/>
        </w:rPr>
        <w:t>___</w:t>
      </w:r>
      <w:r>
        <w:rPr>
          <w:rFonts w:ascii="Courier New" w:hAnsi="Courier New" w:cs="Courier New"/>
          <w:sz w:val="20"/>
          <w:szCs w:val="20"/>
        </w:rPr>
        <w:t>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2C708D">
      <w:pPr>
        <w:autoSpaceDE w:val="0"/>
        <w:autoSpaceDN w:val="0"/>
        <w:adjustRightInd w:val="0"/>
        <w:jc w:val="center"/>
        <w:rPr>
          <w:sz w:val="20"/>
          <w:szCs w:val="20"/>
        </w:rPr>
      </w:pPr>
      <w:r>
        <w:rPr>
          <w:rFonts w:ascii="Courier New" w:hAnsi="Courier New" w:cs="Courier New"/>
          <w:sz w:val="20"/>
          <w:szCs w:val="20"/>
        </w:rPr>
        <w:t>(</w:t>
      </w:r>
      <w:r w:rsidRPr="002C708D">
        <w:rPr>
          <w:sz w:val="20"/>
          <w:szCs w:val="20"/>
        </w:rPr>
        <w:t xml:space="preserve">в соответствии с </w:t>
      </w:r>
      <w:hyperlink r:id="rId48" w:history="1">
        <w:r w:rsidRPr="00E91A9E">
          <w:rPr>
            <w:sz w:val="20"/>
            <w:szCs w:val="20"/>
          </w:rPr>
          <w:t>Перечнем</w:t>
        </w:r>
      </w:hyperlink>
      <w:r w:rsidRPr="002C708D">
        <w:rPr>
          <w:sz w:val="20"/>
          <w:szCs w:val="20"/>
        </w:rPr>
        <w:t xml:space="preserve"> социальных услуг, утвержденным Законом </w:t>
      </w:r>
      <w:r w:rsidR="002C708D">
        <w:rPr>
          <w:sz w:val="20"/>
          <w:szCs w:val="20"/>
        </w:rPr>
        <w:t xml:space="preserve">Камчатского края от 01.07.2014 № 469 </w:t>
      </w:r>
      <w:r w:rsidR="00E91A9E">
        <w:rPr>
          <w:sz w:val="20"/>
          <w:szCs w:val="20"/>
        </w:rPr>
        <w:t>«</w:t>
      </w:r>
      <w:r w:rsidRPr="002C708D">
        <w:rPr>
          <w:sz w:val="20"/>
          <w:szCs w:val="20"/>
        </w:rPr>
        <w:t xml:space="preserve">Об </w:t>
      </w:r>
      <w:r w:rsidR="002C708D">
        <w:rPr>
          <w:sz w:val="20"/>
          <w:szCs w:val="20"/>
        </w:rPr>
        <w:t>отдельных вопросах социального обслуживания граждан в Камчатском крае</w:t>
      </w:r>
      <w:r w:rsidR="00E91A9E">
        <w:rPr>
          <w:sz w:val="20"/>
          <w:szCs w:val="20"/>
        </w:rPr>
        <w:t>»</w:t>
      </w:r>
      <w:r w:rsidRPr="002C708D">
        <w:rPr>
          <w:sz w:val="20"/>
          <w:szCs w:val="20"/>
        </w:rPr>
        <w:t>).</w:t>
      </w:r>
    </w:p>
    <w:p w:rsidR="00E91A9E" w:rsidRPr="002C708D" w:rsidRDefault="00E91A9E" w:rsidP="002C708D">
      <w:pPr>
        <w:autoSpaceDE w:val="0"/>
        <w:autoSpaceDN w:val="0"/>
        <w:adjustRightInd w:val="0"/>
        <w:jc w:val="center"/>
        <w:rPr>
          <w:sz w:val="20"/>
          <w:szCs w:val="20"/>
        </w:rPr>
      </w:pPr>
    </w:p>
    <w:p w:rsidR="007D0E10" w:rsidRDefault="007D0E10" w:rsidP="007D0E10">
      <w:pPr>
        <w:autoSpaceDE w:val="0"/>
        <w:autoSpaceDN w:val="0"/>
        <w:adjustRightInd w:val="0"/>
        <w:jc w:val="both"/>
        <w:rPr>
          <w:rFonts w:ascii="Courier New" w:hAnsi="Courier New" w:cs="Courier New"/>
          <w:sz w:val="20"/>
          <w:szCs w:val="20"/>
        </w:rPr>
      </w:pPr>
      <w:r w:rsidRPr="00E91A9E">
        <w:t>21. Дополнительные сведения о гражданине:</w:t>
      </w:r>
      <w:r>
        <w:rPr>
          <w:rFonts w:ascii="Courier New" w:hAnsi="Courier New" w:cs="Courier New"/>
          <w:sz w:val="20"/>
          <w:szCs w:val="20"/>
        </w:rPr>
        <w:t xml:space="preserve"> 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Pr="00E91A9E" w:rsidRDefault="007D0E10" w:rsidP="007D0E10">
      <w:pPr>
        <w:autoSpaceDE w:val="0"/>
        <w:autoSpaceDN w:val="0"/>
        <w:adjustRightInd w:val="0"/>
        <w:jc w:val="both"/>
      </w:pPr>
      <w:r w:rsidRPr="00E91A9E">
        <w:t>22. Заключение комиссии:</w:t>
      </w:r>
    </w:p>
    <w:p w:rsidR="007D0E10" w:rsidRDefault="007D0E10" w:rsidP="007D0E10">
      <w:pPr>
        <w:autoSpaceDE w:val="0"/>
        <w:autoSpaceDN w:val="0"/>
        <w:adjustRightInd w:val="0"/>
        <w:jc w:val="both"/>
        <w:rPr>
          <w:rFonts w:ascii="Courier New" w:hAnsi="Courier New" w:cs="Courier New"/>
          <w:sz w:val="20"/>
          <w:szCs w:val="20"/>
        </w:rPr>
      </w:pPr>
      <w:r w:rsidRPr="00E91A9E">
        <w:t>О признании гражданина нуждающимся в социальном обслуживании (либо отказе в</w:t>
      </w:r>
      <w:r w:rsidR="00E91A9E">
        <w:t xml:space="preserve"> </w:t>
      </w:r>
      <w:r w:rsidRPr="00E91A9E">
        <w:t>социальном обслуживании):</w:t>
      </w:r>
      <w:r>
        <w:rPr>
          <w:rFonts w:ascii="Courier New" w:hAnsi="Courier New" w:cs="Courier New"/>
          <w:sz w:val="20"/>
          <w:szCs w:val="20"/>
        </w:rPr>
        <w:t xml:space="preserve"> 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0E10" w:rsidRDefault="007D0E10" w:rsidP="00E91A9E">
      <w:pPr>
        <w:autoSpaceDE w:val="0"/>
        <w:autoSpaceDN w:val="0"/>
        <w:adjustRightInd w:val="0"/>
        <w:jc w:val="both"/>
        <w:rPr>
          <w:sz w:val="20"/>
          <w:szCs w:val="20"/>
        </w:rPr>
      </w:pPr>
      <w:r>
        <w:rPr>
          <w:rFonts w:ascii="Courier New" w:hAnsi="Courier New" w:cs="Courier New"/>
          <w:sz w:val="20"/>
          <w:szCs w:val="20"/>
        </w:rPr>
        <w:t>(</w:t>
      </w:r>
      <w:r w:rsidRPr="00E91A9E">
        <w:rPr>
          <w:sz w:val="20"/>
          <w:szCs w:val="20"/>
        </w:rPr>
        <w:t xml:space="preserve">нуждается в соответствии с пунктом ___ </w:t>
      </w:r>
      <w:hyperlink r:id="rId49" w:history="1">
        <w:r w:rsidRPr="00E91A9E">
          <w:rPr>
            <w:sz w:val="20"/>
            <w:szCs w:val="20"/>
          </w:rPr>
          <w:t>части первой статьи 15</w:t>
        </w:r>
      </w:hyperlink>
      <w:r w:rsidRPr="00E91A9E">
        <w:rPr>
          <w:sz w:val="20"/>
          <w:szCs w:val="20"/>
        </w:rPr>
        <w:t xml:space="preserve"> Федерального</w:t>
      </w:r>
      <w:r w:rsidR="00E91A9E">
        <w:rPr>
          <w:sz w:val="20"/>
          <w:szCs w:val="20"/>
        </w:rPr>
        <w:t xml:space="preserve"> закона от 28 декабря 2013 года № 442-ФЗ «</w:t>
      </w:r>
      <w:r w:rsidRPr="00E91A9E">
        <w:rPr>
          <w:sz w:val="20"/>
          <w:szCs w:val="20"/>
        </w:rPr>
        <w:t>Об основах социального</w:t>
      </w:r>
      <w:r w:rsidR="00E91A9E">
        <w:rPr>
          <w:sz w:val="20"/>
          <w:szCs w:val="20"/>
        </w:rPr>
        <w:t xml:space="preserve"> </w:t>
      </w:r>
      <w:r w:rsidRPr="00E91A9E">
        <w:rPr>
          <w:sz w:val="20"/>
          <w:szCs w:val="20"/>
        </w:rPr>
        <w:t>обслуживания</w:t>
      </w:r>
      <w:r w:rsidR="00E91A9E">
        <w:rPr>
          <w:sz w:val="20"/>
          <w:szCs w:val="20"/>
        </w:rPr>
        <w:t xml:space="preserve"> граждан в Российской Федерации» либо  с пунктом _______приказа Министерства социального развития и труда Камчатского края от 05.11.2014 № 985-п «Об утверждении обстоятельств, ухудшающих или способных ухудшить условия жизнедеятельности граждан, при наличии которых гражданин признается нуждающимся в социальном обслуживании» </w:t>
      </w:r>
      <w:r w:rsidRPr="00E91A9E">
        <w:rPr>
          <w:sz w:val="20"/>
          <w:szCs w:val="20"/>
        </w:rPr>
        <w:t>/отказано в предоставлении</w:t>
      </w:r>
      <w:r w:rsidR="00E91A9E">
        <w:rPr>
          <w:sz w:val="20"/>
          <w:szCs w:val="20"/>
        </w:rPr>
        <w:t xml:space="preserve"> </w:t>
      </w:r>
      <w:r w:rsidRPr="00E91A9E">
        <w:rPr>
          <w:sz w:val="20"/>
          <w:szCs w:val="20"/>
        </w:rPr>
        <w:t>социального обслуживания по причине _______)</w:t>
      </w:r>
    </w:p>
    <w:p w:rsidR="00E91A9E" w:rsidRPr="00E91A9E" w:rsidRDefault="00E91A9E" w:rsidP="00E91A9E">
      <w:pPr>
        <w:autoSpaceDE w:val="0"/>
        <w:autoSpaceDN w:val="0"/>
        <w:adjustRightInd w:val="0"/>
        <w:jc w:val="both"/>
        <w:rPr>
          <w:sz w:val="20"/>
          <w:szCs w:val="20"/>
        </w:rPr>
      </w:pPr>
    </w:p>
    <w:p w:rsidR="007D0E10" w:rsidRPr="00E91A9E" w:rsidRDefault="007D0E10" w:rsidP="007D0E10">
      <w:pPr>
        <w:autoSpaceDE w:val="0"/>
        <w:autoSpaceDN w:val="0"/>
        <w:adjustRightInd w:val="0"/>
        <w:jc w:val="both"/>
      </w:pPr>
      <w:r w:rsidRPr="00E91A9E">
        <w:t>Акт составлен:</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 _____________</w:t>
      </w:r>
    </w:p>
    <w:p w:rsidR="007D0E10" w:rsidRPr="00E91A9E" w:rsidRDefault="007D0E10" w:rsidP="007D0E10">
      <w:pPr>
        <w:autoSpaceDE w:val="0"/>
        <w:autoSpaceDN w:val="0"/>
        <w:adjustRightInd w:val="0"/>
        <w:jc w:val="both"/>
        <w:rPr>
          <w:sz w:val="20"/>
          <w:szCs w:val="20"/>
        </w:rPr>
      </w:pPr>
      <w:r w:rsidRPr="00E91A9E">
        <w:rPr>
          <w:sz w:val="20"/>
          <w:szCs w:val="20"/>
        </w:rPr>
        <w:t>(фамилия, имя, отчество (при наличии), должность специалиста)   (подпись)</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 _____________</w:t>
      </w:r>
    </w:p>
    <w:p w:rsidR="007D0E10" w:rsidRPr="00E91A9E" w:rsidRDefault="007D0E10" w:rsidP="007D0E10">
      <w:pPr>
        <w:autoSpaceDE w:val="0"/>
        <w:autoSpaceDN w:val="0"/>
        <w:adjustRightInd w:val="0"/>
        <w:jc w:val="both"/>
        <w:rPr>
          <w:sz w:val="20"/>
          <w:szCs w:val="20"/>
        </w:rPr>
      </w:pPr>
      <w:r w:rsidRPr="00E91A9E">
        <w:rPr>
          <w:sz w:val="20"/>
          <w:szCs w:val="20"/>
        </w:rPr>
        <w:t>(фамилия, имя, отчество (при наличии), должность специалиста)   (подпись)</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 _____________</w:t>
      </w:r>
    </w:p>
    <w:p w:rsidR="007D0E10" w:rsidRPr="00E91A9E" w:rsidRDefault="007D0E10" w:rsidP="007D0E10">
      <w:pPr>
        <w:autoSpaceDE w:val="0"/>
        <w:autoSpaceDN w:val="0"/>
        <w:adjustRightInd w:val="0"/>
        <w:jc w:val="both"/>
        <w:rPr>
          <w:sz w:val="20"/>
          <w:szCs w:val="20"/>
        </w:rPr>
      </w:pPr>
      <w:r w:rsidRPr="00E91A9E">
        <w:rPr>
          <w:sz w:val="20"/>
          <w:szCs w:val="20"/>
        </w:rPr>
        <w:t>(фамилия, имя, отчество (при наличии), должность специалиста)   (подпись)</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 _____________</w:t>
      </w:r>
    </w:p>
    <w:p w:rsidR="007D0E10" w:rsidRPr="00E91A9E" w:rsidRDefault="007D0E10" w:rsidP="007D0E10">
      <w:pPr>
        <w:autoSpaceDE w:val="0"/>
        <w:autoSpaceDN w:val="0"/>
        <w:adjustRightInd w:val="0"/>
        <w:jc w:val="both"/>
        <w:rPr>
          <w:sz w:val="20"/>
          <w:szCs w:val="20"/>
        </w:rPr>
      </w:pPr>
      <w:r w:rsidRPr="00E91A9E">
        <w:rPr>
          <w:sz w:val="20"/>
          <w:szCs w:val="20"/>
        </w:rPr>
        <w:t>(фамилия, имя, отчество (при наличии), должность специалиста)   (подпись)</w:t>
      </w:r>
    </w:p>
    <w:p w:rsidR="007D0E10" w:rsidRDefault="007D0E10" w:rsidP="007D0E10">
      <w:pPr>
        <w:autoSpaceDE w:val="0"/>
        <w:autoSpaceDN w:val="0"/>
        <w:adjustRightInd w:val="0"/>
        <w:jc w:val="both"/>
        <w:rPr>
          <w:rFonts w:ascii="Courier New" w:hAnsi="Courier New" w:cs="Courier New"/>
          <w:sz w:val="20"/>
          <w:szCs w:val="20"/>
        </w:rPr>
      </w:pPr>
    </w:p>
    <w:p w:rsidR="007D0E10" w:rsidRPr="00E91A9E" w:rsidRDefault="007D0E10" w:rsidP="007D0E10">
      <w:pPr>
        <w:autoSpaceDE w:val="0"/>
        <w:autoSpaceDN w:val="0"/>
        <w:adjustRightInd w:val="0"/>
        <w:jc w:val="both"/>
        <w:rPr>
          <w:sz w:val="20"/>
          <w:szCs w:val="20"/>
        </w:rPr>
      </w:pPr>
      <w:r w:rsidRPr="00E91A9E">
        <w:rPr>
          <w:sz w:val="20"/>
          <w:szCs w:val="20"/>
        </w:rPr>
        <w:t>Дата                         "__" ___________ 20__ г.</w:t>
      </w:r>
    </w:p>
    <w:p w:rsidR="007D0E10" w:rsidRDefault="007D0E10" w:rsidP="007D0E10">
      <w:pPr>
        <w:autoSpaceDE w:val="0"/>
        <w:autoSpaceDN w:val="0"/>
        <w:adjustRightInd w:val="0"/>
        <w:jc w:val="both"/>
        <w:rPr>
          <w:rFonts w:ascii="Courier New" w:hAnsi="Courier New" w:cs="Courier New"/>
          <w:sz w:val="20"/>
          <w:szCs w:val="20"/>
        </w:rPr>
      </w:pPr>
    </w:p>
    <w:p w:rsidR="007D0E10" w:rsidRPr="005C5784" w:rsidRDefault="00E91A9E" w:rsidP="007D0E10">
      <w:pPr>
        <w:autoSpaceDE w:val="0"/>
        <w:autoSpaceDN w:val="0"/>
        <w:adjustRightInd w:val="0"/>
        <w:jc w:val="both"/>
        <w:rPr>
          <w:sz w:val="20"/>
          <w:szCs w:val="20"/>
        </w:rPr>
      </w:pPr>
      <w:r w:rsidRPr="005C5784">
        <w:rPr>
          <w:sz w:val="20"/>
          <w:szCs w:val="20"/>
        </w:rPr>
        <w:t>Информация, содержащаяся</w:t>
      </w:r>
      <w:r w:rsidR="007D0E10" w:rsidRPr="005C5784">
        <w:rPr>
          <w:sz w:val="20"/>
          <w:szCs w:val="20"/>
        </w:rPr>
        <w:t xml:space="preserve"> в акте, будет использована поставщиком социальных</w:t>
      </w:r>
      <w:r w:rsidR="005C5784">
        <w:rPr>
          <w:sz w:val="20"/>
          <w:szCs w:val="20"/>
        </w:rPr>
        <w:t xml:space="preserve"> </w:t>
      </w:r>
      <w:r w:rsidR="007D0E10" w:rsidRPr="005C5784">
        <w:rPr>
          <w:sz w:val="20"/>
          <w:szCs w:val="20"/>
        </w:rPr>
        <w:t>услуг только с целью предоставления социальных услуг.</w:t>
      </w:r>
    </w:p>
    <w:p w:rsidR="007D0E10" w:rsidRDefault="007D0E10" w:rsidP="007D0E10">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 _____________</w:t>
      </w:r>
    </w:p>
    <w:p w:rsidR="007D0E10" w:rsidRPr="005C5784" w:rsidRDefault="007D0E10" w:rsidP="005C5784">
      <w:pPr>
        <w:autoSpaceDE w:val="0"/>
        <w:autoSpaceDN w:val="0"/>
        <w:adjustRightInd w:val="0"/>
        <w:jc w:val="center"/>
        <w:rPr>
          <w:sz w:val="20"/>
          <w:szCs w:val="20"/>
        </w:rPr>
      </w:pPr>
      <w:r w:rsidRPr="005C5784">
        <w:rPr>
          <w:sz w:val="20"/>
          <w:szCs w:val="20"/>
        </w:rPr>
        <w:t xml:space="preserve">(фамилия, имя, отчество (при наличии), должность </w:t>
      </w:r>
      <w:r w:rsidR="005C5784" w:rsidRPr="005C5784">
        <w:rPr>
          <w:sz w:val="20"/>
          <w:szCs w:val="20"/>
        </w:rPr>
        <w:t xml:space="preserve">специалиста)  </w:t>
      </w:r>
      <w:r w:rsidRPr="005C5784">
        <w:rPr>
          <w:sz w:val="20"/>
          <w:szCs w:val="20"/>
        </w:rPr>
        <w:t>(подпись)</w:t>
      </w:r>
    </w:p>
    <w:p w:rsidR="007D0E10" w:rsidRDefault="007D0E10" w:rsidP="007D0E10">
      <w:pPr>
        <w:autoSpaceDE w:val="0"/>
        <w:autoSpaceDN w:val="0"/>
        <w:adjustRightInd w:val="0"/>
        <w:jc w:val="both"/>
        <w:rPr>
          <w:rFonts w:ascii="Courier New" w:hAnsi="Courier New" w:cs="Courier New"/>
          <w:sz w:val="20"/>
          <w:szCs w:val="20"/>
        </w:rPr>
      </w:pPr>
    </w:p>
    <w:p w:rsidR="007D0E10" w:rsidRPr="005C5784" w:rsidRDefault="007D0E10" w:rsidP="007D0E10">
      <w:pPr>
        <w:autoSpaceDE w:val="0"/>
        <w:autoSpaceDN w:val="0"/>
        <w:adjustRightInd w:val="0"/>
        <w:jc w:val="both"/>
      </w:pPr>
      <w:r w:rsidRPr="005C5784">
        <w:t>Дата                         "__" ___________ 20__ г.</w:t>
      </w:r>
    </w:p>
    <w:p w:rsidR="007D0E10" w:rsidRDefault="007D0E10"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tbl>
      <w:tblPr>
        <w:tblStyle w:val="a3"/>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5C5784" w:rsidRPr="00DF4961" w:rsidTr="000C784E">
        <w:tc>
          <w:tcPr>
            <w:tcW w:w="9570" w:type="dxa"/>
          </w:tcPr>
          <w:p w:rsidR="005C5784" w:rsidRPr="00DF4961" w:rsidRDefault="005E746D" w:rsidP="000C784E">
            <w:pPr>
              <w:widowControl w:val="0"/>
              <w:autoSpaceDE w:val="0"/>
              <w:autoSpaceDN w:val="0"/>
              <w:adjustRightInd w:val="0"/>
              <w:jc w:val="both"/>
              <w:rPr>
                <w:rFonts w:eastAsia="Calibri"/>
                <w:bCs/>
                <w:sz w:val="28"/>
                <w:szCs w:val="28"/>
                <w:lang w:eastAsia="en-US"/>
              </w:rPr>
            </w:pPr>
            <w:r>
              <w:rPr>
                <w:rFonts w:eastAsia="Calibri"/>
                <w:bCs/>
                <w:sz w:val="28"/>
                <w:szCs w:val="28"/>
                <w:lang w:eastAsia="en-US"/>
              </w:rPr>
              <w:t>Приложение 5</w:t>
            </w:r>
            <w:r w:rsidR="005C5784" w:rsidRPr="00DF4961">
              <w:rPr>
                <w:rFonts w:eastAsia="Calibri"/>
                <w:bCs/>
                <w:sz w:val="28"/>
                <w:szCs w:val="28"/>
                <w:lang w:eastAsia="en-US"/>
              </w:rPr>
              <w:t xml:space="preserve"> к </w:t>
            </w:r>
          </w:p>
        </w:tc>
      </w:tr>
      <w:tr w:rsidR="005C5784" w:rsidRPr="00DF4961" w:rsidTr="000C784E">
        <w:tc>
          <w:tcPr>
            <w:tcW w:w="9570" w:type="dxa"/>
          </w:tcPr>
          <w:p w:rsidR="005C5784" w:rsidRPr="00DF4961" w:rsidRDefault="005C5784" w:rsidP="000C784E">
            <w:pPr>
              <w:widowControl w:val="0"/>
              <w:autoSpaceDE w:val="0"/>
              <w:autoSpaceDN w:val="0"/>
              <w:adjustRightInd w:val="0"/>
              <w:jc w:val="both"/>
              <w:rPr>
                <w:rFonts w:eastAsia="Calibri"/>
                <w:bCs/>
                <w:sz w:val="28"/>
                <w:szCs w:val="28"/>
                <w:lang w:eastAsia="en-US"/>
              </w:rPr>
            </w:pPr>
            <w:r w:rsidRPr="00DF4961">
              <w:rPr>
                <w:rFonts w:eastAsia="Calibri"/>
                <w:bCs/>
                <w:sz w:val="28"/>
                <w:szCs w:val="28"/>
                <w:lang w:eastAsia="en-US"/>
              </w:rPr>
              <w:t>Административному регламенту</w:t>
            </w:r>
          </w:p>
        </w:tc>
      </w:tr>
      <w:tr w:rsidR="005C5784" w:rsidRPr="00DF4961" w:rsidTr="000C784E">
        <w:tc>
          <w:tcPr>
            <w:tcW w:w="9570" w:type="dxa"/>
          </w:tcPr>
          <w:p w:rsidR="005C5784" w:rsidRPr="00DF4961" w:rsidRDefault="005C5784" w:rsidP="000C784E">
            <w:pPr>
              <w:widowControl w:val="0"/>
              <w:autoSpaceDE w:val="0"/>
              <w:autoSpaceDN w:val="0"/>
              <w:adjustRightInd w:val="0"/>
              <w:jc w:val="both"/>
              <w:rPr>
                <w:rFonts w:eastAsia="Calibri"/>
                <w:bCs/>
                <w:sz w:val="28"/>
                <w:szCs w:val="28"/>
                <w:lang w:eastAsia="en-US"/>
              </w:rPr>
            </w:pPr>
            <w:r w:rsidRPr="000F64AB">
              <w:rPr>
                <w:sz w:val="28"/>
                <w:szCs w:val="28"/>
              </w:rPr>
              <w:t xml:space="preserve">предоставления Министерством социального развития и труда Камчатского края государственной услуги </w:t>
            </w:r>
            <w:r>
              <w:rPr>
                <w:sz w:val="28"/>
                <w:szCs w:val="28"/>
              </w:rPr>
              <w:t>по признанию гражданина нуждающимся в социальном обслуживании и выдаче ему индивидуальной программы предоставления социальных услуг</w:t>
            </w:r>
          </w:p>
        </w:tc>
      </w:tr>
    </w:tbl>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053399" w:rsidRPr="00053399" w:rsidRDefault="00053399" w:rsidP="00053399">
      <w:pPr>
        <w:widowControl w:val="0"/>
        <w:autoSpaceDE w:val="0"/>
        <w:autoSpaceDN w:val="0"/>
        <w:adjustRightInd w:val="0"/>
        <w:jc w:val="center"/>
        <w:rPr>
          <w:rFonts w:eastAsia="Calibri"/>
          <w:sz w:val="28"/>
          <w:szCs w:val="28"/>
          <w:lang w:eastAsia="en-US"/>
        </w:rPr>
      </w:pPr>
      <w:r w:rsidRPr="00053399">
        <w:rPr>
          <w:rFonts w:eastAsia="Calibri"/>
          <w:sz w:val="28"/>
          <w:szCs w:val="28"/>
          <w:lang w:eastAsia="en-US"/>
        </w:rPr>
        <w:t>Форма согласия</w:t>
      </w:r>
    </w:p>
    <w:p w:rsidR="00053399" w:rsidRPr="00053399" w:rsidRDefault="00053399" w:rsidP="00053399">
      <w:pPr>
        <w:widowControl w:val="0"/>
        <w:autoSpaceDE w:val="0"/>
        <w:autoSpaceDN w:val="0"/>
        <w:adjustRightInd w:val="0"/>
        <w:jc w:val="both"/>
        <w:rPr>
          <w:rFonts w:eastAsia="Calibri"/>
          <w:sz w:val="28"/>
          <w:szCs w:val="28"/>
          <w:lang w:eastAsia="en-US"/>
        </w:rPr>
      </w:pPr>
    </w:p>
    <w:p w:rsidR="00053399" w:rsidRPr="00053399" w:rsidRDefault="00053399" w:rsidP="00053399">
      <w:pPr>
        <w:widowControl w:val="0"/>
        <w:autoSpaceDE w:val="0"/>
        <w:autoSpaceDN w:val="0"/>
        <w:adjustRightInd w:val="0"/>
        <w:jc w:val="center"/>
        <w:rPr>
          <w:rFonts w:eastAsia="Calibri"/>
          <w:b/>
          <w:bCs/>
          <w:sz w:val="28"/>
          <w:szCs w:val="28"/>
          <w:lang w:eastAsia="en-US"/>
        </w:rPr>
      </w:pPr>
      <w:bookmarkStart w:id="14" w:name="Par1363"/>
      <w:bookmarkEnd w:id="14"/>
      <w:r w:rsidRPr="00053399">
        <w:rPr>
          <w:rFonts w:eastAsia="Calibri"/>
          <w:b/>
          <w:bCs/>
          <w:sz w:val="28"/>
          <w:szCs w:val="28"/>
          <w:lang w:eastAsia="en-US"/>
        </w:rPr>
        <w:t>ЗАЯВЛЕНИЕ</w:t>
      </w:r>
    </w:p>
    <w:p w:rsidR="00053399" w:rsidRPr="00053399" w:rsidRDefault="00053399" w:rsidP="00053399">
      <w:pPr>
        <w:widowControl w:val="0"/>
        <w:autoSpaceDE w:val="0"/>
        <w:autoSpaceDN w:val="0"/>
        <w:adjustRightInd w:val="0"/>
        <w:jc w:val="center"/>
        <w:rPr>
          <w:rFonts w:eastAsia="Calibri"/>
          <w:b/>
          <w:bCs/>
          <w:sz w:val="28"/>
          <w:szCs w:val="28"/>
          <w:lang w:eastAsia="en-US"/>
        </w:rPr>
      </w:pPr>
      <w:r w:rsidRPr="00053399">
        <w:rPr>
          <w:rFonts w:eastAsia="Calibri"/>
          <w:b/>
          <w:bCs/>
          <w:sz w:val="28"/>
          <w:szCs w:val="28"/>
          <w:lang w:eastAsia="en-US"/>
        </w:rPr>
        <w:t>О СОГЛАСИИ НА ОБРАБОТКУ ПЕРСОНАЛЬНЫХ ДАННЫХ</w:t>
      </w:r>
    </w:p>
    <w:p w:rsidR="00053399" w:rsidRPr="00053399" w:rsidRDefault="00053399" w:rsidP="00053399">
      <w:pPr>
        <w:widowControl w:val="0"/>
        <w:autoSpaceDE w:val="0"/>
        <w:autoSpaceDN w:val="0"/>
        <w:adjustRightInd w:val="0"/>
        <w:jc w:val="both"/>
        <w:rPr>
          <w:rFonts w:eastAsia="Calibri"/>
          <w:sz w:val="28"/>
          <w:szCs w:val="28"/>
          <w:lang w:eastAsia="en-US"/>
        </w:rPr>
      </w:pPr>
    </w:p>
    <w:p w:rsidR="00053399" w:rsidRPr="00053399" w:rsidRDefault="00053399" w:rsidP="00053399">
      <w:pPr>
        <w:widowControl w:val="0"/>
        <w:autoSpaceDE w:val="0"/>
        <w:autoSpaceDN w:val="0"/>
        <w:adjustRightInd w:val="0"/>
        <w:rPr>
          <w:sz w:val="28"/>
          <w:szCs w:val="28"/>
        </w:rPr>
      </w:pPr>
      <w:r w:rsidRPr="00053399">
        <w:rPr>
          <w:sz w:val="28"/>
          <w:szCs w:val="28"/>
        </w:rPr>
        <w:t xml:space="preserve">    Я, _____________________________________________________________</w:t>
      </w:r>
    </w:p>
    <w:p w:rsidR="00053399" w:rsidRPr="00053399" w:rsidRDefault="00053399" w:rsidP="00053399">
      <w:pPr>
        <w:widowControl w:val="0"/>
        <w:autoSpaceDE w:val="0"/>
        <w:autoSpaceDN w:val="0"/>
        <w:adjustRightInd w:val="0"/>
        <w:rPr>
          <w:sz w:val="20"/>
          <w:szCs w:val="20"/>
        </w:rPr>
      </w:pPr>
      <w:r w:rsidRPr="00053399">
        <w:rPr>
          <w:sz w:val="20"/>
          <w:szCs w:val="20"/>
        </w:rPr>
        <w:t xml:space="preserve">                              (фамилия, имя, отчество)</w:t>
      </w:r>
    </w:p>
    <w:p w:rsidR="00053399" w:rsidRPr="00053399" w:rsidRDefault="00053399" w:rsidP="00053399">
      <w:pPr>
        <w:widowControl w:val="0"/>
        <w:autoSpaceDE w:val="0"/>
        <w:autoSpaceDN w:val="0"/>
        <w:adjustRightInd w:val="0"/>
        <w:rPr>
          <w:sz w:val="28"/>
          <w:szCs w:val="28"/>
        </w:rPr>
      </w:pPr>
      <w:r w:rsidRPr="00053399">
        <w:rPr>
          <w:sz w:val="28"/>
          <w:szCs w:val="28"/>
        </w:rPr>
        <w:t>дата рождения ____________________________________________________</w:t>
      </w:r>
    </w:p>
    <w:p w:rsidR="00053399" w:rsidRPr="00053399" w:rsidRDefault="00053399" w:rsidP="00053399">
      <w:pPr>
        <w:widowControl w:val="0"/>
        <w:autoSpaceDE w:val="0"/>
        <w:autoSpaceDN w:val="0"/>
        <w:adjustRightInd w:val="0"/>
        <w:rPr>
          <w:sz w:val="20"/>
          <w:szCs w:val="20"/>
        </w:rPr>
      </w:pPr>
      <w:r w:rsidRPr="00053399">
        <w:rPr>
          <w:sz w:val="20"/>
          <w:szCs w:val="20"/>
        </w:rPr>
        <w:t xml:space="preserve">                                (число, месяц, год)</w:t>
      </w:r>
    </w:p>
    <w:p w:rsidR="00053399" w:rsidRPr="00053399" w:rsidRDefault="00053399" w:rsidP="00053399">
      <w:pPr>
        <w:widowControl w:val="0"/>
        <w:autoSpaceDE w:val="0"/>
        <w:autoSpaceDN w:val="0"/>
        <w:adjustRightInd w:val="0"/>
        <w:rPr>
          <w:sz w:val="28"/>
          <w:szCs w:val="28"/>
        </w:rPr>
      </w:pPr>
      <w:r w:rsidRPr="00053399">
        <w:rPr>
          <w:sz w:val="28"/>
          <w:szCs w:val="28"/>
        </w:rPr>
        <w:t xml:space="preserve">    Документ, удостоверяющий личность ______________________________</w:t>
      </w:r>
    </w:p>
    <w:p w:rsidR="00053399" w:rsidRPr="00053399" w:rsidRDefault="00053399" w:rsidP="00053399">
      <w:pPr>
        <w:widowControl w:val="0"/>
        <w:autoSpaceDE w:val="0"/>
        <w:autoSpaceDN w:val="0"/>
        <w:adjustRightInd w:val="0"/>
        <w:rPr>
          <w:sz w:val="20"/>
          <w:szCs w:val="20"/>
        </w:rPr>
      </w:pPr>
      <w:r w:rsidRPr="00053399">
        <w:rPr>
          <w:sz w:val="20"/>
          <w:szCs w:val="20"/>
        </w:rPr>
        <w:t xml:space="preserve">                                         (наименование, серия и номер</w:t>
      </w:r>
    </w:p>
    <w:p w:rsidR="00053399" w:rsidRPr="00053399" w:rsidRDefault="00053399" w:rsidP="00053399">
      <w:pPr>
        <w:widowControl w:val="0"/>
        <w:autoSpaceDE w:val="0"/>
        <w:autoSpaceDN w:val="0"/>
        <w:adjustRightInd w:val="0"/>
        <w:rPr>
          <w:sz w:val="28"/>
          <w:szCs w:val="28"/>
        </w:rPr>
      </w:pPr>
      <w:r w:rsidRPr="00053399">
        <w:rPr>
          <w:sz w:val="28"/>
          <w:szCs w:val="28"/>
        </w:rPr>
        <w:t>_________________________________________________________________</w:t>
      </w:r>
    </w:p>
    <w:p w:rsidR="00053399" w:rsidRPr="00053399" w:rsidRDefault="00053399" w:rsidP="00053399">
      <w:pPr>
        <w:widowControl w:val="0"/>
        <w:autoSpaceDE w:val="0"/>
        <w:autoSpaceDN w:val="0"/>
        <w:adjustRightInd w:val="0"/>
        <w:rPr>
          <w:sz w:val="20"/>
          <w:szCs w:val="20"/>
        </w:rPr>
      </w:pPr>
      <w:r w:rsidRPr="00053399">
        <w:rPr>
          <w:sz w:val="28"/>
          <w:szCs w:val="28"/>
        </w:rPr>
        <w:t xml:space="preserve">             </w:t>
      </w:r>
      <w:r w:rsidRPr="00053399">
        <w:rPr>
          <w:sz w:val="20"/>
          <w:szCs w:val="20"/>
        </w:rPr>
        <w:t>документа, сведения о дате выдачи и о выдавшем органе)</w:t>
      </w:r>
    </w:p>
    <w:p w:rsidR="00053399" w:rsidRPr="00053399" w:rsidRDefault="00053399" w:rsidP="00053399">
      <w:pPr>
        <w:widowControl w:val="0"/>
        <w:autoSpaceDE w:val="0"/>
        <w:autoSpaceDN w:val="0"/>
        <w:adjustRightInd w:val="0"/>
        <w:rPr>
          <w:sz w:val="28"/>
          <w:szCs w:val="28"/>
        </w:rPr>
      </w:pPr>
      <w:r w:rsidRPr="00053399">
        <w:rPr>
          <w:sz w:val="28"/>
          <w:szCs w:val="28"/>
        </w:rPr>
        <w:t>Зарегистрирован(а) по адресу: __________________________________________________________________</w:t>
      </w:r>
    </w:p>
    <w:p w:rsidR="00053399" w:rsidRPr="00053399" w:rsidRDefault="00053399" w:rsidP="00053399">
      <w:pPr>
        <w:widowControl w:val="0"/>
        <w:autoSpaceDE w:val="0"/>
        <w:autoSpaceDN w:val="0"/>
        <w:adjustRightInd w:val="0"/>
        <w:rPr>
          <w:sz w:val="28"/>
          <w:szCs w:val="28"/>
        </w:rPr>
      </w:pPr>
      <w:r w:rsidRPr="00053399">
        <w:rPr>
          <w:sz w:val="28"/>
          <w:szCs w:val="28"/>
        </w:rPr>
        <w:t>__________________________________________________________________</w:t>
      </w:r>
    </w:p>
    <w:p w:rsidR="00053399" w:rsidRPr="00053399" w:rsidRDefault="00053399" w:rsidP="00053399">
      <w:pPr>
        <w:widowControl w:val="0"/>
        <w:autoSpaceDE w:val="0"/>
        <w:autoSpaceDN w:val="0"/>
        <w:adjustRightInd w:val="0"/>
        <w:rPr>
          <w:sz w:val="28"/>
          <w:szCs w:val="28"/>
        </w:rPr>
      </w:pPr>
      <w:r w:rsidRPr="00053399">
        <w:rPr>
          <w:sz w:val="28"/>
          <w:szCs w:val="28"/>
        </w:rPr>
        <w:t>Являюсь законным представителем (опекуном, попечителем) над __________________________________________________________________</w:t>
      </w:r>
    </w:p>
    <w:p w:rsidR="00053399" w:rsidRPr="00053399" w:rsidRDefault="00053399" w:rsidP="004834D7">
      <w:pPr>
        <w:widowControl w:val="0"/>
        <w:autoSpaceDE w:val="0"/>
        <w:autoSpaceDN w:val="0"/>
        <w:adjustRightInd w:val="0"/>
        <w:jc w:val="center"/>
        <w:rPr>
          <w:sz w:val="28"/>
          <w:szCs w:val="28"/>
        </w:rPr>
      </w:pPr>
      <w:r w:rsidRPr="00053399">
        <w:rPr>
          <w:sz w:val="28"/>
          <w:szCs w:val="28"/>
        </w:rPr>
        <w:t xml:space="preserve">__________________________________________________________________ </w:t>
      </w:r>
      <w:r w:rsidRPr="00053399">
        <w:rPr>
          <w:sz w:val="20"/>
          <w:szCs w:val="20"/>
        </w:rPr>
        <w:t>(указать Ф.И.О., дату рождения ребенка, лица опекаемого, лица, находящегося под попечительством, доверителя</w:t>
      </w:r>
      <w:r w:rsidRPr="00053399">
        <w:rPr>
          <w:sz w:val="28"/>
          <w:szCs w:val="28"/>
        </w:rPr>
        <w:t>)</w:t>
      </w:r>
    </w:p>
    <w:p w:rsidR="00053399" w:rsidRPr="00053399" w:rsidRDefault="00053399" w:rsidP="00053399">
      <w:pPr>
        <w:widowControl w:val="0"/>
        <w:autoSpaceDE w:val="0"/>
        <w:autoSpaceDN w:val="0"/>
        <w:adjustRightInd w:val="0"/>
        <w:rPr>
          <w:sz w:val="28"/>
          <w:szCs w:val="28"/>
        </w:rPr>
      </w:pPr>
      <w:r w:rsidRPr="00053399">
        <w:rPr>
          <w:sz w:val="28"/>
          <w:szCs w:val="28"/>
        </w:rPr>
        <w:t>_________________________________________________________________</w:t>
      </w:r>
    </w:p>
    <w:p w:rsidR="00053399" w:rsidRPr="00053399" w:rsidRDefault="00053399" w:rsidP="00053399">
      <w:pPr>
        <w:widowControl w:val="0"/>
        <w:autoSpaceDE w:val="0"/>
        <w:autoSpaceDN w:val="0"/>
        <w:adjustRightInd w:val="0"/>
        <w:jc w:val="both"/>
        <w:rPr>
          <w:sz w:val="28"/>
          <w:szCs w:val="28"/>
        </w:rPr>
      </w:pPr>
      <w:r w:rsidRPr="00053399">
        <w:rPr>
          <w:sz w:val="28"/>
          <w:szCs w:val="28"/>
        </w:rPr>
        <w:t xml:space="preserve">    Документ, удостоверяющий личность опекаемого, лица, находящегося под попечительством доверителя</w:t>
      </w:r>
    </w:p>
    <w:p w:rsidR="00053399" w:rsidRPr="00053399" w:rsidRDefault="00053399" w:rsidP="00053399">
      <w:pPr>
        <w:widowControl w:val="0"/>
        <w:autoSpaceDE w:val="0"/>
        <w:autoSpaceDN w:val="0"/>
        <w:adjustRightInd w:val="0"/>
        <w:rPr>
          <w:sz w:val="28"/>
          <w:szCs w:val="28"/>
        </w:rPr>
      </w:pPr>
      <w:r w:rsidRPr="00053399">
        <w:rPr>
          <w:sz w:val="28"/>
          <w:szCs w:val="28"/>
        </w:rPr>
        <w:t>__________________________________________________________________</w:t>
      </w:r>
    </w:p>
    <w:p w:rsidR="00053399" w:rsidRPr="00053399" w:rsidRDefault="00053399" w:rsidP="00053399">
      <w:pPr>
        <w:widowControl w:val="0"/>
        <w:autoSpaceDE w:val="0"/>
        <w:autoSpaceDN w:val="0"/>
        <w:adjustRightInd w:val="0"/>
        <w:rPr>
          <w:sz w:val="20"/>
          <w:szCs w:val="20"/>
        </w:rPr>
      </w:pPr>
      <w:r w:rsidRPr="00053399">
        <w:rPr>
          <w:sz w:val="20"/>
          <w:szCs w:val="20"/>
        </w:rPr>
        <w:t xml:space="preserve">       (наименование, серия и номер документа, сведения о дате выдачи и о выдавшем органе)</w:t>
      </w:r>
    </w:p>
    <w:p w:rsidR="00053399" w:rsidRPr="00053399" w:rsidRDefault="00053399" w:rsidP="00053399">
      <w:pPr>
        <w:widowControl w:val="0"/>
        <w:autoSpaceDE w:val="0"/>
        <w:autoSpaceDN w:val="0"/>
        <w:adjustRightInd w:val="0"/>
        <w:rPr>
          <w:sz w:val="28"/>
          <w:szCs w:val="28"/>
        </w:rPr>
      </w:pPr>
      <w:r w:rsidRPr="00053399">
        <w:rPr>
          <w:sz w:val="28"/>
          <w:szCs w:val="28"/>
        </w:rPr>
        <w:t>Зарегистрирован(а) по адресу:________________________________________</w:t>
      </w:r>
    </w:p>
    <w:p w:rsidR="00053399" w:rsidRPr="00053399" w:rsidRDefault="00053399" w:rsidP="00053399">
      <w:pPr>
        <w:widowControl w:val="0"/>
        <w:autoSpaceDE w:val="0"/>
        <w:autoSpaceDN w:val="0"/>
        <w:adjustRightInd w:val="0"/>
        <w:rPr>
          <w:sz w:val="28"/>
          <w:szCs w:val="28"/>
        </w:rPr>
      </w:pPr>
      <w:r w:rsidRPr="00053399">
        <w:rPr>
          <w:sz w:val="28"/>
          <w:szCs w:val="28"/>
        </w:rPr>
        <w:t>__________________________________________________________________</w:t>
      </w:r>
    </w:p>
    <w:p w:rsidR="00053399" w:rsidRPr="00053399" w:rsidRDefault="00053399" w:rsidP="00053399">
      <w:pPr>
        <w:widowControl w:val="0"/>
        <w:autoSpaceDE w:val="0"/>
        <w:autoSpaceDN w:val="0"/>
        <w:adjustRightInd w:val="0"/>
        <w:jc w:val="both"/>
        <w:rPr>
          <w:sz w:val="20"/>
          <w:szCs w:val="20"/>
        </w:rPr>
      </w:pPr>
      <w:r w:rsidRPr="00053399">
        <w:rPr>
          <w:sz w:val="20"/>
          <w:szCs w:val="20"/>
        </w:rPr>
        <w:t>(указать адрес проживания по месту жительства ребенка, опекаемого лица и лица, находящегося под попечительством, доверителя)</w:t>
      </w:r>
    </w:p>
    <w:p w:rsidR="00053399" w:rsidRPr="00053399" w:rsidRDefault="00053399" w:rsidP="00053399">
      <w:pPr>
        <w:widowControl w:val="0"/>
        <w:autoSpaceDE w:val="0"/>
        <w:autoSpaceDN w:val="0"/>
        <w:adjustRightInd w:val="0"/>
        <w:jc w:val="both"/>
        <w:rPr>
          <w:sz w:val="28"/>
          <w:szCs w:val="28"/>
        </w:rPr>
      </w:pPr>
      <w:r w:rsidRPr="00053399">
        <w:rPr>
          <w:sz w:val="28"/>
          <w:szCs w:val="28"/>
        </w:rPr>
        <w:t>в соответствии со ст. Федерального закона от 27.07.2006 № 152-ФЗ                    «О персональных данных»)  на  осуществление действий с моими персональными данными (данными опекаемого, лица,  находящегося  под  попечительством, доверителя) (нужное подчеркнуть)</w:t>
      </w:r>
    </w:p>
    <w:p w:rsidR="00053399" w:rsidRPr="00053399" w:rsidRDefault="00053399" w:rsidP="00053399">
      <w:pPr>
        <w:widowControl w:val="0"/>
        <w:autoSpaceDE w:val="0"/>
        <w:autoSpaceDN w:val="0"/>
        <w:adjustRightInd w:val="0"/>
        <w:rPr>
          <w:sz w:val="28"/>
          <w:szCs w:val="28"/>
        </w:rPr>
      </w:pPr>
      <w:r w:rsidRPr="00053399">
        <w:rPr>
          <w:sz w:val="28"/>
          <w:szCs w:val="28"/>
        </w:rPr>
        <w:lastRenderedPageBreak/>
        <w:t>__________________________________________________________________</w:t>
      </w:r>
    </w:p>
    <w:p w:rsidR="00053399" w:rsidRPr="00053399" w:rsidRDefault="00053399" w:rsidP="00053399">
      <w:pPr>
        <w:widowControl w:val="0"/>
        <w:autoSpaceDE w:val="0"/>
        <w:autoSpaceDN w:val="0"/>
        <w:adjustRightInd w:val="0"/>
        <w:rPr>
          <w:sz w:val="20"/>
          <w:szCs w:val="20"/>
        </w:rPr>
      </w:pPr>
      <w:r w:rsidRPr="00053399">
        <w:rPr>
          <w:sz w:val="28"/>
          <w:szCs w:val="28"/>
        </w:rPr>
        <w:t xml:space="preserve">               </w:t>
      </w:r>
      <w:r w:rsidRPr="00053399">
        <w:rPr>
          <w:sz w:val="20"/>
          <w:szCs w:val="20"/>
        </w:rPr>
        <w:t>(указать Ф.И.О. опекаемого, лица, находящегося под попечительством, доверителя)</w:t>
      </w:r>
    </w:p>
    <w:p w:rsidR="00053399" w:rsidRPr="00053399" w:rsidRDefault="00053399" w:rsidP="00053399">
      <w:pPr>
        <w:widowControl w:val="0"/>
        <w:autoSpaceDE w:val="0"/>
        <w:autoSpaceDN w:val="0"/>
        <w:adjustRightInd w:val="0"/>
        <w:jc w:val="both"/>
        <w:rPr>
          <w:sz w:val="28"/>
          <w:szCs w:val="28"/>
        </w:rPr>
      </w:pPr>
      <w:r w:rsidRPr="00053399">
        <w:rPr>
          <w:sz w:val="28"/>
          <w:szCs w:val="28"/>
        </w:rPr>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w:t>
      </w:r>
      <w:r>
        <w:rPr>
          <w:sz w:val="28"/>
          <w:szCs w:val="28"/>
        </w:rPr>
        <w:t>признанию гражданина нуждающимся в социальном обслуживании и выдаче ему индивидуальной программы предоставления социальных услуг</w:t>
      </w:r>
      <w:r w:rsidRPr="00053399">
        <w:rPr>
          <w:sz w:val="28"/>
          <w:szCs w:val="28"/>
        </w:rPr>
        <w:t>)       __________________________________________________________________</w:t>
      </w:r>
    </w:p>
    <w:p w:rsidR="00053399" w:rsidRPr="00053399" w:rsidRDefault="00053399" w:rsidP="00053399">
      <w:pPr>
        <w:widowControl w:val="0"/>
        <w:autoSpaceDE w:val="0"/>
        <w:autoSpaceDN w:val="0"/>
        <w:adjustRightInd w:val="0"/>
        <w:rPr>
          <w:sz w:val="20"/>
          <w:szCs w:val="20"/>
        </w:rPr>
      </w:pPr>
      <w:r w:rsidRPr="00053399">
        <w:rPr>
          <w:sz w:val="28"/>
          <w:szCs w:val="28"/>
        </w:rPr>
        <w:t xml:space="preserve">  </w:t>
      </w:r>
      <w:r w:rsidRPr="00053399">
        <w:rPr>
          <w:sz w:val="20"/>
          <w:szCs w:val="20"/>
        </w:rPr>
        <w:t>(указать Ф.И.О. получателя государственных услуг)</w:t>
      </w:r>
    </w:p>
    <w:p w:rsidR="00053399" w:rsidRPr="00053399" w:rsidRDefault="00053399" w:rsidP="00053399">
      <w:pPr>
        <w:widowControl w:val="0"/>
        <w:autoSpaceDE w:val="0"/>
        <w:autoSpaceDN w:val="0"/>
        <w:adjustRightInd w:val="0"/>
        <w:jc w:val="both"/>
        <w:rPr>
          <w:sz w:val="28"/>
          <w:szCs w:val="28"/>
        </w:rPr>
      </w:pPr>
      <w:r w:rsidRPr="00053399">
        <w:rPr>
          <w:sz w:val="28"/>
          <w:szCs w:val="28"/>
        </w:rPr>
        <w:t xml:space="preserve">государственных   услуг </w:t>
      </w:r>
      <w:r>
        <w:rPr>
          <w:sz w:val="28"/>
          <w:szCs w:val="28"/>
        </w:rPr>
        <w:t>признанию гражданина нуждающимся в социальном обслуживании и выдаче ему индивидуальной программы предоставления социальных услуг</w:t>
      </w:r>
      <w:r w:rsidRPr="00053399">
        <w:rPr>
          <w:sz w:val="28"/>
          <w:szCs w:val="28"/>
        </w:rPr>
        <w:t>,</w:t>
      </w:r>
      <w:r>
        <w:rPr>
          <w:sz w:val="28"/>
          <w:szCs w:val="28"/>
        </w:rPr>
        <w:t xml:space="preserve"> </w:t>
      </w:r>
      <w:r w:rsidRPr="00053399">
        <w:rPr>
          <w:sz w:val="28"/>
          <w:szCs w:val="28"/>
        </w:rPr>
        <w:t>предусмотренных законодательством Российской Федерации и Камчатского края.</w:t>
      </w:r>
    </w:p>
    <w:p w:rsidR="00053399" w:rsidRPr="00053399" w:rsidRDefault="00053399" w:rsidP="004834D7">
      <w:pPr>
        <w:widowControl w:val="0"/>
        <w:autoSpaceDE w:val="0"/>
        <w:autoSpaceDN w:val="0"/>
        <w:adjustRightInd w:val="0"/>
        <w:jc w:val="both"/>
        <w:rPr>
          <w:sz w:val="28"/>
          <w:szCs w:val="28"/>
        </w:rPr>
      </w:pPr>
      <w:r w:rsidRPr="00053399">
        <w:rPr>
          <w:sz w:val="28"/>
          <w:szCs w:val="28"/>
        </w:rPr>
        <w:t xml:space="preserve">        Настоящее   согласие   действует со дня его подписания до момента</w:t>
      </w:r>
      <w:r>
        <w:rPr>
          <w:sz w:val="28"/>
          <w:szCs w:val="28"/>
        </w:rPr>
        <w:t xml:space="preserve"> </w:t>
      </w:r>
      <w:r w:rsidRPr="00053399">
        <w:rPr>
          <w:sz w:val="28"/>
          <w:szCs w:val="28"/>
        </w:rPr>
        <w:t>достижения   цели   обработки персональных данных или его отзыва.  Мне</w:t>
      </w:r>
      <w:r>
        <w:rPr>
          <w:sz w:val="28"/>
          <w:szCs w:val="28"/>
        </w:rPr>
        <w:t xml:space="preserve"> </w:t>
      </w:r>
      <w:r w:rsidRPr="00053399">
        <w:rPr>
          <w:sz w:val="28"/>
          <w:szCs w:val="28"/>
        </w:rPr>
        <w:t>разъяснено, что настоящее согласие может быть отозвано путем подачи</w:t>
      </w:r>
      <w:r w:rsidR="004834D7">
        <w:rPr>
          <w:sz w:val="28"/>
          <w:szCs w:val="28"/>
        </w:rPr>
        <w:t xml:space="preserve"> </w:t>
      </w:r>
      <w:r w:rsidRPr="00053399">
        <w:rPr>
          <w:sz w:val="28"/>
          <w:szCs w:val="28"/>
        </w:rPr>
        <w:t>письменного заявления.</w:t>
      </w:r>
    </w:p>
    <w:p w:rsidR="00053399" w:rsidRPr="00053399" w:rsidRDefault="00053399" w:rsidP="00053399">
      <w:pPr>
        <w:widowControl w:val="0"/>
        <w:autoSpaceDE w:val="0"/>
        <w:autoSpaceDN w:val="0"/>
        <w:adjustRightInd w:val="0"/>
        <w:jc w:val="both"/>
        <w:rPr>
          <w:sz w:val="28"/>
          <w:szCs w:val="28"/>
        </w:rPr>
      </w:pPr>
      <w:r w:rsidRPr="00053399">
        <w:rPr>
          <w:sz w:val="28"/>
          <w:szCs w:val="28"/>
        </w:rPr>
        <w:t xml:space="preserve">       Я ознакомлен (а) о том, что в случае отзыва настоящего согласия       </w:t>
      </w:r>
      <w:r>
        <w:rPr>
          <w:sz w:val="28"/>
          <w:szCs w:val="28"/>
        </w:rPr>
        <w:t xml:space="preserve">подведомственное учреждение </w:t>
      </w:r>
      <w:r w:rsidRPr="00053399">
        <w:rPr>
          <w:sz w:val="28"/>
          <w:szCs w:val="28"/>
        </w:rPr>
        <w:t>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rsidR="00053399" w:rsidRPr="00053399" w:rsidRDefault="00053399" w:rsidP="00053399">
      <w:pPr>
        <w:widowControl w:val="0"/>
        <w:autoSpaceDE w:val="0"/>
        <w:autoSpaceDN w:val="0"/>
        <w:adjustRightInd w:val="0"/>
        <w:rPr>
          <w:sz w:val="28"/>
          <w:szCs w:val="28"/>
        </w:rPr>
      </w:pPr>
      <w:r w:rsidRPr="00053399">
        <w:rPr>
          <w:sz w:val="28"/>
          <w:szCs w:val="28"/>
        </w:rPr>
        <w:t>_________________________________________________________________</w:t>
      </w:r>
    </w:p>
    <w:p w:rsidR="00053399" w:rsidRPr="00053399" w:rsidRDefault="00053399" w:rsidP="00053399">
      <w:pPr>
        <w:widowControl w:val="0"/>
        <w:autoSpaceDE w:val="0"/>
        <w:autoSpaceDN w:val="0"/>
        <w:adjustRightInd w:val="0"/>
        <w:rPr>
          <w:sz w:val="20"/>
          <w:szCs w:val="20"/>
        </w:rPr>
      </w:pPr>
      <w:r w:rsidRPr="00053399">
        <w:rPr>
          <w:sz w:val="20"/>
          <w:szCs w:val="20"/>
        </w:rPr>
        <w:t xml:space="preserve">       (указать Ф.И.О. ребенка, опекаемого, лица, находящегося под попечительством, доверителя)</w:t>
      </w:r>
    </w:p>
    <w:p w:rsidR="00053399" w:rsidRPr="00053399" w:rsidRDefault="00053399" w:rsidP="00053399">
      <w:pPr>
        <w:widowControl w:val="0"/>
        <w:autoSpaceDE w:val="0"/>
        <w:autoSpaceDN w:val="0"/>
        <w:adjustRightInd w:val="0"/>
        <w:rPr>
          <w:sz w:val="28"/>
          <w:szCs w:val="28"/>
        </w:rPr>
      </w:pPr>
      <w:r w:rsidRPr="00053399">
        <w:rPr>
          <w:sz w:val="28"/>
          <w:szCs w:val="28"/>
        </w:rPr>
        <w:t xml:space="preserve">при наличии оснований, указанных в </w:t>
      </w:r>
      <w:hyperlink r:id="rId50" w:history="1">
        <w:r w:rsidRPr="00053399">
          <w:rPr>
            <w:sz w:val="28"/>
            <w:szCs w:val="28"/>
          </w:rPr>
          <w:t>пунктах 2</w:t>
        </w:r>
      </w:hyperlink>
      <w:r w:rsidRPr="00053399">
        <w:rPr>
          <w:sz w:val="28"/>
          <w:szCs w:val="28"/>
        </w:rPr>
        <w:t xml:space="preserve"> - </w:t>
      </w:r>
      <w:hyperlink r:id="rId51" w:history="1">
        <w:r w:rsidRPr="00053399">
          <w:rPr>
            <w:sz w:val="28"/>
            <w:szCs w:val="28"/>
          </w:rPr>
          <w:t>11 части 1 статьи 6</w:t>
        </w:r>
      </w:hyperlink>
      <w:r w:rsidRPr="00053399">
        <w:rPr>
          <w:sz w:val="28"/>
          <w:szCs w:val="28"/>
        </w:rPr>
        <w:t xml:space="preserve">, </w:t>
      </w:r>
      <w:hyperlink r:id="rId52" w:history="1">
        <w:r w:rsidRPr="00053399">
          <w:rPr>
            <w:sz w:val="28"/>
            <w:szCs w:val="28"/>
          </w:rPr>
          <w:t>части 2</w:t>
        </w:r>
      </w:hyperlink>
      <w:r>
        <w:rPr>
          <w:sz w:val="28"/>
          <w:szCs w:val="28"/>
        </w:rPr>
        <w:t xml:space="preserve"> </w:t>
      </w:r>
      <w:r w:rsidRPr="00053399">
        <w:rPr>
          <w:sz w:val="28"/>
          <w:szCs w:val="28"/>
        </w:rPr>
        <w:t xml:space="preserve">статьи 10 и </w:t>
      </w:r>
      <w:hyperlink r:id="rId53" w:history="1">
        <w:r w:rsidRPr="00053399">
          <w:rPr>
            <w:sz w:val="28"/>
            <w:szCs w:val="28"/>
          </w:rPr>
          <w:t>части 2 статьи 11</w:t>
        </w:r>
      </w:hyperlink>
      <w:r w:rsidRPr="00053399">
        <w:rPr>
          <w:sz w:val="28"/>
          <w:szCs w:val="28"/>
        </w:rPr>
        <w:t xml:space="preserve"> Федерального закона от 27.07.2006 № 152-ФЗ «О </w:t>
      </w:r>
      <w:r>
        <w:rPr>
          <w:sz w:val="28"/>
          <w:szCs w:val="28"/>
        </w:rPr>
        <w:t>персональных данных»</w:t>
      </w:r>
      <w:r w:rsidRPr="00053399">
        <w:rPr>
          <w:sz w:val="28"/>
          <w:szCs w:val="28"/>
        </w:rPr>
        <w:t>.</w:t>
      </w:r>
    </w:p>
    <w:p w:rsidR="00053399" w:rsidRPr="00053399" w:rsidRDefault="00053399" w:rsidP="00053399">
      <w:pPr>
        <w:widowControl w:val="0"/>
        <w:autoSpaceDE w:val="0"/>
        <w:autoSpaceDN w:val="0"/>
        <w:adjustRightInd w:val="0"/>
        <w:rPr>
          <w:sz w:val="28"/>
          <w:szCs w:val="28"/>
        </w:rPr>
      </w:pPr>
    </w:p>
    <w:p w:rsidR="00053399" w:rsidRPr="00053399" w:rsidRDefault="00053399" w:rsidP="00053399">
      <w:pPr>
        <w:widowControl w:val="0"/>
        <w:autoSpaceDE w:val="0"/>
        <w:autoSpaceDN w:val="0"/>
        <w:adjustRightInd w:val="0"/>
        <w:rPr>
          <w:sz w:val="28"/>
          <w:szCs w:val="28"/>
        </w:rPr>
      </w:pPr>
      <w:r w:rsidRPr="00053399">
        <w:rPr>
          <w:sz w:val="28"/>
          <w:szCs w:val="28"/>
        </w:rPr>
        <w:t>Прилагаю документ, подтверждающий полномочия:</w:t>
      </w:r>
    </w:p>
    <w:p w:rsidR="00053399" w:rsidRPr="00053399" w:rsidRDefault="00053399" w:rsidP="00053399">
      <w:pPr>
        <w:widowControl w:val="0"/>
        <w:autoSpaceDE w:val="0"/>
        <w:autoSpaceDN w:val="0"/>
        <w:adjustRightInd w:val="0"/>
        <w:rPr>
          <w:sz w:val="28"/>
          <w:szCs w:val="28"/>
        </w:rPr>
      </w:pPr>
      <w:r w:rsidRPr="00053399">
        <w:rPr>
          <w:sz w:val="28"/>
          <w:szCs w:val="28"/>
        </w:rPr>
        <w:t>__________________________________________________________________</w:t>
      </w:r>
    </w:p>
    <w:p w:rsidR="00053399" w:rsidRPr="00053399" w:rsidRDefault="00053399" w:rsidP="00053399">
      <w:pPr>
        <w:widowControl w:val="0"/>
        <w:autoSpaceDE w:val="0"/>
        <w:autoSpaceDN w:val="0"/>
        <w:adjustRightInd w:val="0"/>
        <w:rPr>
          <w:sz w:val="28"/>
          <w:szCs w:val="28"/>
        </w:rPr>
      </w:pPr>
    </w:p>
    <w:p w:rsidR="00053399" w:rsidRPr="00053399" w:rsidRDefault="00053399" w:rsidP="00053399">
      <w:pPr>
        <w:widowControl w:val="0"/>
        <w:autoSpaceDE w:val="0"/>
        <w:autoSpaceDN w:val="0"/>
        <w:adjustRightInd w:val="0"/>
        <w:rPr>
          <w:sz w:val="28"/>
          <w:szCs w:val="28"/>
        </w:rPr>
      </w:pPr>
      <w:r>
        <w:rPr>
          <w:sz w:val="28"/>
          <w:szCs w:val="28"/>
        </w:rPr>
        <w:t>«____»</w:t>
      </w:r>
      <w:r w:rsidRPr="00053399">
        <w:rPr>
          <w:sz w:val="28"/>
          <w:szCs w:val="28"/>
        </w:rPr>
        <w:t>_____________201 __года                      _______________(подпись).».</w:t>
      </w:r>
    </w:p>
    <w:p w:rsidR="00053399" w:rsidRPr="00053399" w:rsidRDefault="00053399" w:rsidP="00053399">
      <w:pPr>
        <w:widowControl w:val="0"/>
        <w:autoSpaceDE w:val="0"/>
        <w:autoSpaceDN w:val="0"/>
        <w:adjustRightInd w:val="0"/>
        <w:rPr>
          <w:sz w:val="28"/>
          <w:szCs w:val="28"/>
        </w:rPr>
      </w:pPr>
    </w:p>
    <w:p w:rsidR="005C5784" w:rsidRDefault="005C5784" w:rsidP="005E5B81">
      <w:pPr>
        <w:tabs>
          <w:tab w:val="left" w:pos="3450"/>
        </w:tabs>
      </w:pPr>
    </w:p>
    <w:p w:rsidR="005C5784" w:rsidRDefault="005C5784" w:rsidP="005E5B81">
      <w:pPr>
        <w:tabs>
          <w:tab w:val="left" w:pos="3450"/>
        </w:tabs>
      </w:pPr>
    </w:p>
    <w:p w:rsidR="005C5784" w:rsidRDefault="005C5784"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p w:rsidR="005E746D" w:rsidRDefault="005E746D" w:rsidP="005E5B81">
      <w:pPr>
        <w:tabs>
          <w:tab w:val="left" w:pos="3450"/>
        </w:tabs>
      </w:pPr>
    </w:p>
    <w:tbl>
      <w:tblPr>
        <w:tblStyle w:val="a3"/>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5E746D" w:rsidRPr="00DF4961" w:rsidTr="000C784E">
        <w:tc>
          <w:tcPr>
            <w:tcW w:w="9570" w:type="dxa"/>
          </w:tcPr>
          <w:p w:rsidR="005E746D" w:rsidRPr="00DF4961" w:rsidRDefault="005E746D" w:rsidP="000C784E">
            <w:pPr>
              <w:widowControl w:val="0"/>
              <w:autoSpaceDE w:val="0"/>
              <w:autoSpaceDN w:val="0"/>
              <w:adjustRightInd w:val="0"/>
              <w:jc w:val="both"/>
              <w:rPr>
                <w:rFonts w:eastAsia="Calibri"/>
                <w:bCs/>
                <w:sz w:val="28"/>
                <w:szCs w:val="28"/>
                <w:lang w:eastAsia="en-US"/>
              </w:rPr>
            </w:pPr>
            <w:r>
              <w:rPr>
                <w:rFonts w:eastAsia="Calibri"/>
                <w:bCs/>
                <w:sz w:val="28"/>
                <w:szCs w:val="28"/>
                <w:lang w:eastAsia="en-US"/>
              </w:rPr>
              <w:lastRenderedPageBreak/>
              <w:t>Приложение 6</w:t>
            </w:r>
            <w:r w:rsidRPr="00DF4961">
              <w:rPr>
                <w:rFonts w:eastAsia="Calibri"/>
                <w:bCs/>
                <w:sz w:val="28"/>
                <w:szCs w:val="28"/>
                <w:lang w:eastAsia="en-US"/>
              </w:rPr>
              <w:t xml:space="preserve"> к </w:t>
            </w:r>
          </w:p>
        </w:tc>
      </w:tr>
      <w:tr w:rsidR="005E746D" w:rsidRPr="00DF4961" w:rsidTr="000C784E">
        <w:tc>
          <w:tcPr>
            <w:tcW w:w="9570" w:type="dxa"/>
          </w:tcPr>
          <w:p w:rsidR="005E746D" w:rsidRPr="00DF4961" w:rsidRDefault="005E746D" w:rsidP="000C784E">
            <w:pPr>
              <w:widowControl w:val="0"/>
              <w:autoSpaceDE w:val="0"/>
              <w:autoSpaceDN w:val="0"/>
              <w:adjustRightInd w:val="0"/>
              <w:jc w:val="both"/>
              <w:rPr>
                <w:rFonts w:eastAsia="Calibri"/>
                <w:bCs/>
                <w:sz w:val="28"/>
                <w:szCs w:val="28"/>
                <w:lang w:eastAsia="en-US"/>
              </w:rPr>
            </w:pPr>
            <w:r w:rsidRPr="00DF4961">
              <w:rPr>
                <w:rFonts w:eastAsia="Calibri"/>
                <w:bCs/>
                <w:sz w:val="28"/>
                <w:szCs w:val="28"/>
                <w:lang w:eastAsia="en-US"/>
              </w:rPr>
              <w:t>Административному регламенту</w:t>
            </w:r>
          </w:p>
        </w:tc>
      </w:tr>
      <w:tr w:rsidR="005E746D" w:rsidRPr="00DF4961" w:rsidTr="000C784E">
        <w:tc>
          <w:tcPr>
            <w:tcW w:w="9570" w:type="dxa"/>
          </w:tcPr>
          <w:p w:rsidR="005E746D" w:rsidRPr="00DF4961" w:rsidRDefault="005E746D" w:rsidP="000C784E">
            <w:pPr>
              <w:widowControl w:val="0"/>
              <w:autoSpaceDE w:val="0"/>
              <w:autoSpaceDN w:val="0"/>
              <w:adjustRightInd w:val="0"/>
              <w:jc w:val="both"/>
              <w:rPr>
                <w:rFonts w:eastAsia="Calibri"/>
                <w:bCs/>
                <w:sz w:val="28"/>
                <w:szCs w:val="28"/>
                <w:lang w:eastAsia="en-US"/>
              </w:rPr>
            </w:pPr>
            <w:r w:rsidRPr="000F64AB">
              <w:rPr>
                <w:sz w:val="28"/>
                <w:szCs w:val="28"/>
              </w:rPr>
              <w:t xml:space="preserve">предоставления Министерством социального развития и труда Камчатского края государственной услуги </w:t>
            </w:r>
            <w:r>
              <w:rPr>
                <w:sz w:val="28"/>
                <w:szCs w:val="28"/>
              </w:rPr>
              <w:t>по признанию гражданина нуждающимся в социальном обслуживании и выдаче ему индивидуальной программы предоставления социальных услуг</w:t>
            </w:r>
          </w:p>
        </w:tc>
      </w:tr>
    </w:tbl>
    <w:p w:rsidR="005E746D" w:rsidRDefault="005E746D" w:rsidP="005E5B81">
      <w:pPr>
        <w:tabs>
          <w:tab w:val="left" w:pos="3450"/>
        </w:tabs>
      </w:pPr>
    </w:p>
    <w:p w:rsidR="005E746D" w:rsidRPr="005E746D" w:rsidRDefault="005E746D" w:rsidP="005E746D"/>
    <w:p w:rsidR="005E746D" w:rsidRDefault="005E746D" w:rsidP="005E746D"/>
    <w:p w:rsidR="005E746D" w:rsidRDefault="005E746D" w:rsidP="005E746D">
      <w:pPr>
        <w:autoSpaceDE w:val="0"/>
        <w:autoSpaceDN w:val="0"/>
        <w:adjustRightInd w:val="0"/>
        <w:jc w:val="center"/>
        <w:rPr>
          <w:sz w:val="28"/>
          <w:szCs w:val="28"/>
        </w:rPr>
      </w:pPr>
      <w:r>
        <w:rPr>
          <w:sz w:val="28"/>
          <w:szCs w:val="28"/>
        </w:rPr>
        <w:t>Решение</w:t>
      </w:r>
    </w:p>
    <w:p w:rsidR="005E746D" w:rsidRDefault="005E746D" w:rsidP="005E746D">
      <w:pPr>
        <w:autoSpaceDE w:val="0"/>
        <w:autoSpaceDN w:val="0"/>
        <w:adjustRightInd w:val="0"/>
        <w:jc w:val="center"/>
        <w:rPr>
          <w:sz w:val="28"/>
          <w:szCs w:val="28"/>
        </w:rPr>
      </w:pPr>
      <w:r>
        <w:rPr>
          <w:sz w:val="28"/>
          <w:szCs w:val="28"/>
        </w:rPr>
        <w:t>о признании гражданина нуждающимся в социальном обслуживании</w:t>
      </w:r>
    </w:p>
    <w:p w:rsidR="005E746D" w:rsidRDefault="005E746D" w:rsidP="005E746D">
      <w:pPr>
        <w:autoSpaceDE w:val="0"/>
        <w:autoSpaceDN w:val="0"/>
        <w:adjustRightInd w:val="0"/>
        <w:jc w:val="both"/>
        <w:outlineLvl w:val="0"/>
        <w:rPr>
          <w:sz w:val="28"/>
          <w:szCs w:val="28"/>
        </w:rPr>
      </w:pPr>
    </w:p>
    <w:p w:rsidR="005E746D" w:rsidRDefault="005E746D" w:rsidP="00CC09F8">
      <w:pPr>
        <w:autoSpaceDE w:val="0"/>
        <w:autoSpaceDN w:val="0"/>
        <w:adjustRightInd w:val="0"/>
        <w:ind w:left="142" w:firstLine="398"/>
        <w:jc w:val="both"/>
      </w:pPr>
      <w:r w:rsidRPr="005E746D">
        <w:t xml:space="preserve">    </w:t>
      </w:r>
      <w:r w:rsidR="00CC09F8" w:rsidRPr="000F17C7">
        <w:t>На основании</w:t>
      </w:r>
      <w:r w:rsidRPr="000F17C7">
        <w:t xml:space="preserve"> </w:t>
      </w:r>
      <w:hyperlink r:id="rId54" w:history="1">
        <w:r w:rsidRPr="000F17C7">
          <w:t>статьи 15</w:t>
        </w:r>
      </w:hyperlink>
      <w:r w:rsidRPr="000F17C7">
        <w:t xml:space="preserve">  Фед</w:t>
      </w:r>
      <w:r w:rsidR="00CC09F8" w:rsidRPr="000F17C7">
        <w:t>ерального закона от 28.12.2013 № 442-ФЗ «</w:t>
      </w:r>
      <w:r w:rsidRPr="000F17C7">
        <w:t>Об основах   социального  обслуживания  граждан  в  Р</w:t>
      </w:r>
      <w:r w:rsidR="00CC09F8" w:rsidRPr="000F17C7">
        <w:t xml:space="preserve">оссийской </w:t>
      </w:r>
      <w:r w:rsidRPr="000F17C7">
        <w:t>Ф</w:t>
      </w:r>
      <w:r w:rsidR="00CC09F8" w:rsidRPr="000F17C7">
        <w:t>едерации», приказа Министерства социального развития и труда Камчатского края от 05.11.2014 № 985-п «Об утверждении обстоятельств, ухудшающих или способных ухудшить условия жизнедеятельности граждан, при наличии которых гражданин признается нуждающимся в социальном обслуживании»</w:t>
      </w:r>
      <w:r w:rsidRPr="000F17C7">
        <w:t xml:space="preserve">  в связи с установлением</w:t>
      </w:r>
    </w:p>
    <w:p w:rsidR="000F17C7" w:rsidRPr="000F17C7" w:rsidRDefault="000F17C7" w:rsidP="00CC09F8">
      <w:pPr>
        <w:autoSpaceDE w:val="0"/>
        <w:autoSpaceDN w:val="0"/>
        <w:adjustRightInd w:val="0"/>
        <w:ind w:left="142" w:firstLine="398"/>
        <w:jc w:val="both"/>
      </w:pPr>
    </w:p>
    <w:p w:rsidR="005E746D" w:rsidRDefault="005E746D" w:rsidP="005E746D">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746D" w:rsidRPr="00CC09F8" w:rsidRDefault="005E746D" w:rsidP="00CC09F8">
      <w:pPr>
        <w:autoSpaceDE w:val="0"/>
        <w:autoSpaceDN w:val="0"/>
        <w:adjustRightInd w:val="0"/>
        <w:jc w:val="center"/>
        <w:rPr>
          <w:sz w:val="20"/>
          <w:szCs w:val="20"/>
        </w:rPr>
      </w:pPr>
      <w:r w:rsidRPr="00CC09F8">
        <w:rPr>
          <w:sz w:val="20"/>
          <w:szCs w:val="20"/>
        </w:rPr>
        <w:t>(указываются обстоятельства, которые ухудшают или могут ухудшить условия</w:t>
      </w:r>
    </w:p>
    <w:p w:rsidR="005E746D" w:rsidRPr="00CC09F8" w:rsidRDefault="005E746D" w:rsidP="00CC09F8">
      <w:pPr>
        <w:autoSpaceDE w:val="0"/>
        <w:autoSpaceDN w:val="0"/>
        <w:adjustRightInd w:val="0"/>
        <w:jc w:val="center"/>
        <w:rPr>
          <w:sz w:val="20"/>
          <w:szCs w:val="20"/>
        </w:rPr>
      </w:pPr>
      <w:r w:rsidRPr="00CC09F8">
        <w:rPr>
          <w:sz w:val="20"/>
          <w:szCs w:val="20"/>
        </w:rPr>
        <w:t>жизнедеятельности)</w:t>
      </w:r>
    </w:p>
    <w:p w:rsidR="005E746D" w:rsidRDefault="005E746D" w:rsidP="005E746D">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746D" w:rsidRPr="00CC09F8" w:rsidRDefault="005E746D" w:rsidP="00CC09F8">
      <w:pPr>
        <w:autoSpaceDE w:val="0"/>
        <w:autoSpaceDN w:val="0"/>
        <w:adjustRightInd w:val="0"/>
        <w:jc w:val="center"/>
        <w:rPr>
          <w:sz w:val="20"/>
          <w:szCs w:val="20"/>
        </w:rPr>
      </w:pPr>
      <w:r w:rsidRPr="00CC09F8">
        <w:rPr>
          <w:sz w:val="20"/>
          <w:szCs w:val="20"/>
        </w:rPr>
        <w:t>признать</w:t>
      </w:r>
    </w:p>
    <w:p w:rsidR="005E746D" w:rsidRDefault="005E746D" w:rsidP="005E746D">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E746D" w:rsidRPr="00CC09F8" w:rsidRDefault="005E746D" w:rsidP="005E746D">
      <w:pPr>
        <w:autoSpaceDE w:val="0"/>
        <w:autoSpaceDN w:val="0"/>
        <w:adjustRightInd w:val="0"/>
        <w:jc w:val="both"/>
        <w:rPr>
          <w:sz w:val="20"/>
          <w:szCs w:val="20"/>
        </w:rPr>
      </w:pPr>
      <w:r>
        <w:rPr>
          <w:rFonts w:ascii="Courier New" w:hAnsi="Courier New" w:cs="Courier New"/>
          <w:sz w:val="20"/>
          <w:szCs w:val="20"/>
        </w:rPr>
        <w:t xml:space="preserve">                                  </w:t>
      </w:r>
      <w:r w:rsidRPr="00CC09F8">
        <w:rPr>
          <w:sz w:val="20"/>
          <w:szCs w:val="20"/>
        </w:rPr>
        <w:t>(Ф.И.О.)</w:t>
      </w:r>
    </w:p>
    <w:p w:rsidR="005E746D" w:rsidRDefault="005E746D" w:rsidP="005E746D">
      <w:pPr>
        <w:autoSpaceDE w:val="0"/>
        <w:autoSpaceDN w:val="0"/>
        <w:adjustRightInd w:val="0"/>
        <w:jc w:val="both"/>
        <w:rPr>
          <w:rFonts w:ascii="Courier New" w:hAnsi="Courier New" w:cs="Courier New"/>
          <w:sz w:val="20"/>
          <w:szCs w:val="20"/>
        </w:rPr>
      </w:pPr>
      <w:r w:rsidRPr="00CC09F8">
        <w:rPr>
          <w:sz w:val="20"/>
          <w:szCs w:val="20"/>
        </w:rPr>
        <w:t>проживающего по адресу</w:t>
      </w:r>
      <w:r>
        <w:rPr>
          <w:rFonts w:ascii="Courier New" w:hAnsi="Courier New" w:cs="Courier New"/>
          <w:sz w:val="20"/>
          <w:szCs w:val="20"/>
        </w:rPr>
        <w:t xml:space="preserve"> __________________________________________________</w:t>
      </w:r>
      <w:r w:rsidR="00CC09F8">
        <w:rPr>
          <w:rFonts w:ascii="Courier New" w:hAnsi="Courier New" w:cs="Courier New"/>
          <w:sz w:val="20"/>
          <w:szCs w:val="20"/>
        </w:rPr>
        <w:t>____</w:t>
      </w:r>
      <w:r>
        <w:rPr>
          <w:rFonts w:ascii="Courier New" w:hAnsi="Courier New" w:cs="Courier New"/>
          <w:sz w:val="20"/>
          <w:szCs w:val="20"/>
        </w:rPr>
        <w:t>_,</w:t>
      </w:r>
    </w:p>
    <w:p w:rsidR="005E746D" w:rsidRPr="00CC09F8" w:rsidRDefault="005E746D" w:rsidP="00CC09F8">
      <w:pPr>
        <w:autoSpaceDE w:val="0"/>
        <w:autoSpaceDN w:val="0"/>
        <w:adjustRightInd w:val="0"/>
        <w:jc w:val="center"/>
        <w:rPr>
          <w:sz w:val="20"/>
          <w:szCs w:val="20"/>
        </w:rPr>
      </w:pPr>
      <w:r w:rsidRPr="00CC09F8">
        <w:rPr>
          <w:sz w:val="20"/>
          <w:szCs w:val="20"/>
        </w:rPr>
        <w:t>нуждающимся в социальном обслуживании</w:t>
      </w:r>
    </w:p>
    <w:p w:rsidR="005E746D" w:rsidRDefault="005E746D" w:rsidP="005E746D">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746D" w:rsidRPr="00CC09F8" w:rsidRDefault="005E746D" w:rsidP="00CC09F8">
      <w:pPr>
        <w:autoSpaceDE w:val="0"/>
        <w:autoSpaceDN w:val="0"/>
        <w:adjustRightInd w:val="0"/>
        <w:jc w:val="center"/>
        <w:rPr>
          <w:sz w:val="20"/>
          <w:szCs w:val="20"/>
        </w:rPr>
      </w:pPr>
      <w:r w:rsidRPr="00CC09F8">
        <w:rPr>
          <w:sz w:val="20"/>
          <w:szCs w:val="20"/>
        </w:rPr>
        <w:t>(в форме социального обслуживания на дому, полустационарной форме,</w:t>
      </w:r>
    </w:p>
    <w:p w:rsidR="005E746D" w:rsidRPr="00CC09F8" w:rsidRDefault="005E746D" w:rsidP="00CC09F8">
      <w:pPr>
        <w:autoSpaceDE w:val="0"/>
        <w:autoSpaceDN w:val="0"/>
        <w:adjustRightInd w:val="0"/>
        <w:jc w:val="center"/>
        <w:rPr>
          <w:sz w:val="20"/>
          <w:szCs w:val="20"/>
        </w:rPr>
      </w:pPr>
      <w:r w:rsidRPr="00CC09F8">
        <w:rPr>
          <w:sz w:val="20"/>
          <w:szCs w:val="20"/>
        </w:rPr>
        <w:t>стационарной форме - выбрать)</w:t>
      </w:r>
    </w:p>
    <w:p w:rsidR="005E746D" w:rsidRDefault="005E746D" w:rsidP="005E746D">
      <w:pPr>
        <w:autoSpaceDE w:val="0"/>
        <w:autoSpaceDN w:val="0"/>
        <w:adjustRightInd w:val="0"/>
        <w:jc w:val="both"/>
        <w:rPr>
          <w:rFonts w:ascii="Courier New" w:hAnsi="Courier New" w:cs="Courier New"/>
          <w:sz w:val="20"/>
          <w:szCs w:val="20"/>
        </w:rPr>
      </w:pPr>
    </w:p>
    <w:p w:rsidR="005E746D" w:rsidRPr="00CC09F8" w:rsidRDefault="005E746D" w:rsidP="005E746D">
      <w:pPr>
        <w:autoSpaceDE w:val="0"/>
        <w:autoSpaceDN w:val="0"/>
        <w:adjustRightInd w:val="0"/>
        <w:jc w:val="both"/>
      </w:pPr>
      <w:r w:rsidRPr="00CC09F8">
        <w:t>Специалист, принимавший</w:t>
      </w:r>
    </w:p>
    <w:p w:rsidR="005E746D" w:rsidRPr="00CC09F8" w:rsidRDefault="005E746D" w:rsidP="005E746D">
      <w:pPr>
        <w:autoSpaceDE w:val="0"/>
        <w:autoSpaceDN w:val="0"/>
        <w:adjustRightInd w:val="0"/>
        <w:jc w:val="both"/>
      </w:pPr>
      <w:r w:rsidRPr="00CC09F8">
        <w:t>участие в подготовке решения:</w:t>
      </w:r>
    </w:p>
    <w:p w:rsidR="005E746D" w:rsidRDefault="005E746D" w:rsidP="005E746D">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 _________________ ________________________</w:t>
      </w:r>
    </w:p>
    <w:p w:rsidR="005E746D" w:rsidRPr="00CC09F8" w:rsidRDefault="005E746D" w:rsidP="005E746D">
      <w:pPr>
        <w:autoSpaceDE w:val="0"/>
        <w:autoSpaceDN w:val="0"/>
        <w:adjustRightInd w:val="0"/>
        <w:jc w:val="both"/>
        <w:rPr>
          <w:sz w:val="20"/>
          <w:szCs w:val="20"/>
        </w:rPr>
      </w:pPr>
      <w:r>
        <w:rPr>
          <w:rFonts w:ascii="Courier New" w:hAnsi="Courier New" w:cs="Courier New"/>
          <w:sz w:val="20"/>
          <w:szCs w:val="20"/>
        </w:rPr>
        <w:t xml:space="preserve">           (</w:t>
      </w:r>
      <w:r w:rsidR="00CC09F8" w:rsidRPr="00CC09F8">
        <w:rPr>
          <w:sz w:val="20"/>
          <w:szCs w:val="20"/>
        </w:rPr>
        <w:t xml:space="preserve">должность)  </w:t>
      </w:r>
      <w:r w:rsidRPr="00CC09F8">
        <w:rPr>
          <w:sz w:val="20"/>
          <w:szCs w:val="20"/>
        </w:rPr>
        <w:t xml:space="preserve">          </w:t>
      </w:r>
      <w:r w:rsidR="00CC09F8">
        <w:rPr>
          <w:sz w:val="20"/>
          <w:szCs w:val="20"/>
        </w:rPr>
        <w:t xml:space="preserve">                             </w:t>
      </w:r>
      <w:r w:rsidRPr="00CC09F8">
        <w:rPr>
          <w:sz w:val="20"/>
          <w:szCs w:val="20"/>
        </w:rPr>
        <w:t xml:space="preserve">   (подпись)   </w:t>
      </w:r>
      <w:r w:rsidR="00CC09F8">
        <w:rPr>
          <w:sz w:val="20"/>
          <w:szCs w:val="20"/>
        </w:rPr>
        <w:t xml:space="preserve">               </w:t>
      </w:r>
      <w:r w:rsidRPr="00CC09F8">
        <w:rPr>
          <w:sz w:val="20"/>
          <w:szCs w:val="20"/>
        </w:rPr>
        <w:t xml:space="preserve">   (расшифровка подписи)</w:t>
      </w:r>
    </w:p>
    <w:p w:rsidR="005E746D" w:rsidRPr="00CC09F8" w:rsidRDefault="005E746D" w:rsidP="005E746D">
      <w:pPr>
        <w:autoSpaceDE w:val="0"/>
        <w:autoSpaceDN w:val="0"/>
        <w:adjustRightInd w:val="0"/>
        <w:jc w:val="both"/>
        <w:rPr>
          <w:sz w:val="20"/>
          <w:szCs w:val="20"/>
        </w:rPr>
      </w:pPr>
    </w:p>
    <w:p w:rsidR="005E746D" w:rsidRPr="00CC09F8" w:rsidRDefault="00CC09F8" w:rsidP="005E746D">
      <w:pPr>
        <w:autoSpaceDE w:val="0"/>
        <w:autoSpaceDN w:val="0"/>
        <w:adjustRightInd w:val="0"/>
        <w:jc w:val="both"/>
      </w:pPr>
      <w:r w:rsidRPr="00CC09F8">
        <w:rPr>
          <w:rFonts w:ascii="Courier New" w:hAnsi="Courier New" w:cs="Courier New"/>
        </w:rPr>
        <w:t>«__»</w:t>
      </w:r>
      <w:r w:rsidR="005E746D" w:rsidRPr="00CC09F8">
        <w:rPr>
          <w:rFonts w:ascii="Courier New" w:hAnsi="Courier New" w:cs="Courier New"/>
        </w:rPr>
        <w:t xml:space="preserve"> ___________</w:t>
      </w:r>
      <w:r w:rsidR="000F17C7">
        <w:rPr>
          <w:rFonts w:ascii="Courier New" w:hAnsi="Courier New" w:cs="Courier New"/>
        </w:rPr>
        <w:t xml:space="preserve"> </w:t>
      </w:r>
      <w:r w:rsidR="005E746D" w:rsidRPr="00CC09F8">
        <w:t>20__ года</w:t>
      </w:r>
    </w:p>
    <w:p w:rsidR="005E746D" w:rsidRDefault="005E746D" w:rsidP="005E746D">
      <w:pPr>
        <w:autoSpaceDE w:val="0"/>
        <w:autoSpaceDN w:val="0"/>
        <w:adjustRightInd w:val="0"/>
        <w:jc w:val="both"/>
        <w:rPr>
          <w:rFonts w:ascii="Courier New" w:hAnsi="Courier New" w:cs="Courier New"/>
          <w:sz w:val="20"/>
          <w:szCs w:val="20"/>
        </w:rPr>
      </w:pPr>
    </w:p>
    <w:p w:rsidR="005E746D" w:rsidRPr="00CC09F8" w:rsidRDefault="005E746D" w:rsidP="005E746D">
      <w:pPr>
        <w:autoSpaceDE w:val="0"/>
        <w:autoSpaceDN w:val="0"/>
        <w:adjustRightInd w:val="0"/>
        <w:jc w:val="both"/>
        <w:rPr>
          <w:sz w:val="20"/>
          <w:szCs w:val="20"/>
        </w:rPr>
      </w:pPr>
      <w:r w:rsidRPr="00CC09F8">
        <w:rPr>
          <w:sz w:val="20"/>
          <w:szCs w:val="20"/>
        </w:rPr>
        <w:t>Руководитель</w:t>
      </w:r>
    </w:p>
    <w:p w:rsidR="005E746D" w:rsidRDefault="00CC09F8" w:rsidP="005E746D">
      <w:pPr>
        <w:autoSpaceDE w:val="0"/>
        <w:autoSpaceDN w:val="0"/>
        <w:adjustRightInd w:val="0"/>
        <w:jc w:val="both"/>
        <w:rPr>
          <w:rFonts w:ascii="Courier New" w:hAnsi="Courier New" w:cs="Courier New"/>
          <w:sz w:val="20"/>
          <w:szCs w:val="20"/>
        </w:rPr>
      </w:pPr>
      <w:r w:rsidRPr="00CC09F8">
        <w:rPr>
          <w:sz w:val="20"/>
          <w:szCs w:val="20"/>
        </w:rPr>
        <w:t>учреждения</w:t>
      </w:r>
      <w:r w:rsidR="005E746D">
        <w:rPr>
          <w:rFonts w:ascii="Courier New" w:hAnsi="Courier New" w:cs="Courier New"/>
          <w:sz w:val="20"/>
          <w:szCs w:val="20"/>
        </w:rPr>
        <w:t>______________ _________________________</w:t>
      </w:r>
    </w:p>
    <w:p w:rsidR="005E746D" w:rsidRPr="00CC09F8" w:rsidRDefault="005E746D" w:rsidP="005E746D">
      <w:pPr>
        <w:autoSpaceDE w:val="0"/>
        <w:autoSpaceDN w:val="0"/>
        <w:adjustRightInd w:val="0"/>
        <w:jc w:val="both"/>
        <w:rPr>
          <w:sz w:val="20"/>
          <w:szCs w:val="20"/>
        </w:rPr>
      </w:pPr>
      <w:r>
        <w:rPr>
          <w:rFonts w:ascii="Courier New" w:hAnsi="Courier New" w:cs="Courier New"/>
          <w:sz w:val="20"/>
          <w:szCs w:val="20"/>
        </w:rPr>
        <w:t xml:space="preserve">  </w:t>
      </w:r>
      <w:r w:rsidR="00CC09F8">
        <w:rPr>
          <w:rFonts w:ascii="Courier New" w:hAnsi="Courier New" w:cs="Courier New"/>
          <w:sz w:val="20"/>
          <w:szCs w:val="20"/>
        </w:rPr>
        <w:t xml:space="preserve">         </w:t>
      </w:r>
      <w:r w:rsidRPr="00CC09F8">
        <w:rPr>
          <w:sz w:val="20"/>
          <w:szCs w:val="20"/>
        </w:rPr>
        <w:t xml:space="preserve">(подпись)      </w:t>
      </w:r>
      <w:r w:rsidR="00CC09F8">
        <w:rPr>
          <w:sz w:val="20"/>
          <w:szCs w:val="20"/>
        </w:rPr>
        <w:t xml:space="preserve">             </w:t>
      </w:r>
      <w:r w:rsidRPr="00CC09F8">
        <w:rPr>
          <w:sz w:val="20"/>
          <w:szCs w:val="20"/>
        </w:rPr>
        <w:t>(расшифровка подписи)</w:t>
      </w:r>
    </w:p>
    <w:p w:rsidR="005E746D" w:rsidRPr="00CC09F8" w:rsidRDefault="005E746D" w:rsidP="005E746D">
      <w:pPr>
        <w:autoSpaceDE w:val="0"/>
        <w:autoSpaceDN w:val="0"/>
        <w:adjustRightInd w:val="0"/>
        <w:jc w:val="both"/>
        <w:rPr>
          <w:sz w:val="20"/>
          <w:szCs w:val="20"/>
        </w:rPr>
      </w:pPr>
      <w:r w:rsidRPr="00CC09F8">
        <w:rPr>
          <w:sz w:val="20"/>
          <w:szCs w:val="20"/>
        </w:rPr>
        <w:t>М.П.</w:t>
      </w:r>
    </w:p>
    <w:p w:rsidR="005E746D" w:rsidRDefault="005E746D" w:rsidP="005E746D">
      <w:pPr>
        <w:autoSpaceDE w:val="0"/>
        <w:autoSpaceDN w:val="0"/>
        <w:adjustRightInd w:val="0"/>
        <w:jc w:val="both"/>
        <w:rPr>
          <w:sz w:val="28"/>
          <w:szCs w:val="28"/>
        </w:rPr>
      </w:pPr>
    </w:p>
    <w:p w:rsidR="005E746D" w:rsidRDefault="005E746D" w:rsidP="005E746D">
      <w:pPr>
        <w:autoSpaceDE w:val="0"/>
        <w:autoSpaceDN w:val="0"/>
        <w:adjustRightInd w:val="0"/>
        <w:jc w:val="both"/>
        <w:rPr>
          <w:sz w:val="28"/>
          <w:szCs w:val="28"/>
        </w:rPr>
      </w:pPr>
    </w:p>
    <w:p w:rsidR="000F17C7" w:rsidRDefault="000F17C7" w:rsidP="005E746D">
      <w:pPr>
        <w:autoSpaceDE w:val="0"/>
        <w:autoSpaceDN w:val="0"/>
        <w:adjustRightInd w:val="0"/>
        <w:jc w:val="both"/>
        <w:rPr>
          <w:sz w:val="28"/>
          <w:szCs w:val="28"/>
        </w:rPr>
      </w:pPr>
    </w:p>
    <w:p w:rsidR="000F17C7" w:rsidRDefault="000F17C7" w:rsidP="005E746D">
      <w:pPr>
        <w:autoSpaceDE w:val="0"/>
        <w:autoSpaceDN w:val="0"/>
        <w:adjustRightInd w:val="0"/>
        <w:jc w:val="both"/>
        <w:rPr>
          <w:sz w:val="28"/>
          <w:szCs w:val="28"/>
        </w:rPr>
      </w:pPr>
    </w:p>
    <w:p w:rsidR="000F17C7" w:rsidRDefault="000F17C7" w:rsidP="005E746D">
      <w:pPr>
        <w:autoSpaceDE w:val="0"/>
        <w:autoSpaceDN w:val="0"/>
        <w:adjustRightInd w:val="0"/>
        <w:jc w:val="both"/>
        <w:rPr>
          <w:sz w:val="28"/>
          <w:szCs w:val="28"/>
        </w:rPr>
      </w:pPr>
    </w:p>
    <w:tbl>
      <w:tblPr>
        <w:tblStyle w:val="a3"/>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0F17C7" w:rsidRPr="00DF4961" w:rsidTr="000C784E">
        <w:tc>
          <w:tcPr>
            <w:tcW w:w="9570" w:type="dxa"/>
          </w:tcPr>
          <w:p w:rsidR="000F17C7" w:rsidRPr="00DF4961" w:rsidRDefault="000F17C7" w:rsidP="000C784E">
            <w:pPr>
              <w:widowControl w:val="0"/>
              <w:autoSpaceDE w:val="0"/>
              <w:autoSpaceDN w:val="0"/>
              <w:adjustRightInd w:val="0"/>
              <w:jc w:val="both"/>
              <w:rPr>
                <w:rFonts w:eastAsia="Calibri"/>
                <w:bCs/>
                <w:sz w:val="28"/>
                <w:szCs w:val="28"/>
                <w:lang w:eastAsia="en-US"/>
              </w:rPr>
            </w:pPr>
            <w:r>
              <w:rPr>
                <w:rFonts w:eastAsia="Calibri"/>
                <w:bCs/>
                <w:sz w:val="28"/>
                <w:szCs w:val="28"/>
                <w:lang w:eastAsia="en-US"/>
              </w:rPr>
              <w:lastRenderedPageBreak/>
              <w:t>Приложение 7</w:t>
            </w:r>
            <w:r w:rsidRPr="00DF4961">
              <w:rPr>
                <w:rFonts w:eastAsia="Calibri"/>
                <w:bCs/>
                <w:sz w:val="28"/>
                <w:szCs w:val="28"/>
                <w:lang w:eastAsia="en-US"/>
              </w:rPr>
              <w:t xml:space="preserve"> к </w:t>
            </w:r>
          </w:p>
        </w:tc>
      </w:tr>
      <w:tr w:rsidR="000F17C7" w:rsidRPr="00DF4961" w:rsidTr="000C784E">
        <w:tc>
          <w:tcPr>
            <w:tcW w:w="9570" w:type="dxa"/>
          </w:tcPr>
          <w:p w:rsidR="000F17C7" w:rsidRPr="00DF4961" w:rsidRDefault="000F17C7" w:rsidP="000C784E">
            <w:pPr>
              <w:widowControl w:val="0"/>
              <w:autoSpaceDE w:val="0"/>
              <w:autoSpaceDN w:val="0"/>
              <w:adjustRightInd w:val="0"/>
              <w:jc w:val="both"/>
              <w:rPr>
                <w:rFonts w:eastAsia="Calibri"/>
                <w:bCs/>
                <w:sz w:val="28"/>
                <w:szCs w:val="28"/>
                <w:lang w:eastAsia="en-US"/>
              </w:rPr>
            </w:pPr>
            <w:r w:rsidRPr="00DF4961">
              <w:rPr>
                <w:rFonts w:eastAsia="Calibri"/>
                <w:bCs/>
                <w:sz w:val="28"/>
                <w:szCs w:val="28"/>
                <w:lang w:eastAsia="en-US"/>
              </w:rPr>
              <w:t>Административному регламенту</w:t>
            </w:r>
          </w:p>
        </w:tc>
      </w:tr>
      <w:tr w:rsidR="000F17C7" w:rsidRPr="00DF4961" w:rsidTr="000C784E">
        <w:tc>
          <w:tcPr>
            <w:tcW w:w="9570" w:type="dxa"/>
          </w:tcPr>
          <w:p w:rsidR="000F17C7" w:rsidRPr="00DF4961" w:rsidRDefault="000F17C7" w:rsidP="000C784E">
            <w:pPr>
              <w:widowControl w:val="0"/>
              <w:autoSpaceDE w:val="0"/>
              <w:autoSpaceDN w:val="0"/>
              <w:adjustRightInd w:val="0"/>
              <w:jc w:val="both"/>
              <w:rPr>
                <w:rFonts w:eastAsia="Calibri"/>
                <w:bCs/>
                <w:sz w:val="28"/>
                <w:szCs w:val="28"/>
                <w:lang w:eastAsia="en-US"/>
              </w:rPr>
            </w:pPr>
            <w:r w:rsidRPr="000F64AB">
              <w:rPr>
                <w:sz w:val="28"/>
                <w:szCs w:val="28"/>
              </w:rPr>
              <w:t xml:space="preserve">предоставления Министерством социального развития и труда Камчатского края государственной услуги </w:t>
            </w:r>
            <w:r>
              <w:rPr>
                <w:sz w:val="28"/>
                <w:szCs w:val="28"/>
              </w:rPr>
              <w:t>по признанию гражданина нуждающимся в социальном обслуживании и выдаче ему индивидуальной программы предоставления социальных услуг</w:t>
            </w:r>
          </w:p>
        </w:tc>
      </w:tr>
    </w:tbl>
    <w:p w:rsidR="000F17C7" w:rsidRDefault="000F17C7" w:rsidP="005E746D">
      <w:pPr>
        <w:autoSpaceDE w:val="0"/>
        <w:autoSpaceDN w:val="0"/>
        <w:adjustRightInd w:val="0"/>
        <w:jc w:val="both"/>
        <w:rPr>
          <w:sz w:val="28"/>
          <w:szCs w:val="28"/>
        </w:rPr>
      </w:pPr>
    </w:p>
    <w:p w:rsidR="000F17C7" w:rsidRDefault="000F17C7" w:rsidP="005E746D">
      <w:pPr>
        <w:autoSpaceDE w:val="0"/>
        <w:autoSpaceDN w:val="0"/>
        <w:adjustRightInd w:val="0"/>
        <w:jc w:val="both"/>
        <w:rPr>
          <w:sz w:val="28"/>
          <w:szCs w:val="28"/>
        </w:rPr>
      </w:pPr>
    </w:p>
    <w:p w:rsidR="000F17C7" w:rsidRDefault="000F17C7" w:rsidP="000F17C7">
      <w:pPr>
        <w:autoSpaceDE w:val="0"/>
        <w:autoSpaceDN w:val="0"/>
        <w:adjustRightInd w:val="0"/>
        <w:jc w:val="center"/>
        <w:outlineLvl w:val="0"/>
        <w:rPr>
          <w:sz w:val="28"/>
          <w:szCs w:val="28"/>
        </w:rPr>
      </w:pPr>
      <w:r>
        <w:rPr>
          <w:sz w:val="28"/>
          <w:szCs w:val="28"/>
        </w:rPr>
        <w:t>Решение</w:t>
      </w:r>
    </w:p>
    <w:p w:rsidR="000F17C7" w:rsidRDefault="000F17C7" w:rsidP="000F17C7">
      <w:pPr>
        <w:autoSpaceDE w:val="0"/>
        <w:autoSpaceDN w:val="0"/>
        <w:adjustRightInd w:val="0"/>
        <w:jc w:val="center"/>
        <w:rPr>
          <w:sz w:val="28"/>
          <w:szCs w:val="28"/>
        </w:rPr>
      </w:pPr>
      <w:r>
        <w:rPr>
          <w:sz w:val="28"/>
          <w:szCs w:val="28"/>
        </w:rPr>
        <w:t>об отказе в признании гражданина нуждающимся в социальном</w:t>
      </w:r>
    </w:p>
    <w:p w:rsidR="000F17C7" w:rsidRDefault="000F17C7" w:rsidP="000F17C7">
      <w:pPr>
        <w:autoSpaceDE w:val="0"/>
        <w:autoSpaceDN w:val="0"/>
        <w:adjustRightInd w:val="0"/>
        <w:jc w:val="center"/>
        <w:rPr>
          <w:sz w:val="28"/>
          <w:szCs w:val="28"/>
        </w:rPr>
      </w:pPr>
      <w:r>
        <w:rPr>
          <w:sz w:val="28"/>
          <w:szCs w:val="28"/>
        </w:rPr>
        <w:t>обслуживании</w:t>
      </w:r>
    </w:p>
    <w:p w:rsidR="000F17C7" w:rsidRDefault="000F17C7" w:rsidP="000F17C7">
      <w:pPr>
        <w:autoSpaceDE w:val="0"/>
        <w:autoSpaceDN w:val="0"/>
        <w:adjustRightInd w:val="0"/>
        <w:jc w:val="both"/>
        <w:rPr>
          <w:sz w:val="28"/>
          <w:szCs w:val="28"/>
        </w:rPr>
      </w:pPr>
    </w:p>
    <w:p w:rsidR="000F17C7" w:rsidRPr="000F17C7" w:rsidRDefault="000F17C7" w:rsidP="000F17C7">
      <w:pPr>
        <w:autoSpaceDE w:val="0"/>
        <w:autoSpaceDN w:val="0"/>
        <w:adjustRightInd w:val="0"/>
        <w:ind w:firstLine="540"/>
        <w:jc w:val="both"/>
      </w:pPr>
      <w:r w:rsidRPr="000F17C7">
        <w:t xml:space="preserve">На основании </w:t>
      </w:r>
      <w:hyperlink r:id="rId55" w:history="1">
        <w:r w:rsidRPr="000F17C7">
          <w:t>статьи 15</w:t>
        </w:r>
      </w:hyperlink>
      <w:r w:rsidRPr="000F17C7">
        <w:t xml:space="preserve">  Федерального закона от 28.12.2013 № 442-ФЗ «Об основах   социального  обслуживания  граждан  в  Российской Федерации», приказа Министерства социального развития и труда Камчатского края от 05.11.2014 № 985-п «Об утверждении обстоятельств, ухудшающих или способных ухудшить условия жизнедеятельности граждан, при наличии которых гражданин признается нуждающимся в социальном обслуживании»  в связи с установлением</w:t>
      </w:r>
      <w:r>
        <w:t xml:space="preserve"> </w:t>
      </w:r>
      <w:r w:rsidRPr="000F17C7">
        <w:t>по основанию(-ям):</w:t>
      </w:r>
      <w:r>
        <w:t xml:space="preserve"> </w:t>
      </w:r>
      <w:r w:rsidRPr="000F17C7">
        <w:t xml:space="preserve">  отсутствие   обстоятельств,   которые   ухудшают   или  могут  ухудшить</w:t>
      </w:r>
      <w:r>
        <w:t xml:space="preserve"> </w:t>
      </w:r>
      <w:r w:rsidRPr="000F17C7">
        <w:t>условия жизнедеятельности, указанных в заявлении -</w:t>
      </w:r>
    </w:p>
    <w:p w:rsidR="000F17C7" w:rsidRDefault="000F17C7" w:rsidP="000F17C7">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17C7" w:rsidRPr="000F17C7" w:rsidRDefault="000F17C7" w:rsidP="000F17C7">
      <w:pPr>
        <w:autoSpaceDE w:val="0"/>
        <w:autoSpaceDN w:val="0"/>
        <w:adjustRightInd w:val="0"/>
        <w:jc w:val="center"/>
        <w:rPr>
          <w:sz w:val="20"/>
          <w:szCs w:val="20"/>
        </w:rPr>
      </w:pPr>
      <w:r w:rsidRPr="000F17C7">
        <w:rPr>
          <w:sz w:val="20"/>
          <w:szCs w:val="20"/>
        </w:rPr>
        <w:t>(указывается обстоятельство, которое ухудшает или может ухудшить условия</w:t>
      </w:r>
      <w:r>
        <w:rPr>
          <w:sz w:val="20"/>
          <w:szCs w:val="20"/>
        </w:rPr>
        <w:t xml:space="preserve"> жизнедеятельности</w:t>
      </w:r>
      <w:r w:rsidRPr="000F17C7">
        <w:rPr>
          <w:sz w:val="20"/>
          <w:szCs w:val="20"/>
        </w:rPr>
        <w:t>)</w:t>
      </w:r>
    </w:p>
    <w:p w:rsidR="000F17C7" w:rsidRPr="000F17C7" w:rsidRDefault="000F17C7" w:rsidP="000F17C7">
      <w:pPr>
        <w:autoSpaceDE w:val="0"/>
        <w:autoSpaceDN w:val="0"/>
        <w:adjustRightInd w:val="0"/>
        <w:jc w:val="both"/>
        <w:rPr>
          <w:sz w:val="20"/>
          <w:szCs w:val="20"/>
        </w:rPr>
      </w:pPr>
      <w:r w:rsidRPr="000F17C7">
        <w:rPr>
          <w:sz w:val="20"/>
          <w:szCs w:val="20"/>
        </w:rPr>
        <w:t>и (или):</w:t>
      </w:r>
    </w:p>
    <w:p w:rsidR="000F17C7" w:rsidRDefault="000F17C7" w:rsidP="000F17C7">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17C7" w:rsidRPr="000F17C7" w:rsidRDefault="000F17C7" w:rsidP="000F17C7">
      <w:pPr>
        <w:autoSpaceDE w:val="0"/>
        <w:autoSpaceDN w:val="0"/>
        <w:adjustRightInd w:val="0"/>
        <w:jc w:val="center"/>
        <w:rPr>
          <w:sz w:val="20"/>
          <w:szCs w:val="20"/>
        </w:rPr>
      </w:pPr>
      <w:r w:rsidRPr="000F17C7">
        <w:rPr>
          <w:sz w:val="20"/>
          <w:szCs w:val="20"/>
        </w:rPr>
        <w:t>(выбрать из перечня оснований отказа)</w:t>
      </w:r>
    </w:p>
    <w:p w:rsidR="000F17C7" w:rsidRDefault="000F17C7" w:rsidP="000F17C7">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F17C7" w:rsidRPr="000F17C7" w:rsidRDefault="000F17C7" w:rsidP="000F17C7">
      <w:pPr>
        <w:autoSpaceDE w:val="0"/>
        <w:autoSpaceDN w:val="0"/>
        <w:adjustRightInd w:val="0"/>
        <w:jc w:val="center"/>
        <w:rPr>
          <w:sz w:val="20"/>
          <w:szCs w:val="20"/>
        </w:rPr>
      </w:pPr>
      <w:r w:rsidRPr="000F17C7">
        <w:rPr>
          <w:sz w:val="20"/>
          <w:szCs w:val="20"/>
        </w:rPr>
        <w:t>(Ф.И.О.)</w:t>
      </w:r>
    </w:p>
    <w:p w:rsidR="000F17C7" w:rsidRPr="000F17C7" w:rsidRDefault="000F17C7" w:rsidP="000F17C7">
      <w:pPr>
        <w:autoSpaceDE w:val="0"/>
        <w:autoSpaceDN w:val="0"/>
        <w:adjustRightInd w:val="0"/>
        <w:jc w:val="both"/>
      </w:pPr>
      <w:r w:rsidRPr="000F17C7">
        <w:t>проживающему по адресу:</w:t>
      </w:r>
    </w:p>
    <w:p w:rsidR="000F17C7" w:rsidRDefault="000F17C7" w:rsidP="000F17C7">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F17C7" w:rsidRPr="000F17C7" w:rsidRDefault="000F17C7" w:rsidP="000F17C7">
      <w:pPr>
        <w:autoSpaceDE w:val="0"/>
        <w:autoSpaceDN w:val="0"/>
        <w:adjustRightInd w:val="0"/>
        <w:jc w:val="center"/>
        <w:rPr>
          <w:sz w:val="20"/>
          <w:szCs w:val="20"/>
        </w:rPr>
      </w:pPr>
      <w:r w:rsidRPr="000F17C7">
        <w:rPr>
          <w:sz w:val="20"/>
          <w:szCs w:val="20"/>
        </w:rPr>
        <w:t>отказать в признании нуждающимся в социальном обслуживании</w:t>
      </w:r>
    </w:p>
    <w:p w:rsidR="000F17C7" w:rsidRDefault="000F17C7" w:rsidP="000F17C7">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17C7" w:rsidRPr="000F17C7" w:rsidRDefault="000F17C7" w:rsidP="000F17C7">
      <w:pPr>
        <w:autoSpaceDE w:val="0"/>
        <w:autoSpaceDN w:val="0"/>
        <w:adjustRightInd w:val="0"/>
        <w:jc w:val="center"/>
        <w:rPr>
          <w:sz w:val="20"/>
          <w:szCs w:val="20"/>
        </w:rPr>
      </w:pPr>
      <w:r w:rsidRPr="000F17C7">
        <w:rPr>
          <w:sz w:val="20"/>
          <w:szCs w:val="20"/>
        </w:rPr>
        <w:t>(в форме социального обслуживания на дому, полустационарной форме,</w:t>
      </w:r>
    </w:p>
    <w:p w:rsidR="000F17C7" w:rsidRPr="000F17C7" w:rsidRDefault="000F17C7" w:rsidP="000F17C7">
      <w:pPr>
        <w:autoSpaceDE w:val="0"/>
        <w:autoSpaceDN w:val="0"/>
        <w:adjustRightInd w:val="0"/>
        <w:jc w:val="center"/>
        <w:rPr>
          <w:sz w:val="20"/>
          <w:szCs w:val="20"/>
        </w:rPr>
      </w:pPr>
      <w:r w:rsidRPr="000F17C7">
        <w:rPr>
          <w:sz w:val="20"/>
          <w:szCs w:val="20"/>
        </w:rPr>
        <w:t>стационарной форме - выбрать)</w:t>
      </w:r>
    </w:p>
    <w:p w:rsidR="000F17C7" w:rsidRDefault="000F17C7" w:rsidP="000F17C7">
      <w:pPr>
        <w:autoSpaceDE w:val="0"/>
        <w:autoSpaceDN w:val="0"/>
        <w:adjustRightInd w:val="0"/>
        <w:jc w:val="both"/>
        <w:rPr>
          <w:rFonts w:ascii="Courier New" w:hAnsi="Courier New" w:cs="Courier New"/>
          <w:sz w:val="20"/>
          <w:szCs w:val="20"/>
        </w:rPr>
      </w:pPr>
    </w:p>
    <w:p w:rsidR="000F17C7" w:rsidRPr="000F17C7" w:rsidRDefault="000F17C7" w:rsidP="000F17C7">
      <w:pPr>
        <w:autoSpaceDE w:val="0"/>
        <w:autoSpaceDN w:val="0"/>
        <w:adjustRightInd w:val="0"/>
        <w:jc w:val="both"/>
        <w:rPr>
          <w:sz w:val="20"/>
          <w:szCs w:val="20"/>
        </w:rPr>
      </w:pPr>
      <w:r w:rsidRPr="000F17C7">
        <w:rPr>
          <w:sz w:val="20"/>
          <w:szCs w:val="20"/>
        </w:rPr>
        <w:t>Специалист, принимавший</w:t>
      </w:r>
    </w:p>
    <w:p w:rsidR="000F17C7" w:rsidRPr="000F17C7" w:rsidRDefault="000F17C7" w:rsidP="000F17C7">
      <w:pPr>
        <w:autoSpaceDE w:val="0"/>
        <w:autoSpaceDN w:val="0"/>
        <w:adjustRightInd w:val="0"/>
        <w:jc w:val="both"/>
        <w:rPr>
          <w:sz w:val="20"/>
          <w:szCs w:val="20"/>
        </w:rPr>
      </w:pPr>
      <w:r w:rsidRPr="000F17C7">
        <w:rPr>
          <w:sz w:val="20"/>
          <w:szCs w:val="20"/>
        </w:rPr>
        <w:t>участие в подготовке решения:</w:t>
      </w:r>
    </w:p>
    <w:p w:rsidR="000F17C7" w:rsidRDefault="000F17C7" w:rsidP="000F17C7">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                       _____________ _________________________</w:t>
      </w:r>
    </w:p>
    <w:p w:rsidR="000F17C7" w:rsidRPr="000F17C7" w:rsidRDefault="000F17C7" w:rsidP="000F17C7">
      <w:pPr>
        <w:autoSpaceDE w:val="0"/>
        <w:autoSpaceDN w:val="0"/>
        <w:adjustRightInd w:val="0"/>
        <w:jc w:val="both"/>
        <w:rPr>
          <w:sz w:val="20"/>
          <w:szCs w:val="20"/>
        </w:rPr>
      </w:pPr>
      <w:r>
        <w:rPr>
          <w:rFonts w:ascii="Courier New" w:hAnsi="Courier New" w:cs="Courier New"/>
          <w:sz w:val="20"/>
          <w:szCs w:val="20"/>
        </w:rPr>
        <w:t xml:space="preserve"> (</w:t>
      </w:r>
      <w:r w:rsidRPr="000F17C7">
        <w:rPr>
          <w:sz w:val="20"/>
          <w:szCs w:val="20"/>
        </w:rPr>
        <w:t xml:space="preserve">должность)                      </w:t>
      </w:r>
      <w:r>
        <w:rPr>
          <w:sz w:val="20"/>
          <w:szCs w:val="20"/>
        </w:rPr>
        <w:t xml:space="preserve">                                      (подпись)                                  </w:t>
      </w:r>
      <w:r w:rsidRPr="000F17C7">
        <w:rPr>
          <w:sz w:val="20"/>
          <w:szCs w:val="20"/>
        </w:rPr>
        <w:t xml:space="preserve"> (расшифровка подписи)</w:t>
      </w:r>
    </w:p>
    <w:p w:rsidR="000F17C7" w:rsidRPr="000F17C7" w:rsidRDefault="000F17C7" w:rsidP="000F17C7">
      <w:pPr>
        <w:autoSpaceDE w:val="0"/>
        <w:autoSpaceDN w:val="0"/>
        <w:adjustRightInd w:val="0"/>
        <w:jc w:val="both"/>
        <w:rPr>
          <w:sz w:val="20"/>
          <w:szCs w:val="20"/>
        </w:rPr>
      </w:pPr>
    </w:p>
    <w:p w:rsidR="000F17C7" w:rsidRDefault="000F17C7" w:rsidP="000F17C7">
      <w:pPr>
        <w:autoSpaceDE w:val="0"/>
        <w:autoSpaceDN w:val="0"/>
        <w:adjustRightInd w:val="0"/>
        <w:jc w:val="both"/>
        <w:rPr>
          <w:rFonts w:ascii="Courier New" w:hAnsi="Courier New" w:cs="Courier New"/>
          <w:sz w:val="20"/>
          <w:szCs w:val="20"/>
        </w:rPr>
      </w:pPr>
      <w:r>
        <w:rPr>
          <w:rFonts w:ascii="Courier New" w:hAnsi="Courier New" w:cs="Courier New"/>
          <w:sz w:val="20"/>
          <w:szCs w:val="20"/>
        </w:rPr>
        <w:t>"__" ____________ 20__ года</w:t>
      </w:r>
    </w:p>
    <w:p w:rsidR="000F17C7" w:rsidRDefault="000F17C7" w:rsidP="000F17C7">
      <w:pPr>
        <w:autoSpaceDE w:val="0"/>
        <w:autoSpaceDN w:val="0"/>
        <w:adjustRightInd w:val="0"/>
        <w:jc w:val="both"/>
        <w:rPr>
          <w:rFonts w:ascii="Courier New" w:hAnsi="Courier New" w:cs="Courier New"/>
          <w:sz w:val="20"/>
          <w:szCs w:val="20"/>
        </w:rPr>
      </w:pPr>
    </w:p>
    <w:p w:rsidR="000F17C7" w:rsidRPr="000F17C7" w:rsidRDefault="000F17C7" w:rsidP="000F17C7">
      <w:pPr>
        <w:autoSpaceDE w:val="0"/>
        <w:autoSpaceDN w:val="0"/>
        <w:adjustRightInd w:val="0"/>
        <w:jc w:val="both"/>
        <w:rPr>
          <w:sz w:val="20"/>
          <w:szCs w:val="20"/>
        </w:rPr>
      </w:pPr>
      <w:r w:rsidRPr="000F17C7">
        <w:rPr>
          <w:sz w:val="20"/>
          <w:szCs w:val="20"/>
        </w:rPr>
        <w:t>Руководитель учреждения</w:t>
      </w:r>
    </w:p>
    <w:p w:rsidR="000F17C7" w:rsidRPr="000F17C7" w:rsidRDefault="000F17C7" w:rsidP="000F17C7">
      <w:pPr>
        <w:autoSpaceDE w:val="0"/>
        <w:autoSpaceDN w:val="0"/>
        <w:adjustRightInd w:val="0"/>
        <w:jc w:val="both"/>
        <w:rPr>
          <w:sz w:val="20"/>
          <w:szCs w:val="20"/>
        </w:rPr>
      </w:pPr>
      <w:r w:rsidRPr="000F17C7">
        <w:rPr>
          <w:sz w:val="20"/>
          <w:szCs w:val="20"/>
        </w:rPr>
        <w:t>районе (городском округе)</w:t>
      </w:r>
    </w:p>
    <w:p w:rsidR="000F17C7" w:rsidRDefault="000F17C7" w:rsidP="000F17C7">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 ________________________</w:t>
      </w:r>
    </w:p>
    <w:p w:rsidR="000F17C7" w:rsidRPr="000F17C7" w:rsidRDefault="000F17C7" w:rsidP="000F17C7">
      <w:pPr>
        <w:autoSpaceDE w:val="0"/>
        <w:autoSpaceDN w:val="0"/>
        <w:adjustRightInd w:val="0"/>
        <w:jc w:val="both"/>
        <w:rPr>
          <w:sz w:val="20"/>
          <w:szCs w:val="20"/>
        </w:rPr>
      </w:pPr>
      <w:r>
        <w:rPr>
          <w:rFonts w:ascii="Courier New" w:hAnsi="Courier New" w:cs="Courier New"/>
          <w:sz w:val="20"/>
          <w:szCs w:val="20"/>
        </w:rPr>
        <w:t xml:space="preserve"> </w:t>
      </w:r>
      <w:r w:rsidRPr="000F17C7">
        <w:rPr>
          <w:sz w:val="20"/>
          <w:szCs w:val="20"/>
        </w:rPr>
        <w:t>(подпись)   (расшифровка подписи)</w:t>
      </w:r>
    </w:p>
    <w:p w:rsidR="000F17C7" w:rsidRPr="000F17C7" w:rsidRDefault="000F17C7" w:rsidP="000F17C7">
      <w:pPr>
        <w:autoSpaceDE w:val="0"/>
        <w:autoSpaceDN w:val="0"/>
        <w:adjustRightInd w:val="0"/>
        <w:jc w:val="both"/>
        <w:rPr>
          <w:sz w:val="20"/>
          <w:szCs w:val="20"/>
        </w:rPr>
      </w:pPr>
      <w:r w:rsidRPr="000F17C7">
        <w:rPr>
          <w:sz w:val="20"/>
          <w:szCs w:val="20"/>
        </w:rPr>
        <w:t>М.П.</w:t>
      </w:r>
    </w:p>
    <w:p w:rsidR="005E746D" w:rsidRPr="005E746D" w:rsidRDefault="005E746D" w:rsidP="005E746D">
      <w:pPr>
        <w:tabs>
          <w:tab w:val="left" w:pos="2130"/>
        </w:tabs>
      </w:pPr>
    </w:p>
    <w:sectPr w:rsidR="005E746D" w:rsidRPr="005E746D" w:rsidSect="00376D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5B9"/>
    <w:multiLevelType w:val="hybridMultilevel"/>
    <w:tmpl w:val="80C69216"/>
    <w:lvl w:ilvl="0" w:tplc="1A1C0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6EC4C23"/>
    <w:multiLevelType w:val="hybridMultilevel"/>
    <w:tmpl w:val="40BA8742"/>
    <w:lvl w:ilvl="0" w:tplc="D65ACC4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0D2E1E"/>
    <w:multiLevelType w:val="hybridMultilevel"/>
    <w:tmpl w:val="09508402"/>
    <w:lvl w:ilvl="0" w:tplc="012C6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095FF1"/>
    <w:multiLevelType w:val="multilevel"/>
    <w:tmpl w:val="E2265E7A"/>
    <w:lvl w:ilvl="0">
      <w:start w:val="1"/>
      <w:numFmt w:val="decimal"/>
      <w:lvlText w:val="%1."/>
      <w:lvlJc w:val="left"/>
      <w:pPr>
        <w:ind w:left="675" w:hanging="675"/>
      </w:pPr>
      <w:rPr>
        <w:rFonts w:hint="default"/>
      </w:rPr>
    </w:lvl>
    <w:lvl w:ilvl="1">
      <w:start w:val="1"/>
      <w:numFmt w:val="decimal"/>
      <w:lvlText w:val="%1.%2."/>
      <w:lvlJc w:val="left"/>
      <w:pPr>
        <w:ind w:left="1169" w:hanging="720"/>
      </w:pPr>
      <w:rPr>
        <w:rFonts w:hint="default"/>
      </w:rPr>
    </w:lvl>
    <w:lvl w:ilvl="2">
      <w:start w:val="1"/>
      <w:numFmt w:val="decimal"/>
      <w:lvlText w:val="%1.%2.%3."/>
      <w:lvlJc w:val="left"/>
      <w:pPr>
        <w:ind w:left="1618" w:hanging="720"/>
      </w:pPr>
      <w:rPr>
        <w:rFonts w:hint="default"/>
      </w:rPr>
    </w:lvl>
    <w:lvl w:ilvl="3">
      <w:start w:val="1"/>
      <w:numFmt w:val="decimal"/>
      <w:lvlText w:val="%1.%2.%3.%4."/>
      <w:lvlJc w:val="left"/>
      <w:pPr>
        <w:ind w:left="2427" w:hanging="1080"/>
      </w:pPr>
      <w:rPr>
        <w:rFonts w:hint="default"/>
      </w:rPr>
    </w:lvl>
    <w:lvl w:ilvl="4">
      <w:start w:val="1"/>
      <w:numFmt w:val="decimal"/>
      <w:lvlText w:val="%1.%2.%3.%4.%5."/>
      <w:lvlJc w:val="left"/>
      <w:pPr>
        <w:ind w:left="2876" w:hanging="1080"/>
      </w:pPr>
      <w:rPr>
        <w:rFonts w:hint="default"/>
      </w:rPr>
    </w:lvl>
    <w:lvl w:ilvl="5">
      <w:start w:val="1"/>
      <w:numFmt w:val="decimal"/>
      <w:lvlText w:val="%1.%2.%3.%4.%5.%6."/>
      <w:lvlJc w:val="left"/>
      <w:pPr>
        <w:ind w:left="3685" w:hanging="1440"/>
      </w:pPr>
      <w:rPr>
        <w:rFonts w:hint="default"/>
      </w:rPr>
    </w:lvl>
    <w:lvl w:ilvl="6">
      <w:start w:val="1"/>
      <w:numFmt w:val="decimal"/>
      <w:lvlText w:val="%1.%2.%3.%4.%5.%6.%7."/>
      <w:lvlJc w:val="left"/>
      <w:pPr>
        <w:ind w:left="4494" w:hanging="1800"/>
      </w:pPr>
      <w:rPr>
        <w:rFonts w:hint="default"/>
      </w:rPr>
    </w:lvl>
    <w:lvl w:ilvl="7">
      <w:start w:val="1"/>
      <w:numFmt w:val="decimal"/>
      <w:lvlText w:val="%1.%2.%3.%4.%5.%6.%7.%8."/>
      <w:lvlJc w:val="left"/>
      <w:pPr>
        <w:ind w:left="4943" w:hanging="1800"/>
      </w:pPr>
      <w:rPr>
        <w:rFonts w:hint="default"/>
      </w:rPr>
    </w:lvl>
    <w:lvl w:ilvl="8">
      <w:start w:val="1"/>
      <w:numFmt w:val="decimal"/>
      <w:lvlText w:val="%1.%2.%3.%4.%5.%6.%7.%8.%9."/>
      <w:lvlJc w:val="left"/>
      <w:pPr>
        <w:ind w:left="5752" w:hanging="2160"/>
      </w:pPr>
      <w:rPr>
        <w:rFonts w:hint="default"/>
      </w:rPr>
    </w:lvl>
  </w:abstractNum>
  <w:abstractNum w:abstractNumId="4" w15:restartNumberingAfterBreak="0">
    <w:nsid w:val="1F8A29F6"/>
    <w:multiLevelType w:val="multilevel"/>
    <w:tmpl w:val="D714D3F0"/>
    <w:lvl w:ilvl="0">
      <w:start w:val="1"/>
      <w:numFmt w:val="decimal"/>
      <w:lvlText w:val="%1."/>
      <w:lvlJc w:val="left"/>
      <w:pPr>
        <w:ind w:left="675" w:hanging="675"/>
      </w:pPr>
      <w:rPr>
        <w:rFonts w:hint="default"/>
      </w:rPr>
    </w:lvl>
    <w:lvl w:ilvl="1">
      <w:start w:val="2"/>
      <w:numFmt w:val="decimal"/>
      <w:lvlText w:val="%1.%2."/>
      <w:lvlJc w:val="left"/>
      <w:pPr>
        <w:ind w:left="1169" w:hanging="720"/>
      </w:pPr>
      <w:rPr>
        <w:rFonts w:hint="default"/>
      </w:rPr>
    </w:lvl>
    <w:lvl w:ilvl="2">
      <w:start w:val="1"/>
      <w:numFmt w:val="decimal"/>
      <w:lvlText w:val="%1.%2.%3."/>
      <w:lvlJc w:val="left"/>
      <w:pPr>
        <w:ind w:left="1618" w:hanging="720"/>
      </w:pPr>
      <w:rPr>
        <w:rFonts w:hint="default"/>
      </w:rPr>
    </w:lvl>
    <w:lvl w:ilvl="3">
      <w:start w:val="1"/>
      <w:numFmt w:val="decimal"/>
      <w:lvlText w:val="%1.%2.%3.%4."/>
      <w:lvlJc w:val="left"/>
      <w:pPr>
        <w:ind w:left="2427" w:hanging="1080"/>
      </w:pPr>
      <w:rPr>
        <w:rFonts w:hint="default"/>
      </w:rPr>
    </w:lvl>
    <w:lvl w:ilvl="4">
      <w:start w:val="1"/>
      <w:numFmt w:val="decimal"/>
      <w:lvlText w:val="%1.%2.%3.%4.%5."/>
      <w:lvlJc w:val="left"/>
      <w:pPr>
        <w:ind w:left="2876" w:hanging="1080"/>
      </w:pPr>
      <w:rPr>
        <w:rFonts w:hint="default"/>
      </w:rPr>
    </w:lvl>
    <w:lvl w:ilvl="5">
      <w:start w:val="1"/>
      <w:numFmt w:val="decimal"/>
      <w:lvlText w:val="%1.%2.%3.%4.%5.%6."/>
      <w:lvlJc w:val="left"/>
      <w:pPr>
        <w:ind w:left="3685" w:hanging="1440"/>
      </w:pPr>
      <w:rPr>
        <w:rFonts w:hint="default"/>
      </w:rPr>
    </w:lvl>
    <w:lvl w:ilvl="6">
      <w:start w:val="1"/>
      <w:numFmt w:val="decimal"/>
      <w:lvlText w:val="%1.%2.%3.%4.%5.%6.%7."/>
      <w:lvlJc w:val="left"/>
      <w:pPr>
        <w:ind w:left="4494" w:hanging="1800"/>
      </w:pPr>
      <w:rPr>
        <w:rFonts w:hint="default"/>
      </w:rPr>
    </w:lvl>
    <w:lvl w:ilvl="7">
      <w:start w:val="1"/>
      <w:numFmt w:val="decimal"/>
      <w:lvlText w:val="%1.%2.%3.%4.%5.%6.%7.%8."/>
      <w:lvlJc w:val="left"/>
      <w:pPr>
        <w:ind w:left="4943" w:hanging="1800"/>
      </w:pPr>
      <w:rPr>
        <w:rFonts w:hint="default"/>
      </w:rPr>
    </w:lvl>
    <w:lvl w:ilvl="8">
      <w:start w:val="1"/>
      <w:numFmt w:val="decimal"/>
      <w:lvlText w:val="%1.%2.%3.%4.%5.%6.%7.%8.%9."/>
      <w:lvlJc w:val="left"/>
      <w:pPr>
        <w:ind w:left="5752" w:hanging="2160"/>
      </w:pPr>
      <w:rPr>
        <w:rFonts w:hint="default"/>
      </w:rPr>
    </w:lvl>
  </w:abstractNum>
  <w:abstractNum w:abstractNumId="5" w15:restartNumberingAfterBreak="0">
    <w:nsid w:val="4A4211D8"/>
    <w:multiLevelType w:val="hybridMultilevel"/>
    <w:tmpl w:val="8DA22370"/>
    <w:lvl w:ilvl="0" w:tplc="1CA660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4D394474"/>
    <w:multiLevelType w:val="multilevel"/>
    <w:tmpl w:val="BC8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1528A"/>
    <w:multiLevelType w:val="multilevel"/>
    <w:tmpl w:val="C12C610A"/>
    <w:lvl w:ilvl="0">
      <w:start w:val="1"/>
      <w:numFmt w:val="decimal"/>
      <w:lvlText w:val="%1."/>
      <w:lvlJc w:val="left"/>
      <w:pPr>
        <w:ind w:left="360" w:hanging="360"/>
      </w:pPr>
      <w:rPr>
        <w:rFonts w:hint="default"/>
      </w:rPr>
    </w:lvl>
    <w:lvl w:ilvl="1">
      <w:start w:val="1"/>
      <w:numFmt w:val="decimal"/>
      <w:isLgl/>
      <w:lvlText w:val="%1.%2."/>
      <w:lvlJc w:val="left"/>
      <w:pPr>
        <w:ind w:left="1618" w:hanging="720"/>
      </w:pPr>
      <w:rPr>
        <w:rFonts w:hint="default"/>
      </w:rPr>
    </w:lvl>
    <w:lvl w:ilvl="2">
      <w:start w:val="1"/>
      <w:numFmt w:val="decimal"/>
      <w:isLgl/>
      <w:lvlText w:val="%1.%2.%3."/>
      <w:lvlJc w:val="left"/>
      <w:pPr>
        <w:ind w:left="1976" w:hanging="720"/>
      </w:pPr>
      <w:rPr>
        <w:rFonts w:hint="default"/>
      </w:rPr>
    </w:lvl>
    <w:lvl w:ilvl="3">
      <w:start w:val="1"/>
      <w:numFmt w:val="decimal"/>
      <w:isLgl/>
      <w:lvlText w:val="%1.%2.%3.%4."/>
      <w:lvlJc w:val="left"/>
      <w:pPr>
        <w:ind w:left="2694" w:hanging="1080"/>
      </w:pPr>
      <w:rPr>
        <w:rFonts w:hint="default"/>
      </w:rPr>
    </w:lvl>
    <w:lvl w:ilvl="4">
      <w:start w:val="1"/>
      <w:numFmt w:val="decimal"/>
      <w:isLgl/>
      <w:lvlText w:val="%1.%2.%3.%4.%5."/>
      <w:lvlJc w:val="left"/>
      <w:pPr>
        <w:ind w:left="3052" w:hanging="1080"/>
      </w:pPr>
      <w:rPr>
        <w:rFonts w:hint="default"/>
      </w:rPr>
    </w:lvl>
    <w:lvl w:ilvl="5">
      <w:start w:val="1"/>
      <w:numFmt w:val="decimal"/>
      <w:isLgl/>
      <w:lvlText w:val="%1.%2.%3.%4.%5.%6."/>
      <w:lvlJc w:val="left"/>
      <w:pPr>
        <w:ind w:left="3770" w:hanging="1440"/>
      </w:pPr>
      <w:rPr>
        <w:rFonts w:hint="default"/>
      </w:rPr>
    </w:lvl>
    <w:lvl w:ilvl="6">
      <w:start w:val="1"/>
      <w:numFmt w:val="decimal"/>
      <w:isLgl/>
      <w:lvlText w:val="%1.%2.%3.%4.%5.%6.%7."/>
      <w:lvlJc w:val="left"/>
      <w:pPr>
        <w:ind w:left="4488" w:hanging="1800"/>
      </w:pPr>
      <w:rPr>
        <w:rFonts w:hint="default"/>
      </w:rPr>
    </w:lvl>
    <w:lvl w:ilvl="7">
      <w:start w:val="1"/>
      <w:numFmt w:val="decimal"/>
      <w:isLgl/>
      <w:lvlText w:val="%1.%2.%3.%4.%5.%6.%7.%8."/>
      <w:lvlJc w:val="left"/>
      <w:pPr>
        <w:ind w:left="4846" w:hanging="1800"/>
      </w:pPr>
      <w:rPr>
        <w:rFonts w:hint="default"/>
      </w:rPr>
    </w:lvl>
    <w:lvl w:ilvl="8">
      <w:start w:val="1"/>
      <w:numFmt w:val="decimal"/>
      <w:isLgl/>
      <w:lvlText w:val="%1.%2.%3.%4.%5.%6.%7.%8.%9."/>
      <w:lvlJc w:val="left"/>
      <w:pPr>
        <w:ind w:left="5564" w:hanging="2160"/>
      </w:pPr>
      <w:rPr>
        <w:rFonts w:hint="default"/>
      </w:rPr>
    </w:lvl>
  </w:abstractNum>
  <w:abstractNum w:abstractNumId="8" w15:restartNumberingAfterBreak="0">
    <w:nsid w:val="6B1D16E1"/>
    <w:multiLevelType w:val="hybridMultilevel"/>
    <w:tmpl w:val="3C469374"/>
    <w:lvl w:ilvl="0" w:tplc="6C6E1F9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5"/>
  </w:num>
  <w:num w:numId="3">
    <w:abstractNumId w:val="3"/>
  </w:num>
  <w:num w:numId="4">
    <w:abstractNumId w:val="2"/>
  </w:num>
  <w:num w:numId="5">
    <w:abstractNumId w:val="4"/>
  </w:num>
  <w:num w:numId="6">
    <w:abstractNumId w:val="7"/>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30"/>
    <w:rsid w:val="000033C6"/>
    <w:rsid w:val="00005A3B"/>
    <w:rsid w:val="00007CF1"/>
    <w:rsid w:val="000127BE"/>
    <w:rsid w:val="000158CC"/>
    <w:rsid w:val="0001664F"/>
    <w:rsid w:val="00017342"/>
    <w:rsid w:val="00024714"/>
    <w:rsid w:val="00033016"/>
    <w:rsid w:val="00040DEC"/>
    <w:rsid w:val="00042028"/>
    <w:rsid w:val="00044499"/>
    <w:rsid w:val="0004449E"/>
    <w:rsid w:val="00045105"/>
    <w:rsid w:val="00053399"/>
    <w:rsid w:val="0006307A"/>
    <w:rsid w:val="00064D2D"/>
    <w:rsid w:val="00071E1D"/>
    <w:rsid w:val="00076741"/>
    <w:rsid w:val="000778DA"/>
    <w:rsid w:val="00087DF3"/>
    <w:rsid w:val="000912D1"/>
    <w:rsid w:val="00091A4A"/>
    <w:rsid w:val="0009486F"/>
    <w:rsid w:val="00097609"/>
    <w:rsid w:val="000A0D89"/>
    <w:rsid w:val="000A7945"/>
    <w:rsid w:val="000B0EF4"/>
    <w:rsid w:val="000C1445"/>
    <w:rsid w:val="000C784E"/>
    <w:rsid w:val="000D3836"/>
    <w:rsid w:val="000D391E"/>
    <w:rsid w:val="000D6732"/>
    <w:rsid w:val="000D7F26"/>
    <w:rsid w:val="000E25B5"/>
    <w:rsid w:val="000F07B6"/>
    <w:rsid w:val="000F1651"/>
    <w:rsid w:val="000F17C7"/>
    <w:rsid w:val="000F1CD9"/>
    <w:rsid w:val="000F31AE"/>
    <w:rsid w:val="00102F48"/>
    <w:rsid w:val="0010614E"/>
    <w:rsid w:val="00111CCD"/>
    <w:rsid w:val="00113FF2"/>
    <w:rsid w:val="00114248"/>
    <w:rsid w:val="001157AC"/>
    <w:rsid w:val="00115FBC"/>
    <w:rsid w:val="001202E2"/>
    <w:rsid w:val="001226DC"/>
    <w:rsid w:val="00124E77"/>
    <w:rsid w:val="00131779"/>
    <w:rsid w:val="001354EF"/>
    <w:rsid w:val="0013763C"/>
    <w:rsid w:val="00145FB2"/>
    <w:rsid w:val="00146492"/>
    <w:rsid w:val="001549FF"/>
    <w:rsid w:val="00161937"/>
    <w:rsid w:val="0017214B"/>
    <w:rsid w:val="00180A64"/>
    <w:rsid w:val="00183870"/>
    <w:rsid w:val="0019070C"/>
    <w:rsid w:val="00193970"/>
    <w:rsid w:val="001B3D8A"/>
    <w:rsid w:val="001C0739"/>
    <w:rsid w:val="001C0E5C"/>
    <w:rsid w:val="001D3289"/>
    <w:rsid w:val="001D36EB"/>
    <w:rsid w:val="001D3985"/>
    <w:rsid w:val="001D60BE"/>
    <w:rsid w:val="001D7FD3"/>
    <w:rsid w:val="001E183A"/>
    <w:rsid w:val="001E28C6"/>
    <w:rsid w:val="001E32A1"/>
    <w:rsid w:val="001E4874"/>
    <w:rsid w:val="001E519D"/>
    <w:rsid w:val="001E6768"/>
    <w:rsid w:val="001F0C03"/>
    <w:rsid w:val="001F31C8"/>
    <w:rsid w:val="001F75C7"/>
    <w:rsid w:val="00203F83"/>
    <w:rsid w:val="002060BB"/>
    <w:rsid w:val="002146D2"/>
    <w:rsid w:val="002205F5"/>
    <w:rsid w:val="0022061B"/>
    <w:rsid w:val="0022727D"/>
    <w:rsid w:val="00231BEA"/>
    <w:rsid w:val="00231F4A"/>
    <w:rsid w:val="0023426D"/>
    <w:rsid w:val="00241CB4"/>
    <w:rsid w:val="00243D6A"/>
    <w:rsid w:val="00250550"/>
    <w:rsid w:val="00250939"/>
    <w:rsid w:val="0025615C"/>
    <w:rsid w:val="00261BED"/>
    <w:rsid w:val="002631F7"/>
    <w:rsid w:val="00276B26"/>
    <w:rsid w:val="00276CA6"/>
    <w:rsid w:val="0028266E"/>
    <w:rsid w:val="002834FA"/>
    <w:rsid w:val="002843B7"/>
    <w:rsid w:val="00284FD7"/>
    <w:rsid w:val="00285993"/>
    <w:rsid w:val="0029023E"/>
    <w:rsid w:val="00290D23"/>
    <w:rsid w:val="00291AC5"/>
    <w:rsid w:val="00293198"/>
    <w:rsid w:val="00294244"/>
    <w:rsid w:val="00295A92"/>
    <w:rsid w:val="00296862"/>
    <w:rsid w:val="002A291B"/>
    <w:rsid w:val="002A34F9"/>
    <w:rsid w:val="002A3714"/>
    <w:rsid w:val="002A5D0A"/>
    <w:rsid w:val="002A5FCE"/>
    <w:rsid w:val="002A7BCD"/>
    <w:rsid w:val="002B4742"/>
    <w:rsid w:val="002B530A"/>
    <w:rsid w:val="002C5F80"/>
    <w:rsid w:val="002C68B6"/>
    <w:rsid w:val="002C708D"/>
    <w:rsid w:val="002C73C5"/>
    <w:rsid w:val="002D2BCD"/>
    <w:rsid w:val="002D4C99"/>
    <w:rsid w:val="002E50AF"/>
    <w:rsid w:val="002E598C"/>
    <w:rsid w:val="002F47B3"/>
    <w:rsid w:val="00307D73"/>
    <w:rsid w:val="00315F3E"/>
    <w:rsid w:val="00327E5B"/>
    <w:rsid w:val="00332DFC"/>
    <w:rsid w:val="00341A14"/>
    <w:rsid w:val="00341E6E"/>
    <w:rsid w:val="003543B7"/>
    <w:rsid w:val="003558D7"/>
    <w:rsid w:val="00356447"/>
    <w:rsid w:val="003578C4"/>
    <w:rsid w:val="00365A0D"/>
    <w:rsid w:val="00367725"/>
    <w:rsid w:val="00372BF5"/>
    <w:rsid w:val="00376DE4"/>
    <w:rsid w:val="00386252"/>
    <w:rsid w:val="003928D2"/>
    <w:rsid w:val="00395406"/>
    <w:rsid w:val="003A10B8"/>
    <w:rsid w:val="003A6811"/>
    <w:rsid w:val="003A6DA8"/>
    <w:rsid w:val="003B2165"/>
    <w:rsid w:val="003B4663"/>
    <w:rsid w:val="003B72D9"/>
    <w:rsid w:val="003B7517"/>
    <w:rsid w:val="003B7F72"/>
    <w:rsid w:val="003C19B7"/>
    <w:rsid w:val="003C3945"/>
    <w:rsid w:val="003D0133"/>
    <w:rsid w:val="003D340E"/>
    <w:rsid w:val="003D4A9B"/>
    <w:rsid w:val="003D7072"/>
    <w:rsid w:val="003E4B60"/>
    <w:rsid w:val="003E74D6"/>
    <w:rsid w:val="003F6BD8"/>
    <w:rsid w:val="00402987"/>
    <w:rsid w:val="00405D5A"/>
    <w:rsid w:val="00417902"/>
    <w:rsid w:val="00421A20"/>
    <w:rsid w:val="004231AB"/>
    <w:rsid w:val="0042500B"/>
    <w:rsid w:val="004317D7"/>
    <w:rsid w:val="004325B3"/>
    <w:rsid w:val="0044702A"/>
    <w:rsid w:val="00447606"/>
    <w:rsid w:val="004528F1"/>
    <w:rsid w:val="00456A21"/>
    <w:rsid w:val="00463B8D"/>
    <w:rsid w:val="00463E18"/>
    <w:rsid w:val="00472650"/>
    <w:rsid w:val="004834D7"/>
    <w:rsid w:val="00483DB7"/>
    <w:rsid w:val="00494D9B"/>
    <w:rsid w:val="004A29C0"/>
    <w:rsid w:val="004A4D47"/>
    <w:rsid w:val="004A6851"/>
    <w:rsid w:val="004B0175"/>
    <w:rsid w:val="004B0C3D"/>
    <w:rsid w:val="004B1039"/>
    <w:rsid w:val="004B2608"/>
    <w:rsid w:val="004B3159"/>
    <w:rsid w:val="004B3C14"/>
    <w:rsid w:val="004C06DB"/>
    <w:rsid w:val="004D1094"/>
    <w:rsid w:val="004E2472"/>
    <w:rsid w:val="004F1D0F"/>
    <w:rsid w:val="004F324A"/>
    <w:rsid w:val="004F479F"/>
    <w:rsid w:val="00501D0D"/>
    <w:rsid w:val="00506107"/>
    <w:rsid w:val="00506A92"/>
    <w:rsid w:val="005118C5"/>
    <w:rsid w:val="00514D9D"/>
    <w:rsid w:val="00521C8A"/>
    <w:rsid w:val="00525914"/>
    <w:rsid w:val="00533D5E"/>
    <w:rsid w:val="00533D63"/>
    <w:rsid w:val="005342DE"/>
    <w:rsid w:val="0053674C"/>
    <w:rsid w:val="00536CA3"/>
    <w:rsid w:val="00544BAD"/>
    <w:rsid w:val="00545BD0"/>
    <w:rsid w:val="005648DD"/>
    <w:rsid w:val="00573221"/>
    <w:rsid w:val="005832EC"/>
    <w:rsid w:val="005935EA"/>
    <w:rsid w:val="00593E4E"/>
    <w:rsid w:val="005A4E2D"/>
    <w:rsid w:val="005B4157"/>
    <w:rsid w:val="005B41B2"/>
    <w:rsid w:val="005B498F"/>
    <w:rsid w:val="005B6BCB"/>
    <w:rsid w:val="005C0534"/>
    <w:rsid w:val="005C48E5"/>
    <w:rsid w:val="005C4D03"/>
    <w:rsid w:val="005C5013"/>
    <w:rsid w:val="005C5784"/>
    <w:rsid w:val="005C5CAB"/>
    <w:rsid w:val="005C6EE9"/>
    <w:rsid w:val="005C7C34"/>
    <w:rsid w:val="005D241B"/>
    <w:rsid w:val="005D3EE9"/>
    <w:rsid w:val="005D6158"/>
    <w:rsid w:val="005E12AD"/>
    <w:rsid w:val="005E27F7"/>
    <w:rsid w:val="005E2E69"/>
    <w:rsid w:val="005E3C19"/>
    <w:rsid w:val="005E5B81"/>
    <w:rsid w:val="005E746D"/>
    <w:rsid w:val="005F58A9"/>
    <w:rsid w:val="00605054"/>
    <w:rsid w:val="00605072"/>
    <w:rsid w:val="00605B19"/>
    <w:rsid w:val="00613249"/>
    <w:rsid w:val="00623F25"/>
    <w:rsid w:val="00627852"/>
    <w:rsid w:val="00630D4D"/>
    <w:rsid w:val="006317B5"/>
    <w:rsid w:val="006338F9"/>
    <w:rsid w:val="006369DB"/>
    <w:rsid w:val="00641549"/>
    <w:rsid w:val="0064268C"/>
    <w:rsid w:val="006445D8"/>
    <w:rsid w:val="006473D5"/>
    <w:rsid w:val="00652510"/>
    <w:rsid w:val="00654E64"/>
    <w:rsid w:val="00670957"/>
    <w:rsid w:val="00694F15"/>
    <w:rsid w:val="006A2077"/>
    <w:rsid w:val="006A4F1E"/>
    <w:rsid w:val="006B5E56"/>
    <w:rsid w:val="006C1F9F"/>
    <w:rsid w:val="006C6DB1"/>
    <w:rsid w:val="006D4956"/>
    <w:rsid w:val="006D69AE"/>
    <w:rsid w:val="006E2DC7"/>
    <w:rsid w:val="006E4C06"/>
    <w:rsid w:val="006E6716"/>
    <w:rsid w:val="00700426"/>
    <w:rsid w:val="00713257"/>
    <w:rsid w:val="00715361"/>
    <w:rsid w:val="00715496"/>
    <w:rsid w:val="00721D22"/>
    <w:rsid w:val="00723B8B"/>
    <w:rsid w:val="0072419B"/>
    <w:rsid w:val="00734D0C"/>
    <w:rsid w:val="007358AC"/>
    <w:rsid w:val="00737BFB"/>
    <w:rsid w:val="00742E48"/>
    <w:rsid w:val="0075548F"/>
    <w:rsid w:val="007650FF"/>
    <w:rsid w:val="00766ACF"/>
    <w:rsid w:val="00766CC8"/>
    <w:rsid w:val="00773969"/>
    <w:rsid w:val="0078045F"/>
    <w:rsid w:val="00780CC3"/>
    <w:rsid w:val="00783ABF"/>
    <w:rsid w:val="0078738B"/>
    <w:rsid w:val="007940FA"/>
    <w:rsid w:val="007A3824"/>
    <w:rsid w:val="007A41B3"/>
    <w:rsid w:val="007A5383"/>
    <w:rsid w:val="007A6CA9"/>
    <w:rsid w:val="007A74D8"/>
    <w:rsid w:val="007B0E7D"/>
    <w:rsid w:val="007B5169"/>
    <w:rsid w:val="007B7ACD"/>
    <w:rsid w:val="007D0E10"/>
    <w:rsid w:val="007D104F"/>
    <w:rsid w:val="007D57E4"/>
    <w:rsid w:val="007D5E22"/>
    <w:rsid w:val="007E1BBB"/>
    <w:rsid w:val="007E31FF"/>
    <w:rsid w:val="007E41A5"/>
    <w:rsid w:val="007E5323"/>
    <w:rsid w:val="007E779B"/>
    <w:rsid w:val="007F3B29"/>
    <w:rsid w:val="007F743F"/>
    <w:rsid w:val="00807B8C"/>
    <w:rsid w:val="0081046F"/>
    <w:rsid w:val="00811C2D"/>
    <w:rsid w:val="00825E93"/>
    <w:rsid w:val="00836B3F"/>
    <w:rsid w:val="008401E6"/>
    <w:rsid w:val="00842B6E"/>
    <w:rsid w:val="00842F1C"/>
    <w:rsid w:val="008458E5"/>
    <w:rsid w:val="00853D0A"/>
    <w:rsid w:val="00856C83"/>
    <w:rsid w:val="00862923"/>
    <w:rsid w:val="008775F7"/>
    <w:rsid w:val="00883E2C"/>
    <w:rsid w:val="008903EB"/>
    <w:rsid w:val="008A0580"/>
    <w:rsid w:val="008A1545"/>
    <w:rsid w:val="008A4EA3"/>
    <w:rsid w:val="008A5748"/>
    <w:rsid w:val="008B7E5B"/>
    <w:rsid w:val="008C7006"/>
    <w:rsid w:val="008D1140"/>
    <w:rsid w:val="008D2040"/>
    <w:rsid w:val="008E5CAF"/>
    <w:rsid w:val="008F25B8"/>
    <w:rsid w:val="009040A1"/>
    <w:rsid w:val="00913863"/>
    <w:rsid w:val="00917F41"/>
    <w:rsid w:val="009208AD"/>
    <w:rsid w:val="0092203A"/>
    <w:rsid w:val="009242B4"/>
    <w:rsid w:val="009270F4"/>
    <w:rsid w:val="00930868"/>
    <w:rsid w:val="0093176C"/>
    <w:rsid w:val="00944D2D"/>
    <w:rsid w:val="00944EA5"/>
    <w:rsid w:val="009464EF"/>
    <w:rsid w:val="00954DC7"/>
    <w:rsid w:val="00955667"/>
    <w:rsid w:val="00956F48"/>
    <w:rsid w:val="00961AAB"/>
    <w:rsid w:val="009647E3"/>
    <w:rsid w:val="00974CEB"/>
    <w:rsid w:val="00976F6A"/>
    <w:rsid w:val="00982445"/>
    <w:rsid w:val="00984234"/>
    <w:rsid w:val="009916B5"/>
    <w:rsid w:val="00993BB2"/>
    <w:rsid w:val="0099439D"/>
    <w:rsid w:val="009A3119"/>
    <w:rsid w:val="009A4BC2"/>
    <w:rsid w:val="009A782A"/>
    <w:rsid w:val="009B0872"/>
    <w:rsid w:val="009C0EB1"/>
    <w:rsid w:val="009D0B0C"/>
    <w:rsid w:val="009D2FF8"/>
    <w:rsid w:val="009D7F41"/>
    <w:rsid w:val="009E10FD"/>
    <w:rsid w:val="009F35C2"/>
    <w:rsid w:val="00A04BB0"/>
    <w:rsid w:val="00A1029B"/>
    <w:rsid w:val="00A14F71"/>
    <w:rsid w:val="00A27A35"/>
    <w:rsid w:val="00A3261D"/>
    <w:rsid w:val="00A362E8"/>
    <w:rsid w:val="00A3655C"/>
    <w:rsid w:val="00A367C3"/>
    <w:rsid w:val="00A456CE"/>
    <w:rsid w:val="00A50746"/>
    <w:rsid w:val="00A51E39"/>
    <w:rsid w:val="00A5506D"/>
    <w:rsid w:val="00A573F7"/>
    <w:rsid w:val="00A62C3F"/>
    <w:rsid w:val="00A72DEB"/>
    <w:rsid w:val="00A73F1D"/>
    <w:rsid w:val="00A82D02"/>
    <w:rsid w:val="00A85B9B"/>
    <w:rsid w:val="00A91DB2"/>
    <w:rsid w:val="00A9731B"/>
    <w:rsid w:val="00AA3D15"/>
    <w:rsid w:val="00AA5B10"/>
    <w:rsid w:val="00AB1621"/>
    <w:rsid w:val="00AB19AD"/>
    <w:rsid w:val="00AB24A0"/>
    <w:rsid w:val="00AB412B"/>
    <w:rsid w:val="00AC064E"/>
    <w:rsid w:val="00AC7B54"/>
    <w:rsid w:val="00AD2151"/>
    <w:rsid w:val="00AD21DD"/>
    <w:rsid w:val="00AD2B3B"/>
    <w:rsid w:val="00AE3D04"/>
    <w:rsid w:val="00AE3E15"/>
    <w:rsid w:val="00AE64C4"/>
    <w:rsid w:val="00AF5C00"/>
    <w:rsid w:val="00AF5D8C"/>
    <w:rsid w:val="00AF7E69"/>
    <w:rsid w:val="00B00460"/>
    <w:rsid w:val="00B07224"/>
    <w:rsid w:val="00B1184E"/>
    <w:rsid w:val="00B15A17"/>
    <w:rsid w:val="00B206CD"/>
    <w:rsid w:val="00B221A8"/>
    <w:rsid w:val="00B23013"/>
    <w:rsid w:val="00B23166"/>
    <w:rsid w:val="00B2658A"/>
    <w:rsid w:val="00B35DDE"/>
    <w:rsid w:val="00B36139"/>
    <w:rsid w:val="00B43012"/>
    <w:rsid w:val="00B65BD7"/>
    <w:rsid w:val="00B71421"/>
    <w:rsid w:val="00B83DC5"/>
    <w:rsid w:val="00B84C5C"/>
    <w:rsid w:val="00BB647A"/>
    <w:rsid w:val="00BB6CBD"/>
    <w:rsid w:val="00BB7BB8"/>
    <w:rsid w:val="00BC17D8"/>
    <w:rsid w:val="00BC1F4C"/>
    <w:rsid w:val="00BC24C5"/>
    <w:rsid w:val="00BC2991"/>
    <w:rsid w:val="00BC4157"/>
    <w:rsid w:val="00BD35DB"/>
    <w:rsid w:val="00BD5234"/>
    <w:rsid w:val="00BE1228"/>
    <w:rsid w:val="00BE1CC0"/>
    <w:rsid w:val="00BE2ED3"/>
    <w:rsid w:val="00BF6305"/>
    <w:rsid w:val="00BF78A0"/>
    <w:rsid w:val="00BF7C87"/>
    <w:rsid w:val="00C00DDF"/>
    <w:rsid w:val="00C03A06"/>
    <w:rsid w:val="00C066A7"/>
    <w:rsid w:val="00C10078"/>
    <w:rsid w:val="00C113D1"/>
    <w:rsid w:val="00C14A03"/>
    <w:rsid w:val="00C1658E"/>
    <w:rsid w:val="00C17C15"/>
    <w:rsid w:val="00C25A3C"/>
    <w:rsid w:val="00C31DF0"/>
    <w:rsid w:val="00C32993"/>
    <w:rsid w:val="00C46BB5"/>
    <w:rsid w:val="00C54A7B"/>
    <w:rsid w:val="00C61849"/>
    <w:rsid w:val="00C618C5"/>
    <w:rsid w:val="00C654E0"/>
    <w:rsid w:val="00C7124D"/>
    <w:rsid w:val="00C74C41"/>
    <w:rsid w:val="00CA535C"/>
    <w:rsid w:val="00CB089A"/>
    <w:rsid w:val="00CB1E61"/>
    <w:rsid w:val="00CB23A8"/>
    <w:rsid w:val="00CB4B81"/>
    <w:rsid w:val="00CB7276"/>
    <w:rsid w:val="00CB7FD1"/>
    <w:rsid w:val="00CC09F8"/>
    <w:rsid w:val="00CC45ED"/>
    <w:rsid w:val="00CC547C"/>
    <w:rsid w:val="00CC6F7B"/>
    <w:rsid w:val="00CC73DB"/>
    <w:rsid w:val="00CD109E"/>
    <w:rsid w:val="00CE436D"/>
    <w:rsid w:val="00CE4991"/>
    <w:rsid w:val="00CE778D"/>
    <w:rsid w:val="00CF53BD"/>
    <w:rsid w:val="00D033A6"/>
    <w:rsid w:val="00D059C7"/>
    <w:rsid w:val="00D261D1"/>
    <w:rsid w:val="00D2749B"/>
    <w:rsid w:val="00D279AF"/>
    <w:rsid w:val="00D30322"/>
    <w:rsid w:val="00D3317A"/>
    <w:rsid w:val="00D35D59"/>
    <w:rsid w:val="00D35F99"/>
    <w:rsid w:val="00D468BE"/>
    <w:rsid w:val="00D57C36"/>
    <w:rsid w:val="00D62129"/>
    <w:rsid w:val="00D63030"/>
    <w:rsid w:val="00D6685A"/>
    <w:rsid w:val="00D67005"/>
    <w:rsid w:val="00D71465"/>
    <w:rsid w:val="00D72799"/>
    <w:rsid w:val="00D84E93"/>
    <w:rsid w:val="00D86486"/>
    <w:rsid w:val="00D92745"/>
    <w:rsid w:val="00D92BFD"/>
    <w:rsid w:val="00D94873"/>
    <w:rsid w:val="00D94D79"/>
    <w:rsid w:val="00DA0D15"/>
    <w:rsid w:val="00DA14A0"/>
    <w:rsid w:val="00DA3DAE"/>
    <w:rsid w:val="00DB1A53"/>
    <w:rsid w:val="00DB39EA"/>
    <w:rsid w:val="00DC2905"/>
    <w:rsid w:val="00DC369C"/>
    <w:rsid w:val="00DD0CBC"/>
    <w:rsid w:val="00DD0EE3"/>
    <w:rsid w:val="00DD2862"/>
    <w:rsid w:val="00DD3531"/>
    <w:rsid w:val="00DF0B81"/>
    <w:rsid w:val="00DF202E"/>
    <w:rsid w:val="00DF2887"/>
    <w:rsid w:val="00DF3B10"/>
    <w:rsid w:val="00DF4961"/>
    <w:rsid w:val="00DF514D"/>
    <w:rsid w:val="00DF59BC"/>
    <w:rsid w:val="00E013F0"/>
    <w:rsid w:val="00E01AB5"/>
    <w:rsid w:val="00E03429"/>
    <w:rsid w:val="00E13F6D"/>
    <w:rsid w:val="00E22628"/>
    <w:rsid w:val="00E24839"/>
    <w:rsid w:val="00E25BF4"/>
    <w:rsid w:val="00E26B7C"/>
    <w:rsid w:val="00E30436"/>
    <w:rsid w:val="00E33893"/>
    <w:rsid w:val="00E33D62"/>
    <w:rsid w:val="00E33EF6"/>
    <w:rsid w:val="00E4355D"/>
    <w:rsid w:val="00E47FDC"/>
    <w:rsid w:val="00E54A37"/>
    <w:rsid w:val="00E54CAC"/>
    <w:rsid w:val="00E5728D"/>
    <w:rsid w:val="00E62400"/>
    <w:rsid w:val="00E65261"/>
    <w:rsid w:val="00E65757"/>
    <w:rsid w:val="00E82D03"/>
    <w:rsid w:val="00E91A9E"/>
    <w:rsid w:val="00E926FC"/>
    <w:rsid w:val="00E94E7E"/>
    <w:rsid w:val="00E97D30"/>
    <w:rsid w:val="00EA0EB0"/>
    <w:rsid w:val="00EA3FA2"/>
    <w:rsid w:val="00EB2B97"/>
    <w:rsid w:val="00EB4D3A"/>
    <w:rsid w:val="00EB5709"/>
    <w:rsid w:val="00EC5999"/>
    <w:rsid w:val="00ED6EA4"/>
    <w:rsid w:val="00EE368B"/>
    <w:rsid w:val="00F00FCA"/>
    <w:rsid w:val="00F06178"/>
    <w:rsid w:val="00F114AA"/>
    <w:rsid w:val="00F12BE5"/>
    <w:rsid w:val="00F16D74"/>
    <w:rsid w:val="00F226DF"/>
    <w:rsid w:val="00F24025"/>
    <w:rsid w:val="00F311EA"/>
    <w:rsid w:val="00F323CB"/>
    <w:rsid w:val="00F34017"/>
    <w:rsid w:val="00F3471F"/>
    <w:rsid w:val="00F46620"/>
    <w:rsid w:val="00F622B0"/>
    <w:rsid w:val="00F62CEA"/>
    <w:rsid w:val="00F67ACA"/>
    <w:rsid w:val="00F70CA7"/>
    <w:rsid w:val="00F70EBC"/>
    <w:rsid w:val="00F75EEA"/>
    <w:rsid w:val="00F80FD9"/>
    <w:rsid w:val="00F84B0E"/>
    <w:rsid w:val="00F84F90"/>
    <w:rsid w:val="00F929D9"/>
    <w:rsid w:val="00FA2CDA"/>
    <w:rsid w:val="00FA3316"/>
    <w:rsid w:val="00FA7777"/>
    <w:rsid w:val="00FB5FCE"/>
    <w:rsid w:val="00FC76EA"/>
    <w:rsid w:val="00FC7BC7"/>
    <w:rsid w:val="00FD793B"/>
    <w:rsid w:val="00FE0BA0"/>
    <w:rsid w:val="00FE5441"/>
    <w:rsid w:val="00FE6C52"/>
    <w:rsid w:val="00FF07D7"/>
    <w:rsid w:val="00FF29A8"/>
    <w:rsid w:val="00FF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6DFE41-FC63-4F57-8FB5-6BC5EDB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B71421"/>
    <w:rPr>
      <w:color w:val="0563C1" w:themeColor="hyperlink"/>
      <w:u w:val="single"/>
    </w:rPr>
  </w:style>
  <w:style w:type="paragraph" w:styleId="a5">
    <w:name w:val="List Paragraph"/>
    <w:basedOn w:val="a"/>
    <w:uiPriority w:val="34"/>
    <w:qFormat/>
    <w:rsid w:val="002B530A"/>
    <w:pPr>
      <w:ind w:left="720"/>
      <w:contextualSpacing/>
    </w:pPr>
  </w:style>
  <w:style w:type="paragraph" w:styleId="a6">
    <w:name w:val="Balloon Text"/>
    <w:basedOn w:val="a"/>
    <w:link w:val="a7"/>
    <w:rsid w:val="00285993"/>
    <w:rPr>
      <w:rFonts w:ascii="Tahoma" w:hAnsi="Tahoma" w:cs="Tahoma"/>
      <w:sz w:val="16"/>
      <w:szCs w:val="16"/>
    </w:rPr>
  </w:style>
  <w:style w:type="character" w:customStyle="1" w:styleId="a7">
    <w:name w:val="Текст выноски Знак"/>
    <w:basedOn w:val="a0"/>
    <w:link w:val="a6"/>
    <w:rsid w:val="00285993"/>
    <w:rPr>
      <w:rFonts w:ascii="Tahoma" w:hAnsi="Tahoma" w:cs="Tahoma"/>
      <w:sz w:val="16"/>
      <w:szCs w:val="16"/>
    </w:rPr>
  </w:style>
  <w:style w:type="paragraph" w:customStyle="1" w:styleId="ConsPlusNormal">
    <w:name w:val="ConsPlusNormal"/>
    <w:rsid w:val="001E4874"/>
    <w:pPr>
      <w:widowControl w:val="0"/>
      <w:autoSpaceDE w:val="0"/>
      <w:autoSpaceDN w:val="0"/>
    </w:pPr>
    <w:rPr>
      <w:sz w:val="24"/>
    </w:rPr>
  </w:style>
  <w:style w:type="paragraph" w:styleId="a8">
    <w:name w:val="Title"/>
    <w:basedOn w:val="a"/>
    <w:next w:val="a"/>
    <w:link w:val="a9"/>
    <w:qFormat/>
    <w:rsid w:val="001C0E5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1C0E5C"/>
    <w:rPr>
      <w:rFonts w:asciiTheme="majorHAnsi" w:eastAsiaTheme="majorEastAsia" w:hAnsiTheme="majorHAnsi" w:cstheme="majorBidi"/>
      <w:color w:val="323E4F" w:themeColor="text2" w:themeShade="BF"/>
      <w:spacing w:val="5"/>
      <w:kern w:val="28"/>
      <w:sz w:val="52"/>
      <w:szCs w:val="52"/>
    </w:rPr>
  </w:style>
  <w:style w:type="table" w:customStyle="1" w:styleId="1">
    <w:name w:val="Сетка таблицы1"/>
    <w:basedOn w:val="a1"/>
    <w:next w:val="a3"/>
    <w:uiPriority w:val="59"/>
    <w:rsid w:val="0037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DF59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460398">
      <w:bodyDiv w:val="1"/>
      <w:marLeft w:val="0"/>
      <w:marRight w:val="0"/>
      <w:marTop w:val="0"/>
      <w:marBottom w:val="0"/>
      <w:divBdr>
        <w:top w:val="none" w:sz="0" w:space="0" w:color="auto"/>
        <w:left w:val="none" w:sz="0" w:space="0" w:color="auto"/>
        <w:bottom w:val="none" w:sz="0" w:space="0" w:color="auto"/>
        <w:right w:val="none" w:sz="0" w:space="0" w:color="auto"/>
      </w:divBdr>
      <w:divsChild>
        <w:div w:id="584800363">
          <w:marLeft w:val="0"/>
          <w:marRight w:val="0"/>
          <w:marTop w:val="0"/>
          <w:marBottom w:val="0"/>
          <w:divBdr>
            <w:top w:val="none" w:sz="0" w:space="0" w:color="auto"/>
            <w:left w:val="none" w:sz="0" w:space="0" w:color="auto"/>
            <w:bottom w:val="none" w:sz="0" w:space="0" w:color="auto"/>
            <w:right w:val="none" w:sz="0" w:space="0" w:color="auto"/>
          </w:divBdr>
          <w:divsChild>
            <w:div w:id="1113090660">
              <w:marLeft w:val="0"/>
              <w:marRight w:val="0"/>
              <w:marTop w:val="0"/>
              <w:marBottom w:val="0"/>
              <w:divBdr>
                <w:top w:val="none" w:sz="0" w:space="0" w:color="auto"/>
                <w:left w:val="none" w:sz="0" w:space="0" w:color="auto"/>
                <w:bottom w:val="none" w:sz="0" w:space="0" w:color="auto"/>
                <w:right w:val="none" w:sz="0" w:space="0" w:color="auto"/>
              </w:divBdr>
              <w:divsChild>
                <w:div w:id="511338195">
                  <w:marLeft w:val="0"/>
                  <w:marRight w:val="0"/>
                  <w:marTop w:val="0"/>
                  <w:marBottom w:val="0"/>
                  <w:divBdr>
                    <w:top w:val="none" w:sz="0" w:space="0" w:color="auto"/>
                    <w:left w:val="none" w:sz="0" w:space="0" w:color="auto"/>
                    <w:bottom w:val="none" w:sz="0" w:space="0" w:color="auto"/>
                    <w:right w:val="none" w:sz="0" w:space="0" w:color="auto"/>
                  </w:divBdr>
                  <w:divsChild>
                    <w:div w:id="856041626">
                      <w:marLeft w:val="0"/>
                      <w:marRight w:val="0"/>
                      <w:marTop w:val="0"/>
                      <w:marBottom w:val="0"/>
                      <w:divBdr>
                        <w:top w:val="none" w:sz="0" w:space="0" w:color="auto"/>
                        <w:left w:val="none" w:sz="0" w:space="0" w:color="auto"/>
                        <w:bottom w:val="none" w:sz="0" w:space="0" w:color="auto"/>
                        <w:right w:val="none" w:sz="0" w:space="0" w:color="auto"/>
                      </w:divBdr>
                      <w:divsChild>
                        <w:div w:id="2067220136">
                          <w:marLeft w:val="0"/>
                          <w:marRight w:val="0"/>
                          <w:marTop w:val="0"/>
                          <w:marBottom w:val="0"/>
                          <w:divBdr>
                            <w:top w:val="none" w:sz="0" w:space="0" w:color="auto"/>
                            <w:left w:val="none" w:sz="0" w:space="0" w:color="auto"/>
                            <w:bottom w:val="none" w:sz="0" w:space="0" w:color="auto"/>
                            <w:right w:val="none" w:sz="0" w:space="0" w:color="auto"/>
                          </w:divBdr>
                          <w:divsChild>
                            <w:div w:id="265776993">
                              <w:marLeft w:val="0"/>
                              <w:marRight w:val="0"/>
                              <w:marTop w:val="0"/>
                              <w:marBottom w:val="0"/>
                              <w:divBdr>
                                <w:top w:val="none" w:sz="0" w:space="0" w:color="auto"/>
                                <w:left w:val="none" w:sz="0" w:space="0" w:color="auto"/>
                                <w:bottom w:val="none" w:sz="0" w:space="0" w:color="auto"/>
                                <w:right w:val="none" w:sz="0" w:space="0" w:color="auto"/>
                              </w:divBdr>
                              <w:divsChild>
                                <w:div w:id="1972831096">
                                  <w:marLeft w:val="0"/>
                                  <w:marRight w:val="0"/>
                                  <w:marTop w:val="0"/>
                                  <w:marBottom w:val="450"/>
                                  <w:divBdr>
                                    <w:top w:val="none" w:sz="0" w:space="0" w:color="auto"/>
                                    <w:left w:val="none" w:sz="0" w:space="0" w:color="auto"/>
                                    <w:bottom w:val="none" w:sz="0" w:space="0" w:color="auto"/>
                                    <w:right w:val="none" w:sz="0" w:space="0" w:color="auto"/>
                                  </w:divBdr>
                                  <w:divsChild>
                                    <w:div w:id="13678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79986DA1BA7F6678890E9E90EA4AC1F723B8B79A52A394C987628393T6uFB" TargetMode="External"/><Relationship Id="rId18" Type="http://schemas.openxmlformats.org/officeDocument/2006/relationships/hyperlink" Target="consultantplus://offline/ref=1AC2404086921D38206B3948ABCD798D742BB4989C34758919505B7055K9j0E" TargetMode="External"/><Relationship Id="rId26" Type="http://schemas.openxmlformats.org/officeDocument/2006/relationships/hyperlink" Target="consultantplus://offline/ref=33D4C1B7B39F7AD9A07EC5EF8F5E9735A448DDA7B61A114EAED39AB44B4A8030EA0F690FFE133AA09F70743A1Av7C" TargetMode="External"/><Relationship Id="rId39" Type="http://schemas.openxmlformats.org/officeDocument/2006/relationships/hyperlink" Target="mailto:miloserdie93buh@mail.ru" TargetMode="External"/><Relationship Id="rId21" Type="http://schemas.openxmlformats.org/officeDocument/2006/relationships/hyperlink" Target="consultantplus://offline/ref=9308E149131AE2484375589599B7AA2EB93A40D3062DB6D4F03A955AFFV1kAE" TargetMode="External"/><Relationship Id="rId34" Type="http://schemas.openxmlformats.org/officeDocument/2006/relationships/hyperlink" Target="consultantplus://offline/ref=E12990C5D96D8F37ED3D9E6B6634C7B1E0CE3C8BA0EAC15D0A6C90898E1E3AA7B66ACC0F2CFC8C2DL3gCD" TargetMode="External"/><Relationship Id="rId42" Type="http://schemas.openxmlformats.org/officeDocument/2006/relationships/hyperlink" Target="mailto:post@social-center.ru" TargetMode="External"/><Relationship Id="rId47" Type="http://schemas.openxmlformats.org/officeDocument/2006/relationships/hyperlink" Target="mailto:zabota-vil@mail.ru" TargetMode="External"/><Relationship Id="rId50" Type="http://schemas.openxmlformats.org/officeDocument/2006/relationships/hyperlink" Target="consultantplus://offline/ref=9308E149131AE2484375589599B7AA2EB93A40D30A22B6D4F03A955AFF1A5607EBF7864D61DA7B1DV2k2E" TargetMode="External"/><Relationship Id="rId55" Type="http://schemas.openxmlformats.org/officeDocument/2006/relationships/hyperlink" Target="consultantplus://offline/ref=2DF05222E0BD7C6F3EEEE5C2C72DA128B7F7D5BDD2085E995D4C88293B95935FEC42DACAE255E587b01CA" TargetMode="External"/><Relationship Id="rId7" Type="http://schemas.openxmlformats.org/officeDocument/2006/relationships/hyperlink" Target="consultantplus://offline/ref=C91BB80A4FB6BAE613CB42EE6074CF57C3D6944B8E94ACC957E8382EC665B46DCEt313C" TargetMode="External"/><Relationship Id="rId12" Type="http://schemas.openxmlformats.org/officeDocument/2006/relationships/hyperlink" Target="consultantplus://offline/ref=DE3E3260D83CAEC4650FC0DFBC74B128A8EC453714160A7CCB272807E8zBh4B" TargetMode="External"/><Relationship Id="rId17" Type="http://schemas.openxmlformats.org/officeDocument/2006/relationships/hyperlink" Target="consultantplus://offline/ref=1AC2404086921D38206B3948ABCD798D7724B09B9D3E758919505B705590591019115BE98ADB42D9K5j2E" TargetMode="External"/><Relationship Id="rId25" Type="http://schemas.openxmlformats.org/officeDocument/2006/relationships/hyperlink" Target="consultantplus://offline/ref=101653C400D90E67D835614EEC4F46EA498E27EED0CC5D6EB2F70C7EE53A6EE3203C9F6E93BD50BA28E6765Dg5l5C" TargetMode="External"/><Relationship Id="rId33" Type="http://schemas.openxmlformats.org/officeDocument/2006/relationships/hyperlink" Target="consultantplus://offline/ref=E12990C5D96D8F37ED3D9E6B6634C7B1E0C7368BA5E3C15D0A6C90898E1E3AA7B66ACC0F2CFC8C22L3gFD" TargetMode="External"/><Relationship Id="rId38" Type="http://schemas.openxmlformats.org/officeDocument/2006/relationships/hyperlink" Target="consultantplus://offline/ref=6150846947C9A1FC30570DA122C9EA6330385CCF9DD7BC57E77B2A44F141E750384E6E38CF01E932891511BANF27D" TargetMode="External"/><Relationship Id="rId46" Type="http://schemas.openxmlformats.org/officeDocument/2006/relationships/hyperlink" Target="mailto:ub-kcson@mail.ru" TargetMode="External"/><Relationship Id="rId2" Type="http://schemas.openxmlformats.org/officeDocument/2006/relationships/styles" Target="styles.xml"/><Relationship Id="rId16" Type="http://schemas.openxmlformats.org/officeDocument/2006/relationships/hyperlink" Target="consultantplus://offline/ref=BB28F2DA464A9A0F640C57B240D8C47647E7A7D57B9A4BC24A71AA92B7012D1C104C9CEF82636FFBxEuEB" TargetMode="External"/><Relationship Id="rId20" Type="http://schemas.openxmlformats.org/officeDocument/2006/relationships/hyperlink" Target="consultantplus://offline/ref=9308E149131AE2484375589599B7AA2EB93A40D3062EB6D4F03A955AFFV1kAE" TargetMode="External"/><Relationship Id="rId29" Type="http://schemas.openxmlformats.org/officeDocument/2006/relationships/hyperlink" Target="consultantplus://offline/ref=101653C400D90E67D835614EEC4F46EA498E27EED0CC5D6EB2F70C7EE53A6EE3203C9F6E93BD50BA28E67955g5l4C" TargetMode="External"/><Relationship Id="rId41" Type="http://schemas.openxmlformats.org/officeDocument/2006/relationships/hyperlink" Target="mailto:social.deti-2@mail.ru" TargetMode="External"/><Relationship Id="rId54" Type="http://schemas.openxmlformats.org/officeDocument/2006/relationships/hyperlink" Target="consultantplus://offline/ref=2DF05222E0BD7C6F3EEEE5C2C72DA128B7F7D5BDD2085E995D4C88293B95935FEC42DACAE255E587b01CA" TargetMode="External"/><Relationship Id="rId1" Type="http://schemas.openxmlformats.org/officeDocument/2006/relationships/numbering" Target="numbering.xml"/><Relationship Id="rId6" Type="http://schemas.openxmlformats.org/officeDocument/2006/relationships/hyperlink" Target="consultantplus://offline/ref=C91BB80A4FB6BAE613CB5CE376189353C4D4CE468D93AF9F08B83E7999t315C" TargetMode="External"/><Relationship Id="rId11" Type="http://schemas.openxmlformats.org/officeDocument/2006/relationships/hyperlink" Target="consultantplus://offline/ref=DE3E3260D83CAEC4650FC0DFBC74B128A8EC45321F435D7E9A7226z0h2B" TargetMode="External"/><Relationship Id="rId24" Type="http://schemas.openxmlformats.org/officeDocument/2006/relationships/hyperlink" Target="consultantplus://offline/ref=101653C400D90E67D835614EEC4F46EA498E27EED0CC5D6EB2F70C7EE53A6EE3203C9F6E93BD50BA28E67654g5l3C" TargetMode="External"/><Relationship Id="rId32" Type="http://schemas.openxmlformats.org/officeDocument/2006/relationships/hyperlink" Target="consultantplus://offline/ref=D04DE582E73C04815D3146D94620F73F04D4E23A8D6414E5E7FB75FEDF01DB6DFCE2A03D0FB0AC12C05D44LDV4D" TargetMode="External"/><Relationship Id="rId37" Type="http://schemas.openxmlformats.org/officeDocument/2006/relationships/hyperlink" Target="consultantplus://offline/ref=6150846947C9A1FC30570DA122C9EA6330385CCF9DD7BC57E77B2A44F141E750384E6E38CF01E932891511B9NF22D" TargetMode="External"/><Relationship Id="rId40" Type="http://schemas.openxmlformats.org/officeDocument/2006/relationships/hyperlink" Target="mailto:CentrMilkovo@mail.ru" TargetMode="External"/><Relationship Id="rId45" Type="http://schemas.openxmlformats.org/officeDocument/2006/relationships/hyperlink" Target="mailto:miloserd-esso@mail.kamchatka.ru" TargetMode="External"/><Relationship Id="rId53" Type="http://schemas.openxmlformats.org/officeDocument/2006/relationships/hyperlink" Target="consultantplus://offline/ref=9308E149131AE2484375589599B7AA2EB93A40D30A22B6D4F03A955AFF1A5607EBF7864D61DA7A1BV2k4E" TargetMode="External"/><Relationship Id="rId5" Type="http://schemas.openxmlformats.org/officeDocument/2006/relationships/image" Target="media/image1.png"/><Relationship Id="rId15" Type="http://schemas.openxmlformats.org/officeDocument/2006/relationships/hyperlink" Target="consultantplus://offline/ref=BB28F2DA464A9A0F640C57B240D8C47647E4A0DC7D914BC24A71AA92B7x0u1B" TargetMode="External"/><Relationship Id="rId23" Type="http://schemas.openxmlformats.org/officeDocument/2006/relationships/hyperlink" Target="consultantplus://offline/ref=C8BEEA44A9C19FA95722EA9C9EF64D28540E8CA549129B0DA7159FEE6040546358F59BB597E1BEFBCDF0847Dv5TFF" TargetMode="External"/><Relationship Id="rId28" Type="http://schemas.openxmlformats.org/officeDocument/2006/relationships/hyperlink" Target="consultantplus://offline/ref=101653C400D90E67D835614EEC4F46EA498E27EED0CC5D6EB2F70C7EE53A6EE3203C9F6E93BD50BA28E67954g5l0C" TargetMode="External"/><Relationship Id="rId36" Type="http://schemas.openxmlformats.org/officeDocument/2006/relationships/hyperlink" Target="consultantplus://offline/ref=014020A062B9A0BB6557E042D742C89B8FF3263BCC8C86DCF71AECCE4B7ABFA3D8E0BD778BA6ECC472m0D" TargetMode="External"/><Relationship Id="rId49" Type="http://schemas.openxmlformats.org/officeDocument/2006/relationships/hyperlink" Target="consultantplus://offline/ref=EC61AF37B9D3CC72080884405E4333A0C8ACB2DD9C1EB2A7197A8E40B4CC39437887C56292B1D14FSFa5G" TargetMode="External"/><Relationship Id="rId57" Type="http://schemas.openxmlformats.org/officeDocument/2006/relationships/theme" Target="theme/theme1.xml"/><Relationship Id="rId10" Type="http://schemas.openxmlformats.org/officeDocument/2006/relationships/hyperlink" Target="consultantplus://offline/ref=2146EF1027E8A8F2B8B07D1744A22F4F1ACFECB74CB3F3281861E0E0D4F1D5AC2EA5DDE5802E9BF4C55622s9w4D" TargetMode="External"/><Relationship Id="rId19" Type="http://schemas.openxmlformats.org/officeDocument/2006/relationships/hyperlink" Target="consultantplus://offline/ref=A87240CD5034B970DA9A72AFA8D0F9BB0FFA69D50A1CAB604E538B7CB0W31EE" TargetMode="External"/><Relationship Id="rId31" Type="http://schemas.openxmlformats.org/officeDocument/2006/relationships/hyperlink" Target="consultantplus://offline/ref=D04DE582E73C04815D3146D94620F73F04D4E23A8D6414E5E7FB75FEDF01DB6DFCE2A03D0FB0AC12C05D44LDV6D" TargetMode="External"/><Relationship Id="rId44" Type="http://schemas.openxmlformats.org/officeDocument/2006/relationships/hyperlink" Target="mailto:ukcomplexcentre@yandex.ru" TargetMode="External"/><Relationship Id="rId52" Type="http://schemas.openxmlformats.org/officeDocument/2006/relationships/hyperlink" Target="consultantplus://offline/ref=9308E149131AE2484375589599B7AA2EB93A40D30A22B6D4F03A955AFF1A5607EBF7864D61DA7913V2k0E" TargetMode="External"/><Relationship Id="rId4" Type="http://schemas.openxmlformats.org/officeDocument/2006/relationships/webSettings" Target="webSettings.xml"/><Relationship Id="rId9" Type="http://schemas.openxmlformats.org/officeDocument/2006/relationships/hyperlink" Target="consultantplus://offline/ref=C7C1CD16B84D7B78D6E3237FA0E7350D6459F9581A881DE8EB1F9202C6nAN4B" TargetMode="External"/><Relationship Id="rId14" Type="http://schemas.openxmlformats.org/officeDocument/2006/relationships/hyperlink" Target="consultantplus://offline/ref=3679986DA1BA7F6678890E9E90EA4AC1F729BAB6995EA394C987628393T6uFB" TargetMode="External"/><Relationship Id="rId22" Type="http://schemas.openxmlformats.org/officeDocument/2006/relationships/hyperlink" Target="consultantplus://offline/ref=115EED3AD7A19AEBBCFDEC1C59EDB7D5536C2D8D79716DD4D39EA060987573EEEC2427A68AA4A7EEC4D41F57SBS2F" TargetMode="External"/><Relationship Id="rId27" Type="http://schemas.openxmlformats.org/officeDocument/2006/relationships/hyperlink" Target="consultantplus://offline/ref=101653C400D90E67D835614EEC4F46EA498E27EED0CC5D6EB2F70C7EE53A6EE3203C9F6E93BD50BA28E67955g5l4C" TargetMode="External"/><Relationship Id="rId30" Type="http://schemas.openxmlformats.org/officeDocument/2006/relationships/hyperlink" Target="consultantplus://offline/ref=101653C400D90E67D835614EEC4F46EA498E27EED0CC5D6EB2F70C7EE53A6EE3203C9F6E93BD50BA28E67954g5l0C" TargetMode="External"/><Relationship Id="rId35" Type="http://schemas.openxmlformats.org/officeDocument/2006/relationships/hyperlink" Target="consultantplus://offline/ref=469909190EC3FA676E1D2D3E5F8BE8A6B60CD0039C032345D107A350AB1BD448DF02284BC814CBA7m7hBD" TargetMode="External"/><Relationship Id="rId43" Type="http://schemas.openxmlformats.org/officeDocument/2006/relationships/hyperlink" Target="mailto:son.milkovo@mail.ru" TargetMode="External"/><Relationship Id="rId48" Type="http://schemas.openxmlformats.org/officeDocument/2006/relationships/hyperlink" Target="consultantplus://offline/ref=EC61AF37B9D3CC7208089A4D482F6DA4CBAEEED7951CB8F74325D51DE3C533143FC89C20D6BCD148F61460SFa7G" TargetMode="External"/><Relationship Id="rId56" Type="http://schemas.openxmlformats.org/officeDocument/2006/relationships/fontTable" Target="fontTable.xml"/><Relationship Id="rId8" Type="http://schemas.openxmlformats.org/officeDocument/2006/relationships/hyperlink" Target="consultantplus://offline/ref=1FBB8FCE88CC34F398F30C0DB464DC135538E8F5192A3DA1A247A605EADA7DEC1D59F973F2DEE2CD1ED1E2D2q246C" TargetMode="External"/><Relationship Id="rId51" Type="http://schemas.openxmlformats.org/officeDocument/2006/relationships/hyperlink" Target="consultantplus://offline/ref=9308E149131AE2484375589599B7AA2EB93A40D30A22B6D4F03A955AFF1A5607EBF7864D61DA7B1DV2kB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CB859F-7BBE-4F92-A2B6-FECE1D2254C1}">
  <we:reference id="wa104099688" version="1.3.0.0" store="ru-RU"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1785</TotalTime>
  <Pages>43</Pages>
  <Words>14896</Words>
  <Characters>84912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Наталия Владимировна</dc:creator>
  <cp:keywords/>
  <dc:description/>
  <cp:lastModifiedBy>Бурмистрова Наталия Владимировна</cp:lastModifiedBy>
  <cp:revision>197</cp:revision>
  <dcterms:created xsi:type="dcterms:W3CDTF">2018-03-12T01:50:00Z</dcterms:created>
  <dcterms:modified xsi:type="dcterms:W3CDTF">2018-04-11T03:09:00Z</dcterms:modified>
</cp:coreProperties>
</file>