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2802BA" w14:paraId="263A0A84" w14:textId="77777777" w:rsidTr="00F634A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B12C1EE" w14:textId="77777777" w:rsidR="002802BA" w:rsidRDefault="002802BA" w:rsidP="00F634AE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59906" wp14:editId="366C5252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6A9D8" w14:textId="77777777" w:rsidR="002802BA" w:rsidRPr="00E7121F" w:rsidRDefault="002802BA" w:rsidP="00F63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14:paraId="79CE89E6" w14:textId="77777777" w:rsidR="002802BA" w:rsidRPr="00616C67" w:rsidRDefault="002802BA" w:rsidP="00F63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14:paraId="038D32DF" w14:textId="77777777" w:rsidR="002802BA" w:rsidRPr="00616C67" w:rsidRDefault="002802BA" w:rsidP="00F63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5AE5414B" w14:textId="77777777" w:rsidR="002802BA" w:rsidRDefault="002802BA" w:rsidP="00F63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06C180" w14:textId="4695149C" w:rsidR="002802BA" w:rsidRPr="00293603" w:rsidRDefault="002802BA" w:rsidP="00F634AE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56219">
              <w:rPr>
                <w:rFonts w:ascii="Times New Roman" w:hAnsi="Times New Roman" w:cs="Times New Roman"/>
                <w:sz w:val="32"/>
                <w:szCs w:val="32"/>
              </w:rPr>
              <w:t xml:space="preserve"> 111-п</w:t>
            </w:r>
          </w:p>
        </w:tc>
      </w:tr>
    </w:tbl>
    <w:p w14:paraId="1BB23A94" w14:textId="77777777" w:rsidR="002802BA" w:rsidRDefault="002802BA" w:rsidP="0028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E0454" w14:textId="74C7957C" w:rsidR="002802BA" w:rsidRDefault="002802BA" w:rsidP="00A9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56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A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21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  </w:t>
      </w:r>
      <w:r w:rsidR="0025621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201</w:t>
      </w:r>
      <w:r w:rsidR="00013B86">
        <w:rPr>
          <w:rFonts w:ascii="Times New Roman" w:hAnsi="Times New Roman" w:cs="Times New Roman"/>
          <w:sz w:val="28"/>
          <w:szCs w:val="28"/>
        </w:rPr>
        <w:t>8</w:t>
      </w:r>
      <w:r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293AC3" w14:textId="77777777" w:rsidR="00256219" w:rsidRPr="003663CE" w:rsidRDefault="00256219" w:rsidP="00A95D80">
      <w:pPr>
        <w:spacing w:after="0" w:line="240" w:lineRule="auto"/>
        <w:jc w:val="both"/>
      </w:pPr>
    </w:p>
    <w:tbl>
      <w:tblPr>
        <w:tblpPr w:leftFromText="180" w:rightFromText="180" w:vertAnchor="text" w:horzAnchor="margin" w:tblpY="22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2802BA" w:rsidRPr="00C552DE" w14:paraId="74459D9F" w14:textId="77777777" w:rsidTr="00A95D80">
        <w:trPr>
          <w:trHeight w:val="2553"/>
        </w:trPr>
        <w:tc>
          <w:tcPr>
            <w:tcW w:w="5778" w:type="dxa"/>
          </w:tcPr>
          <w:p w14:paraId="4078C5B6" w14:textId="163630F1" w:rsidR="002802BA" w:rsidRPr="00027A96" w:rsidRDefault="002802BA" w:rsidP="00386FB8">
            <w:pPr>
              <w:spacing w:after="0" w:line="240" w:lineRule="auto"/>
              <w:ind w:left="-108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802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280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инистерством социального развития и труда Камчатского края государственной услуги по</w:t>
            </w:r>
            <w:r w:rsidRPr="001F0DE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16C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Pr="002802BA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о получении (неп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2BA">
              <w:rPr>
                <w:rFonts w:ascii="Times New Roman" w:hAnsi="Times New Roman" w:cs="Times New Roman"/>
                <w:sz w:val="28"/>
                <w:szCs w:val="28"/>
              </w:rPr>
              <w:t>лучении) мер социальной поддержки</w:t>
            </w:r>
            <w:bookmarkEnd w:id="0"/>
          </w:p>
        </w:tc>
      </w:tr>
    </w:tbl>
    <w:p w14:paraId="2DBCDA0B" w14:textId="77777777" w:rsidR="002802BA" w:rsidRDefault="002802BA" w:rsidP="00A95D80">
      <w:pPr>
        <w:spacing w:after="0" w:line="240" w:lineRule="auto"/>
        <w:jc w:val="both"/>
        <w:rPr>
          <w:sz w:val="32"/>
          <w:szCs w:val="32"/>
        </w:rPr>
      </w:pPr>
    </w:p>
    <w:p w14:paraId="4105A672" w14:textId="77777777" w:rsidR="002802BA" w:rsidRDefault="002802BA" w:rsidP="00995794">
      <w:pPr>
        <w:widowControl w:val="0"/>
        <w:spacing w:after="0" w:line="240" w:lineRule="auto"/>
        <w:ind w:firstLine="709"/>
        <w:jc w:val="center"/>
        <w:rPr>
          <w:rFonts w:hAnsi="Calibri"/>
          <w:b/>
          <w:bCs/>
        </w:rPr>
      </w:pPr>
    </w:p>
    <w:p w14:paraId="10CF4413" w14:textId="77777777" w:rsidR="002802BA" w:rsidRDefault="002802BA" w:rsidP="00995794">
      <w:pPr>
        <w:widowControl w:val="0"/>
        <w:spacing w:after="0" w:line="240" w:lineRule="auto"/>
        <w:ind w:firstLine="709"/>
        <w:jc w:val="center"/>
        <w:rPr>
          <w:rFonts w:hAnsi="Calibri"/>
          <w:b/>
          <w:bCs/>
        </w:rPr>
      </w:pPr>
    </w:p>
    <w:p w14:paraId="7A734C83" w14:textId="77777777" w:rsidR="002802BA" w:rsidRDefault="002802BA" w:rsidP="00995794">
      <w:pPr>
        <w:widowControl w:val="0"/>
        <w:spacing w:after="0" w:line="240" w:lineRule="auto"/>
        <w:ind w:firstLine="709"/>
        <w:jc w:val="center"/>
        <w:rPr>
          <w:rFonts w:hAnsi="Calibri"/>
          <w:b/>
          <w:bCs/>
        </w:rPr>
      </w:pPr>
    </w:p>
    <w:p w14:paraId="344B45F6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46C7B852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76F70657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7DBB2EAA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10FA21BA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66EC9AAF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hAnsi="Calibri"/>
        </w:rPr>
      </w:pPr>
    </w:p>
    <w:p w14:paraId="1DF71BAB" w14:textId="77777777" w:rsidR="002802BA" w:rsidRDefault="002802BA" w:rsidP="00995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D3EC5" w14:textId="72112B04" w:rsidR="002802BA" w:rsidRPr="00803AD1" w:rsidRDefault="002802BA" w:rsidP="00995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78DE8A1" w14:textId="77777777" w:rsidR="002802BA" w:rsidRPr="001F0DE0" w:rsidRDefault="002802BA" w:rsidP="00995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232E5" w14:textId="17AC3C8E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0DE0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0D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02B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802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</w:t>
      </w:r>
      <w:r>
        <w:rPr>
          <w:rFonts w:ascii="Arial" w:hAnsi="Arial" w:cs="Times New Roman"/>
          <w:sz w:val="24"/>
          <w:szCs w:val="24"/>
        </w:rPr>
        <w:t xml:space="preserve"> </w:t>
      </w:r>
      <w:r w:rsidR="00F0116C">
        <w:rPr>
          <w:rFonts w:ascii="Times New Roman" w:hAnsi="Times New Roman" w:cs="Times New Roman"/>
          <w:sz w:val="28"/>
          <w:szCs w:val="28"/>
        </w:rPr>
        <w:t>выдаче</w:t>
      </w:r>
      <w:r w:rsidRPr="002802BA">
        <w:rPr>
          <w:rFonts w:ascii="Times New Roman" w:hAnsi="Times New Roman" w:cs="Times New Roman"/>
          <w:sz w:val="28"/>
          <w:szCs w:val="28"/>
        </w:rPr>
        <w:t xml:space="preserve"> справки о получении (неп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2BA">
        <w:rPr>
          <w:rFonts w:ascii="Times New Roman" w:hAnsi="Times New Roman" w:cs="Times New Roman"/>
          <w:sz w:val="28"/>
          <w:szCs w:val="28"/>
        </w:rPr>
        <w:t>лучении)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073CD3" w14:textId="39943266" w:rsidR="002802BA" w:rsidRPr="0022408B" w:rsidRDefault="002802BA" w:rsidP="00386F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22408B" w:rsidRPr="00A35B3D">
        <w:rPr>
          <w:color w:val="auto"/>
          <w:sz w:val="28"/>
          <w:szCs w:val="28"/>
        </w:rPr>
        <w:t>.</w:t>
      </w:r>
    </w:p>
    <w:p w14:paraId="19B56F5A" w14:textId="77777777" w:rsidR="00FA21E4" w:rsidRPr="0022408B" w:rsidRDefault="00FA21E4" w:rsidP="00995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D9D8B" w14:textId="77777777" w:rsidR="002802BA" w:rsidRDefault="002802BA" w:rsidP="00995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972F8" w14:textId="77777777" w:rsidR="00995794" w:rsidRPr="001F0DE0" w:rsidRDefault="00995794" w:rsidP="00995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1D322" w14:textId="27045B7C" w:rsidR="002802BA" w:rsidRDefault="002802BA" w:rsidP="009957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A21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И.Э. Койрович</w:t>
      </w:r>
    </w:p>
    <w:p w14:paraId="36E21A14" w14:textId="77777777" w:rsidR="00256219" w:rsidRDefault="00256219" w:rsidP="002802B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6219" w:rsidSect="00995794">
          <w:headerReference w:type="default" r:id="rId9"/>
          <w:pgSz w:w="11906" w:h="16838"/>
          <w:pgMar w:top="1134" w:right="851" w:bottom="1134" w:left="1701" w:header="567" w:footer="720" w:gutter="0"/>
          <w:cols w:space="720"/>
          <w:formProt w:val="0"/>
          <w:noEndnote/>
        </w:sectPr>
      </w:pPr>
    </w:p>
    <w:p w14:paraId="12222E64" w14:textId="77777777" w:rsidR="00256219" w:rsidRDefault="00256219" w:rsidP="00256219">
      <w:pPr>
        <w:widowControl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2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45A5BC3" w14:textId="77777777" w:rsidR="00256219" w:rsidRPr="00256219" w:rsidRDefault="00256219" w:rsidP="00256219">
      <w:pPr>
        <w:widowControl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219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14:paraId="733F5756" w14:textId="597F32D6" w:rsidR="002802BA" w:rsidRDefault="00256219" w:rsidP="0025621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6219">
        <w:rPr>
          <w:rFonts w:ascii="Times New Roman" w:hAnsi="Times New Roman" w:cs="Times New Roman"/>
          <w:sz w:val="28"/>
          <w:szCs w:val="28"/>
        </w:rPr>
        <w:t>от   25.01.2018   №  111-п</w:t>
      </w:r>
    </w:p>
    <w:p w14:paraId="321C1F26" w14:textId="77777777" w:rsidR="00256219" w:rsidRDefault="00256219" w:rsidP="0025621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BE3D229" w14:textId="77777777" w:rsidR="00256219" w:rsidRPr="00256219" w:rsidRDefault="00256219" w:rsidP="00256219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066737" w14:textId="77777777" w:rsidR="002802BA" w:rsidRPr="00256219" w:rsidRDefault="002802BA" w:rsidP="002802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1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0B29540" w14:textId="4AD552BD" w:rsidR="002802BA" w:rsidRDefault="002802BA" w:rsidP="0028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19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</w:t>
      </w:r>
      <w:r w:rsidRPr="0078774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802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Fonts w:ascii="Arial" w:hAnsi="Arial" w:cs="Times New Roman"/>
          <w:sz w:val="24"/>
          <w:szCs w:val="24"/>
        </w:rPr>
        <w:t xml:space="preserve"> </w:t>
      </w:r>
      <w:r w:rsidR="00F0116C">
        <w:rPr>
          <w:rFonts w:ascii="Times New Roman" w:hAnsi="Times New Roman" w:cs="Times New Roman"/>
          <w:sz w:val="28"/>
          <w:szCs w:val="28"/>
        </w:rPr>
        <w:t>выдаче</w:t>
      </w:r>
      <w:r w:rsidRPr="002802BA">
        <w:rPr>
          <w:rFonts w:ascii="Times New Roman" w:hAnsi="Times New Roman" w:cs="Times New Roman"/>
          <w:sz w:val="28"/>
          <w:szCs w:val="28"/>
        </w:rPr>
        <w:t xml:space="preserve"> справки о получении (неп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2BA">
        <w:rPr>
          <w:rFonts w:ascii="Times New Roman" w:hAnsi="Times New Roman" w:cs="Times New Roman"/>
          <w:sz w:val="28"/>
          <w:szCs w:val="28"/>
        </w:rPr>
        <w:t>лучении) мер социальной поддержки</w:t>
      </w:r>
    </w:p>
    <w:p w14:paraId="0E14A426" w14:textId="77777777" w:rsidR="002802BA" w:rsidRDefault="002802BA" w:rsidP="0028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A0EDC" w14:textId="77777777" w:rsidR="00F745FC" w:rsidRPr="0078774A" w:rsidRDefault="00F745FC" w:rsidP="00F745FC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648EB95" w14:textId="77777777" w:rsidR="00F745FC" w:rsidRPr="0078774A" w:rsidRDefault="00F745FC" w:rsidP="00F745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28EEA" w14:textId="77777777" w:rsidR="00F745FC" w:rsidRPr="0078774A" w:rsidRDefault="00F745FC" w:rsidP="00F745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14:paraId="19B19468" w14:textId="77777777" w:rsidR="00F745FC" w:rsidRDefault="00F745FC" w:rsidP="00D249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3E1B7" w14:textId="2D54C96A" w:rsidR="007F1767" w:rsidRPr="0078774A" w:rsidRDefault="00F745FC" w:rsidP="00D3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</w:t>
      </w:r>
      <w:r w:rsidR="00CD280D" w:rsidRPr="00CD28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0116C">
        <w:rPr>
          <w:rFonts w:ascii="Times New Roman" w:hAnsi="Times New Roman" w:cs="Times New Roman"/>
          <w:sz w:val="28"/>
          <w:szCs w:val="28"/>
        </w:rPr>
        <w:t>выдаче</w:t>
      </w:r>
      <w:r w:rsidR="00CD280D" w:rsidRPr="002802BA">
        <w:rPr>
          <w:rFonts w:ascii="Times New Roman" w:hAnsi="Times New Roman" w:cs="Times New Roman"/>
          <w:sz w:val="28"/>
          <w:szCs w:val="28"/>
        </w:rPr>
        <w:t xml:space="preserve"> справки о получении (неп</w:t>
      </w:r>
      <w:r w:rsidR="00CD280D">
        <w:rPr>
          <w:rFonts w:ascii="Times New Roman" w:hAnsi="Times New Roman" w:cs="Times New Roman"/>
          <w:sz w:val="28"/>
          <w:szCs w:val="28"/>
        </w:rPr>
        <w:t>о</w:t>
      </w:r>
      <w:r w:rsidR="00CD280D" w:rsidRPr="002802BA">
        <w:rPr>
          <w:rFonts w:ascii="Times New Roman" w:hAnsi="Times New Roman" w:cs="Times New Roman"/>
          <w:sz w:val="28"/>
          <w:szCs w:val="28"/>
        </w:rPr>
        <w:t>лучении) мер социальной поддержки</w:t>
      </w:r>
      <w:r w:rsidR="00D30391">
        <w:rPr>
          <w:rFonts w:ascii="Times New Roman" w:hAnsi="Times New Roman" w:cs="Times New Roman"/>
          <w:sz w:val="28"/>
          <w:szCs w:val="28"/>
        </w:rPr>
        <w:t xml:space="preserve"> </w:t>
      </w:r>
      <w:r w:rsidR="007F1767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7F1767">
        <w:rPr>
          <w:rFonts w:ascii="Times New Roman" w:hAnsi="Times New Roman" w:cs="Times New Roman"/>
          <w:sz w:val="28"/>
          <w:szCs w:val="28"/>
        </w:rPr>
        <w:t>,</w:t>
      </w:r>
      <w:r w:rsidR="007F1767" w:rsidRPr="006E22F1">
        <w:rPr>
          <w:rFonts w:ascii="Times New Roman" w:hAnsi="Times New Roman" w:cs="Times New Roman"/>
          <w:sz w:val="28"/>
          <w:szCs w:val="28"/>
        </w:rPr>
        <w:t xml:space="preserve"> </w:t>
      </w:r>
      <w:r w:rsidR="007F1767" w:rsidRPr="0078774A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="007F1767">
        <w:rPr>
          <w:rFonts w:ascii="Times New Roman" w:hAnsi="Times New Roman" w:cs="Times New Roman"/>
          <w:sz w:val="28"/>
          <w:szCs w:val="28"/>
        </w:rPr>
        <w:t>,</w:t>
      </w:r>
      <w:r w:rsidR="007F1767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7F1767"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</w:t>
      </w:r>
      <w:r w:rsidR="007F1767">
        <w:rPr>
          <w:rFonts w:ascii="Times New Roman" w:hAnsi="Times New Roman" w:cs="Times New Roman"/>
          <w:sz w:val="28"/>
          <w:szCs w:val="28"/>
        </w:rPr>
        <w:t>терством государственной услуги.</w:t>
      </w:r>
    </w:p>
    <w:p w14:paraId="3EF70CC3" w14:textId="77777777" w:rsidR="007F1767" w:rsidRPr="0078774A" w:rsidRDefault="007F1767" w:rsidP="00D249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14:paraId="26B1622B" w14:textId="77777777" w:rsidR="002802BA" w:rsidRDefault="002802BA" w:rsidP="00D249E2">
      <w:pPr>
        <w:spacing w:after="0" w:line="240" w:lineRule="auto"/>
        <w:ind w:firstLine="709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7E0FD07A" w14:textId="77777777" w:rsidR="002802BA" w:rsidRPr="007F1767" w:rsidRDefault="002802BA" w:rsidP="0028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767">
        <w:rPr>
          <w:rFonts w:ascii="Times New Roman" w:hAnsi="Times New Roman" w:cs="Times New Roman"/>
          <w:color w:val="111111"/>
          <w:sz w:val="28"/>
          <w:szCs w:val="28"/>
        </w:rPr>
        <w:t>Круг заявителей</w:t>
      </w:r>
    </w:p>
    <w:p w14:paraId="3FBDD5C0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70BE0349" w14:textId="1DAFD4FF" w:rsidR="002802BA" w:rsidRPr="007F1767" w:rsidRDefault="007F1767" w:rsidP="00D2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802BA"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Право на получение</w:t>
      </w:r>
      <w:r w:rsidR="002802BA"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 государственной услуги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имеют</w:t>
      </w:r>
      <w:r w:rsidR="002802BA"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 граждане Российской Федерации, иностранные граждане, лица без гражданства</w:t>
      </w:r>
      <w:r w:rsidR="00D303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0391" w:rsidRPr="005A7D7E">
        <w:rPr>
          <w:rFonts w:ascii="Times New Roman" w:hAnsi="Times New Roman" w:cs="Times New Roman"/>
          <w:color w:val="111111"/>
          <w:sz w:val="28"/>
          <w:szCs w:val="28"/>
        </w:rPr>
        <w:t>(далее - граждане)</w:t>
      </w:r>
      <w:r w:rsidR="002802BA" w:rsidRPr="005A7D7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490EDDF" w14:textId="77777777" w:rsidR="002802BA" w:rsidRDefault="007F1767" w:rsidP="00D249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4482">
        <w:rPr>
          <w:rFonts w:ascii="Times New Roman" w:hAnsi="Times New Roman" w:cs="Times New Roman"/>
          <w:sz w:val="28"/>
          <w:szCs w:val="28"/>
        </w:rPr>
        <w:t xml:space="preserve"> От имени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14:paraId="070262A6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F3D98" w14:textId="77777777" w:rsidR="00D249E2" w:rsidRDefault="007F1767" w:rsidP="007F17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="00D24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AA80A" w14:textId="77777777" w:rsidR="007F1767" w:rsidRDefault="007F1767" w:rsidP="007F17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384D6DD6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7B86D5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14:paraId="56F055EB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5D1D0F95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14:paraId="3EEBA098" w14:textId="49BC1348" w:rsidR="007F1767" w:rsidRDefault="007F1767" w:rsidP="007F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услуги по телефону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F0116C">
        <w:rPr>
          <w:rFonts w:ascii="Times New Roman" w:hAnsi="Times New Roman" w:cs="Times New Roman"/>
          <w:bCs/>
          <w:sz w:val="28"/>
          <w:szCs w:val="28"/>
        </w:rPr>
        <w:t>я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F0116C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</w:t>
      </w:r>
      <w:r w:rsidRPr="0022408B">
        <w:rPr>
          <w:rFonts w:ascii="Times New Roman" w:hAnsi="Times New Roman" w:cs="Times New Roman"/>
          <w:bCs/>
          <w:sz w:val="28"/>
          <w:szCs w:val="28"/>
        </w:rPr>
        <w:t>№</w:t>
      </w:r>
      <w:r w:rsidR="0037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8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(далее-должностное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14:paraId="707CBC69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14:paraId="7C54F623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14:paraId="62738F6E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14:paraId="06524C66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предлагается обратиться письменно или назначить другое удобное для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14:paraId="1E49ABF0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14:paraId="0B55E996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14:paraId="79EED955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14:paraId="5B149AC6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14:paraId="40827260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14:paraId="676A9B8C" w14:textId="77777777" w:rsidR="007F1767" w:rsidRDefault="007F1767" w:rsidP="007F176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14:paraId="7FDE3F6B" w14:textId="77777777" w:rsidR="007F1767" w:rsidRDefault="007F1767" w:rsidP="007F176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14:paraId="0C33EBDA" w14:textId="77777777" w:rsid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14:paraId="3EEBC6F6" w14:textId="58A3ABC4" w:rsidR="007F1767" w:rsidRDefault="007F1767" w:rsidP="008F6D2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="008F6D29">
        <w:rPr>
          <w:rFonts w:ascii="Times New Roman" w:hAnsi="Times New Roman"/>
          <w:sz w:val="28"/>
          <w:szCs w:val="28"/>
        </w:rPr>
        <w:t>и труда Камчатского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</w:t>
      </w:r>
      <w:r w:rsidRPr="005A7D7E">
        <w:rPr>
          <w:rFonts w:ascii="Times New Roman" w:hAnsi="Times New Roman"/>
          <w:sz w:val="28"/>
          <w:szCs w:val="28"/>
        </w:rPr>
        <w:t>40</w:t>
      </w:r>
      <w:r w:rsidRPr="00DD3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br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7121">
        <w:rPr>
          <w:rFonts w:ascii="Times New Roman" w:hAnsi="Times New Roman"/>
          <w:sz w:val="28"/>
          <w:szCs w:val="28"/>
        </w:rPr>
        <w:t>683040</w:t>
      </w:r>
      <w:r w:rsidRPr="00DD3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7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(8-415-2)-42-83-55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23-49-19.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14:paraId="763CB11E" w14:textId="77777777" w:rsidR="007F1767" w:rsidRDefault="007F1767" w:rsidP="007F17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сайт </w:t>
      </w:r>
      <w:r w:rsidRPr="0089737D">
        <w:rPr>
          <w:rFonts w:ascii="Times New Roman" w:hAnsi="Times New Roman"/>
          <w:sz w:val="28"/>
          <w:szCs w:val="28"/>
        </w:rPr>
        <w:t>http://www.kamgov.ru/mintrud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14:paraId="1163BF5E" w14:textId="3789172D" w:rsidR="007F1767" w:rsidRPr="000F009E" w:rsidRDefault="007F1767" w:rsidP="007F17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="00377F07">
          <w:rPr>
            <w:rFonts w:ascii="Times New Roman" w:hAnsi="Times New Roman"/>
            <w:sz w:val="28"/>
            <w:szCs w:val="28"/>
          </w:rPr>
          <w:t xml:space="preserve"> </w:t>
        </w:r>
        <w:r w:rsidRPr="002D145E">
          <w:rPr>
            <w:rFonts w:ascii="Times New Roman" w:hAnsi="Times New Roman"/>
            <w:sz w:val="28"/>
            <w:szCs w:val="28"/>
          </w:rPr>
          <w:t>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8F6D29">
        <w:rPr>
          <w:rFonts w:ascii="Times New Roman" w:hAnsi="Times New Roman"/>
          <w:sz w:val="28"/>
          <w:szCs w:val="28"/>
        </w:rPr>
        <w:t>.</w:t>
      </w:r>
    </w:p>
    <w:p w14:paraId="3AB1292E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14:paraId="39858DBF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Pr="0089737D">
        <w:rPr>
          <w:rFonts w:ascii="Times New Roman" w:hAnsi="Times New Roman" w:cs="Times New Roman"/>
          <w:sz w:val="28"/>
          <w:szCs w:val="28"/>
        </w:rPr>
        <w:t>http://www.kamgov.ru/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mintrud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14:paraId="539BAF87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261B5">
          <w:rPr>
            <w:rStyle w:val="a3"/>
            <w:rFonts w:ascii="Times New Roman" w:hAnsi="Times New Roman"/>
            <w:sz w:val="28"/>
            <w:szCs w:val="28"/>
          </w:rPr>
          <w:t>http://www.socuslugi.kamchatka.ru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6A9B167" w14:textId="77777777" w:rsidR="007F1767" w:rsidRPr="0089737D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7D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9737D">
        <w:rPr>
          <w:rFonts w:ascii="Times New Roman" w:hAnsi="Times New Roman" w:cs="Times New Roman"/>
          <w:sz w:val="28"/>
          <w:szCs w:val="28"/>
        </w:rPr>
        <w:t>41.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737D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14:paraId="07076A5A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14:paraId="4287BF6F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14:paraId="6CC7DCC3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14:paraId="4A6D2411" w14:textId="77777777" w:rsidR="007F1767" w:rsidRPr="005B26DF" w:rsidRDefault="007F1767" w:rsidP="007F17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3) </w:t>
      </w:r>
      <w:r w:rsidRPr="0089737D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</w:t>
      </w:r>
      <w:r w:rsidRPr="007F1767">
        <w:rPr>
          <w:rFonts w:ascii="Times New Roman" w:hAnsi="Times New Roman"/>
          <w:sz w:val="28"/>
          <w:szCs w:val="28"/>
        </w:rPr>
        <w:t xml:space="preserve"> </w:t>
      </w:r>
      <w:r w:rsidRPr="0089737D">
        <w:rPr>
          <w:rFonts w:ascii="Times New Roman" w:hAnsi="Times New Roman"/>
          <w:sz w:val="28"/>
          <w:szCs w:val="28"/>
        </w:rPr>
        <w:t xml:space="preserve">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r w:rsidRPr="0089737D">
        <w:rPr>
          <w:rFonts w:ascii="Times New Roman" w:hAnsi="Times New Roman"/>
          <w:sz w:val="28"/>
          <w:szCs w:val="28"/>
          <w:lang w:val="en-US"/>
        </w:rPr>
        <w:t>gosuslugi</w:t>
      </w:r>
      <w:r w:rsidRPr="0089737D">
        <w:rPr>
          <w:rFonts w:ascii="Times New Roman" w:hAnsi="Times New Roman"/>
          <w:sz w:val="28"/>
          <w:szCs w:val="28"/>
        </w:rPr>
        <w:t>41.</w:t>
      </w:r>
      <w:r w:rsidRPr="0089737D">
        <w:rPr>
          <w:rFonts w:ascii="Times New Roman" w:hAnsi="Times New Roman"/>
          <w:sz w:val="28"/>
          <w:szCs w:val="28"/>
          <w:lang w:val="en-US"/>
        </w:rPr>
        <w:t>ru</w:t>
      </w:r>
      <w:r w:rsidRPr="0089737D">
        <w:rPr>
          <w:rFonts w:ascii="Times New Roman" w:hAnsi="Times New Roman"/>
          <w:sz w:val="28"/>
          <w:szCs w:val="28"/>
        </w:rPr>
        <w:t xml:space="preserve"> (далее – РПГУ);</w:t>
      </w:r>
    </w:p>
    <w:p w14:paraId="580D8A7F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 w:rsidR="0038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КГКУ «Многофункциональный центр по выплате государственных и муниципальных услуг» (далее – МФЦ);</w:t>
      </w:r>
    </w:p>
    <w:p w14:paraId="1A8720AD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14:paraId="4CFD4DF6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14:paraId="2CA4AA4A" w14:textId="77777777" w:rsidR="007F1767" w:rsidRPr="006D0571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Pr="00A35B3D">
        <w:rPr>
          <w:rFonts w:ascii="Times New Roman" w:hAnsi="Times New Roman" w:cs="Times New Roman"/>
          <w:sz w:val="28"/>
          <w:szCs w:val="28"/>
        </w:rPr>
        <w:t>при личном обращении по телефону в КГКУ «Центр выплат»</w:t>
      </w:r>
      <w:r w:rsidR="003869E4" w:rsidRPr="00A35B3D">
        <w:rPr>
          <w:rFonts w:ascii="Times New Roman" w:hAnsi="Times New Roman" w:cs="Times New Roman"/>
          <w:sz w:val="28"/>
          <w:szCs w:val="28"/>
        </w:rPr>
        <w:t>,</w:t>
      </w:r>
      <w:r w:rsidRPr="00A35B3D">
        <w:rPr>
          <w:rFonts w:ascii="Times New Roman" w:hAnsi="Times New Roman" w:cs="Times New Roman"/>
          <w:sz w:val="28"/>
          <w:szCs w:val="28"/>
        </w:rPr>
        <w:t xml:space="preserve"> либо в электронном виде по электронной почте</w:t>
      </w:r>
      <w:r w:rsidR="003869E4" w:rsidRPr="00A35B3D">
        <w:rPr>
          <w:rFonts w:ascii="Times New Roman" w:hAnsi="Times New Roman" w:cs="Times New Roman"/>
          <w:sz w:val="28"/>
          <w:szCs w:val="28"/>
        </w:rPr>
        <w:t xml:space="preserve"> ил</w:t>
      </w:r>
      <w:r w:rsidR="003869E4">
        <w:rPr>
          <w:rFonts w:ascii="Times New Roman" w:hAnsi="Times New Roman" w:cs="Times New Roman"/>
          <w:sz w:val="28"/>
          <w:szCs w:val="28"/>
        </w:rPr>
        <w:t>и</w:t>
      </w:r>
      <w:r w:rsidRPr="002A143E">
        <w:rPr>
          <w:rFonts w:ascii="Times New Roman" w:hAnsi="Times New Roman" w:cs="Times New Roman"/>
          <w:sz w:val="28"/>
          <w:szCs w:val="28"/>
        </w:rPr>
        <w:t xml:space="preserve"> с использованием средств РПГУ:</w:t>
      </w:r>
    </w:p>
    <w:p w14:paraId="44259D24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A5A1F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0549F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632B06E4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14:paraId="04B43C56" w14:textId="77777777" w:rsidR="007F1767" w:rsidRPr="00D30391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91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14:paraId="117B6B1D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14:paraId="46C8F008" w14:textId="77777777" w:rsidR="007F1767" w:rsidRPr="00A60CF2" w:rsidRDefault="007F1767" w:rsidP="007F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054472">
        <w:rPr>
          <w:rFonts w:ascii="Times New Roman" w:hAnsi="Times New Roman" w:cs="Times New Roman"/>
          <w:sz w:val="28"/>
          <w:szCs w:val="28"/>
        </w:rPr>
        <w:t>ЕПГУ/РПГУ</w:t>
      </w:r>
      <w:r>
        <w:rPr>
          <w:rFonts w:ascii="Times New Roman" w:hAnsi="Times New Roman" w:cs="Times New Roman"/>
          <w:sz w:val="28"/>
          <w:szCs w:val="28"/>
        </w:rPr>
        <w:t xml:space="preserve">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14:paraId="25AD3B19" w14:textId="77777777" w:rsidR="007F1767" w:rsidRPr="00A60CF2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14:paraId="01C0FFE8" w14:textId="77777777" w:rsidR="007F1767" w:rsidRPr="00A60CF2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14:paraId="6426283E" w14:textId="77777777" w:rsidR="007F1767" w:rsidRPr="00A60CF2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14:paraId="26E2BEE0" w14:textId="77777777" w:rsidR="007F1767" w:rsidRPr="00A60CF2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14:paraId="63C15484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42E30" w14:textId="77777777" w:rsidR="007F1767" w:rsidRPr="00D2007B" w:rsidRDefault="007F1767" w:rsidP="002A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2007B">
        <w:rPr>
          <w:rFonts w:ascii="Times New Roman" w:hAnsi="Times New Roman"/>
          <w:sz w:val="28"/>
          <w:szCs w:val="28"/>
        </w:rPr>
        <w:t xml:space="preserve">. </w:t>
      </w:r>
      <w:r w:rsidRPr="00D2007B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</w:t>
      </w:r>
      <w:r w:rsidRPr="002A143E">
        <w:rPr>
          <w:rFonts w:ascii="Times New Roman" w:hAnsi="Times New Roman" w:cs="Times New Roman"/>
          <w:sz w:val="28"/>
          <w:szCs w:val="28"/>
        </w:rPr>
        <w:t>РПГУ</w:t>
      </w:r>
      <w:r w:rsidRPr="00D2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14:paraId="08FC9FF0" w14:textId="77777777" w:rsidR="007F1767" w:rsidRPr="00D2007B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 xml:space="preserve">После регистрации в ЕСИА и последующей авторизации на </w:t>
      </w:r>
      <w:r w:rsidRPr="002A143E">
        <w:rPr>
          <w:rFonts w:ascii="Times New Roman" w:hAnsi="Times New Roman" w:cs="Times New Roman"/>
          <w:sz w:val="28"/>
          <w:szCs w:val="28"/>
        </w:rPr>
        <w:t>РПГУ</w:t>
      </w:r>
      <w:r w:rsidRPr="00D2007B">
        <w:rPr>
          <w:rFonts w:ascii="Times New Roman" w:hAnsi="Times New Roman" w:cs="Times New Roman"/>
          <w:sz w:val="28"/>
          <w:szCs w:val="28"/>
        </w:rPr>
        <w:t xml:space="preserve">, гражданин получает доступ к «Личному кабинету» пользователя на </w:t>
      </w:r>
      <w:r w:rsidRPr="002A143E">
        <w:rPr>
          <w:rFonts w:ascii="Times New Roman" w:hAnsi="Times New Roman" w:cs="Times New Roman"/>
          <w:sz w:val="28"/>
          <w:szCs w:val="28"/>
        </w:rPr>
        <w:t>РПГУ.</w:t>
      </w:r>
    </w:p>
    <w:p w14:paraId="5E906C03" w14:textId="77777777" w:rsidR="007F1767" w:rsidRPr="00D2007B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14:paraId="658CA746" w14:textId="77777777" w:rsidR="007F1767" w:rsidRDefault="007F1767" w:rsidP="00A35B3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подать заявление в электронном виде путем заполнения формы заявления;</w:t>
      </w:r>
    </w:p>
    <w:p w14:paraId="5FFA0FC1" w14:textId="77777777" w:rsidR="003869E4" w:rsidRPr="00A93E03" w:rsidRDefault="003869E4" w:rsidP="00A35B3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03">
        <w:rPr>
          <w:rFonts w:ascii="Times New Roman" w:hAnsi="Times New Roman" w:cs="Times New Roman"/>
          <w:sz w:val="28"/>
          <w:szCs w:val="28"/>
        </w:rPr>
        <w:t>отслеживать ход рассмотрения заявления при смене статусов заявления;</w:t>
      </w:r>
    </w:p>
    <w:p w14:paraId="173B4B76" w14:textId="77777777" w:rsidR="00054472" w:rsidRDefault="003869E4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03">
        <w:rPr>
          <w:rFonts w:ascii="Times New Roman" w:hAnsi="Times New Roman" w:cs="Times New Roman"/>
          <w:sz w:val="28"/>
          <w:szCs w:val="28"/>
        </w:rPr>
        <w:t>3</w:t>
      </w:r>
      <w:r w:rsidR="00054472" w:rsidRPr="00A93E03">
        <w:rPr>
          <w:rFonts w:ascii="Times New Roman" w:hAnsi="Times New Roman" w:cs="Times New Roman"/>
          <w:sz w:val="28"/>
          <w:szCs w:val="28"/>
        </w:rPr>
        <w:t>) получить результат оказания услуги в электронной форме;</w:t>
      </w:r>
    </w:p>
    <w:p w14:paraId="7B21950A" w14:textId="77777777" w:rsidR="00BE044C" w:rsidRDefault="003869E4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767" w:rsidRPr="00D2007B">
        <w:rPr>
          <w:rFonts w:ascii="Times New Roman" w:hAnsi="Times New Roman" w:cs="Times New Roman"/>
          <w:sz w:val="28"/>
          <w:szCs w:val="28"/>
        </w:rPr>
        <w:t>) подать жалобу на решение и действия (бездействия) органа, должностного лица органа либо государственного служащего</w:t>
      </w:r>
      <w:r w:rsidR="00BE044C">
        <w:rPr>
          <w:rFonts w:ascii="Times New Roman" w:hAnsi="Times New Roman" w:cs="Times New Roman"/>
          <w:sz w:val="28"/>
          <w:szCs w:val="28"/>
        </w:rPr>
        <w:t>;</w:t>
      </w:r>
    </w:p>
    <w:p w14:paraId="58CABA5E" w14:textId="3A8199DD" w:rsidR="007F1767" w:rsidRDefault="00BE044C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оценить качество предоставления услуги в электронной форме</w:t>
      </w:r>
      <w:r w:rsidR="007F1767" w:rsidRPr="00D2007B">
        <w:rPr>
          <w:rFonts w:ascii="Times New Roman" w:hAnsi="Times New Roman" w:cs="Times New Roman"/>
          <w:sz w:val="28"/>
          <w:szCs w:val="28"/>
        </w:rPr>
        <w:t>.</w:t>
      </w:r>
    </w:p>
    <w:p w14:paraId="1E915A74" w14:textId="77777777" w:rsidR="007F1767" w:rsidRPr="008F23D0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23D0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14:paraId="4947C61E" w14:textId="77777777" w:rsidR="007F1767" w:rsidRPr="008F23D0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гражданина (его представителя), посредством телефонной связи, посредством </w:t>
      </w:r>
      <w:r w:rsidRPr="0010054D">
        <w:rPr>
          <w:rFonts w:ascii="Times New Roman" w:hAnsi="Times New Roman" w:cs="Times New Roman"/>
          <w:sz w:val="28"/>
          <w:szCs w:val="28"/>
        </w:rPr>
        <w:t>РПГУ</w:t>
      </w:r>
      <w:r w:rsidRPr="008F23D0">
        <w:rPr>
          <w:rFonts w:ascii="Times New Roman" w:hAnsi="Times New Roman" w:cs="Times New Roman"/>
          <w:sz w:val="28"/>
          <w:szCs w:val="28"/>
        </w:rPr>
        <w:t>.</w:t>
      </w:r>
    </w:p>
    <w:p w14:paraId="61884CA8" w14:textId="77777777" w:rsidR="007F1767" w:rsidRPr="008F23D0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14:paraId="44F1A81E" w14:textId="77777777" w:rsidR="007F1767" w:rsidRPr="008F23D0" w:rsidRDefault="007F1767" w:rsidP="007F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5CB4DA2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636E054F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14:paraId="0ECE9027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17.00;</w:t>
      </w:r>
    </w:p>
    <w:p w14:paraId="257CE397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14:paraId="4333CCE8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14:paraId="3548AAD6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14:paraId="3FCEA351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14:paraId="755C3084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14:paraId="6CBE2CD7" w14:textId="77777777" w:rsidR="007F1767" w:rsidRPr="005B26DF" w:rsidRDefault="007F1767" w:rsidP="007F1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B1BBB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48BB25A2" w14:textId="77777777" w:rsidR="007F1767" w:rsidRPr="005B26DF" w:rsidRDefault="007F1767" w:rsidP="007F176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14:paraId="4E9FA087" w14:textId="77777777" w:rsidR="007F1767" w:rsidRDefault="007F1767" w:rsidP="007F17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E2B5D" w14:textId="77777777" w:rsidR="007F1767" w:rsidRDefault="007F1767" w:rsidP="007F17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14:paraId="52328432" w14:textId="77777777" w:rsidR="007F1767" w:rsidRDefault="007F1767" w:rsidP="007F1767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7066434" w14:textId="4CB0A9EF" w:rsidR="002802BA" w:rsidRPr="007F1767" w:rsidRDefault="007F1767" w:rsidP="007F1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7F17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7F176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Наименование государственной услуги - </w:t>
      </w:r>
      <w:r w:rsidR="00F0116C">
        <w:rPr>
          <w:rStyle w:val="a5"/>
          <w:rFonts w:ascii="Times New Roman" w:hAnsi="Times New Roman" w:cs="Times New Roman"/>
          <w:b w:val="0"/>
          <w:sz w:val="28"/>
          <w:szCs w:val="28"/>
        </w:rPr>
        <w:t>выдача</w:t>
      </w:r>
      <w:r w:rsidR="002802BA"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 справки о получении (неполучении) мер социальной поддержки.</w:t>
      </w:r>
    </w:p>
    <w:p w14:paraId="4B3F0A43" w14:textId="30741249" w:rsidR="00066F10" w:rsidRPr="00066F10" w:rsidRDefault="00066F10" w:rsidP="00066F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color w:val="111111"/>
          <w:sz w:val="24"/>
          <w:szCs w:val="24"/>
        </w:rPr>
        <w:t xml:space="preserve"> </w:t>
      </w:r>
      <w:r w:rsidRPr="00066F10">
        <w:rPr>
          <w:rFonts w:ascii="Times New Roman" w:hAnsi="Times New Roman" w:cs="Times New Roman"/>
          <w:color w:val="111111"/>
          <w:sz w:val="28"/>
          <w:szCs w:val="28"/>
        </w:rPr>
        <w:t>Форм</w:t>
      </w:r>
      <w:r w:rsidR="005535B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66F10">
        <w:rPr>
          <w:rFonts w:ascii="Times New Roman" w:hAnsi="Times New Roman" w:cs="Times New Roman"/>
          <w:color w:val="111111"/>
          <w:sz w:val="28"/>
          <w:szCs w:val="28"/>
        </w:rPr>
        <w:t xml:space="preserve"> справк</w:t>
      </w:r>
      <w:r w:rsidR="005535BF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066F10">
        <w:rPr>
          <w:rFonts w:ascii="Times New Roman" w:hAnsi="Times New Roman" w:cs="Times New Roman"/>
          <w:color w:val="111111"/>
          <w:sz w:val="28"/>
          <w:szCs w:val="28"/>
        </w:rPr>
        <w:t xml:space="preserve"> о получении (неполучении) мер социальной поддержки </w:t>
      </w:r>
      <w:r>
        <w:rPr>
          <w:rFonts w:ascii="Times New Roman" w:hAnsi="Times New Roman" w:cs="Times New Roman"/>
          <w:color w:val="111111"/>
          <w:sz w:val="28"/>
          <w:szCs w:val="28"/>
        </w:rPr>
        <w:t>содерж</w:t>
      </w:r>
      <w:r w:rsidR="00FA21E4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>тся</w:t>
      </w:r>
      <w:r w:rsidRPr="00066F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535BF">
        <w:rPr>
          <w:rFonts w:ascii="Times New Roman" w:hAnsi="Times New Roman" w:cs="Times New Roman"/>
          <w:sz w:val="28"/>
          <w:szCs w:val="28"/>
        </w:rPr>
        <w:t>в приложени</w:t>
      </w:r>
      <w:r w:rsidR="005535BF">
        <w:rPr>
          <w:rFonts w:ascii="Times New Roman" w:hAnsi="Times New Roman" w:cs="Times New Roman"/>
          <w:sz w:val="28"/>
          <w:szCs w:val="28"/>
        </w:rPr>
        <w:t>и</w:t>
      </w:r>
      <w:r w:rsidR="00C01B38">
        <w:rPr>
          <w:rFonts w:ascii="Times New Roman" w:hAnsi="Times New Roman" w:cs="Times New Roman"/>
          <w:sz w:val="28"/>
          <w:szCs w:val="28"/>
        </w:rPr>
        <w:t xml:space="preserve"> №</w:t>
      </w:r>
      <w:r w:rsidR="00F0116C">
        <w:rPr>
          <w:rFonts w:ascii="Times New Roman" w:hAnsi="Times New Roman" w:cs="Times New Roman"/>
          <w:sz w:val="28"/>
          <w:szCs w:val="28"/>
        </w:rPr>
        <w:t xml:space="preserve"> </w:t>
      </w:r>
      <w:r w:rsidR="005535BF" w:rsidRPr="005535BF">
        <w:rPr>
          <w:rFonts w:ascii="Times New Roman" w:hAnsi="Times New Roman" w:cs="Times New Roman"/>
          <w:sz w:val="28"/>
          <w:szCs w:val="28"/>
        </w:rPr>
        <w:t>6</w:t>
      </w:r>
      <w:r w:rsidRPr="005535BF">
        <w:rPr>
          <w:rFonts w:ascii="Times New Roman" w:hAnsi="Times New Roman" w:cs="Times New Roman"/>
          <w:sz w:val="28"/>
          <w:szCs w:val="28"/>
        </w:rPr>
        <w:t xml:space="preserve"> </w:t>
      </w:r>
      <w:r w:rsidRPr="00066F10">
        <w:rPr>
          <w:rFonts w:ascii="Times New Roman" w:hAnsi="Times New Roman" w:cs="Times New Roman"/>
          <w:color w:val="111111"/>
          <w:sz w:val="28"/>
          <w:szCs w:val="28"/>
        </w:rPr>
        <w:t>к настоящему Административному регламенту.</w:t>
      </w:r>
    </w:p>
    <w:p w14:paraId="4C79916B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6ECC90FB" w14:textId="77777777" w:rsidR="00B0159F" w:rsidRDefault="00B0159F" w:rsidP="00B015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14:paraId="38E2E897" w14:textId="77777777" w:rsidR="00B0159F" w:rsidRPr="00743AA1" w:rsidRDefault="00B0159F" w:rsidP="00B01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1C8FC" w14:textId="77777777" w:rsidR="00B0159F" w:rsidRPr="00743AA1" w:rsidRDefault="00B0159F" w:rsidP="00B01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14:paraId="03886D7A" w14:textId="4FF3918E" w:rsidR="00B0159F" w:rsidRDefault="00B0159F" w:rsidP="00B01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121">
        <w:rPr>
          <w:rFonts w:ascii="Times New Roman" w:hAnsi="Times New Roman" w:cs="Times New Roman"/>
          <w:sz w:val="28"/>
          <w:szCs w:val="28"/>
        </w:rPr>
        <w:t>0</w:t>
      </w:r>
      <w:r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FE5872">
        <w:rPr>
          <w:rFonts w:ascii="Times New Roman" w:hAnsi="Times New Roman" w:cs="Times New Roman"/>
          <w:sz w:val="28"/>
          <w:szCs w:val="28"/>
        </w:rPr>
        <w:t xml:space="preserve"> </w:t>
      </w:r>
      <w:r w:rsidR="00FE5872" w:rsidRPr="00A35B3D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Pr="00A35B3D"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осуществляется в КГКУ «Центр выплат» -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21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14:paraId="23DC9399" w14:textId="77777777" w:rsidR="00B0159F" w:rsidRDefault="00B0159F" w:rsidP="00B01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</w:t>
      </w:r>
      <w:r w:rsidR="00054472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8F23D0">
        <w:rPr>
          <w:rFonts w:ascii="Times New Roman" w:hAnsi="Times New Roman" w:cs="Times New Roman"/>
          <w:sz w:val="28"/>
          <w:szCs w:val="28"/>
        </w:rPr>
        <w:t>22.12.2012 № 1376.</w:t>
      </w:r>
    </w:p>
    <w:p w14:paraId="70387A44" w14:textId="188CB1BA" w:rsidR="00FE5872" w:rsidRPr="00D26430" w:rsidRDefault="00C01B38" w:rsidP="007B2D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D57">
        <w:rPr>
          <w:rFonts w:ascii="Times New Roman" w:hAnsi="Times New Roman" w:cs="Times New Roman"/>
          <w:sz w:val="28"/>
          <w:szCs w:val="28"/>
        </w:rPr>
        <w:t>Прием заявлений и документов в электронной форме осуществляется через Портал государственных и муниципальных услуг Камчатского края.</w:t>
      </w:r>
      <w:r w:rsidR="00FE587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3AD5ECB" w14:textId="4E23C4E9" w:rsidR="00B0159F" w:rsidRDefault="00B0159F" w:rsidP="00B01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и документов на предоставление государственной услуги</w:t>
      </w:r>
      <w:r w:rsidR="00054472"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="00054472" w:rsidRPr="00A93E03">
        <w:rPr>
          <w:rFonts w:ascii="Times New Roman" w:hAnsi="Times New Roman" w:cs="Times New Roman"/>
          <w:bCs/>
          <w:sz w:val="28"/>
          <w:szCs w:val="28"/>
        </w:rPr>
        <w:t>в приложении №</w:t>
      </w:r>
      <w:r w:rsidR="0037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E03">
        <w:rPr>
          <w:rFonts w:ascii="Times New Roman" w:hAnsi="Times New Roman" w:cs="Times New Roman"/>
          <w:bCs/>
          <w:sz w:val="28"/>
          <w:szCs w:val="28"/>
        </w:rPr>
        <w:t>2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настоящему Административному регламенту.</w:t>
      </w:r>
    </w:p>
    <w:p w14:paraId="5D1A8057" w14:textId="77777777" w:rsidR="00B0159F" w:rsidRDefault="00B0159F" w:rsidP="002802BA">
      <w:pPr>
        <w:spacing w:after="0" w:line="240" w:lineRule="auto"/>
        <w:jc w:val="center"/>
        <w:rPr>
          <w:rFonts w:ascii="Arial" w:hAnsi="Arial" w:cs="Times New Roman"/>
          <w:color w:val="111111"/>
          <w:sz w:val="24"/>
          <w:szCs w:val="24"/>
        </w:rPr>
      </w:pPr>
    </w:p>
    <w:p w14:paraId="5CBA6757" w14:textId="77777777" w:rsidR="00D542EA" w:rsidRDefault="00D542EA" w:rsidP="00D542EA">
      <w:pPr>
        <w:widowControl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 предоставления государственной услуги</w:t>
      </w:r>
    </w:p>
    <w:p w14:paraId="40BEABB9" w14:textId="77777777" w:rsidR="009D73BB" w:rsidRDefault="009D73BB" w:rsidP="007B2D5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DF88772" w14:textId="493B5104" w:rsidR="002802BA" w:rsidRDefault="00D542EA" w:rsidP="007B2D57">
      <w:pPr>
        <w:spacing w:after="0" w:line="240" w:lineRule="auto"/>
        <w:ind w:firstLine="708"/>
        <w:jc w:val="both"/>
        <w:rPr>
          <w:rFonts w:ascii="Arial" w:hAnsi="Arial" w:cs="Times New Roman"/>
          <w:color w:val="111111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B355C4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0116C">
        <w:rPr>
          <w:rStyle w:val="a5"/>
          <w:rFonts w:ascii="Times New Roman" w:hAnsi="Times New Roman" w:cs="Times New Roman"/>
          <w:b w:val="0"/>
          <w:sz w:val="28"/>
          <w:szCs w:val="28"/>
        </w:rPr>
        <w:t>выдача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 справки о получении (неполучении) мер социальной поддержки</w:t>
      </w:r>
      <w:r w:rsidR="005423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2389" w:rsidRPr="007B2D57">
        <w:rPr>
          <w:rFonts w:ascii="Times New Roman" w:hAnsi="Times New Roman" w:cs="Times New Roman"/>
          <w:color w:val="111111"/>
          <w:sz w:val="28"/>
          <w:szCs w:val="28"/>
        </w:rPr>
        <w:t>в электронной форме, а при необходимости также и на бумажном носителе.</w:t>
      </w:r>
      <w:r w:rsidR="00FE587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</w:p>
    <w:p w14:paraId="6DCEBF61" w14:textId="77777777" w:rsidR="009D73BB" w:rsidRDefault="009D73BB" w:rsidP="002802B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0270FBD5" w14:textId="77777777" w:rsidR="002802BA" w:rsidRPr="00D542EA" w:rsidRDefault="002802BA" w:rsidP="0028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2EA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Срок предоставления государственной услуги</w:t>
      </w:r>
    </w:p>
    <w:p w14:paraId="4379BE92" w14:textId="77777777" w:rsidR="002802BA" w:rsidRPr="00D542EA" w:rsidRDefault="002802BA" w:rsidP="002802B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090B69E" w14:textId="6CF1DF78" w:rsidR="00F634AE" w:rsidRDefault="00D542EA" w:rsidP="002802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42EA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B355C4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B6141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802BA" w:rsidRPr="00D542EA">
        <w:rPr>
          <w:rFonts w:ascii="Times New Roman" w:hAnsi="Times New Roman" w:cs="Times New Roman"/>
          <w:color w:val="111111"/>
          <w:sz w:val="28"/>
          <w:szCs w:val="28"/>
        </w:rPr>
        <w:t xml:space="preserve"> Срок </w:t>
      </w:r>
      <w:r w:rsidR="00F634AE">
        <w:rPr>
          <w:rFonts w:ascii="Times New Roman" w:hAnsi="Times New Roman" w:cs="Times New Roman"/>
          <w:color w:val="111111"/>
          <w:sz w:val="28"/>
          <w:szCs w:val="28"/>
        </w:rPr>
        <w:t>предоставления</w:t>
      </w:r>
      <w:r w:rsidR="002802BA" w:rsidRPr="00D542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033E8">
        <w:rPr>
          <w:rFonts w:ascii="Times New Roman" w:hAnsi="Times New Roman" w:cs="Times New Roman"/>
          <w:color w:val="111111"/>
          <w:sz w:val="28"/>
          <w:szCs w:val="28"/>
        </w:rPr>
        <w:t>государственной услуги</w:t>
      </w:r>
      <w:r w:rsidR="002802BA" w:rsidRPr="00D542EA">
        <w:rPr>
          <w:rFonts w:ascii="Times New Roman" w:hAnsi="Times New Roman" w:cs="Times New Roman"/>
          <w:color w:val="111111"/>
          <w:sz w:val="28"/>
          <w:szCs w:val="28"/>
        </w:rPr>
        <w:t xml:space="preserve"> составляет </w:t>
      </w:r>
      <w:r w:rsidRPr="00D542EA">
        <w:rPr>
          <w:rFonts w:ascii="Times New Roman" w:hAnsi="Times New Roman" w:cs="Times New Roman"/>
          <w:color w:val="111111"/>
          <w:sz w:val="28"/>
          <w:szCs w:val="28"/>
        </w:rPr>
        <w:t xml:space="preserve">10 </w:t>
      </w:r>
      <w:r w:rsidR="002802BA" w:rsidRPr="00D542EA">
        <w:rPr>
          <w:rFonts w:ascii="Times New Roman" w:hAnsi="Times New Roman" w:cs="Times New Roman"/>
          <w:color w:val="111111"/>
          <w:sz w:val="28"/>
          <w:szCs w:val="28"/>
        </w:rPr>
        <w:t>рабочих дн</w:t>
      </w:r>
      <w:r w:rsidR="00F0116C">
        <w:rPr>
          <w:rFonts w:ascii="Times New Roman" w:hAnsi="Times New Roman" w:cs="Times New Roman"/>
          <w:color w:val="111111"/>
          <w:sz w:val="28"/>
          <w:szCs w:val="28"/>
        </w:rPr>
        <w:t>ей</w:t>
      </w:r>
      <w:r w:rsidR="002802BA" w:rsidRPr="00D542EA">
        <w:rPr>
          <w:rFonts w:ascii="Times New Roman" w:hAnsi="Times New Roman" w:cs="Times New Roman"/>
          <w:color w:val="111111"/>
          <w:sz w:val="28"/>
          <w:szCs w:val="28"/>
        </w:rPr>
        <w:t xml:space="preserve"> со дня</w:t>
      </w:r>
      <w:r w:rsidR="002802BA">
        <w:rPr>
          <w:rFonts w:ascii="Arial" w:hAnsi="Arial" w:cs="Times New Roman"/>
          <w:color w:val="111111"/>
          <w:sz w:val="24"/>
          <w:szCs w:val="24"/>
        </w:rPr>
        <w:t xml:space="preserve"> 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>обращения граждан</w:t>
      </w:r>
      <w:r w:rsidR="00B61418">
        <w:rPr>
          <w:rFonts w:ascii="Times New Roman" w:hAnsi="Times New Roman" w:cs="Times New Roman"/>
          <w:color w:val="000000"/>
          <w:sz w:val="28"/>
          <w:szCs w:val="28"/>
        </w:rPr>
        <w:t xml:space="preserve">ина (его представителя) 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1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выдачей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  <w:r w:rsidR="00F634A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F67E373" w14:textId="37BA1F76" w:rsidR="00FD65B9" w:rsidRDefault="00B61418" w:rsidP="008E18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B355C4">
        <w:rPr>
          <w:rFonts w:ascii="Times New Roman" w:hAnsi="Times New Roman" w:cs="Times New Roman"/>
          <w:color w:val="111111"/>
          <w:sz w:val="28"/>
          <w:szCs w:val="28"/>
        </w:rPr>
        <w:t>3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D65B9">
        <w:rPr>
          <w:rFonts w:ascii="Times New Roman" w:hAnsi="Times New Roman" w:cs="Times New Roman"/>
          <w:color w:val="111111"/>
          <w:sz w:val="28"/>
          <w:szCs w:val="28"/>
        </w:rPr>
        <w:t xml:space="preserve">Выдача справки </w:t>
      </w:r>
      <w:r w:rsidR="00FD65B9" w:rsidRPr="007F1767">
        <w:rPr>
          <w:rFonts w:ascii="Times New Roman" w:hAnsi="Times New Roman" w:cs="Times New Roman"/>
          <w:color w:val="111111"/>
          <w:sz w:val="28"/>
          <w:szCs w:val="28"/>
        </w:rPr>
        <w:t>о получении (неполучении) мер социальной поддержки</w:t>
      </w:r>
      <w:r w:rsidR="00FD65B9" w:rsidRPr="00FD65B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D65B9">
        <w:rPr>
          <w:rFonts w:ascii="Times New Roman" w:hAnsi="Times New Roman" w:cs="Times New Roman"/>
          <w:color w:val="111111"/>
          <w:sz w:val="28"/>
          <w:szCs w:val="28"/>
        </w:rPr>
        <w:t>осуществляется после оформления способом, указанным в обращении гражданина (его представителя):</w:t>
      </w:r>
    </w:p>
    <w:p w14:paraId="7029D8A8" w14:textId="38193F5A" w:rsidR="00995794" w:rsidRPr="00995794" w:rsidRDefault="00995794" w:rsidP="00995794">
      <w:pPr>
        <w:pStyle w:val="a6"/>
        <w:spacing w:after="0" w:line="240" w:lineRule="auto"/>
        <w:ind w:left="0" w:firstLine="567"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E1867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 </w:t>
      </w:r>
      <w:r w:rsidR="00F0116C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через «Личный кабинет» РПГУ </w:t>
      </w:r>
      <w:r w:rsidR="008E1867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F0116C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F0116C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867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1 рабочего дня со дня </w:t>
      </w:r>
      <w:r w:rsidR="009D73BB">
        <w:rPr>
          <w:rFonts w:ascii="Times New Roman" w:hAnsi="Times New Roman"/>
          <w:color w:val="000000" w:themeColor="text1"/>
          <w:sz w:val="28"/>
          <w:szCs w:val="28"/>
        </w:rPr>
        <w:t>ее оформления</w:t>
      </w:r>
      <w:r w:rsidR="00D21623" w:rsidRPr="0099579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FB1248F" w14:textId="730C3E2C" w:rsidR="00F0116C" w:rsidRPr="00995794" w:rsidRDefault="00995794" w:rsidP="00995794">
      <w:pPr>
        <w:pStyle w:val="a6"/>
        <w:spacing w:after="0" w:line="240" w:lineRule="auto"/>
        <w:ind w:left="0" w:firstLine="567"/>
        <w:jc w:val="both"/>
        <w:rPr>
          <w:rFonts w:ascii="Arial" w:hAnsi="Arial"/>
          <w:color w:val="111111"/>
          <w:sz w:val="24"/>
          <w:szCs w:val="24"/>
        </w:rPr>
      </w:pPr>
      <w:r w:rsidRPr="00995794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9D73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0116C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направляется по почте</w:t>
      </w:r>
      <w:r w:rsidR="000A4B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4B63" w:rsidRPr="0099579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 1 рабочего дня со дня </w:t>
      </w:r>
      <w:r w:rsidR="009D73BB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r w:rsidR="000A4B63" w:rsidRPr="00995794">
        <w:rPr>
          <w:rFonts w:ascii="Times New Roman" w:hAnsi="Times New Roman"/>
          <w:color w:val="000000" w:themeColor="text1"/>
          <w:sz w:val="28"/>
          <w:szCs w:val="28"/>
        </w:rPr>
        <w:t>оформления</w:t>
      </w:r>
      <w:r w:rsidR="009D73BB">
        <w:rPr>
          <w:rFonts w:ascii="Times New Roman" w:hAnsi="Times New Roman"/>
          <w:color w:val="000000" w:themeColor="text1"/>
          <w:sz w:val="28"/>
          <w:szCs w:val="28"/>
        </w:rPr>
        <w:t>, либо выдается гражданину (его представителю) при обращении</w:t>
      </w:r>
      <w:r w:rsidR="00F0116C" w:rsidRPr="009957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06A662" w14:textId="77777777" w:rsidR="00D21623" w:rsidRDefault="00D21623" w:rsidP="00D21623">
      <w:pPr>
        <w:pStyle w:val="a6"/>
        <w:spacing w:after="0" w:line="240" w:lineRule="auto"/>
        <w:ind w:left="540"/>
        <w:jc w:val="both"/>
        <w:rPr>
          <w:rFonts w:ascii="Arial" w:hAnsi="Arial"/>
          <w:color w:val="111111"/>
          <w:sz w:val="24"/>
          <w:szCs w:val="24"/>
        </w:rPr>
      </w:pPr>
    </w:p>
    <w:p w14:paraId="7C191555" w14:textId="77777777" w:rsidR="00B61418" w:rsidRDefault="00B61418" w:rsidP="00B6141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14:paraId="695453D0" w14:textId="77777777" w:rsidR="00B61418" w:rsidRPr="00F527F5" w:rsidRDefault="00B61418" w:rsidP="00B614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204F2B" w14:textId="77777777" w:rsidR="00B61418" w:rsidRPr="00F527F5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14:paraId="698A0115" w14:textId="77777777" w:rsidR="00B61418" w:rsidRPr="00B24304" w:rsidRDefault="00B61418" w:rsidP="00B61418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304">
        <w:rPr>
          <w:rFonts w:ascii="Times New Roman" w:hAnsi="Times New Roman"/>
          <w:color w:val="000000" w:themeColor="text1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6E586203" w14:textId="6D365E57" w:rsidR="00B61418" w:rsidRPr="00B24304" w:rsidRDefault="00B61418" w:rsidP="00B61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304">
        <w:rPr>
          <w:rFonts w:ascii="Times New Roman" w:hAnsi="Times New Roman"/>
          <w:color w:val="000000" w:themeColor="text1"/>
          <w:sz w:val="28"/>
          <w:szCs w:val="28"/>
        </w:rPr>
        <w:tab/>
        <w:t>2)</w:t>
      </w:r>
      <w:hyperlink r:id="rId11" w:history="1"/>
      <w:r w:rsidRPr="00B2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3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Камчатского края от 19.12.2008</w:t>
      </w:r>
      <w:r w:rsidR="006C3902" w:rsidRPr="00B243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243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423-П «Об утверждении положения о Министерстве социального развития и труда Камчатского края»;</w:t>
      </w:r>
    </w:p>
    <w:p w14:paraId="4FB4EFB2" w14:textId="59CE1595" w:rsidR="00B61418" w:rsidRDefault="00B61418" w:rsidP="00B614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3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</w:t>
      </w:r>
      <w:r w:rsidRPr="00B24304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Камчатского края от 14.02.2013</w:t>
      </w:r>
      <w:r w:rsidR="006C3902" w:rsidRPr="00B2430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24304">
        <w:rPr>
          <w:rFonts w:ascii="Times New Roman" w:hAnsi="Times New Roman"/>
          <w:color w:val="000000" w:themeColor="text1"/>
          <w:sz w:val="28"/>
          <w:szCs w:val="28"/>
        </w:rPr>
        <w:t xml:space="preserve">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14:paraId="6B5C5B00" w14:textId="77777777" w:rsidR="00B61418" w:rsidRDefault="00B61418" w:rsidP="002802BA">
      <w:pPr>
        <w:spacing w:after="0" w:line="240" w:lineRule="auto"/>
        <w:jc w:val="center"/>
        <w:rPr>
          <w:rFonts w:ascii="Arial" w:hAnsi="Arial" w:cs="Times New Roman"/>
          <w:color w:val="111111"/>
          <w:sz w:val="24"/>
          <w:szCs w:val="24"/>
        </w:rPr>
      </w:pPr>
    </w:p>
    <w:p w14:paraId="511BF8F3" w14:textId="77777777" w:rsidR="00B61418" w:rsidRDefault="00B61418" w:rsidP="00B6141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</w:t>
      </w:r>
    </w:p>
    <w:p w14:paraId="392A561F" w14:textId="77777777" w:rsidR="00B61418" w:rsidRPr="00914E31" w:rsidRDefault="00B61418" w:rsidP="00B6141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6C6EB" w14:textId="77777777" w:rsidR="00B61418" w:rsidRPr="00052E61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Pr="00824981">
        <w:rPr>
          <w:rFonts w:ascii="Times New Roman" w:hAnsi="Times New Roman" w:cs="Times New Roman"/>
          <w:sz w:val="28"/>
          <w:szCs w:val="28"/>
        </w:rPr>
        <w:t>. Для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824981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№4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9EF2D" w14:textId="617CD9F3" w:rsidR="00B61418" w:rsidRDefault="00B61418" w:rsidP="00B61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6"/>
      <w:bookmarkStart w:id="2" w:name="sub_523"/>
      <w:bookmarkEnd w:id="1"/>
      <w:r w:rsidRPr="00B16E8B">
        <w:rPr>
          <w:rFonts w:ascii="Times New Roman" w:hAnsi="Times New Roman" w:cs="Times New Roman"/>
          <w:sz w:val="28"/>
          <w:szCs w:val="28"/>
        </w:rPr>
        <w:t xml:space="preserve">1) паспорта гражданина Российской Федерации либо </w:t>
      </w:r>
      <w:r w:rsidR="000D0CB5">
        <w:rPr>
          <w:rFonts w:ascii="Times New Roman" w:hAnsi="Times New Roman" w:cs="Times New Roman"/>
          <w:sz w:val="28"/>
          <w:szCs w:val="28"/>
        </w:rPr>
        <w:t>иного документа</w:t>
      </w:r>
      <w:r w:rsidR="00B24304">
        <w:rPr>
          <w:rFonts w:ascii="Times New Roman" w:hAnsi="Times New Roman" w:cs="Times New Roman"/>
          <w:sz w:val="28"/>
          <w:szCs w:val="28"/>
        </w:rPr>
        <w:t>,</w:t>
      </w:r>
      <w:r w:rsidR="00F033E8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0D0CB5" w:rsidRPr="00B24304">
        <w:rPr>
          <w:rFonts w:ascii="Times New Roman" w:hAnsi="Times New Roman" w:cs="Times New Roman"/>
          <w:sz w:val="28"/>
          <w:szCs w:val="28"/>
        </w:rPr>
        <w:t>его</w:t>
      </w:r>
      <w:r w:rsidR="000D0CB5">
        <w:rPr>
          <w:rFonts w:ascii="Times New Roman" w:hAnsi="Times New Roman" w:cs="Times New Roman"/>
          <w:sz w:val="28"/>
          <w:szCs w:val="28"/>
        </w:rPr>
        <w:t xml:space="preserve"> </w:t>
      </w:r>
      <w:r w:rsidR="00F033E8">
        <w:rPr>
          <w:rFonts w:ascii="Times New Roman" w:hAnsi="Times New Roman" w:cs="Times New Roman"/>
          <w:sz w:val="28"/>
          <w:szCs w:val="28"/>
        </w:rPr>
        <w:t>личность</w:t>
      </w:r>
      <w:r w:rsidRPr="00B16E8B">
        <w:rPr>
          <w:rFonts w:ascii="Times New Roman" w:hAnsi="Times New Roman" w:cs="Times New Roman"/>
          <w:sz w:val="28"/>
          <w:szCs w:val="28"/>
        </w:rPr>
        <w:t>;</w:t>
      </w:r>
    </w:p>
    <w:p w14:paraId="6E525724" w14:textId="5389E17A" w:rsidR="00C9742D" w:rsidRDefault="00C9742D" w:rsidP="00C97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24">
        <w:rPr>
          <w:rFonts w:ascii="Times New Roman" w:hAnsi="Times New Roman" w:cs="Times New Roman"/>
          <w:sz w:val="28"/>
          <w:szCs w:val="28"/>
        </w:rPr>
        <w:t>вида на жительство (для иностранных граждан либо лиц без гражданства, постоянно проживающих на территории Российской Федерации)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2C24">
        <w:rPr>
          <w:rFonts w:ascii="Times New Roman" w:hAnsi="Times New Roman" w:cs="Times New Roman"/>
          <w:sz w:val="28"/>
          <w:szCs w:val="28"/>
        </w:rPr>
        <w:t>либо паспорт иностранного гражданина</w:t>
      </w:r>
      <w:r w:rsidRPr="005A7D7E">
        <w:rPr>
          <w:rFonts w:ascii="Times New Roman" w:hAnsi="Times New Roman" w:cs="Times New Roman"/>
          <w:sz w:val="28"/>
          <w:szCs w:val="28"/>
        </w:rPr>
        <w:t>;</w:t>
      </w:r>
    </w:p>
    <w:p w14:paraId="277647AC" w14:textId="424A09FD" w:rsidR="00F033E8" w:rsidRPr="00B24304" w:rsidRDefault="00F033E8" w:rsidP="00B61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24">
        <w:rPr>
          <w:rFonts w:ascii="Times New Roman" w:hAnsi="Times New Roman" w:cs="Times New Roman"/>
          <w:sz w:val="28"/>
          <w:szCs w:val="28"/>
        </w:rPr>
        <w:t>3) свидетельства о рождении детей</w:t>
      </w:r>
      <w:r w:rsidR="00B24304">
        <w:rPr>
          <w:rFonts w:ascii="Times New Roman" w:hAnsi="Times New Roman" w:cs="Times New Roman"/>
          <w:sz w:val="28"/>
          <w:szCs w:val="28"/>
        </w:rPr>
        <w:t>;</w:t>
      </w:r>
    </w:p>
    <w:p w14:paraId="7FA85C42" w14:textId="2D6E120B" w:rsidR="00F033E8" w:rsidRDefault="00B61418" w:rsidP="00B61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16E8B">
        <w:rPr>
          <w:rFonts w:ascii="Times New Roman" w:hAnsi="Times New Roman" w:cs="Times New Roman"/>
          <w:sz w:val="28"/>
          <w:szCs w:val="28"/>
        </w:rPr>
        <w:t>) документов, подтверждающи</w:t>
      </w:r>
      <w:r w:rsidR="000D0CB5">
        <w:rPr>
          <w:rFonts w:ascii="Times New Roman" w:hAnsi="Times New Roman" w:cs="Times New Roman"/>
          <w:sz w:val="28"/>
          <w:szCs w:val="28"/>
        </w:rPr>
        <w:t>х</w:t>
      </w:r>
      <w:r w:rsidRPr="00B16E8B">
        <w:rPr>
          <w:rFonts w:ascii="Times New Roman" w:hAnsi="Times New Roman" w:cs="Times New Roman"/>
          <w:sz w:val="28"/>
          <w:szCs w:val="28"/>
        </w:rPr>
        <w:t xml:space="preserve"> смену фамилии (имени, отчества) (свидетельство о перемене имени (в случае смены фамилии, имени, отчества)</w:t>
      </w:r>
      <w:r w:rsidR="00F033E8">
        <w:rPr>
          <w:rFonts w:ascii="Times New Roman" w:hAnsi="Times New Roman" w:cs="Times New Roman"/>
          <w:sz w:val="28"/>
          <w:szCs w:val="28"/>
        </w:rPr>
        <w:t>;</w:t>
      </w:r>
    </w:p>
    <w:p w14:paraId="04CCCB71" w14:textId="3E793620" w:rsidR="00C9742D" w:rsidRDefault="00C9742D" w:rsidP="00C97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5A7D7E">
        <w:rPr>
          <w:rFonts w:ascii="Times New Roman" w:hAnsi="Times New Roman" w:cs="Times New Roman"/>
          <w:sz w:val="28"/>
          <w:szCs w:val="28"/>
        </w:rPr>
        <w:t>5) документов, удостоверяющих личность и полномочия представителя (в случае, если заявление подается представителем гражданина).</w:t>
      </w:r>
    </w:p>
    <w:p w14:paraId="04F0F419" w14:textId="77777777" w:rsidR="00B61418" w:rsidRPr="00BF363F" w:rsidRDefault="00B61418" w:rsidP="00B614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bookmarkEnd w:id="2"/>
    <w:p w14:paraId="2AD1136A" w14:textId="77777777" w:rsidR="00B61418" w:rsidRPr="000B06B1" w:rsidRDefault="00B61418" w:rsidP="00B6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18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B355C4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2802BA" w:rsidRPr="00B6141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Документы, предоставленные </w:t>
      </w:r>
      <w:r>
        <w:rPr>
          <w:rFonts w:ascii="Times New Roman" w:hAnsi="Times New Roman" w:cs="Times New Roman"/>
          <w:sz w:val="28"/>
          <w:szCs w:val="28"/>
        </w:rPr>
        <w:t>гражданином (его представителем)</w:t>
      </w:r>
      <w:r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14:paraId="31E2830E" w14:textId="77777777" w:rsidR="00B61418" w:rsidRPr="000B06B1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14:paraId="59CA76BE" w14:textId="77777777" w:rsidR="00B61418" w:rsidRPr="000B06B1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слуги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14:paraId="473A3BE0" w14:textId="2B7D9F10" w:rsidR="00B61418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B06B1">
        <w:rPr>
          <w:rFonts w:ascii="Times New Roman" w:hAnsi="Times New Roman" w:cs="Times New Roman"/>
          <w:sz w:val="28"/>
          <w:szCs w:val="28"/>
        </w:rPr>
        <w:t>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B24304">
        <w:rPr>
          <w:rFonts w:ascii="Times New Roman" w:hAnsi="Times New Roman" w:cs="Times New Roman"/>
          <w:sz w:val="28"/>
          <w:szCs w:val="28"/>
        </w:rPr>
        <w:t>карандашом</w:t>
      </w:r>
      <w:r w:rsidR="000D0CB5" w:rsidRPr="00B24304">
        <w:rPr>
          <w:rFonts w:ascii="Times New Roman" w:hAnsi="Times New Roman" w:cs="Times New Roman"/>
          <w:sz w:val="28"/>
          <w:szCs w:val="28"/>
        </w:rPr>
        <w:t>;</w:t>
      </w:r>
    </w:p>
    <w:p w14:paraId="2017ECF3" w14:textId="77777777" w:rsidR="00B61418" w:rsidRPr="000C1EF3" w:rsidRDefault="00B61418" w:rsidP="00B61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гражданина</w:t>
      </w:r>
      <w:r w:rsidRPr="00B6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0B06B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ах, предоставленных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 (его представителем)</w:t>
      </w:r>
      <w:r w:rsidRPr="000C1EF3">
        <w:rPr>
          <w:rFonts w:ascii="Times New Roman" w:hAnsi="Times New Roman" w:cs="Times New Roman"/>
          <w:sz w:val="28"/>
          <w:szCs w:val="28"/>
        </w:rPr>
        <w:t>.</w:t>
      </w:r>
    </w:p>
    <w:p w14:paraId="3775E5B9" w14:textId="636DD9A2" w:rsidR="00E857F7" w:rsidRPr="00B973DE" w:rsidRDefault="00E857F7" w:rsidP="00E857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D7E">
        <w:rPr>
          <w:rFonts w:ascii="Times New Roman" w:hAnsi="Times New Roman" w:cs="Times New Roman"/>
          <w:sz w:val="28"/>
          <w:szCs w:val="28"/>
        </w:rPr>
        <w:t>7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и 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6B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копии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Pr="00B973DE">
        <w:rPr>
          <w:rFonts w:ascii="Times New Roman" w:hAnsi="Times New Roman" w:cs="Times New Roman"/>
          <w:sz w:val="28"/>
          <w:szCs w:val="28"/>
        </w:rPr>
        <w:t>учреждений при пред</w:t>
      </w:r>
      <w:r w:rsidR="008E1337">
        <w:rPr>
          <w:rFonts w:ascii="Times New Roman" w:hAnsi="Times New Roman" w:cs="Times New Roman"/>
          <w:sz w:val="28"/>
          <w:szCs w:val="28"/>
        </w:rPr>
        <w:t>ъявлении оригиналов документов.</w:t>
      </w:r>
    </w:p>
    <w:p w14:paraId="40FAC95E" w14:textId="4E64E902" w:rsidR="00E857F7" w:rsidRPr="000B06B1" w:rsidRDefault="00E857F7" w:rsidP="00E857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E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гражданином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73DE">
        <w:rPr>
          <w:rFonts w:ascii="Times New Roman" w:hAnsi="Times New Roman" w:cs="Times New Roman"/>
          <w:sz w:val="28"/>
          <w:szCs w:val="28"/>
        </w:rPr>
        <w:t>его представителем</w:t>
      </w:r>
      <w:r w:rsidR="008E1337">
        <w:rPr>
          <w:rFonts w:ascii="Times New Roman" w:hAnsi="Times New Roman" w:cs="Times New Roman"/>
          <w:sz w:val="28"/>
          <w:szCs w:val="28"/>
        </w:rPr>
        <w:t xml:space="preserve">) </w:t>
      </w:r>
      <w:r w:rsidRPr="00B973DE">
        <w:rPr>
          <w:rFonts w:ascii="Times New Roman" w:hAnsi="Times New Roman" w:cs="Times New Roman"/>
          <w:sz w:val="28"/>
          <w:szCs w:val="28"/>
        </w:rPr>
        <w:t xml:space="preserve">должны быть предоставлены копии документов, заверенные в соответствии с частью </w:t>
      </w:r>
      <w:r w:rsidR="00B355C4">
        <w:rPr>
          <w:rFonts w:ascii="Times New Roman" w:hAnsi="Times New Roman" w:cs="Times New Roman"/>
          <w:sz w:val="28"/>
          <w:szCs w:val="28"/>
        </w:rPr>
        <w:t>2</w:t>
      </w:r>
      <w:r w:rsidR="00FD65B9">
        <w:rPr>
          <w:rFonts w:ascii="Times New Roman" w:hAnsi="Times New Roman" w:cs="Times New Roman"/>
          <w:sz w:val="28"/>
          <w:szCs w:val="28"/>
        </w:rPr>
        <w:t>8</w:t>
      </w:r>
      <w:r w:rsidRPr="00B973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00BE8D9" w14:textId="0E64DB9E" w:rsidR="00E857F7" w:rsidRPr="007D41FA" w:rsidRDefault="00B355C4" w:rsidP="00E8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D7E">
        <w:rPr>
          <w:rFonts w:ascii="Times New Roman" w:hAnsi="Times New Roman" w:cs="Times New Roman"/>
          <w:sz w:val="28"/>
          <w:szCs w:val="28"/>
        </w:rPr>
        <w:t>8</w:t>
      </w:r>
      <w:r w:rsidR="00E857F7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E857F7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857F7">
        <w:rPr>
          <w:rFonts w:ascii="Times New Roman" w:hAnsi="Times New Roman" w:cs="Times New Roman"/>
          <w:sz w:val="28"/>
          <w:szCs w:val="28"/>
        </w:rPr>
        <w:t>части 2</w:t>
      </w:r>
      <w:r w:rsidR="00D00F90">
        <w:rPr>
          <w:rFonts w:ascii="Times New Roman" w:hAnsi="Times New Roman" w:cs="Times New Roman"/>
          <w:sz w:val="28"/>
          <w:szCs w:val="28"/>
        </w:rPr>
        <w:t>5</w:t>
      </w:r>
      <w:r w:rsidR="00E857F7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E857F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E857F7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E857F7">
        <w:rPr>
          <w:rFonts w:ascii="Times New Roman" w:hAnsi="Times New Roman" w:cs="Times New Roman"/>
          <w:sz w:val="28"/>
          <w:szCs w:val="28"/>
        </w:rPr>
        <w:t xml:space="preserve">гражданами (их представителями) </w:t>
      </w:r>
      <w:r w:rsidR="00E857F7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E857F7">
        <w:rPr>
          <w:rFonts w:ascii="Times New Roman" w:hAnsi="Times New Roman" w:cs="Times New Roman"/>
          <w:sz w:val="28"/>
          <w:szCs w:val="28"/>
        </w:rPr>
        <w:t>,</w:t>
      </w:r>
      <w:r w:rsidR="00E857F7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E857F7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E857F7" w:rsidRPr="007D41FA">
        <w:rPr>
          <w:rFonts w:ascii="Times New Roman" w:hAnsi="Times New Roman" w:cs="Times New Roman"/>
          <w:sz w:val="28"/>
          <w:szCs w:val="28"/>
        </w:rPr>
        <w:t>:</w:t>
      </w:r>
    </w:p>
    <w:p w14:paraId="13F0B489" w14:textId="77777777" w:rsidR="00E857F7" w:rsidRPr="007D41FA" w:rsidRDefault="00E857F7" w:rsidP="00E8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14:paraId="144AAE3C" w14:textId="77777777" w:rsidR="00E857F7" w:rsidRPr="007D41FA" w:rsidRDefault="00E857F7" w:rsidP="00E8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14:paraId="100AEBB2" w14:textId="571813F6" w:rsidR="00E857F7" w:rsidRPr="000B06B1" w:rsidRDefault="005A7D7E" w:rsidP="00E857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857F7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E857F7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</w:t>
      </w:r>
      <w:r w:rsidR="00E857F7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E857F7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E857F7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14:paraId="0E00D27A" w14:textId="77777777" w:rsidR="00E857F7" w:rsidRPr="00C36E7A" w:rsidRDefault="00E857F7" w:rsidP="00E857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E7A">
        <w:rPr>
          <w:rFonts w:ascii="Times New Roman" w:hAnsi="Times New Roman"/>
          <w:bCs/>
          <w:sz w:val="28"/>
          <w:szCs w:val="28"/>
        </w:rPr>
        <w:t xml:space="preserve">КГКУ «Центр выплат» вправе осуществлять проверку достоверности сведений, содержащихся в представленных </w:t>
      </w:r>
      <w:r>
        <w:rPr>
          <w:rFonts w:ascii="Times New Roman" w:hAnsi="Times New Roman"/>
          <w:bCs/>
          <w:sz w:val="28"/>
          <w:szCs w:val="28"/>
        </w:rPr>
        <w:t>гражданином</w:t>
      </w:r>
      <w:r w:rsidRPr="00C36E7A">
        <w:rPr>
          <w:rFonts w:ascii="Times New Roman" w:hAnsi="Times New Roman"/>
          <w:bCs/>
          <w:sz w:val="28"/>
          <w:szCs w:val="28"/>
        </w:rPr>
        <w:t xml:space="preserve"> (его представителем) документах.</w:t>
      </w:r>
    </w:p>
    <w:p w14:paraId="50973862" w14:textId="36583998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D7E">
        <w:rPr>
          <w:rFonts w:ascii="Times New Roman" w:hAnsi="Times New Roman" w:cs="Times New Roman"/>
          <w:sz w:val="28"/>
          <w:szCs w:val="28"/>
        </w:rPr>
        <w:t>0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 xml:space="preserve">гражданина (его представителя)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 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14:paraId="545AEBEE" w14:textId="7777777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9EB9E" w14:textId="77777777" w:rsidR="000F43E0" w:rsidRDefault="000F43E0" w:rsidP="000F43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государственной услуги</w:t>
      </w:r>
    </w:p>
    <w:p w14:paraId="6070E44A" w14:textId="7777777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2C731" w14:textId="135D64DA" w:rsidR="000F43E0" w:rsidRPr="000B06B1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D7E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(его представителем)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14:paraId="2DD09A9D" w14:textId="493A2F6A" w:rsidR="000F43E0" w:rsidRPr="000D0CB5" w:rsidRDefault="000F43E0" w:rsidP="000F43E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6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55C4">
        <w:rPr>
          <w:rFonts w:ascii="Times New Roman" w:hAnsi="Times New Roman" w:cs="Times New Roman"/>
          <w:sz w:val="28"/>
          <w:szCs w:val="28"/>
        </w:rPr>
        <w:t>2</w:t>
      </w:r>
      <w:r w:rsidR="00FD65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24304">
        <w:rPr>
          <w:rFonts w:ascii="Times New Roman" w:hAnsi="Times New Roman" w:cs="Times New Roman"/>
          <w:sz w:val="28"/>
          <w:szCs w:val="28"/>
        </w:rPr>
        <w:t>;</w:t>
      </w:r>
    </w:p>
    <w:p w14:paraId="36C83D85" w14:textId="585052E6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заявления с </w:t>
      </w:r>
      <w:r w:rsidRPr="000B06B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B24304">
        <w:rPr>
          <w:rFonts w:ascii="Times New Roman" w:hAnsi="Times New Roman" w:cs="Times New Roman"/>
          <w:sz w:val="28"/>
          <w:szCs w:val="28"/>
        </w:rPr>
        <w:t>неполного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пакета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sz w:val="28"/>
          <w:szCs w:val="28"/>
        </w:rPr>
        <w:t>и 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032BA" w14:textId="77777777" w:rsidR="00235AF3" w:rsidRPr="00B24304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04">
        <w:rPr>
          <w:rFonts w:ascii="Times New Roman" w:hAnsi="Times New Roman" w:cs="Times New Roman"/>
          <w:sz w:val="28"/>
          <w:szCs w:val="28"/>
        </w:rPr>
        <w:t xml:space="preserve">3) </w:t>
      </w:r>
      <w:r w:rsidR="001258CD" w:rsidRPr="00B24304">
        <w:rPr>
          <w:rFonts w:ascii="Times New Roman" w:hAnsi="Times New Roman" w:cs="Times New Roman"/>
          <w:bCs/>
          <w:sz w:val="28"/>
          <w:szCs w:val="28"/>
        </w:rPr>
        <w:t>в случае подачи заявления через РПГУ</w:t>
      </w:r>
      <w:r w:rsidR="00235AF3" w:rsidRPr="00B2430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4A6F62" w14:textId="37F9709A" w:rsidR="00235AF3" w:rsidRPr="00B24304" w:rsidRDefault="00436EA3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258CD" w:rsidRPr="00B24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3E0" w:rsidRPr="00B24304">
        <w:rPr>
          <w:rFonts w:ascii="Times New Roman" w:hAnsi="Times New Roman" w:cs="Times New Roman"/>
          <w:bCs/>
          <w:sz w:val="28"/>
          <w:szCs w:val="28"/>
        </w:rPr>
        <w:t>некорректное заполнение данн</w:t>
      </w:r>
      <w:r w:rsidR="001258CD" w:rsidRPr="00B24304">
        <w:rPr>
          <w:rFonts w:ascii="Times New Roman" w:hAnsi="Times New Roman" w:cs="Times New Roman"/>
          <w:bCs/>
          <w:sz w:val="28"/>
          <w:szCs w:val="28"/>
        </w:rPr>
        <w:t>ых электронной формы заявления</w:t>
      </w:r>
      <w:r w:rsidR="00235AF3" w:rsidRPr="00B243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8C5377" w14:textId="75CCA6C0" w:rsidR="00235AF3" w:rsidRPr="00B24304" w:rsidRDefault="00436EA3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35AF3" w:rsidRPr="00B24304">
        <w:rPr>
          <w:rFonts w:ascii="Times New Roman" w:hAnsi="Times New Roman" w:cs="Times New Roman"/>
          <w:bCs/>
          <w:sz w:val="28"/>
          <w:szCs w:val="28"/>
        </w:rPr>
        <w:t xml:space="preserve"> не соответствие данных, указанных в заявлении, с данными, содержащимися в скан-копиях документов, приложенных к заявлению;</w:t>
      </w:r>
    </w:p>
    <w:p w14:paraId="3AECF1E8" w14:textId="19EC93FF" w:rsidR="000F43E0" w:rsidRPr="00B24304" w:rsidRDefault="00436EA3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35AF3" w:rsidRPr="00B24304">
        <w:rPr>
          <w:rFonts w:ascii="Times New Roman" w:hAnsi="Times New Roman" w:cs="Times New Roman"/>
          <w:bCs/>
          <w:sz w:val="28"/>
          <w:szCs w:val="28"/>
        </w:rPr>
        <w:t xml:space="preserve"> нечеткое (размытое) изображение скан-копий документов, не позволяющее однозначно истолковать содержание скан-копии документа</w:t>
      </w:r>
      <w:r w:rsidR="000F43E0" w:rsidRPr="00B24304">
        <w:rPr>
          <w:rFonts w:ascii="Times New Roman" w:hAnsi="Times New Roman" w:cs="Times New Roman"/>
          <w:sz w:val="28"/>
          <w:szCs w:val="28"/>
        </w:rPr>
        <w:t>.</w:t>
      </w:r>
    </w:p>
    <w:p w14:paraId="2F091BE9" w14:textId="79F6BF91" w:rsidR="000F43E0" w:rsidRPr="000C1EF3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04">
        <w:rPr>
          <w:rFonts w:ascii="Times New Roman" w:hAnsi="Times New Roman" w:cs="Times New Roman"/>
          <w:bCs/>
          <w:sz w:val="28"/>
          <w:szCs w:val="28"/>
        </w:rPr>
        <w:t>3</w:t>
      </w:r>
      <w:r w:rsidR="005A7D7E">
        <w:rPr>
          <w:rFonts w:ascii="Times New Roman" w:hAnsi="Times New Roman" w:cs="Times New Roman"/>
          <w:bCs/>
          <w:sz w:val="28"/>
          <w:szCs w:val="28"/>
        </w:rPr>
        <w:t>2</w:t>
      </w:r>
      <w:r w:rsidRPr="00B24304">
        <w:rPr>
          <w:rFonts w:ascii="Times New Roman" w:hAnsi="Times New Roman" w:cs="Times New Roman"/>
          <w:bCs/>
          <w:sz w:val="28"/>
          <w:szCs w:val="28"/>
        </w:rPr>
        <w:t>. При приеме заявлений</w:t>
      </w:r>
      <w:r w:rsidR="00D636F0" w:rsidRPr="00B24304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0C1EF3">
        <w:rPr>
          <w:rFonts w:ascii="Times New Roman" w:hAnsi="Times New Roman" w:cs="Times New Roman"/>
          <w:bCs/>
          <w:sz w:val="28"/>
          <w:szCs w:val="28"/>
        </w:rPr>
        <w:t xml:space="preserve"> и документов, необходимых для предоставления государственной услуги запрещается:</w:t>
      </w:r>
    </w:p>
    <w:p w14:paraId="0B809031" w14:textId="77777777" w:rsidR="000F43E0" w:rsidRPr="000C1EF3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C1EF3">
        <w:rPr>
          <w:rFonts w:ascii="Times New Roman" w:hAnsi="Times New Roman" w:cs="Times New Roman"/>
          <w:bCs/>
          <w:sz w:val="28"/>
          <w:szCs w:val="28"/>
        </w:rPr>
        <w:t xml:space="preserve"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</w:t>
      </w:r>
      <w:r w:rsidRPr="00EB5369">
        <w:rPr>
          <w:rFonts w:ascii="Times New Roman" w:hAnsi="Times New Roman" w:cs="Times New Roman"/>
          <w:bCs/>
          <w:sz w:val="28"/>
          <w:szCs w:val="28"/>
        </w:rPr>
        <w:t>ЕПГУ/РПГУ;</w:t>
      </w:r>
    </w:p>
    <w:p w14:paraId="5E285368" w14:textId="77777777" w:rsidR="000F43E0" w:rsidRPr="000C1EF3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C1EF3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0C1EF3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14:paraId="50FF3419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697E96B2" w14:textId="77777777" w:rsidR="000F43E0" w:rsidRDefault="000F43E0" w:rsidP="000F4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14:paraId="38680EEB" w14:textId="77777777" w:rsidR="000F43E0" w:rsidRPr="000B06B1" w:rsidRDefault="000F43E0" w:rsidP="000F4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112890" w14:textId="3B98293B" w:rsidR="002802BA" w:rsidRPr="000F43E0" w:rsidRDefault="000F43E0" w:rsidP="005A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E0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A7D7E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802BA" w:rsidRPr="000F43E0">
        <w:rPr>
          <w:rFonts w:ascii="Times New Roman" w:hAnsi="Times New Roman" w:cs="Times New Roman"/>
          <w:color w:val="111111"/>
          <w:sz w:val="28"/>
          <w:szCs w:val="28"/>
        </w:rPr>
        <w:t xml:space="preserve">. Основания для отказа в </w:t>
      </w:r>
      <w:r w:rsidR="00192C24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2802BA" w:rsidRPr="000F43E0">
        <w:rPr>
          <w:rFonts w:ascii="Times New Roman" w:hAnsi="Times New Roman" w:cs="Times New Roman"/>
          <w:color w:val="111111"/>
          <w:sz w:val="28"/>
          <w:szCs w:val="28"/>
        </w:rPr>
        <w:t xml:space="preserve"> отсутствуют.</w:t>
      </w:r>
    </w:p>
    <w:p w14:paraId="2C4DD1F6" w14:textId="77777777" w:rsidR="002802BA" w:rsidRDefault="002802BA" w:rsidP="000D0CB5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0904D34F" w14:textId="77777777" w:rsidR="000F43E0" w:rsidRDefault="000F43E0" w:rsidP="000F43E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14:paraId="192B306E" w14:textId="77777777" w:rsidR="000F43E0" w:rsidRDefault="000F43E0" w:rsidP="000F43E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8ED9E51" w14:textId="02C9056D" w:rsidR="000F43E0" w:rsidRDefault="000F43E0" w:rsidP="000F43E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A7D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Pr="003C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услуги, не предусмотрены.</w:t>
      </w:r>
    </w:p>
    <w:p w14:paraId="3EDF3F4D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158C3774" w14:textId="77777777" w:rsidR="000F43E0" w:rsidRDefault="000F43E0" w:rsidP="000F43E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гражданина при предоставлении государственной услуги и способы ее взимания</w:t>
      </w:r>
    </w:p>
    <w:p w14:paraId="3F3825BF" w14:textId="77777777" w:rsidR="000F43E0" w:rsidRDefault="000F43E0" w:rsidP="000F43E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CEA99" w14:textId="1597D22D" w:rsidR="000F43E0" w:rsidRDefault="000F43E0" w:rsidP="000F43E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D7E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14:paraId="5290E418" w14:textId="77777777" w:rsidR="000F43E0" w:rsidRDefault="000F43E0" w:rsidP="000F43E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8B57DE" w14:textId="77777777" w:rsidR="000F43E0" w:rsidRDefault="000F43E0" w:rsidP="000F43E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14:paraId="4BB6AFBF" w14:textId="77777777" w:rsidR="000F43E0" w:rsidRDefault="000F43E0" w:rsidP="000F43E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3A8112E5" w14:textId="0F487C69" w:rsidR="000F43E0" w:rsidRDefault="000F43E0" w:rsidP="000F43E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D7E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учреждения</w:t>
      </w:r>
      <w:r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>
          <w:rPr>
            <w:rFonts w:ascii="Times New Roman" w:hAnsi="Times New Roman"/>
            <w:sz w:val="28"/>
            <w:szCs w:val="28"/>
          </w:rPr>
          <w:t>приложени</w:t>
        </w:r>
      </w:hyperlink>
      <w:r w:rsidR="00464191">
        <w:rPr>
          <w:rFonts w:ascii="Times New Roman" w:hAnsi="Times New Roman"/>
          <w:sz w:val="28"/>
          <w:szCs w:val="28"/>
        </w:rPr>
        <w:t>и №</w:t>
      </w:r>
      <w:r w:rsidR="0037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14:paraId="04BEB33C" w14:textId="77777777" w:rsidR="000F43E0" w:rsidRDefault="000F43E0" w:rsidP="000F4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14:paraId="22EEC8AF" w14:textId="77777777" w:rsidR="000F43E0" w:rsidRDefault="000F43E0" w:rsidP="000F4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95AAC8" w14:textId="34515578" w:rsidR="000F43E0" w:rsidRPr="00826A37" w:rsidRDefault="00066F1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D7E">
        <w:rPr>
          <w:rFonts w:ascii="Times New Roman" w:hAnsi="Times New Roman" w:cs="Times New Roman"/>
          <w:sz w:val="28"/>
          <w:szCs w:val="28"/>
        </w:rPr>
        <w:t>7</w:t>
      </w:r>
      <w:r w:rsidR="000F43E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F43E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0F43E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0F43E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0F43E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0F43E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14:paraId="31C57FE4" w14:textId="7777777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>– в день обращения и предоставления полного пакета документов, указанн</w:t>
      </w:r>
      <w:r w:rsidR="00DB70AB">
        <w:rPr>
          <w:rFonts w:ascii="Times New Roman" w:hAnsi="Times New Roman" w:cs="Times New Roman"/>
          <w:sz w:val="28"/>
          <w:szCs w:val="28"/>
        </w:rPr>
        <w:t>ого</w:t>
      </w:r>
      <w:r w:rsidRPr="00826A37">
        <w:rPr>
          <w:rFonts w:ascii="Times New Roman" w:hAnsi="Times New Roman" w:cs="Times New Roman"/>
          <w:sz w:val="28"/>
          <w:szCs w:val="28"/>
        </w:rPr>
        <w:t xml:space="preserve">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B70AB"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82161" w14:textId="7777777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указанн</w:t>
      </w:r>
      <w:r w:rsidR="009045AD">
        <w:rPr>
          <w:rFonts w:ascii="Times New Roman" w:hAnsi="Times New Roman" w:cs="Times New Roman"/>
          <w:sz w:val="28"/>
          <w:szCs w:val="28"/>
        </w:rPr>
        <w:t>ых</w:t>
      </w:r>
      <w:r w:rsidRPr="00826A37">
        <w:rPr>
          <w:rFonts w:ascii="Times New Roman" w:hAnsi="Times New Roman" w:cs="Times New Roman"/>
          <w:sz w:val="28"/>
          <w:szCs w:val="28"/>
        </w:rPr>
        <w:t xml:space="preserve">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B70AB">
          <w:rPr>
            <w:rFonts w:ascii="Times New Roman" w:hAnsi="Times New Roman" w:cs="Times New Roman"/>
            <w:sz w:val="28"/>
            <w:szCs w:val="28"/>
          </w:rPr>
          <w:t>и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960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527A9" w14:textId="7777777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1EF3">
        <w:rPr>
          <w:rFonts w:ascii="Times New Roman" w:hAnsi="Times New Roman"/>
          <w:sz w:val="28"/>
          <w:szCs w:val="28"/>
        </w:rPr>
        <w:t>при предоставлении заявления и полного пакета документов, указанн</w:t>
      </w:r>
      <w:r w:rsidR="00DB70AB">
        <w:rPr>
          <w:rFonts w:ascii="Times New Roman" w:hAnsi="Times New Roman"/>
          <w:sz w:val="28"/>
          <w:szCs w:val="28"/>
        </w:rPr>
        <w:t>ого в ча</w:t>
      </w:r>
      <w:r w:rsidRPr="000C1EF3">
        <w:rPr>
          <w:rFonts w:ascii="Times New Roman" w:hAnsi="Times New Roman"/>
          <w:sz w:val="28"/>
          <w:szCs w:val="28"/>
        </w:rPr>
        <w:t>ст</w:t>
      </w:r>
      <w:r w:rsidR="00DB70AB">
        <w:rPr>
          <w:rFonts w:ascii="Times New Roman" w:hAnsi="Times New Roman"/>
          <w:sz w:val="28"/>
          <w:szCs w:val="28"/>
        </w:rPr>
        <w:t>и</w:t>
      </w:r>
      <w:r w:rsidRPr="000C1EF3">
        <w:rPr>
          <w:rFonts w:ascii="Times New Roman" w:hAnsi="Times New Roman"/>
          <w:sz w:val="28"/>
          <w:szCs w:val="28"/>
        </w:rPr>
        <w:t xml:space="preserve"> 2</w:t>
      </w:r>
      <w:r w:rsidR="00B355C4">
        <w:rPr>
          <w:rFonts w:ascii="Times New Roman" w:hAnsi="Times New Roman"/>
          <w:sz w:val="28"/>
          <w:szCs w:val="28"/>
        </w:rPr>
        <w:t>5</w:t>
      </w:r>
      <w:r w:rsidRPr="000C1EF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МФЦ, в день их поступления в КГКУ «Центр выплат». В этом случае днем обращения </w:t>
      </w:r>
      <w:r w:rsidR="009045AD">
        <w:rPr>
          <w:rFonts w:ascii="Times New Roman" w:hAnsi="Times New Roman"/>
          <w:sz w:val="28"/>
          <w:szCs w:val="28"/>
        </w:rPr>
        <w:t>гражданина</w:t>
      </w:r>
      <w:r w:rsidRPr="000C1EF3">
        <w:rPr>
          <w:rFonts w:ascii="Times New Roman" w:hAnsi="Times New Roman"/>
          <w:sz w:val="28"/>
          <w:szCs w:val="28"/>
        </w:rPr>
        <w:t xml:space="preserve"> считается дата регистрации заявления </w:t>
      </w:r>
      <w:r>
        <w:rPr>
          <w:rFonts w:ascii="Times New Roman" w:hAnsi="Times New Roman"/>
          <w:sz w:val="28"/>
          <w:szCs w:val="28"/>
        </w:rPr>
        <w:t>и полного пакета документов МФЦ.</w:t>
      </w:r>
    </w:p>
    <w:p w14:paraId="78BF3251" w14:textId="12B11BD4" w:rsidR="000F43E0" w:rsidRPr="004C3D88" w:rsidRDefault="00B355C4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D7E">
        <w:rPr>
          <w:rFonts w:ascii="Times New Roman" w:hAnsi="Times New Roman" w:cs="Times New Roman"/>
          <w:sz w:val="28"/>
          <w:szCs w:val="28"/>
        </w:rPr>
        <w:t>8</w:t>
      </w:r>
      <w:r w:rsidR="00DA05C3">
        <w:rPr>
          <w:rFonts w:ascii="Times New Roman" w:hAnsi="Times New Roman" w:cs="Times New Roman"/>
          <w:sz w:val="28"/>
          <w:szCs w:val="28"/>
        </w:rPr>
        <w:t xml:space="preserve">. </w:t>
      </w:r>
      <w:r w:rsidR="000F43E0" w:rsidRPr="004C3D88">
        <w:rPr>
          <w:rFonts w:ascii="Times New Roman" w:hAnsi="Times New Roman" w:cs="Times New Roman"/>
          <w:sz w:val="28"/>
          <w:szCs w:val="28"/>
        </w:rPr>
        <w:t>В случае направления заявления по форме электронного документа через</w:t>
      </w:r>
      <w:r w:rsidR="000F43E0"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43E0" w:rsidRPr="00200E1E">
        <w:rPr>
          <w:rFonts w:ascii="Times New Roman" w:hAnsi="Times New Roman" w:cs="Times New Roman"/>
          <w:sz w:val="28"/>
          <w:szCs w:val="28"/>
        </w:rPr>
        <w:t>РПГУ путем заполнения соответствующей интерактивной формы заявления с использованием «</w:t>
      </w:r>
      <w:r w:rsidR="00BB332B" w:rsidRPr="00200E1E">
        <w:rPr>
          <w:rFonts w:ascii="Times New Roman" w:hAnsi="Times New Roman" w:cs="Times New Roman"/>
          <w:sz w:val="28"/>
          <w:szCs w:val="28"/>
        </w:rPr>
        <w:t>Л</w:t>
      </w:r>
      <w:r w:rsidR="000F43E0" w:rsidRPr="00200E1E">
        <w:rPr>
          <w:rFonts w:ascii="Times New Roman" w:hAnsi="Times New Roman" w:cs="Times New Roman"/>
          <w:sz w:val="28"/>
          <w:szCs w:val="28"/>
        </w:rPr>
        <w:t xml:space="preserve">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</w:t>
      </w:r>
      <w:r w:rsidR="00BB332B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простой</w:t>
      </w:r>
      <w:r w:rsidR="00BB332B" w:rsidRPr="0046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3E0" w:rsidRPr="004C3D88">
        <w:rPr>
          <w:rFonts w:ascii="Times New Roman" w:hAnsi="Times New Roman" w:cs="Times New Roman"/>
          <w:sz w:val="28"/>
          <w:szCs w:val="28"/>
        </w:rPr>
        <w:t>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</w:t>
      </w:r>
      <w:r w:rsidR="00BB332B">
        <w:rPr>
          <w:rFonts w:ascii="Times New Roman" w:hAnsi="Times New Roman" w:cs="Times New Roman"/>
          <w:sz w:val="28"/>
          <w:szCs w:val="28"/>
        </w:rPr>
        <w:t xml:space="preserve"> </w:t>
      </w:r>
      <w:r w:rsidR="00BB332B" w:rsidRPr="00200E1E">
        <w:rPr>
          <w:rFonts w:ascii="Times New Roman" w:hAnsi="Times New Roman" w:cs="Times New Roman"/>
          <w:sz w:val="28"/>
          <w:szCs w:val="28"/>
        </w:rPr>
        <w:t>1</w:t>
      </w:r>
      <w:r w:rsidR="000F43E0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0F43E0" w:rsidRPr="004C3D8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нерабочими и праздничными днями. </w:t>
      </w:r>
    </w:p>
    <w:p w14:paraId="4400CD63" w14:textId="5E59B06E" w:rsidR="00446446" w:rsidRPr="00097D32" w:rsidRDefault="000F43E0" w:rsidP="004464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гражданину (его </w:t>
      </w:r>
      <w:r w:rsidRPr="00200E1E">
        <w:rPr>
          <w:rFonts w:ascii="Times New Roman" w:hAnsi="Times New Roman" w:cs="Times New Roman"/>
          <w:sz w:val="28"/>
          <w:szCs w:val="28"/>
        </w:rPr>
        <w:lastRenderedPageBreak/>
        <w:t>представителю), подавшему заявление через РПГУ, формируется и направляется электронное уведомление о получении его заявления</w:t>
      </w:r>
      <w:r w:rsidR="00446446" w:rsidRPr="00200E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6446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«Личном кабинете» РПГУ </w:t>
      </w:r>
      <w:r w:rsidR="00446446" w:rsidRPr="0009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в случае выбора гражданина, на электронный адрес заявителя, осуществляется смс и/или </w:t>
      </w:r>
      <w:r w:rsidR="00446446" w:rsidRPr="00097D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="00446446" w:rsidRPr="0009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оповещение.</w:t>
      </w:r>
    </w:p>
    <w:p w14:paraId="73850F7E" w14:textId="71B7F846" w:rsidR="000F43E0" w:rsidRPr="002D145E" w:rsidRDefault="005A7D7E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F43E0">
        <w:rPr>
          <w:rFonts w:ascii="Times New Roman" w:hAnsi="Times New Roman" w:cs="Times New Roman"/>
          <w:sz w:val="28"/>
          <w:szCs w:val="28"/>
        </w:rPr>
        <w:t>. Отказ в приеме</w:t>
      </w:r>
      <w:r w:rsidR="000F43E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0F43E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0F43E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0F43E0">
        <w:rPr>
          <w:rFonts w:ascii="Times New Roman" w:hAnsi="Times New Roman" w:cs="Times New Roman"/>
          <w:sz w:val="28"/>
          <w:szCs w:val="28"/>
        </w:rPr>
        <w:t>гражданина</w:t>
      </w:r>
      <w:r w:rsidR="000F43E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0F43E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0F43E0">
        <w:rPr>
          <w:rFonts w:ascii="Times New Roman" w:hAnsi="Times New Roman" w:cs="Times New Roman"/>
          <w:sz w:val="28"/>
          <w:szCs w:val="28"/>
        </w:rPr>
        <w:t>учреждений</w:t>
      </w:r>
      <w:r w:rsidR="000F43E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0F43E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0F43E0">
        <w:rPr>
          <w:rFonts w:ascii="Times New Roman" w:hAnsi="Times New Roman" w:cs="Times New Roman"/>
          <w:sz w:val="28"/>
          <w:szCs w:val="28"/>
        </w:rPr>
        <w:t>и 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43E0">
        <w:rPr>
          <w:rFonts w:ascii="Times New Roman" w:hAnsi="Times New Roman" w:cs="Times New Roman"/>
          <w:sz w:val="28"/>
          <w:szCs w:val="28"/>
        </w:rPr>
        <w:t xml:space="preserve">2 </w:t>
      </w:r>
      <w:r w:rsidR="000F43E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0F43E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0F43E0"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="000F43E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0F43E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0F43E0" w:rsidRPr="00547BF1">
        <w:rPr>
          <w:rFonts w:ascii="Times New Roman" w:hAnsi="Times New Roman" w:cs="Times New Roman"/>
          <w:sz w:val="28"/>
          <w:szCs w:val="28"/>
        </w:rPr>
        <w:t>согласно приложения 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43E0" w:rsidRPr="00547BF1">
        <w:rPr>
          <w:rFonts w:ascii="Times New Roman" w:hAnsi="Times New Roman" w:cs="Times New Roman"/>
          <w:sz w:val="28"/>
          <w:szCs w:val="28"/>
        </w:rPr>
        <w:t xml:space="preserve">5 </w:t>
      </w:r>
      <w:r w:rsidR="000F43E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52B03C53" w14:textId="57728EC7" w:rsidR="000F43E0" w:rsidRDefault="000F43E0" w:rsidP="000F4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D7E">
        <w:rPr>
          <w:rFonts w:ascii="Times New Roman" w:hAnsi="Times New Roman" w:cs="Times New Roman"/>
          <w:sz w:val="28"/>
          <w:szCs w:val="28"/>
        </w:rPr>
        <w:t>0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FD65B9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Pr="005E1C9C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 КГКУ «Центр выплат» с указанием причины возврата и порядка обжалования данного решения по форме, согласно приложения 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 w:rsidRPr="005E1C9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14:paraId="4E071731" w14:textId="77777777" w:rsidR="002802BA" w:rsidRDefault="002802BA" w:rsidP="002802BA">
      <w:pPr>
        <w:spacing w:after="0" w:line="240" w:lineRule="auto"/>
        <w:ind w:firstLine="540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011180E1" w14:textId="77777777" w:rsidR="00DB70AB" w:rsidRDefault="00DB70AB" w:rsidP="00DB70AB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14:paraId="1789F58F" w14:textId="77777777" w:rsidR="00DB70AB" w:rsidRDefault="00DB70AB" w:rsidP="00DB70AB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29E1CCF" w14:textId="0342C362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7D7E">
        <w:rPr>
          <w:rFonts w:ascii="Times New Roman" w:hAnsi="Times New Roman"/>
          <w:sz w:val="28"/>
          <w:szCs w:val="28"/>
        </w:rPr>
        <w:t>1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14:paraId="26C3F679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14:paraId="46D343CE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14:paraId="31DD0EBD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14:paraId="088B432D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14:paraId="619CD902" w14:textId="5B8CBDA3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7D7E">
        <w:rPr>
          <w:rFonts w:ascii="Times New Roman" w:hAnsi="Times New Roman"/>
          <w:sz w:val="28"/>
          <w:szCs w:val="28"/>
        </w:rPr>
        <w:t>2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14:paraId="593DFC63" w14:textId="77777777" w:rsidR="00DB70AB" w:rsidRDefault="00DB70AB" w:rsidP="00DB70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14:paraId="3A0859ED" w14:textId="16F1B129" w:rsidR="00DB70AB" w:rsidRPr="006936B0" w:rsidRDefault="00DB70AB" w:rsidP="00DB7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B120E8">
        <w:rPr>
          <w:rFonts w:ascii="Times New Roman" w:hAnsi="Times New Roman" w:cs="Times New Roman"/>
          <w:sz w:val="28"/>
          <w:szCs w:val="28"/>
        </w:rPr>
        <w:t xml:space="preserve"> и самостоятельного передвижения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КГКУ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14:paraId="6D6EAB84" w14:textId="77777777" w:rsidR="00DB70AB" w:rsidRPr="00BB7B44" w:rsidRDefault="00DB70AB" w:rsidP="00DB70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49B6DFAA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14:paraId="07AF4837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14:paraId="6A721615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14:paraId="35C614FF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</w:t>
      </w:r>
      <w:r w:rsidR="00EE5E7C">
        <w:rPr>
          <w:rFonts w:ascii="Times New Roman" w:hAnsi="Times New Roman"/>
          <w:sz w:val="28"/>
          <w:szCs w:val="28"/>
        </w:rPr>
        <w:t>а граждан, д</w:t>
      </w:r>
      <w:r>
        <w:rPr>
          <w:rFonts w:ascii="Times New Roman" w:hAnsi="Times New Roman"/>
          <w:sz w:val="28"/>
          <w:szCs w:val="28"/>
        </w:rPr>
        <w:t xml:space="preserve">олжен быть установлен компьютер со справочно-правовыми системами и программными продуктами. </w:t>
      </w:r>
    </w:p>
    <w:p w14:paraId="0B204DA9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14:paraId="715009C2" w14:textId="77777777" w:rsidR="00DB70AB" w:rsidRDefault="00DB70AB" w:rsidP="00DB70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14:paraId="26934E9D" w14:textId="77777777" w:rsidR="00DB70AB" w:rsidRPr="001F4647" w:rsidRDefault="00DB70AB" w:rsidP="00DB70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14:paraId="7C3BAFAD" w14:textId="77777777" w:rsidR="00DB70AB" w:rsidRPr="001F4647" w:rsidRDefault="00DB70AB" w:rsidP="00DB70AB">
      <w:pPr>
        <w:tabs>
          <w:tab w:val="left" w:pos="1276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F4647">
        <w:rPr>
          <w:rFonts w:ascii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14:paraId="18CF8D77" w14:textId="77777777" w:rsidR="00DB70AB" w:rsidRPr="005B26DF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6D72CD64" w14:textId="77777777" w:rsidR="00DB70AB" w:rsidRPr="005B26DF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14:paraId="683E7A40" w14:textId="77777777" w:rsidR="00DB70AB" w:rsidRPr="005B26DF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14:paraId="3FE4CC15" w14:textId="77777777" w:rsidR="00DB70A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60B82" w14:textId="77777777" w:rsidR="00DB70A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C81C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14:paraId="16A457D1" w14:textId="77777777" w:rsidR="00DB70AB" w:rsidRPr="00BB7B44" w:rsidRDefault="00DB70AB" w:rsidP="00DB70AB">
      <w:pPr>
        <w:tabs>
          <w:tab w:val="left" w:pos="1276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7B4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14:paraId="39C99B62" w14:textId="77777777" w:rsidR="00DB70AB" w:rsidRPr="00BB7B44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065AC9C2" w14:textId="77777777" w:rsidR="00DB70AB" w:rsidRPr="00BB7B44" w:rsidRDefault="00DB70AB" w:rsidP="00DB70AB">
      <w:pPr>
        <w:tabs>
          <w:tab w:val="left" w:pos="1276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7B44">
        <w:rPr>
          <w:rFonts w:ascii="Times New Roman" w:hAnsi="Times New Roman"/>
          <w:sz w:val="28"/>
          <w:szCs w:val="28"/>
          <w:lang w:eastAsia="ru-RU"/>
        </w:rPr>
        <w:t xml:space="preserve">В местах приема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14:paraId="63FAD212" w14:textId="77777777" w:rsidR="00DB70AB" w:rsidRPr="00D61AF2" w:rsidRDefault="00DB70AB" w:rsidP="00DB7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>КГКУ «Центр вы</w:t>
      </w:r>
      <w:r w:rsidR="00FD194B">
        <w:rPr>
          <w:rFonts w:ascii="Times New Roman" w:hAnsi="Times New Roman"/>
          <w:sz w:val="28"/>
          <w:szCs w:val="28"/>
        </w:rPr>
        <w:t xml:space="preserve">плат» </w:t>
      </w:r>
      <w:r>
        <w:rPr>
          <w:rFonts w:ascii="Times New Roman" w:hAnsi="Times New Roman"/>
          <w:sz w:val="28"/>
          <w:szCs w:val="28"/>
        </w:rPr>
        <w:t xml:space="preserve">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14:paraId="2859D807" w14:textId="77777777" w:rsidR="00DB70AB" w:rsidRPr="00BB7B44" w:rsidRDefault="00DB70AB" w:rsidP="00DB70AB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7B44">
        <w:rPr>
          <w:rFonts w:ascii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14:paraId="19C15611" w14:textId="77777777" w:rsidR="00DB70AB" w:rsidRPr="00BB7B44" w:rsidRDefault="00DB70AB" w:rsidP="00DB70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B44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14:paraId="290F95A1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EC17F4" w14:textId="77777777" w:rsidR="00DB70AB" w:rsidRDefault="00DB70AB" w:rsidP="00577B57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14:paraId="5D5FDD01" w14:textId="77777777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AE68BF" w14:textId="4D3B4E9A" w:rsidR="00DB70AB" w:rsidRDefault="00DB70AB" w:rsidP="00DB70A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7D7E">
        <w:rPr>
          <w:rFonts w:ascii="Times New Roman" w:hAnsi="Times New Roman"/>
          <w:sz w:val="28"/>
          <w:szCs w:val="28"/>
        </w:rPr>
        <w:t>3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14:paraId="5AF54B1D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0F4F8EAD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(сети Интернет,</w:t>
      </w:r>
      <w:r w:rsidRPr="00A07A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5369">
        <w:rPr>
          <w:rFonts w:ascii="Times New Roman" w:hAnsi="Times New Roman"/>
          <w:sz w:val="28"/>
          <w:szCs w:val="28"/>
        </w:rPr>
        <w:t>РПГУ</w:t>
      </w:r>
      <w:r w:rsidRPr="00A07A2B">
        <w:rPr>
          <w:rFonts w:ascii="Times New Roman" w:hAnsi="Times New Roman"/>
          <w:sz w:val="28"/>
          <w:szCs w:val="28"/>
        </w:rPr>
        <w:t>);</w:t>
      </w:r>
    </w:p>
    <w:p w14:paraId="7A212EFA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МФЦ;</w:t>
      </w:r>
    </w:p>
    <w:p w14:paraId="66142C7F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14:paraId="2EFBF1C2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12766F5A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14:paraId="649A9B4C" w14:textId="77777777" w:rsidR="00DB70AB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14:paraId="1A449704" w14:textId="77777777" w:rsidR="00DB70AB" w:rsidRPr="006D0571" w:rsidRDefault="00DB70AB" w:rsidP="00DB70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Pr="00A07A2B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)</w:t>
      </w:r>
      <w:r w:rsidRPr="006D0571">
        <w:rPr>
          <w:rFonts w:ascii="Times New Roman" w:hAnsi="Times New Roman"/>
          <w:sz w:val="28"/>
          <w:szCs w:val="28"/>
        </w:rPr>
        <w:t>.</w:t>
      </w:r>
    </w:p>
    <w:p w14:paraId="54623737" w14:textId="69EB4EEE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14:paraId="56ED0CC0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5F0EFE6F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14:paraId="5D43DC9D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14:paraId="0F734948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14:paraId="54CF0541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25096E00" w14:textId="671C3CB2" w:rsidR="00DB70A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48E">
        <w:rPr>
          <w:rFonts w:ascii="Times New Roman" w:hAnsi="Times New Roman" w:cs="Times New Roman"/>
          <w:bCs/>
          <w:sz w:val="28"/>
          <w:szCs w:val="28"/>
        </w:rPr>
        <w:t>4</w:t>
      </w:r>
      <w:r w:rsidR="005A7D7E">
        <w:rPr>
          <w:rFonts w:ascii="Times New Roman" w:hAnsi="Times New Roman" w:cs="Times New Roman"/>
          <w:bCs/>
          <w:sz w:val="28"/>
          <w:szCs w:val="28"/>
        </w:rPr>
        <w:t>5</w:t>
      </w:r>
      <w:r w:rsidRPr="0018348E">
        <w:rPr>
          <w:rFonts w:ascii="Times New Roman" w:hAnsi="Times New Roman" w:cs="Times New Roman"/>
          <w:bCs/>
          <w:sz w:val="28"/>
          <w:szCs w:val="28"/>
        </w:rPr>
        <w:t xml:space="preserve">. Гражданину (его представителю) предоставляется возможность оценить доступность и качество предоставления государственной услуги на </w:t>
      </w:r>
      <w:r w:rsidRPr="00817840">
        <w:rPr>
          <w:rFonts w:ascii="Times New Roman" w:hAnsi="Times New Roman" w:cs="Times New Roman"/>
          <w:bCs/>
          <w:sz w:val="28"/>
          <w:szCs w:val="28"/>
        </w:rPr>
        <w:t>ЕГПУ</w:t>
      </w:r>
      <w:r w:rsidR="0081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840">
        <w:rPr>
          <w:rFonts w:ascii="Times New Roman" w:hAnsi="Times New Roman" w:cs="Times New Roman"/>
          <w:bCs/>
          <w:sz w:val="28"/>
          <w:szCs w:val="28"/>
        </w:rPr>
        <w:t>и/или</w:t>
      </w:r>
      <w:r w:rsidR="00817840" w:rsidRPr="0081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840">
        <w:rPr>
          <w:rFonts w:ascii="Times New Roman" w:hAnsi="Times New Roman" w:cs="Times New Roman"/>
          <w:bCs/>
          <w:sz w:val="28"/>
          <w:szCs w:val="28"/>
        </w:rPr>
        <w:t>РПГУ</w:t>
      </w:r>
      <w:r w:rsidRPr="0018348E">
        <w:rPr>
          <w:rFonts w:ascii="Times New Roman" w:hAnsi="Times New Roman" w:cs="Times New Roman"/>
          <w:bCs/>
          <w:sz w:val="28"/>
          <w:szCs w:val="28"/>
        </w:rPr>
        <w:t>, в случае подачи заявления на предоставление государственной услуги в электронной форме.</w:t>
      </w:r>
    </w:p>
    <w:p w14:paraId="75CDB23D" w14:textId="77777777" w:rsidR="00DB70AB" w:rsidRPr="008E6CAD" w:rsidRDefault="00DB70AB" w:rsidP="008E6C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B538F" w14:textId="77777777" w:rsidR="00DB70AB" w:rsidRPr="008B181B" w:rsidRDefault="00DB70AB" w:rsidP="008E6CA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C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6CAD">
        <w:rPr>
          <w:rFonts w:ascii="Times New Roman" w:hAnsi="Times New Roman" w:cs="Times New Roman"/>
          <w:sz w:val="28"/>
          <w:szCs w:val="28"/>
        </w:rPr>
        <w:t>. Состав, последовательность</w:t>
      </w:r>
      <w:r w:rsidRPr="008B181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</w:p>
    <w:p w14:paraId="078165F3" w14:textId="77777777" w:rsidR="00DB70AB" w:rsidRPr="008B181B" w:rsidRDefault="00DB70AB" w:rsidP="00DB70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14:paraId="0A30DC52" w14:textId="77777777" w:rsidR="00DB70AB" w:rsidRPr="00DC7D91" w:rsidRDefault="00DB70AB" w:rsidP="00DB70AB">
      <w:pPr>
        <w:widowControl w:val="0"/>
        <w:spacing w:after="0" w:line="240" w:lineRule="auto"/>
        <w:jc w:val="both"/>
        <w:rPr>
          <w:rFonts w:hAnsi="Calibri"/>
        </w:rPr>
      </w:pPr>
    </w:p>
    <w:p w14:paraId="0F80DC61" w14:textId="77777777" w:rsidR="00DB70AB" w:rsidRDefault="00DB70AB" w:rsidP="00DB70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14:paraId="5D933D9E" w14:textId="77777777" w:rsidR="00DB70AB" w:rsidRDefault="00DB70AB" w:rsidP="00DB70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FC211" w14:textId="363ABF09" w:rsidR="00DB70AB" w:rsidRPr="008B181B" w:rsidRDefault="00DB70AB" w:rsidP="00DB7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840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0D3498">
        <w:rPr>
          <w:rStyle w:val="a5"/>
          <w:rFonts w:ascii="Times New Roman" w:hAnsi="Times New Roman" w:cs="Times New Roman"/>
          <w:b w:val="0"/>
          <w:sz w:val="28"/>
          <w:szCs w:val="28"/>
        </w:rPr>
        <w:t>выдачу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 справки о получении (неполучении) мер социальной поддержки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6D0571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14:paraId="15B5070E" w14:textId="77777777" w:rsidR="00DB70AB" w:rsidRPr="008B181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14:paraId="5CDC67BF" w14:textId="77777777" w:rsidR="00DB70A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14:paraId="0E84E50E" w14:textId="77777777" w:rsidR="00DB70AB" w:rsidRPr="00447121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21">
        <w:rPr>
          <w:rFonts w:ascii="Times New Roman" w:hAnsi="Times New Roman" w:cs="Times New Roman"/>
          <w:sz w:val="28"/>
          <w:szCs w:val="28"/>
        </w:rPr>
        <w:t xml:space="preserve">3) </w:t>
      </w:r>
      <w:r w:rsidR="006D777F" w:rsidRPr="00447121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447121">
        <w:rPr>
          <w:rFonts w:ascii="Times New Roman" w:hAnsi="Times New Roman" w:cs="Times New Roman"/>
          <w:sz w:val="28"/>
          <w:szCs w:val="28"/>
        </w:rPr>
        <w:t>.</w:t>
      </w:r>
    </w:p>
    <w:p w14:paraId="1B53F552" w14:textId="70606D45" w:rsidR="00DB70AB" w:rsidRDefault="00DB70AB" w:rsidP="00DB70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EF71D35" w14:textId="77777777" w:rsidR="00DB70AB" w:rsidRPr="00C32C71" w:rsidRDefault="00DB70AB" w:rsidP="00DB70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872F6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 на предоставление государственной услуги</w:t>
      </w:r>
    </w:p>
    <w:p w14:paraId="4FCF392F" w14:textId="77777777" w:rsidR="00CB0409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1968A" w14:textId="1D96863E" w:rsidR="00CB0409" w:rsidRPr="00FD194B" w:rsidRDefault="00066F10" w:rsidP="00CB040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840">
        <w:rPr>
          <w:rFonts w:ascii="Times New Roman" w:hAnsi="Times New Roman" w:cs="Times New Roman"/>
          <w:sz w:val="28"/>
          <w:szCs w:val="28"/>
        </w:rPr>
        <w:t>7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 w:rsidR="00CB0409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CB0409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B0409">
        <w:rPr>
          <w:rFonts w:ascii="Times New Roman" w:eastAsia="Batang" w:hAnsi="Times New Roman" w:cs="Times New Roman"/>
          <w:sz w:val="28"/>
          <w:szCs w:val="28"/>
        </w:rPr>
        <w:t xml:space="preserve">(его представителя) 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CB0409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CB0409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CB0409">
        <w:rPr>
          <w:rFonts w:ascii="Times New Roman" w:eastAsia="Batang" w:hAnsi="Times New Roman" w:cs="Times New Roman"/>
          <w:sz w:val="28"/>
          <w:szCs w:val="28"/>
        </w:rPr>
        <w:t>и №</w:t>
      </w:r>
      <w:r w:rsidR="00377F0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B0409">
        <w:rPr>
          <w:rFonts w:ascii="Times New Roman" w:eastAsia="Batang" w:hAnsi="Times New Roman" w:cs="Times New Roman"/>
          <w:sz w:val="28"/>
          <w:szCs w:val="28"/>
        </w:rPr>
        <w:t>2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CB0409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 w:rsidR="00CB0409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CB0409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CB0409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CB0409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</w:hyperlink>
      <w:r w:rsidR="00377F0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B0409">
        <w:rPr>
          <w:rFonts w:ascii="Times New Roman" w:eastAsia="Batang" w:hAnsi="Times New Roman" w:cs="Times New Roman"/>
          <w:sz w:val="28"/>
          <w:szCs w:val="28"/>
        </w:rPr>
        <w:t>4</w:t>
      </w:r>
      <w:r w:rsidR="00CB0409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="00CB0409" w:rsidRPr="00FD194B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="00CB0409" w:rsidRPr="00FD194B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приложением документов, указанных </w:t>
      </w:r>
      <w:hyperlink w:anchor="Par218" w:history="1">
        <w:r w:rsidR="00CB0409" w:rsidRPr="00FD194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CB0409" w:rsidRPr="00FD194B">
        <w:rPr>
          <w:rFonts w:ascii="Times New Roman" w:hAnsi="Times New Roman" w:cs="Times New Roman"/>
          <w:sz w:val="28"/>
          <w:szCs w:val="28"/>
        </w:rPr>
        <w:t>2</w:t>
      </w:r>
      <w:r w:rsidR="00B355C4" w:rsidRPr="00FD194B">
        <w:rPr>
          <w:rFonts w:ascii="Times New Roman" w:hAnsi="Times New Roman" w:cs="Times New Roman"/>
          <w:sz w:val="28"/>
          <w:szCs w:val="28"/>
        </w:rPr>
        <w:t>5</w:t>
      </w:r>
      <w:r w:rsidR="00CB0409" w:rsidRPr="00FD194B">
        <w:rPr>
          <w:rFonts w:ascii="Times New Roman" w:hAnsi="Times New Roman" w:cs="Times New Roman"/>
          <w:sz w:val="28"/>
          <w:szCs w:val="28"/>
        </w:rPr>
        <w:t xml:space="preserve"> </w:t>
      </w:r>
      <w:r w:rsidR="00CB0409" w:rsidRPr="00FD194B">
        <w:rPr>
          <w:rFonts w:ascii="Times New Roman" w:eastAsia="Batang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12891D81" w14:textId="0E0334D8" w:rsidR="00CB0409" w:rsidRPr="00FD194B" w:rsidRDefault="00B355C4" w:rsidP="00FD19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B">
        <w:rPr>
          <w:rFonts w:ascii="Times New Roman" w:hAnsi="Times New Roman" w:cs="Times New Roman"/>
          <w:sz w:val="28"/>
          <w:szCs w:val="28"/>
        </w:rPr>
        <w:t>4</w:t>
      </w:r>
      <w:r w:rsidR="00817840">
        <w:rPr>
          <w:rFonts w:ascii="Times New Roman" w:hAnsi="Times New Roman" w:cs="Times New Roman"/>
          <w:sz w:val="28"/>
          <w:szCs w:val="28"/>
        </w:rPr>
        <w:t>8</w:t>
      </w:r>
      <w:r w:rsidR="00CB0409" w:rsidRPr="00FD194B">
        <w:rPr>
          <w:rFonts w:ascii="Times New Roman" w:hAnsi="Times New Roman" w:cs="Times New Roman"/>
          <w:sz w:val="28"/>
          <w:szCs w:val="28"/>
        </w:rPr>
        <w:t>. Специалист по приему обращений учреждений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CB0409">
        <w:rPr>
          <w:rFonts w:ascii="Times New Roman" w:hAnsi="Times New Roman" w:cs="Times New Roman"/>
          <w:sz w:val="28"/>
          <w:szCs w:val="28"/>
        </w:rPr>
        <w:t xml:space="preserve">указанных в приложении </w:t>
      </w:r>
      <w:r w:rsidR="00FD194B">
        <w:rPr>
          <w:rFonts w:ascii="Times New Roman" w:hAnsi="Times New Roman" w:cs="Times New Roman"/>
          <w:sz w:val="28"/>
          <w:szCs w:val="28"/>
        </w:rPr>
        <w:t>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CB0409">
        <w:rPr>
          <w:rFonts w:ascii="Times New Roman" w:hAnsi="Times New Roman" w:cs="Times New Roman"/>
          <w:sz w:val="28"/>
          <w:szCs w:val="28"/>
        </w:rPr>
        <w:t>2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CB040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исходя из перечня, указанного </w:t>
      </w:r>
      <w:r w:rsidR="00CB04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CB0409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CB0409">
          <w:rPr>
            <w:rFonts w:ascii="Times New Roman" w:hAnsi="Times New Roman" w:cs="Times New Roman"/>
            <w:sz w:val="28"/>
            <w:szCs w:val="28"/>
          </w:rPr>
          <w:t>и</w:t>
        </w:r>
        <w:r w:rsidR="00CB0409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0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0409">
        <w:rPr>
          <w:rFonts w:ascii="Times New Roman" w:hAnsi="Times New Roman" w:cs="Times New Roman"/>
          <w:sz w:val="28"/>
          <w:szCs w:val="28"/>
        </w:rPr>
        <w:t xml:space="preserve"> </w:t>
      </w:r>
      <w:r w:rsidR="00CB040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CB0409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14:paraId="313D8A86" w14:textId="1866A330" w:rsidR="00CB0409" w:rsidRPr="008B181B" w:rsidRDefault="00CB0409" w:rsidP="00FD19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</w:t>
      </w:r>
      <w:r w:rsidR="00F71DDF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14:paraId="20F7F40C" w14:textId="51DE418B" w:rsidR="00CB0409" w:rsidRPr="008E5813" w:rsidRDefault="00817840" w:rsidP="00CB040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CB04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CB0409" w:rsidRPr="00EE1C19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="00CB0409">
        <w:rPr>
          <w:rFonts w:ascii="Times New Roman" w:hAnsi="Times New Roman" w:cs="Times New Roman"/>
          <w:sz w:val="28"/>
          <w:szCs w:val="28"/>
        </w:rPr>
        <w:t>и 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="00CB040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 w:rsidR="00CB0409">
        <w:rPr>
          <w:rFonts w:ascii="Times New Roman" w:hAnsi="Times New Roman" w:cs="Times New Roman"/>
          <w:sz w:val="28"/>
          <w:szCs w:val="28"/>
        </w:rPr>
        <w:t>гражданина</w:t>
      </w:r>
      <w:r w:rsidR="00CB0409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 w:rsidR="00CB0409"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</w:t>
      </w:r>
      <w:r w:rsidR="009045AD">
        <w:rPr>
          <w:rFonts w:ascii="Times New Roman" w:hAnsi="Times New Roman" w:cs="Times New Roman"/>
          <w:sz w:val="28"/>
          <w:szCs w:val="28"/>
        </w:rPr>
        <w:t>ю</w:t>
      </w:r>
      <w:r w:rsidR="008E6CAD">
        <w:rPr>
          <w:rFonts w:ascii="Times New Roman" w:hAnsi="Times New Roman" w:cs="Times New Roman"/>
          <w:sz w:val="28"/>
          <w:szCs w:val="28"/>
        </w:rPr>
        <w:t xml:space="preserve"> №</w:t>
      </w:r>
      <w:r w:rsid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CB0409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</w:t>
      </w:r>
      <w:r w:rsidR="00CB0409" w:rsidRPr="008B181B">
        <w:rPr>
          <w:rFonts w:ascii="Times New Roman" w:hAnsi="Times New Roman" w:cs="Times New Roman"/>
          <w:sz w:val="28"/>
          <w:szCs w:val="28"/>
        </w:rPr>
        <w:t>.</w:t>
      </w:r>
    </w:p>
    <w:p w14:paraId="635A4121" w14:textId="04D2C609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</w:t>
      </w:r>
      <w:r w:rsidR="00FD194B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14:paraId="188187DA" w14:textId="559BF1E6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0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(его представителя) и предоставлении полного пак</w:t>
      </w:r>
      <w:r w:rsidR="00872991" w:rsidRPr="00200E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B431A7">
        <w:rPr>
          <w:rFonts w:ascii="Times New Roman" w:hAnsi="Times New Roman" w:cs="Times New Roman"/>
          <w:sz w:val="28"/>
          <w:szCs w:val="28"/>
        </w:rPr>
        <w:t xml:space="preserve"> </w:t>
      </w:r>
      <w:r w:rsidR="00872991" w:rsidRPr="00200E1E">
        <w:rPr>
          <w:rFonts w:ascii="Times New Roman" w:hAnsi="Times New Roman" w:cs="Times New Roman"/>
          <w:sz w:val="28"/>
          <w:szCs w:val="28"/>
        </w:rPr>
        <w:t>25</w:t>
      </w:r>
      <w:r w:rsidR="00872991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14:paraId="3C456926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14:paraId="4DDF9E10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(его представителю) </w:t>
      </w:r>
      <w:r w:rsidRPr="008B181B">
        <w:rPr>
          <w:rFonts w:ascii="Times New Roman" w:hAnsi="Times New Roman" w:cs="Times New Roman"/>
          <w:sz w:val="28"/>
          <w:szCs w:val="28"/>
        </w:rPr>
        <w:t>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14:paraId="16BF9BB0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9045AD">
        <w:rPr>
          <w:rFonts w:ascii="Times New Roman" w:hAnsi="Times New Roman" w:cs="Times New Roman"/>
          <w:sz w:val="28"/>
          <w:szCs w:val="28"/>
        </w:rPr>
        <w:t>20</w:t>
      </w:r>
      <w:r w:rsidRPr="008B18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FC47A8A" w14:textId="2CEB499C" w:rsidR="00CB0409" w:rsidRPr="008E5813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EA66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sz w:val="28"/>
          <w:szCs w:val="28"/>
        </w:rPr>
        <w:t>и 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DE489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14:paraId="275544E5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14:paraId="0D40D8F7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14:paraId="0BD0320F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14:paraId="4D1D1103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14:paraId="6F227654" w14:textId="45989804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14:paraId="18227758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14:paraId="7D492423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14:paraId="79FC4341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14:paraId="5DAD0E38" w14:textId="77777777" w:rsidR="00CB0409" w:rsidRPr="008B181B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14:paraId="231FC3BB" w14:textId="5C28F059" w:rsidR="0048042C" w:rsidRPr="00200E1E" w:rsidRDefault="0048042C" w:rsidP="00480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в форме электронного документа с использованием </w:t>
      </w:r>
      <w:r w:rsidR="002A7D57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94D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приему обращений</w:t>
      </w: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сроки, указанные в пункте </w:t>
      </w:r>
      <w:r w:rsidR="00200E1E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78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0E1E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391" w:rsidRPr="008178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регистрирует заявление в соответствующем журнале регистрации и направляет заявителю уведомление о приеме заявления в «Личный кабинет» </w:t>
      </w:r>
      <w:r w:rsidR="002A7D57"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4AC10" w14:textId="77777777" w:rsidR="0048042C" w:rsidRPr="00200E1E" w:rsidRDefault="0048042C" w:rsidP="00480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заявления к рассмотрению должно содержать информацию:</w:t>
      </w:r>
    </w:p>
    <w:p w14:paraId="0C698E19" w14:textId="77777777" w:rsidR="0048042C" w:rsidRPr="00200E1E" w:rsidRDefault="0048042C" w:rsidP="00480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- о дате регистрации и регистрационном номере заявления;</w:t>
      </w:r>
    </w:p>
    <w:p w14:paraId="487D15F8" w14:textId="40E872CF" w:rsidR="0048042C" w:rsidRPr="00200E1E" w:rsidRDefault="0048042C" w:rsidP="00480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- о должностном лице, ответственном за прием и регистрацию заявления (</w:t>
      </w:r>
      <w:r w:rsidR="00377F07" w:rsidRPr="0081784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178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F07" w:rsidRPr="008178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78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F07" w:rsidRPr="008178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., должность, контактный телефон);</w:t>
      </w:r>
    </w:p>
    <w:p w14:paraId="01C0B07A" w14:textId="26ED8F30" w:rsidR="0048042C" w:rsidRPr="00335F5F" w:rsidRDefault="0048042C" w:rsidP="00480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E1E">
        <w:rPr>
          <w:rFonts w:ascii="Times New Roman" w:hAnsi="Times New Roman" w:cs="Times New Roman"/>
          <w:color w:val="000000" w:themeColor="text1"/>
          <w:sz w:val="28"/>
          <w:szCs w:val="28"/>
        </w:rPr>
        <w:t>- о сроках рассмотрения заявления.</w:t>
      </w:r>
      <w:r w:rsidR="00872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286EC6D2" w14:textId="77777777" w:rsidR="00200E1E" w:rsidRDefault="00200E1E" w:rsidP="00200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14:paraId="7F8732B0" w14:textId="00977549" w:rsidR="00CB0409" w:rsidRPr="00BB2B25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3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14:paraId="00B08280" w14:textId="77777777" w:rsidR="00CB0409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B2605" w14:textId="77777777" w:rsidR="00CB0409" w:rsidRDefault="00CB0409" w:rsidP="00CB04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</w:t>
      </w:r>
      <w:r w:rsidRPr="008B181B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0B3E462B" w14:textId="77777777" w:rsidR="00CB0409" w:rsidRPr="00BB2B25" w:rsidRDefault="00CB0409" w:rsidP="00CB04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168F03" w14:textId="054D5E96" w:rsidR="00CB0409" w:rsidRPr="00BB2B25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14:paraId="4F794ECD" w14:textId="77777777" w:rsidR="00CB0409" w:rsidRPr="009F7850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0F57F" w14:textId="1861F310" w:rsidR="00CB0409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</w:t>
      </w:r>
      <w:r w:rsidRPr="00B431A7">
        <w:rPr>
          <w:rFonts w:ascii="Times New Roman" w:hAnsi="Times New Roman" w:cs="Times New Roman"/>
          <w:sz w:val="28"/>
          <w:szCs w:val="28"/>
        </w:rPr>
        <w:t>специалисту</w:t>
      </w:r>
      <w:r w:rsidRPr="00CB0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6FFFA" w14:textId="372E7C11" w:rsidR="00CB0409" w:rsidRDefault="00E20FDA" w:rsidP="00EF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840">
        <w:rPr>
          <w:rFonts w:ascii="Times New Roman" w:hAnsi="Times New Roman" w:cs="Times New Roman"/>
          <w:sz w:val="28"/>
          <w:szCs w:val="28"/>
        </w:rPr>
        <w:t>6</w:t>
      </w:r>
      <w:r w:rsidR="00CB0409" w:rsidRPr="00BB2B25">
        <w:rPr>
          <w:rFonts w:ascii="Times New Roman" w:hAnsi="Times New Roman" w:cs="Times New Roman"/>
          <w:sz w:val="28"/>
          <w:szCs w:val="28"/>
        </w:rPr>
        <w:t xml:space="preserve">. Специалист рассматривает заявление и документы </w:t>
      </w:r>
      <w:r w:rsidR="00CB0409">
        <w:rPr>
          <w:rFonts w:ascii="Times New Roman" w:hAnsi="Times New Roman" w:cs="Times New Roman"/>
          <w:sz w:val="28"/>
          <w:szCs w:val="28"/>
        </w:rPr>
        <w:t>гражданина</w:t>
      </w:r>
      <w:r w:rsidR="00CB0409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="00A032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CB0409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CB0409">
          <w:rPr>
            <w:rFonts w:ascii="Times New Roman" w:hAnsi="Times New Roman" w:cs="Times New Roman"/>
            <w:sz w:val="28"/>
            <w:szCs w:val="28"/>
          </w:rPr>
          <w:t>и</w:t>
        </w:r>
        <w:r w:rsidR="00CB0409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0409"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="00CB040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B0409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CB0409">
        <w:rPr>
          <w:rFonts w:ascii="Times New Roman" w:hAnsi="Times New Roman" w:cs="Times New Roman"/>
          <w:sz w:val="28"/>
          <w:szCs w:val="28"/>
        </w:rPr>
        <w:t>гражданином</w:t>
      </w:r>
      <w:r w:rsidR="00CB0409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</w:t>
      </w:r>
      <w:r w:rsidR="00CB0409" w:rsidRPr="0067176D">
        <w:rPr>
          <w:rFonts w:ascii="Times New Roman" w:hAnsi="Times New Roman" w:cs="Times New Roman"/>
          <w:color w:val="111111"/>
          <w:sz w:val="28"/>
          <w:szCs w:val="28"/>
        </w:rPr>
        <w:t xml:space="preserve">проверяет на основании сведений, содержащихся в информационной базе КГКУ «Центр выплат» информацию о получении (неполучении) гражданином мер социальной поддержки, и </w:t>
      </w:r>
      <w:r>
        <w:rPr>
          <w:rFonts w:ascii="Times New Roman" w:hAnsi="Times New Roman" w:cs="Times New Roman"/>
          <w:color w:val="111111"/>
          <w:sz w:val="28"/>
          <w:szCs w:val="28"/>
        </w:rPr>
        <w:t>оформляет</w:t>
      </w:r>
      <w:r w:rsidR="00CB0409" w:rsidRPr="0067176D">
        <w:rPr>
          <w:rFonts w:ascii="Times New Roman" w:hAnsi="Times New Roman" w:cs="Times New Roman"/>
          <w:color w:val="111111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B0409" w:rsidRPr="0067176D">
        <w:rPr>
          <w:rFonts w:ascii="Times New Roman" w:hAnsi="Times New Roman" w:cs="Times New Roman"/>
          <w:color w:val="111111"/>
          <w:sz w:val="28"/>
          <w:szCs w:val="28"/>
        </w:rPr>
        <w:t xml:space="preserve"> о получении (неполучении) мер социальной поддержки </w:t>
      </w:r>
      <w:r w:rsidR="00CB0409" w:rsidRPr="00200E1E">
        <w:rPr>
          <w:rFonts w:ascii="Times New Roman" w:hAnsi="Times New Roman" w:cs="Times New Roman"/>
          <w:color w:val="111111"/>
          <w:sz w:val="28"/>
          <w:szCs w:val="28"/>
        </w:rPr>
        <w:t>в электронной форме, а при необходимос</w:t>
      </w:r>
      <w:r w:rsidR="0067176D" w:rsidRPr="00200E1E">
        <w:rPr>
          <w:rFonts w:ascii="Times New Roman" w:hAnsi="Times New Roman" w:cs="Times New Roman"/>
          <w:color w:val="111111"/>
          <w:sz w:val="28"/>
          <w:szCs w:val="28"/>
        </w:rPr>
        <w:t>ти также и</w:t>
      </w:r>
      <w:r w:rsidR="006C3902" w:rsidRPr="00200E1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176D" w:rsidRPr="00200E1E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="006C3902" w:rsidRPr="00200E1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176D" w:rsidRPr="00200E1E">
        <w:rPr>
          <w:rFonts w:ascii="Times New Roman" w:hAnsi="Times New Roman" w:cs="Times New Roman"/>
          <w:color w:val="111111"/>
          <w:sz w:val="28"/>
          <w:szCs w:val="28"/>
        </w:rPr>
        <w:t>бумажном</w:t>
      </w:r>
      <w:r w:rsidR="006C3902" w:rsidRPr="00200E1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176D" w:rsidRPr="00200E1E">
        <w:rPr>
          <w:rFonts w:ascii="Times New Roman" w:hAnsi="Times New Roman" w:cs="Times New Roman"/>
          <w:color w:val="111111"/>
          <w:sz w:val="28"/>
          <w:szCs w:val="28"/>
        </w:rPr>
        <w:t>носителе</w:t>
      </w:r>
      <w:r w:rsidR="006C3902" w:rsidRPr="00200E1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0409" w:rsidRPr="00200E1E">
        <w:rPr>
          <w:rFonts w:ascii="Times New Roman" w:hAnsi="Times New Roman" w:cs="Times New Roman"/>
          <w:sz w:val="28"/>
          <w:szCs w:val="28"/>
        </w:rPr>
        <w:t>в</w:t>
      </w:r>
      <w:r w:rsidR="006C3902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CB0409" w:rsidRPr="00200E1E">
        <w:rPr>
          <w:rFonts w:ascii="Times New Roman" w:hAnsi="Times New Roman" w:cs="Times New Roman"/>
          <w:sz w:val="28"/>
          <w:szCs w:val="28"/>
        </w:rPr>
        <w:t>течение</w:t>
      </w:r>
      <w:r w:rsidR="006C3902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E16D03" w:rsidRPr="00200E1E">
        <w:rPr>
          <w:rFonts w:ascii="Times New Roman" w:hAnsi="Times New Roman" w:cs="Times New Roman"/>
          <w:sz w:val="28"/>
          <w:szCs w:val="28"/>
        </w:rPr>
        <w:t>7</w:t>
      </w:r>
      <w:r w:rsidR="005E1C9C" w:rsidRPr="00200E1E">
        <w:rPr>
          <w:rFonts w:ascii="Times New Roman" w:hAnsi="Times New Roman" w:cs="Times New Roman"/>
          <w:sz w:val="28"/>
          <w:szCs w:val="28"/>
        </w:rPr>
        <w:t>-х</w:t>
      </w:r>
      <w:r w:rsidR="00CB0409" w:rsidRPr="00200E1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30391" w:rsidRPr="00817840">
        <w:rPr>
          <w:rFonts w:ascii="Times New Roman" w:hAnsi="Times New Roman" w:cs="Times New Roman"/>
          <w:sz w:val="28"/>
          <w:szCs w:val="28"/>
        </w:rPr>
        <w:t>обращения гражданина</w:t>
      </w:r>
      <w:r w:rsidR="00CB0409" w:rsidRPr="00817840">
        <w:rPr>
          <w:rFonts w:ascii="Times New Roman" w:hAnsi="Times New Roman" w:cs="Times New Roman"/>
          <w:sz w:val="28"/>
          <w:szCs w:val="28"/>
        </w:rPr>
        <w:t>.</w:t>
      </w:r>
      <w:r w:rsidR="00CB04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6D097" w14:textId="77777777" w:rsidR="00CB0409" w:rsidRDefault="00CB0409" w:rsidP="00CB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ия - до 30 минут на 1 обращение.</w:t>
      </w:r>
    </w:p>
    <w:p w14:paraId="752D2897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color w:val="111111"/>
          <w:sz w:val="24"/>
          <w:szCs w:val="24"/>
        </w:rPr>
      </w:pPr>
    </w:p>
    <w:p w14:paraId="607B0CE2" w14:textId="77777777" w:rsidR="0067176D" w:rsidRPr="00B34310" w:rsidRDefault="0067176D" w:rsidP="006717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предоставлени</w:t>
      </w:r>
      <w:r w:rsidR="00447121">
        <w:rPr>
          <w:rFonts w:ascii="Times New Roman" w:hAnsi="Times New Roman" w:cs="Times New Roman"/>
          <w:sz w:val="28"/>
          <w:szCs w:val="28"/>
        </w:rPr>
        <w:t>ю</w:t>
      </w:r>
      <w:r w:rsidRP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14:paraId="6BAA26D2" w14:textId="77777777" w:rsidR="0067176D" w:rsidRDefault="0067176D" w:rsidP="006717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035A1" w14:textId="66D7C9BE" w:rsidR="0067176D" w:rsidRDefault="00066F10" w:rsidP="0067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B83">
        <w:rPr>
          <w:rFonts w:ascii="Times New Roman" w:hAnsi="Times New Roman" w:cs="Times New Roman"/>
          <w:sz w:val="28"/>
          <w:szCs w:val="28"/>
        </w:rPr>
        <w:t>7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67176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результат рассмотрения </w:t>
      </w:r>
      <w:r w:rsidR="0067176D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67176D">
        <w:rPr>
          <w:rFonts w:ascii="Times New Roman" w:hAnsi="Times New Roman" w:cs="Times New Roman"/>
          <w:sz w:val="28"/>
          <w:szCs w:val="28"/>
        </w:rPr>
        <w:t>ом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67176D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частью </w:t>
      </w:r>
      <w:hyperlink w:anchor="Par218" w:history="1"/>
      <w:r w:rsidR="0067176D">
        <w:rPr>
          <w:rFonts w:ascii="Times New Roman" w:hAnsi="Times New Roman" w:cs="Times New Roman"/>
          <w:sz w:val="28"/>
          <w:szCs w:val="28"/>
        </w:rPr>
        <w:t>2</w:t>
      </w:r>
      <w:r w:rsidR="00B355C4">
        <w:rPr>
          <w:rFonts w:ascii="Times New Roman" w:hAnsi="Times New Roman" w:cs="Times New Roman"/>
          <w:sz w:val="28"/>
          <w:szCs w:val="28"/>
        </w:rPr>
        <w:t>5</w:t>
      </w:r>
      <w:r w:rsidR="0067176D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6717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</w:t>
      </w:r>
      <w:r w:rsidR="004108E7">
        <w:rPr>
          <w:rFonts w:ascii="Times New Roman" w:hAnsi="Times New Roman" w:cs="Times New Roman"/>
          <w:sz w:val="28"/>
          <w:szCs w:val="28"/>
        </w:rPr>
        <w:t xml:space="preserve">та, и поступление Руководителю </w:t>
      </w:r>
      <w:r w:rsidR="0067176D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B34CA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20FDA">
        <w:rPr>
          <w:rFonts w:ascii="Times New Roman" w:hAnsi="Times New Roman" w:cs="Times New Roman"/>
          <w:sz w:val="28"/>
          <w:szCs w:val="28"/>
        </w:rPr>
        <w:t>оформленн</w:t>
      </w:r>
      <w:r w:rsidR="00B34CAD">
        <w:rPr>
          <w:rFonts w:ascii="Times New Roman" w:hAnsi="Times New Roman" w:cs="Times New Roman"/>
          <w:sz w:val="28"/>
          <w:szCs w:val="28"/>
        </w:rPr>
        <w:t>ой</w:t>
      </w:r>
      <w:r w:rsidR="0067176D">
        <w:rPr>
          <w:rFonts w:ascii="Times New Roman" w:hAnsi="Times New Roman" w:cs="Times New Roman"/>
          <w:sz w:val="28"/>
          <w:szCs w:val="28"/>
        </w:rPr>
        <w:t xml:space="preserve"> </w:t>
      </w:r>
      <w:r w:rsidR="0067176D" w:rsidRPr="0067176D">
        <w:rPr>
          <w:rFonts w:ascii="Times New Roman" w:hAnsi="Times New Roman" w:cs="Times New Roman"/>
          <w:color w:val="111111"/>
          <w:sz w:val="28"/>
          <w:szCs w:val="28"/>
        </w:rPr>
        <w:t>справк</w:t>
      </w:r>
      <w:r w:rsidR="00B34CAD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67176D" w:rsidRPr="0067176D">
        <w:rPr>
          <w:rFonts w:ascii="Times New Roman" w:hAnsi="Times New Roman" w:cs="Times New Roman"/>
          <w:color w:val="111111"/>
          <w:sz w:val="28"/>
          <w:szCs w:val="28"/>
        </w:rPr>
        <w:t xml:space="preserve"> о получении (неполучении) мер социальной поддержки</w:t>
      </w:r>
      <w:r w:rsidR="0067176D">
        <w:rPr>
          <w:rFonts w:ascii="Times New Roman" w:hAnsi="Times New Roman" w:cs="Times New Roman"/>
          <w:sz w:val="28"/>
          <w:szCs w:val="28"/>
        </w:rPr>
        <w:t>.</w:t>
      </w:r>
    </w:p>
    <w:p w14:paraId="12365EB2" w14:textId="25927864" w:rsidR="0067176D" w:rsidRPr="00BB2B25" w:rsidRDefault="00B355C4" w:rsidP="006717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B83">
        <w:rPr>
          <w:rFonts w:ascii="Times New Roman" w:hAnsi="Times New Roman" w:cs="Times New Roman"/>
          <w:sz w:val="28"/>
          <w:szCs w:val="28"/>
        </w:rPr>
        <w:t>8</w:t>
      </w:r>
      <w:r w:rsidR="0067176D">
        <w:rPr>
          <w:rFonts w:ascii="Times New Roman" w:hAnsi="Times New Roman" w:cs="Times New Roman"/>
          <w:sz w:val="28"/>
          <w:szCs w:val="28"/>
        </w:rPr>
        <w:t xml:space="preserve">. 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</w:t>
      </w:r>
      <w:r w:rsidR="00E20FD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частью </w:t>
      </w:r>
      <w:hyperlink w:anchor="Par218" w:history="1"/>
      <w:r w:rsidR="00E20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0FDA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E20FDA">
        <w:rPr>
          <w:rFonts w:ascii="Times New Roman" w:hAnsi="Times New Roman" w:cs="Times New Roman"/>
          <w:sz w:val="28"/>
          <w:szCs w:val="28"/>
        </w:rPr>
        <w:t>настоящего</w:t>
      </w:r>
      <w:r w:rsidR="00B431A7">
        <w:rPr>
          <w:rFonts w:ascii="Times New Roman" w:hAnsi="Times New Roman" w:cs="Times New Roman"/>
          <w:sz w:val="28"/>
          <w:szCs w:val="28"/>
        </w:rPr>
        <w:t xml:space="preserve"> </w:t>
      </w:r>
      <w:r w:rsidR="00E20FD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C32E6">
        <w:rPr>
          <w:rFonts w:ascii="Times New Roman" w:hAnsi="Times New Roman" w:cs="Times New Roman"/>
          <w:sz w:val="28"/>
          <w:szCs w:val="28"/>
        </w:rPr>
        <w:t>р</w:t>
      </w:r>
      <w:r w:rsidR="00E20FDA">
        <w:rPr>
          <w:rFonts w:ascii="Times New Roman" w:hAnsi="Times New Roman" w:cs="Times New Roman"/>
          <w:sz w:val="28"/>
          <w:szCs w:val="28"/>
        </w:rPr>
        <w:t>егламента,</w:t>
      </w:r>
      <w:r w:rsidR="00E20FDA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и </w:t>
      </w:r>
      <w:r w:rsidR="00B34CAD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20FDA" w:rsidRPr="0067176D">
        <w:rPr>
          <w:rFonts w:ascii="Times New Roman" w:hAnsi="Times New Roman" w:cs="Times New Roman"/>
          <w:color w:val="111111"/>
          <w:sz w:val="28"/>
          <w:szCs w:val="28"/>
        </w:rPr>
        <w:t>справк</w:t>
      </w:r>
      <w:r w:rsidR="00B34CAD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E20FDA" w:rsidRPr="0067176D">
        <w:rPr>
          <w:rFonts w:ascii="Times New Roman" w:hAnsi="Times New Roman" w:cs="Times New Roman"/>
          <w:color w:val="111111"/>
          <w:sz w:val="28"/>
          <w:szCs w:val="28"/>
        </w:rPr>
        <w:t xml:space="preserve"> о получении (неполучении) </w:t>
      </w:r>
      <w:r w:rsidR="00E20FDA">
        <w:rPr>
          <w:rFonts w:ascii="Times New Roman" w:hAnsi="Times New Roman" w:cs="Times New Roman"/>
          <w:color w:val="111111"/>
          <w:sz w:val="28"/>
          <w:szCs w:val="28"/>
        </w:rPr>
        <w:t xml:space="preserve">гражданином </w:t>
      </w:r>
      <w:r w:rsidR="00E20FDA" w:rsidRPr="0067176D">
        <w:rPr>
          <w:rFonts w:ascii="Times New Roman" w:hAnsi="Times New Roman" w:cs="Times New Roman"/>
          <w:color w:val="111111"/>
          <w:sz w:val="28"/>
          <w:szCs w:val="28"/>
        </w:rPr>
        <w:t>мер социальной поддержки</w:t>
      </w:r>
      <w:r w:rsidR="00E20F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20FDA">
        <w:rPr>
          <w:rFonts w:ascii="Times New Roman" w:hAnsi="Times New Roman" w:cs="Times New Roman"/>
          <w:sz w:val="28"/>
          <w:szCs w:val="28"/>
        </w:rPr>
        <w:t>2</w:t>
      </w:r>
      <w:r w:rsidR="0067176D">
        <w:rPr>
          <w:rFonts w:ascii="Times New Roman" w:hAnsi="Times New Roman" w:cs="Times New Roman"/>
          <w:sz w:val="28"/>
          <w:szCs w:val="28"/>
        </w:rPr>
        <w:t xml:space="preserve"> </w:t>
      </w:r>
      <w:r w:rsidR="00E20FDA">
        <w:rPr>
          <w:rFonts w:ascii="Times New Roman" w:hAnsi="Times New Roman" w:cs="Times New Roman"/>
          <w:sz w:val="28"/>
          <w:szCs w:val="28"/>
        </w:rPr>
        <w:t>рабочих</w:t>
      </w:r>
      <w:r w:rsidR="0067176D">
        <w:rPr>
          <w:rFonts w:ascii="Times New Roman" w:hAnsi="Times New Roman" w:cs="Times New Roman"/>
          <w:sz w:val="28"/>
          <w:szCs w:val="28"/>
        </w:rPr>
        <w:t xml:space="preserve"> дней</w:t>
      </w:r>
      <w:r w:rsidR="0067176D" w:rsidRPr="00BB2B25">
        <w:rPr>
          <w:rFonts w:ascii="Times New Roman" w:hAnsi="Times New Roman" w:cs="Times New Roman"/>
          <w:sz w:val="28"/>
          <w:szCs w:val="28"/>
        </w:rPr>
        <w:t xml:space="preserve"> со дня их поступления к нему.</w:t>
      </w:r>
    </w:p>
    <w:p w14:paraId="4ADB9A38" w14:textId="48D8504B" w:rsidR="006D777F" w:rsidRDefault="001F4B83" w:rsidP="00B3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59</w:t>
      </w:r>
      <w:r w:rsidR="002802BA" w:rsidRPr="006D777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6D777F">
        <w:rPr>
          <w:rFonts w:ascii="Times New Roman" w:hAnsi="Times New Roman" w:cs="Times New Roman"/>
          <w:sz w:val="28"/>
          <w:szCs w:val="28"/>
        </w:rPr>
        <w:t>С</w:t>
      </w:r>
      <w:r w:rsidR="006D777F" w:rsidRPr="00BB2B25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D777F" w:rsidRPr="006D77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течение 1 рабочего дня со дня подписания руководителем направляет гражданину справку о получении (неполучении) мер социальной поддержки </w:t>
      </w:r>
      <w:r w:rsidR="007E33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способом, указанным в заявлении:</w:t>
      </w:r>
    </w:p>
    <w:p w14:paraId="65B84217" w14:textId="44C4624F" w:rsidR="007E33B0" w:rsidRPr="00EB5369" w:rsidRDefault="007E33B0" w:rsidP="00B355C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1) в случае необходимости </w:t>
      </w:r>
      <w:r w:rsidR="00F71D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выдачи</w:t>
      </w:r>
      <w:r w:rsidRPr="0009623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справки </w:t>
      </w:r>
      <w:r w:rsidR="00AB7E1F" w:rsidRPr="006D77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получении (неполучении) мер социальной поддержки </w:t>
      </w:r>
      <w:r w:rsidRPr="0009623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бумажном носителе</w:t>
      </w:r>
      <w:r>
        <w:rPr>
          <w:rFonts w:ascii="Arial" w:hAnsi="Arial" w:cs="Times New Roman"/>
          <w:color w:val="111111"/>
          <w:sz w:val="24"/>
          <w:szCs w:val="24"/>
          <w:lang w:eastAsia="ru-RU"/>
        </w:rPr>
        <w:t xml:space="preserve"> </w:t>
      </w:r>
      <w:r w:rsidR="00372252" w:rsidRPr="003722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почте либо</w:t>
      </w:r>
      <w:r w:rsidR="00372252">
        <w:rPr>
          <w:rFonts w:ascii="Arial" w:hAnsi="Arial" w:cs="Times New Roman"/>
          <w:color w:val="111111"/>
          <w:sz w:val="24"/>
          <w:szCs w:val="24"/>
          <w:lang w:eastAsia="ru-RU"/>
        </w:rPr>
        <w:t xml:space="preserve"> </w:t>
      </w:r>
      <w:r w:rsidR="00096238" w:rsidRPr="00E0024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Pr="00E0024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EB5369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Pr="00EB5369">
        <w:rPr>
          <w:rFonts w:ascii="Times New Roman" w:eastAsia="Batang" w:hAnsi="Times New Roman" w:cs="Times New Roman"/>
          <w:sz w:val="28"/>
          <w:szCs w:val="28"/>
        </w:rPr>
        <w:t>и №</w:t>
      </w:r>
      <w:r w:rsidR="009F6D2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B5369">
        <w:rPr>
          <w:rFonts w:ascii="Times New Roman" w:eastAsia="Batang" w:hAnsi="Times New Roman" w:cs="Times New Roman"/>
          <w:sz w:val="28"/>
          <w:szCs w:val="28"/>
        </w:rPr>
        <w:t>2 к настоящему Административному регламенту</w:t>
      </w:r>
      <w:r w:rsidR="00096238" w:rsidRPr="00EB5369">
        <w:rPr>
          <w:rFonts w:ascii="Times New Roman" w:eastAsia="Batang" w:hAnsi="Times New Roman" w:cs="Times New Roman"/>
          <w:sz w:val="28"/>
          <w:szCs w:val="28"/>
        </w:rPr>
        <w:t>;</w:t>
      </w:r>
    </w:p>
    <w:p w14:paraId="68CC4DD6" w14:textId="1ED74E6E" w:rsidR="00372252" w:rsidRPr="009F6D29" w:rsidRDefault="00096238" w:rsidP="00B3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F6D29">
        <w:rPr>
          <w:rFonts w:ascii="Times New Roman" w:eastAsia="Batang" w:hAnsi="Times New Roman" w:cs="Times New Roman"/>
          <w:sz w:val="28"/>
          <w:szCs w:val="28"/>
        </w:rPr>
        <w:t xml:space="preserve">2) в случае обращения гражданина (его представителя) в </w:t>
      </w:r>
      <w:r w:rsidR="002802BA" w:rsidRPr="009F6D29">
        <w:rPr>
          <w:rFonts w:ascii="Times New Roman" w:hAnsi="Times New Roman" w:cs="Times New Roman"/>
          <w:color w:val="111111"/>
          <w:sz w:val="28"/>
          <w:szCs w:val="28"/>
        </w:rPr>
        <w:t>электронной форме</w:t>
      </w:r>
      <w:r w:rsidR="004863AC" w:rsidRPr="009F6D2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802BA" w:rsidRPr="009F6D29">
        <w:rPr>
          <w:rFonts w:ascii="Times New Roman" w:hAnsi="Times New Roman" w:cs="Times New Roman"/>
          <w:color w:val="111111"/>
          <w:sz w:val="28"/>
          <w:szCs w:val="28"/>
        </w:rPr>
        <w:t xml:space="preserve"> через </w:t>
      </w:r>
      <w:r w:rsidR="000C32E6" w:rsidRPr="009F6D29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2802BA" w:rsidRPr="009F6D29">
        <w:rPr>
          <w:rFonts w:ascii="Times New Roman" w:hAnsi="Times New Roman" w:cs="Times New Roman"/>
          <w:color w:val="111111"/>
          <w:sz w:val="28"/>
          <w:szCs w:val="28"/>
        </w:rPr>
        <w:t>Личный кабинет</w:t>
      </w:r>
      <w:r w:rsidR="000C32E6" w:rsidRPr="009F6D29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2802BA" w:rsidRPr="009F6D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F6D29">
        <w:rPr>
          <w:rFonts w:ascii="Times New Roman" w:hAnsi="Times New Roman" w:cs="Times New Roman"/>
          <w:color w:val="111111"/>
          <w:sz w:val="28"/>
          <w:szCs w:val="28"/>
        </w:rPr>
        <w:t>РПГУ</w:t>
      </w:r>
      <w:r w:rsidR="00372252" w:rsidRPr="009F6D2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0D2F0A6" w14:textId="67E5AF77" w:rsidR="00372252" w:rsidRPr="00447121" w:rsidRDefault="000C32E6" w:rsidP="00B3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r w:rsidR="00AB7E1F" w:rsidRPr="009F6D29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9F6D29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72252" w:rsidRPr="009F6D2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F71DDF">
        <w:rPr>
          <w:rFonts w:ascii="Times New Roman" w:hAnsi="Times New Roman" w:cs="Times New Roman"/>
          <w:sz w:val="28"/>
          <w:szCs w:val="28"/>
          <w:lang w:eastAsia="ru-RU"/>
        </w:rPr>
        <w:t>выдачи</w:t>
      </w:r>
      <w:r w:rsidR="00372252" w:rsidRPr="009F6D29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9F6D29">
        <w:rPr>
          <w:rFonts w:ascii="Times New Roman" w:hAnsi="Times New Roman" w:cs="Times New Roman"/>
          <w:sz w:val="28"/>
          <w:szCs w:val="28"/>
        </w:rPr>
        <w:t xml:space="preserve"> </w:t>
      </w:r>
      <w:r w:rsidR="003277C8" w:rsidRPr="009F6D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7E1F" w:rsidRPr="009F6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121" w:rsidRPr="009F6D29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получении (неполучении) </w:t>
      </w:r>
      <w:r w:rsidR="00AB7E1F" w:rsidRPr="009F6D29">
        <w:rPr>
          <w:rFonts w:ascii="Times New Roman" w:hAnsi="Times New Roman" w:cs="Times New Roman"/>
          <w:sz w:val="28"/>
          <w:szCs w:val="28"/>
          <w:lang w:eastAsia="ru-RU"/>
        </w:rPr>
        <w:t xml:space="preserve">мер социальной поддержки </w:t>
      </w:r>
      <w:r w:rsidRPr="009F6D29">
        <w:rPr>
          <w:rFonts w:ascii="Times New Roman" w:hAnsi="Times New Roman" w:cs="Times New Roman"/>
          <w:sz w:val="28"/>
          <w:szCs w:val="28"/>
        </w:rPr>
        <w:t>без</w:t>
      </w:r>
      <w:r w:rsidR="00372252" w:rsidRPr="009F6D29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Pr="009F6D29">
        <w:rPr>
          <w:rFonts w:ascii="Times New Roman" w:hAnsi="Times New Roman" w:cs="Times New Roman"/>
          <w:sz w:val="28"/>
          <w:szCs w:val="28"/>
        </w:rPr>
        <w:t>ия</w:t>
      </w:r>
      <w:r w:rsidR="00372252" w:rsidRPr="009F6D2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D15D0F" w:rsidRPr="009F6D2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D0F" w:rsidRPr="009F6D29">
        <w:rPr>
          <w:rFonts w:ascii="Times New Roman" w:hAnsi="Times New Roman" w:cs="Times New Roman"/>
          <w:sz w:val="28"/>
          <w:szCs w:val="28"/>
          <w:lang w:eastAsia="ru-RU"/>
        </w:rPr>
        <w:t>в течение 1 рабочего дня со дня оформления направляет</w:t>
      </w:r>
      <w:r w:rsidR="003277C8" w:rsidRPr="009F6D29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="00D15D0F" w:rsidRPr="009F6D2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гражданину </w:t>
      </w:r>
      <w:r w:rsidR="00D15D0F" w:rsidRPr="009F6D29">
        <w:rPr>
          <w:rFonts w:ascii="Times New Roman" w:hAnsi="Times New Roman" w:cs="Times New Roman"/>
          <w:sz w:val="28"/>
          <w:szCs w:val="28"/>
        </w:rPr>
        <w:t>через «Личный кабинет» РПГУ.</w:t>
      </w:r>
    </w:p>
    <w:p w14:paraId="3766C4FB" w14:textId="77777777" w:rsidR="00372252" w:rsidRPr="000C32E6" w:rsidRDefault="00372252" w:rsidP="002802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C9F9F42" w14:textId="77777777" w:rsidR="00066F10" w:rsidRPr="00424BBB" w:rsidRDefault="00066F10" w:rsidP="00066F1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14:paraId="12AD969F" w14:textId="77777777" w:rsidR="00066F10" w:rsidRDefault="00066F10" w:rsidP="00066F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81E1E" w14:textId="77777777" w:rsidR="00066F10" w:rsidRPr="000662A4" w:rsidRDefault="00066F10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14:paraId="23281BE6" w14:textId="77777777" w:rsidR="00066F10" w:rsidRPr="00424BBB" w:rsidRDefault="00066F10" w:rsidP="00066F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30678" w14:textId="190D8098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0</w:t>
      </w:r>
      <w:r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14:paraId="58DC011C" w14:textId="5D743984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14:paraId="0B236F02" w14:textId="06CAF2AF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14:paraId="69665F6A" w14:textId="77777777" w:rsidR="00066F10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14:paraId="71894FA1" w14:textId="77777777" w:rsidR="00F71DDF" w:rsidRDefault="00F71DDF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3AB0E1" w14:textId="77777777" w:rsidR="00066F10" w:rsidRPr="000662A4" w:rsidRDefault="00066F10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73A08CAA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1495F" w14:textId="524ED8A9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3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Министерства.</w:t>
      </w:r>
    </w:p>
    <w:p w14:paraId="70A8A5D7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14:paraId="10EF0B57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14:paraId="3D92C12D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14:paraId="4209BA82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14:paraId="0A44DAEE" w14:textId="229CA278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14:paraId="0E8F9DCD" w14:textId="77777777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14:paraId="36A583EF" w14:textId="77777777" w:rsidR="00066F10" w:rsidRDefault="00066F10" w:rsidP="00066F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C34616" w14:textId="77777777" w:rsidR="00066F10" w:rsidRDefault="00066F10" w:rsidP="00066F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Министерства, КГКУ «Центр выплат» за решения и действия (бездействие), принимаемые (осуществляемые) ими в ходе предоставления государственной услуги</w:t>
      </w:r>
    </w:p>
    <w:p w14:paraId="0C6480CE" w14:textId="77777777" w:rsidR="00066F10" w:rsidRDefault="00066F10" w:rsidP="0006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E04E7" w14:textId="322604D1" w:rsidR="00066F10" w:rsidRPr="00424BB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14:paraId="5CFECFE2" w14:textId="71939FD8" w:rsidR="00066F10" w:rsidRPr="00424BBB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2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инструкциях и приказах руководителя в соответствии с Уставом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14:paraId="3679F342" w14:textId="7E17B54D" w:rsidR="00066F10" w:rsidRPr="00424BBB" w:rsidRDefault="00B355C4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7</w:t>
      </w:r>
      <w:r w:rsidR="00066F10"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14:paraId="7F7602DD" w14:textId="77777777" w:rsidR="00066F10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8DAF5" w14:textId="77777777" w:rsidR="00066F10" w:rsidRPr="000E3B0E" w:rsidRDefault="00066F10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14:paraId="04D4E0D1" w14:textId="77777777" w:rsidR="00066F10" w:rsidRPr="000E3B0E" w:rsidRDefault="00066F10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1767B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B549B" w14:textId="22A0FBB7" w:rsidR="00066F10" w:rsidRPr="00A339D1" w:rsidRDefault="00B355C4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12"/>
      <w:r>
        <w:rPr>
          <w:rFonts w:ascii="Times New Roman" w:hAnsi="Times New Roman" w:cs="Times New Roman"/>
          <w:sz w:val="28"/>
          <w:szCs w:val="28"/>
        </w:rPr>
        <w:t>6</w:t>
      </w:r>
      <w:r w:rsidR="001F4B83">
        <w:rPr>
          <w:rFonts w:ascii="Times New Roman" w:hAnsi="Times New Roman" w:cs="Times New Roman"/>
          <w:sz w:val="28"/>
          <w:szCs w:val="28"/>
        </w:rPr>
        <w:t>8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511"/>
      <w:r w:rsidR="00066F10">
        <w:rPr>
          <w:rFonts w:ascii="Times New Roman" w:hAnsi="Times New Roman" w:cs="Times New Roman"/>
          <w:sz w:val="28"/>
          <w:szCs w:val="28"/>
        </w:rPr>
        <w:t>Гражданин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14:paraId="741984F7" w14:textId="77777777" w:rsidR="00066F10" w:rsidRPr="00A339D1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14:paraId="120EDC96" w14:textId="77777777" w:rsidR="00066F10" w:rsidRPr="00A339D1" w:rsidRDefault="00E60366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66F10" w:rsidRPr="00A339D1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14:paraId="5F312CD9" w14:textId="77777777" w:rsidR="00066F10" w:rsidRPr="00A339D1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7C92702C" w14:textId="77777777" w:rsidR="00066F10" w:rsidRPr="00A339D1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E6450B" w14:textId="77777777" w:rsidR="00066F10" w:rsidRPr="00A339D1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54F3709D" w14:textId="77777777" w:rsidR="00066F10" w:rsidRPr="00A339D1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1A342B07" w14:textId="77777777" w:rsidR="00066F10" w:rsidRDefault="00066F10" w:rsidP="00066F1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B43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eastAsia="Calibri" w:hAnsi="Times New Roman" w:cs="Times New Roman"/>
          <w:sz w:val="28"/>
          <w:szCs w:val="28"/>
        </w:rPr>
        <w:t>лиц</w:t>
      </w:r>
      <w:r w:rsidR="00B431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5E6365E9" w14:textId="4FE138F0" w:rsidR="00066F10" w:rsidRPr="00D73BEB" w:rsidRDefault="001F4B83" w:rsidP="00066F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066F10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529"/>
      <w:r w:rsidR="00066F10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14:paraId="26498898" w14:textId="77777777" w:rsidR="00066F10" w:rsidRPr="00D73BEB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14:paraId="6E09E6BD" w14:textId="77777777" w:rsidR="00066F10" w:rsidRPr="00D73BEB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14:paraId="0CE5D15B" w14:textId="77777777" w:rsidR="00066F10" w:rsidRPr="00D73BEB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14:paraId="679D4ABA" w14:textId="77777777" w:rsidR="00066F10" w:rsidRPr="00D73BEB" w:rsidRDefault="00066F10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14:paraId="1848A407" w14:textId="043B7DD8" w:rsidR="00066F10" w:rsidRPr="00D73BEB" w:rsidRDefault="00066F10" w:rsidP="00066F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F4B8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в Министерство и рассматриваются им в порядке, предусмотренном настоящим разделом административного регламента</w:t>
      </w:r>
      <w:r w:rsidR="005336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5C96DF2" w14:textId="27DCC021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29">
        <w:rPr>
          <w:rFonts w:ascii="Times New Roman" w:eastAsia="Calibri" w:hAnsi="Times New Roman" w:cs="Times New Roman"/>
          <w:sz w:val="28"/>
          <w:szCs w:val="28"/>
        </w:rPr>
        <w:t>7</w:t>
      </w:r>
      <w:r w:rsidR="001F4B83">
        <w:rPr>
          <w:rFonts w:ascii="Times New Roman" w:eastAsia="Calibri" w:hAnsi="Times New Roman" w:cs="Times New Roman"/>
          <w:sz w:val="28"/>
          <w:szCs w:val="28"/>
        </w:rPr>
        <w:t>1</w:t>
      </w:r>
      <w:r w:rsidRPr="009F6D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6D29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</w:t>
      </w:r>
      <w:r w:rsidR="001C1458" w:rsidRPr="009F6D29">
        <w:rPr>
          <w:rFonts w:ascii="Times New Roman" w:hAnsi="Times New Roman" w:cs="Times New Roman"/>
          <w:sz w:val="28"/>
          <w:szCs w:val="28"/>
        </w:rPr>
        <w:t xml:space="preserve"> </w:t>
      </w:r>
      <w:r w:rsidR="00826070" w:rsidRPr="009F6D29">
        <w:rPr>
          <w:rFonts w:ascii="Times New Roman" w:hAnsi="Times New Roman" w:cs="Times New Roman"/>
          <w:sz w:val="28"/>
          <w:szCs w:val="28"/>
        </w:rPr>
        <w:t xml:space="preserve">через ЕПГУ </w:t>
      </w:r>
      <w:r w:rsidR="00826070" w:rsidRPr="001F4B83">
        <w:rPr>
          <w:rFonts w:ascii="Times New Roman" w:hAnsi="Times New Roman" w:cs="Times New Roman"/>
          <w:sz w:val="28"/>
          <w:szCs w:val="28"/>
        </w:rPr>
        <w:t>или</w:t>
      </w:r>
      <w:r w:rsidR="00826070" w:rsidRPr="009F6D29">
        <w:rPr>
          <w:rFonts w:ascii="Times New Roman" w:hAnsi="Times New Roman" w:cs="Times New Roman"/>
          <w:sz w:val="28"/>
          <w:szCs w:val="28"/>
        </w:rPr>
        <w:t xml:space="preserve"> </w:t>
      </w:r>
      <w:r w:rsidR="005339EE" w:rsidRPr="009F6D29">
        <w:rPr>
          <w:rFonts w:ascii="Times New Roman" w:hAnsi="Times New Roman" w:cs="Times New Roman"/>
          <w:sz w:val="28"/>
          <w:szCs w:val="28"/>
        </w:rPr>
        <w:t xml:space="preserve">РПГУ </w:t>
      </w:r>
      <w:r w:rsidR="001C1458" w:rsidRPr="009F6D29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«Досудебное обжалование» (</w:t>
      </w:r>
      <w:r w:rsidR="001C1458" w:rsidRPr="009F6D2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C1458" w:rsidRPr="009F6D29">
        <w:rPr>
          <w:rFonts w:ascii="Times New Roman" w:hAnsi="Times New Roman" w:cs="Times New Roman"/>
          <w:sz w:val="28"/>
          <w:szCs w:val="28"/>
        </w:rPr>
        <w:t>.</w:t>
      </w:r>
      <w:r w:rsidR="001C1458" w:rsidRPr="009F6D2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1C1458" w:rsidRPr="009F6D29">
        <w:rPr>
          <w:rFonts w:ascii="Times New Roman" w:hAnsi="Times New Roman" w:cs="Times New Roman"/>
          <w:sz w:val="28"/>
          <w:szCs w:val="28"/>
        </w:rPr>
        <w:t>.</w:t>
      </w:r>
      <w:r w:rsidR="001C1458" w:rsidRPr="009F6D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1458" w:rsidRPr="009F6D29">
        <w:rPr>
          <w:rFonts w:ascii="Times New Roman" w:hAnsi="Times New Roman" w:cs="Times New Roman"/>
          <w:sz w:val="28"/>
          <w:szCs w:val="28"/>
        </w:rPr>
        <w:t>),</w:t>
      </w:r>
      <w:r w:rsidRPr="009F6D29">
        <w:rPr>
          <w:rFonts w:ascii="Times New Roman" w:hAnsi="Times New Roman" w:cs="Times New Roman"/>
          <w:sz w:val="28"/>
          <w:szCs w:val="28"/>
        </w:rPr>
        <w:t xml:space="preserve"> а также может быть принята на личном приеме гражданина.</w:t>
      </w:r>
    </w:p>
    <w:p w14:paraId="0B8BA8BF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14:paraId="07D553F9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1E032DDB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14:paraId="7B02FF73" w14:textId="18851076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0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</w:t>
      </w:r>
      <w:r w:rsidR="001B237C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>№230-П.</w:t>
      </w:r>
    </w:p>
    <w:p w14:paraId="3D0ED743" w14:textId="6643BCC4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14:paraId="7D65022C" w14:textId="527BFEA3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8"/>
    <w:p w14:paraId="27115436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5ED869C4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14:paraId="54E29FCB" w14:textId="50743EB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3"/>
      <w:bookmarkEnd w:id="5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F60861"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14:paraId="15190F42" w14:textId="310404A7" w:rsidR="00066F10" w:rsidRPr="00A339D1" w:rsidRDefault="000E58BF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4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6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066F10">
        <w:rPr>
          <w:rFonts w:ascii="Times New Roman" w:hAnsi="Times New Roman" w:cs="Times New Roman"/>
          <w:sz w:val="28"/>
          <w:szCs w:val="28"/>
        </w:rPr>
        <w:t>Министерство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0"/>
    <w:p w14:paraId="7D6B08A7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14:paraId="0E37D8EB" w14:textId="6B472A85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F71DDF">
        <w:rPr>
          <w:rFonts w:ascii="Times New Roman" w:hAnsi="Times New Roman" w:cs="Times New Roman"/>
          <w:sz w:val="28"/>
          <w:szCs w:val="28"/>
        </w:rPr>
        <w:t>78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14:paraId="0F8978BB" w14:textId="5E00C374" w:rsidR="00066F10" w:rsidRPr="00A339D1" w:rsidRDefault="000E58BF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5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7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066F10">
        <w:rPr>
          <w:rFonts w:ascii="Times New Roman" w:hAnsi="Times New Roman" w:cs="Times New Roman"/>
          <w:sz w:val="28"/>
          <w:szCs w:val="28"/>
        </w:rPr>
        <w:t>Министерство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1"/>
    <w:p w14:paraId="27E94ABE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14:paraId="3BE52654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14:paraId="60FC2D0B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14:paraId="4558F89B" w14:textId="3FF0B751" w:rsidR="00066F10" w:rsidRPr="00DE514B" w:rsidRDefault="00EC29D6" w:rsidP="000F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>
        <w:rPr>
          <w:rFonts w:ascii="Times New Roman" w:hAnsi="Times New Roman" w:cs="Times New Roman"/>
          <w:sz w:val="28"/>
          <w:szCs w:val="28"/>
        </w:rPr>
        <w:t>7</w:t>
      </w:r>
      <w:r w:rsidR="001F4B83">
        <w:rPr>
          <w:rFonts w:ascii="Times New Roman" w:hAnsi="Times New Roman" w:cs="Times New Roman"/>
          <w:sz w:val="28"/>
          <w:szCs w:val="28"/>
        </w:rPr>
        <w:t>8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066F10" w:rsidRPr="00DE514B">
        <w:rPr>
          <w:rFonts w:ascii="Times New Roman" w:hAnsi="Times New Roman" w:cs="Times New Roman"/>
          <w:sz w:val="28"/>
          <w:szCs w:val="28"/>
        </w:rPr>
        <w:t xml:space="preserve">В случае, если жалоба подана </w:t>
      </w:r>
      <w:r w:rsidR="00066F10">
        <w:rPr>
          <w:rFonts w:ascii="Times New Roman" w:hAnsi="Times New Roman" w:cs="Times New Roman"/>
          <w:sz w:val="28"/>
          <w:szCs w:val="28"/>
        </w:rPr>
        <w:t>гражданином</w:t>
      </w:r>
      <w:r w:rsidR="00066F10" w:rsidRPr="00DE514B">
        <w:rPr>
          <w:rFonts w:ascii="Times New Roman" w:hAnsi="Times New Roman" w:cs="Times New Roman"/>
          <w:sz w:val="28"/>
          <w:szCs w:val="28"/>
        </w:rPr>
        <w:t xml:space="preserve">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</w:t>
      </w:r>
      <w:r w:rsidR="00066F10">
        <w:rPr>
          <w:rFonts w:ascii="Times New Roman" w:hAnsi="Times New Roman" w:cs="Times New Roman"/>
          <w:sz w:val="28"/>
          <w:szCs w:val="28"/>
        </w:rPr>
        <w:t>гражданина</w:t>
      </w:r>
      <w:r w:rsidR="00066F10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66F10" w:rsidRPr="00824164">
        <w:rPr>
          <w:rFonts w:ascii="Times New Roman" w:hAnsi="Times New Roman" w:cs="Times New Roman"/>
          <w:sz w:val="28"/>
          <w:szCs w:val="28"/>
        </w:rPr>
        <w:t xml:space="preserve">о перенаправлении жалобы, за исключением случаев, указанных в </w:t>
      </w:r>
      <w:hyperlink r:id="rId13" w:history="1">
        <w:r w:rsidR="00066F10" w:rsidRPr="0082416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66F10" w:rsidRPr="00824164">
        <w:rPr>
          <w:rFonts w:ascii="Times New Roman" w:hAnsi="Times New Roman" w:cs="Times New Roman"/>
          <w:sz w:val="28"/>
          <w:szCs w:val="28"/>
        </w:rPr>
        <w:t>8</w:t>
      </w:r>
      <w:r w:rsidR="00F71DDF">
        <w:rPr>
          <w:rFonts w:ascii="Times New Roman" w:hAnsi="Times New Roman" w:cs="Times New Roman"/>
          <w:sz w:val="28"/>
          <w:szCs w:val="28"/>
        </w:rPr>
        <w:t>0</w:t>
      </w:r>
      <w:r w:rsidR="00066F10" w:rsidRPr="008241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066F10" w:rsidRPr="00824164">
          <w:rPr>
            <w:rFonts w:ascii="Times New Roman" w:hAnsi="Times New Roman" w:cs="Times New Roman"/>
            <w:sz w:val="28"/>
            <w:szCs w:val="28"/>
          </w:rPr>
          <w:t>пункте 2 части 8</w:t>
        </w:r>
      </w:hyperlink>
      <w:r w:rsidR="00F71DDF">
        <w:rPr>
          <w:rFonts w:ascii="Times New Roman" w:hAnsi="Times New Roman" w:cs="Times New Roman"/>
          <w:sz w:val="28"/>
          <w:szCs w:val="28"/>
        </w:rPr>
        <w:t>1</w:t>
      </w:r>
      <w:r w:rsidR="00066F10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6F10" w:rsidRPr="00DE51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462496" w14:textId="77777777" w:rsidR="00066F10" w:rsidRPr="00DE514B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4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2"/>
    <w:p w14:paraId="7AF62C89" w14:textId="030A9940" w:rsidR="00066F10" w:rsidRPr="00A339D1" w:rsidRDefault="001F4B83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66F10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14:paraId="51177DC1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в приеме документов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D402F68" w14:textId="1DF7DA95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14:paraId="72675789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14:paraId="019609CD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14:paraId="7402A7A8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14:paraId="24E6BBFD" w14:textId="58590898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14:paraId="42C6A3C4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9855B49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C0BEB7D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14:paraId="205610CD" w14:textId="52960C08" w:rsidR="00066F10" w:rsidRPr="00A339D1" w:rsidRDefault="000F7FC1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2</w:t>
      </w:r>
      <w:r w:rsidR="00066F10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20CF3BA7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49302B77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14:paraId="58005E1A" w14:textId="1B3810B6" w:rsidR="00066F10" w:rsidRPr="00A339D1" w:rsidRDefault="000F7FC1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3</w:t>
      </w:r>
      <w:r w:rsidR="00066F10" w:rsidRPr="00A339D1">
        <w:rPr>
          <w:rFonts w:ascii="Times New Roman" w:hAnsi="Times New Roman" w:cs="Times New Roman"/>
          <w:sz w:val="28"/>
          <w:szCs w:val="28"/>
        </w:rPr>
        <w:t>. Ответ о результат</w:t>
      </w:r>
      <w:r w:rsidR="00066F10">
        <w:rPr>
          <w:rFonts w:ascii="Times New Roman" w:hAnsi="Times New Roman" w:cs="Times New Roman"/>
          <w:sz w:val="28"/>
          <w:szCs w:val="28"/>
        </w:rPr>
        <w:t>е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направляется </w:t>
      </w:r>
      <w:r w:rsidR="00066F10">
        <w:rPr>
          <w:rFonts w:ascii="Times New Roman" w:hAnsi="Times New Roman" w:cs="Times New Roman"/>
          <w:sz w:val="28"/>
          <w:szCs w:val="28"/>
        </w:rPr>
        <w:t>гражданину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14:paraId="2126FE8A" w14:textId="1D2B3E99" w:rsidR="00066F10" w:rsidRPr="00A339D1" w:rsidRDefault="000F7FC1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4</w:t>
      </w:r>
      <w:r w:rsidR="00066F10" w:rsidRPr="00A339D1">
        <w:rPr>
          <w:rFonts w:ascii="Times New Roman" w:hAnsi="Times New Roman" w:cs="Times New Roman"/>
          <w:sz w:val="28"/>
          <w:szCs w:val="28"/>
        </w:rPr>
        <w:t>. В ответе о результат</w:t>
      </w:r>
      <w:r w:rsidR="00066F10">
        <w:rPr>
          <w:rFonts w:ascii="Times New Roman" w:hAnsi="Times New Roman" w:cs="Times New Roman"/>
          <w:sz w:val="28"/>
          <w:szCs w:val="28"/>
        </w:rPr>
        <w:t>е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указываются:</w:t>
      </w:r>
    </w:p>
    <w:p w14:paraId="6FFFA79B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3DCDDD58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14:paraId="1DB15283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14:paraId="36B72164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14:paraId="2A88BCD7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14:paraId="5AC150D5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4546D538" w14:textId="77777777" w:rsidR="00066F10" w:rsidRPr="00A339D1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14:paraId="496E9704" w14:textId="5694BCA3" w:rsidR="00066F10" w:rsidRPr="00A339D1" w:rsidRDefault="000F7FC1" w:rsidP="0006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5</w:t>
      </w:r>
      <w:r w:rsidR="00066F10" w:rsidRPr="00A339D1">
        <w:rPr>
          <w:rFonts w:ascii="Times New Roman" w:hAnsi="Times New Roman" w:cs="Times New Roman"/>
          <w:sz w:val="28"/>
          <w:szCs w:val="28"/>
        </w:rPr>
        <w:t>. Ответ о результат</w:t>
      </w:r>
      <w:r w:rsidR="00066F10">
        <w:rPr>
          <w:rFonts w:ascii="Times New Roman" w:hAnsi="Times New Roman" w:cs="Times New Roman"/>
          <w:sz w:val="28"/>
          <w:szCs w:val="28"/>
        </w:rPr>
        <w:t>е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подписывается </w:t>
      </w:r>
      <w:r w:rsidR="00066F10"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3" w:name="sub_5311"/>
      <w:r w:rsidR="00066F10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 w:rsidR="00066F10">
        <w:rPr>
          <w:rFonts w:ascii="Times New Roman" w:hAnsi="Times New Roman" w:cs="Times New Roman"/>
          <w:sz w:val="28"/>
          <w:szCs w:val="28"/>
        </w:rPr>
        <w:t>Министерства</w:t>
      </w:r>
      <w:r w:rsidR="00066F10" w:rsidRPr="00A339D1">
        <w:rPr>
          <w:rFonts w:ascii="Times New Roman" w:hAnsi="Times New Roman" w:cs="Times New Roman"/>
          <w:sz w:val="28"/>
          <w:szCs w:val="28"/>
        </w:rPr>
        <w:t>.</w:t>
      </w:r>
    </w:p>
    <w:p w14:paraId="32A44DD8" w14:textId="101E7616" w:rsidR="00066F10" w:rsidRPr="00A339D1" w:rsidRDefault="000E58BF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6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066F10">
        <w:rPr>
          <w:rFonts w:ascii="Times New Roman" w:hAnsi="Times New Roman" w:cs="Times New Roman"/>
          <w:sz w:val="28"/>
          <w:szCs w:val="28"/>
        </w:rPr>
        <w:t>гражданина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ответ о результат</w:t>
      </w:r>
      <w:r w:rsidR="00066F10">
        <w:rPr>
          <w:rFonts w:ascii="Times New Roman" w:hAnsi="Times New Roman" w:cs="Times New Roman"/>
          <w:sz w:val="28"/>
          <w:szCs w:val="28"/>
        </w:rPr>
        <w:t>е</w:t>
      </w:r>
      <w:r w:rsidR="00066F10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066F10">
        <w:rPr>
          <w:rFonts w:ascii="Times New Roman" w:hAnsi="Times New Roman" w:cs="Times New Roman"/>
          <w:sz w:val="28"/>
          <w:szCs w:val="28"/>
        </w:rPr>
        <w:t>Министра</w:t>
      </w:r>
      <w:r w:rsidR="00066F10"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3"/>
    <w:p w14:paraId="644B25B1" w14:textId="7ED11643" w:rsidR="00066F10" w:rsidRPr="00A339D1" w:rsidRDefault="000E58BF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7</w:t>
      </w:r>
      <w:r w:rsidR="00066F10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066F10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066F10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31F1E96B" w14:textId="37590EC3" w:rsidR="00066F10" w:rsidRDefault="00F9368D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83">
        <w:rPr>
          <w:rFonts w:ascii="Times New Roman" w:hAnsi="Times New Roman" w:cs="Times New Roman"/>
          <w:sz w:val="28"/>
          <w:szCs w:val="28"/>
        </w:rPr>
        <w:t>8</w:t>
      </w:r>
      <w:r w:rsidR="00066F10" w:rsidRPr="00824164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14:paraId="289479DA" w14:textId="77777777" w:rsidR="00066F10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35AB6" w14:textId="77777777" w:rsidR="00066F10" w:rsidRDefault="00066F10" w:rsidP="00066F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F2FF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2BF61CA5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1BB5B119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2457C6AE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566DB656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49F8D2C4" w14:textId="77777777" w:rsidR="00DE4DBA" w:rsidRDefault="00DE4DBA">
      <w:pPr>
        <w:suppressAutoHyphens w:val="0"/>
        <w:autoSpaceDE/>
        <w:autoSpaceDN/>
        <w:adjustRightInd/>
        <w:spacing w:after="160" w:line="259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br w:type="page"/>
      </w: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215"/>
      </w:tblGrid>
      <w:tr w:rsidR="000F7FC1" w14:paraId="729130D4" w14:textId="77777777" w:rsidTr="000F7FC1">
        <w:tc>
          <w:tcPr>
            <w:tcW w:w="2573" w:type="dxa"/>
          </w:tcPr>
          <w:p w14:paraId="69BA74A7" w14:textId="77777777" w:rsidR="00C517B3" w:rsidRDefault="00C517B3" w:rsidP="000F7FC1">
            <w:pPr>
              <w:widowControl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14:paraId="311A2780" w14:textId="77777777" w:rsidR="000F7FC1" w:rsidRDefault="000F7FC1" w:rsidP="000F7FC1">
            <w:pPr>
              <w:widowControl w:val="0"/>
              <w:spacing w:after="0" w:line="240" w:lineRule="auto"/>
              <w:ind w:left="-51" w:right="-142" w:hanging="23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>Приложение</w:t>
            </w:r>
            <w:r w:rsidRPr="00DD3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DD374C">
              <w:rPr>
                <w:sz w:val="28"/>
                <w:szCs w:val="28"/>
              </w:rPr>
              <w:t xml:space="preserve"> 1</w:t>
            </w:r>
            <w:bookmarkStart w:id="14" w:name="Par491"/>
            <w:bookmarkEnd w:id="14"/>
          </w:p>
          <w:p w14:paraId="536A2481" w14:textId="6529B1BF" w:rsidR="000F7FC1" w:rsidRDefault="000F7FC1" w:rsidP="000F7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</w:t>
            </w:r>
            <w:r w:rsidRPr="00000F88">
              <w:rPr>
                <w:sz w:val="28"/>
                <w:szCs w:val="28"/>
              </w:rPr>
              <w:t>Административному</w:t>
            </w:r>
            <w:r w:rsidRPr="00000F88">
              <w:rPr>
                <w:sz w:val="28"/>
                <w:szCs w:val="28"/>
              </w:rPr>
              <w:t xml:space="preserve"> </w:t>
            </w:r>
            <w:r w:rsidRPr="00000F88">
              <w:rPr>
                <w:sz w:val="28"/>
                <w:szCs w:val="28"/>
              </w:rPr>
              <w:t>регламенту</w:t>
            </w:r>
            <w:r w:rsidRPr="00000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Министерством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социального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развития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труда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Камчатского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края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государственной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услуги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по</w:t>
            </w:r>
            <w:r w:rsidRPr="00000F88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F71DDF">
              <w:rPr>
                <w:rFonts w:ascii="Times New Roman" w:eastAsia="Batang" w:hAnsi="Times New Roman" w:cs="Times New Roman"/>
                <w:sz w:val="28"/>
                <w:szCs w:val="28"/>
              </w:rPr>
              <w:t>выдаче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7F176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справки о получении (неполучении) мер социальной поддержки</w:t>
            </w:r>
          </w:p>
          <w:p w14:paraId="2A073BE3" w14:textId="77777777" w:rsidR="000F7FC1" w:rsidRDefault="000F7FC1" w:rsidP="000F7FC1">
            <w:pPr>
              <w:widowControl w:val="0"/>
              <w:spacing w:after="0" w:line="240" w:lineRule="auto"/>
              <w:ind w:left="-51" w:right="-142" w:hanging="23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470B2C27" w14:textId="77777777" w:rsidR="000F7FC1" w:rsidRPr="00000F88" w:rsidRDefault="000F7FC1" w:rsidP="000F7FC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14:paraId="12A9A6D1" w14:textId="1D163ECF" w:rsidR="000F7FC1" w:rsidRDefault="000F7FC1" w:rsidP="000F7FC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DDF">
        <w:rPr>
          <w:rFonts w:ascii="Times New Roman" w:eastAsia="Batang" w:hAnsi="Times New Roman" w:cs="Times New Roman"/>
          <w:sz w:val="28"/>
          <w:szCs w:val="28"/>
        </w:rPr>
        <w:t>выдаче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117160D1" w14:textId="77777777" w:rsidR="000F7FC1" w:rsidRPr="00DD374C" w:rsidRDefault="000F7FC1" w:rsidP="000F7FC1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5036"/>
      </w:tblGrid>
      <w:tr w:rsidR="000F7FC1" w:rsidRPr="0064081D" w14:paraId="613E6DD6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0F1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E2D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8E9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0F7FC1" w:rsidRPr="0064081D" w14:paraId="40F36C1F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79D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8F3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14:paraId="6F6EB717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E18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14:paraId="20590F04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14:paraId="13A1CAF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0F7FC1" w:rsidRPr="0064081D" w14:paraId="0E207D32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2A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90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D3F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14:paraId="4789D79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0F7FC1" w:rsidRPr="0064081D" w14:paraId="55D1CC63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9A1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D6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5C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14:paraId="0CF6095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0F7FC1" w:rsidRPr="0064081D" w14:paraId="11785FBB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41E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128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18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14:paraId="754FCD0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0F7FC1" w:rsidRPr="0064081D" w14:paraId="31C89140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D9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7BE" w14:textId="77777777" w:rsidR="000F7FC1" w:rsidRPr="00824164" w:rsidRDefault="000F7FC1" w:rsidP="000F7FC1">
            <w:pPr>
              <w:pStyle w:val="a7"/>
              <w:jc w:val="both"/>
            </w:pPr>
            <w:r w:rsidRPr="00824164">
              <w:rPr>
                <w:rFonts w:ascii="Times New Roman" w:hAnsi="Times New Roman"/>
                <w:sz w:val="28"/>
                <w:szCs w:val="28"/>
              </w:rPr>
              <w:t>Елизовский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E91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17B3">
              <w:rPr>
                <w:rFonts w:ascii="Times New Roman" w:hAnsi="Times New Roman"/>
                <w:sz w:val="28"/>
                <w:szCs w:val="28"/>
              </w:rPr>
              <w:t>Беринга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C517B3">
              <w:rPr>
                <w:rFonts w:ascii="Times New Roman" w:hAnsi="Times New Roman"/>
                <w:sz w:val="28"/>
                <w:szCs w:val="28"/>
              </w:rPr>
              <w:t>25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, г. Елизово, </w:t>
            </w:r>
          </w:p>
          <w:p w14:paraId="32A174F9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14:paraId="77113531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14:paraId="6A32969A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Еlizovo@centr.kamchatka.ru</w:t>
            </w:r>
          </w:p>
        </w:tc>
      </w:tr>
      <w:tr w:rsidR="000F7FC1" w:rsidRPr="0064081D" w14:paraId="44AE7133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F07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40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3F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14:paraId="1019B12B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0F7FC1" w:rsidRPr="0064081D" w14:paraId="7E221908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C4E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0D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BB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14:paraId="3AC04BA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0F7FC1" w:rsidRPr="0064081D" w14:paraId="1DA4CD31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4EC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D0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2C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14:paraId="59549A0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0F7FC1" w:rsidRPr="0064081D" w14:paraId="0EF14371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673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5B7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27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14:paraId="27915ED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0F7FC1" w:rsidRPr="0064081D" w14:paraId="3562800A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2E4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18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734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14:paraId="0F2FBC9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0F7FC1" w:rsidRPr="0064081D" w14:paraId="62042B05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64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E9B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DDF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14:paraId="68B0CF0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0F7FC1" w:rsidRPr="0064081D" w14:paraId="315752FD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4FA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5D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B73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14:paraId="7457038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5" w:history="1">
              <w:r w:rsidRPr="004D2EA3">
                <w:rPr>
                  <w:rStyle w:val="a3"/>
                  <w:rFonts w:ascii="Times New Roman" w:hAnsi="Times New Roman"/>
                  <w:sz w:val="28"/>
                  <w:szCs w:val="28"/>
                </w:rPr>
                <w:t>Tigil@centr.kamchatka.ru</w:t>
              </w:r>
            </w:hyperlink>
          </w:p>
          <w:p w14:paraId="492F297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C1" w:rsidRPr="0064081D" w14:paraId="5D94992B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EAF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A6A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КГКУ «Камчатский центр по выплате государственных и 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пособий» (по почте и электронном виде)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4A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Бочкарева, д. 2, c. Усть-Большерецк, Усть-Большерецкий район, Камчатский край, 684100,   (8-415-32) 2-15-49</w:t>
            </w:r>
          </w:p>
          <w:p w14:paraId="71B8E77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адрес: UB@centr.kamchatka.ru</w:t>
            </w:r>
          </w:p>
        </w:tc>
      </w:tr>
      <w:tr w:rsidR="000F7FC1" w:rsidRPr="0064081D" w14:paraId="4407E3D5" w14:textId="77777777" w:rsidTr="000E5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7D7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831" w14:textId="77777777" w:rsidR="000F7FC1" w:rsidRPr="00824164" w:rsidRDefault="000F7FC1" w:rsidP="000F7FC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568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14:paraId="7FA58D2A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14:paraId="0D25842A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14:paraId="734BF521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8241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3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</w:p>
        </w:tc>
      </w:tr>
    </w:tbl>
    <w:p w14:paraId="7DBC2B21" w14:textId="77777777" w:rsidR="000F7FC1" w:rsidRPr="00DD374C" w:rsidRDefault="000F7FC1" w:rsidP="000F7F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F9F8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5626DDEC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C1C7A35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5B89041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26DDE96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C00F53D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0BCCE959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4F20BA0C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58E3979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C3FAC0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1B65C0F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BF6800A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A9B029B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57BFE1A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773FB7D9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27D0248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70CD6722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12FA8189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F4813C0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7B2A825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8D647E7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F9120BD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DA1D8DD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050966D6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54BADD55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1FC9EB8F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05E9316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73D6711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39A7DA3B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776BE837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01B87D92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1DB5F99F" w14:textId="77777777" w:rsidR="000F7FC1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936095A" w14:textId="77777777" w:rsidR="00B431A7" w:rsidRDefault="00B431A7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5911A234" w14:textId="77777777" w:rsidR="00B431A7" w:rsidRDefault="00B431A7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14887CEF" w14:textId="77777777" w:rsidR="00B431A7" w:rsidRDefault="00B431A7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655454F3" w14:textId="77777777" w:rsidR="000F7FC1" w:rsidRPr="00DD374C" w:rsidRDefault="000F7FC1" w:rsidP="000F7FC1">
      <w:pPr>
        <w:widowControl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F4BD168" w14:textId="37E7D66E" w:rsidR="000F7FC1" w:rsidRDefault="000F7FC1" w:rsidP="000F7FC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F71DDF">
        <w:rPr>
          <w:rFonts w:ascii="Times New Roman" w:eastAsia="Batang" w:hAnsi="Times New Roman" w:cs="Times New Roman"/>
          <w:sz w:val="28"/>
          <w:szCs w:val="28"/>
        </w:rPr>
        <w:t>выдаче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4AAD6889" w14:textId="77777777" w:rsidR="000F7FC1" w:rsidRDefault="000F7FC1" w:rsidP="000F7FC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9901D04" w14:textId="77777777" w:rsidR="000F7FC1" w:rsidRPr="00000F88" w:rsidRDefault="000F7FC1" w:rsidP="000F7FC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14:paraId="28B62D12" w14:textId="159E45D2" w:rsidR="000F7FC1" w:rsidRPr="00C517B3" w:rsidRDefault="000F7FC1" w:rsidP="000F7FC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и документов на предоставление государственной услуги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DDF">
        <w:rPr>
          <w:rFonts w:ascii="Times New Roman" w:eastAsia="Batang" w:hAnsi="Times New Roman" w:cs="Times New Roman"/>
          <w:sz w:val="28"/>
          <w:szCs w:val="28"/>
        </w:rPr>
        <w:t xml:space="preserve">выдаче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517B3">
        <w:rPr>
          <w:rFonts w:ascii="Times New Roman" w:hAnsi="Times New Roman" w:cs="Times New Roman"/>
          <w:sz w:val="28"/>
          <w:szCs w:val="28"/>
        </w:rPr>
        <w:t>и выдач</w:t>
      </w:r>
      <w:r w:rsidR="00F71DDF">
        <w:rPr>
          <w:rFonts w:ascii="Times New Roman" w:hAnsi="Times New Roman" w:cs="Times New Roman"/>
          <w:sz w:val="28"/>
          <w:szCs w:val="28"/>
        </w:rPr>
        <w:t>у</w:t>
      </w:r>
      <w:r w:rsidRPr="00C517B3">
        <w:rPr>
          <w:rFonts w:ascii="Times New Roman" w:hAnsi="Times New Roman" w:cs="Times New Roman"/>
          <w:sz w:val="28"/>
          <w:szCs w:val="28"/>
        </w:rPr>
        <w:t xml:space="preserve"> справки о получении (неполучении) мер социальной поддержки</w:t>
      </w:r>
    </w:p>
    <w:p w14:paraId="6FEBE6E0" w14:textId="77777777" w:rsidR="000F7FC1" w:rsidRDefault="000F7FC1" w:rsidP="000F7FC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F7FC1" w:rsidRPr="00824164" w14:paraId="3EF2410D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953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900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24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0F7FC1" w:rsidRPr="00824164" w14:paraId="7FE9BBD0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656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08B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14:paraId="7B98F5B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291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14:paraId="32FBAA6F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14:paraId="7BC64248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0F7FC1" w:rsidRPr="00824164" w14:paraId="13E5AA6B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DE9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D8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40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14:paraId="73A173D5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0F7FC1" w:rsidRPr="00824164" w14:paraId="44B1BAAA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E0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E8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E57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14:paraId="12F7BA46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0F7FC1" w:rsidRPr="00824164" w14:paraId="35156FF8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E2D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D0F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3E7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14:paraId="72C61B6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0F7FC1" w:rsidRPr="00824164" w14:paraId="28CA27B0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031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C23" w14:textId="77777777" w:rsidR="000F7FC1" w:rsidRPr="00824164" w:rsidRDefault="000F7FC1" w:rsidP="000F7FC1">
            <w:pPr>
              <w:pStyle w:val="a7"/>
              <w:jc w:val="both"/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«Камчатский центр по выплате государственных и социальных пособий» (лично, по почте и в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75E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 w:rsidR="00C517B3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C517B3">
              <w:rPr>
                <w:rFonts w:ascii="Times New Roman" w:hAnsi="Times New Roman"/>
                <w:sz w:val="28"/>
                <w:szCs w:val="28"/>
              </w:rPr>
              <w:t>13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, г. Елизово, </w:t>
            </w:r>
          </w:p>
          <w:p w14:paraId="108B7406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14:paraId="50EEB99C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14:paraId="71536EAF" w14:textId="77777777" w:rsidR="000F7FC1" w:rsidRPr="00824164" w:rsidRDefault="000F7FC1" w:rsidP="000F7F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Еlizovo@centr.kamchatka.ru</w:t>
            </w:r>
          </w:p>
        </w:tc>
      </w:tr>
      <w:tr w:rsidR="000F7FC1" w:rsidRPr="00824164" w14:paraId="73EBC57D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501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EC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6A1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14:paraId="0275954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0F7FC1" w:rsidRPr="00824164" w14:paraId="4A34E0A5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550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40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15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14:paraId="718659E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0F7FC1" w:rsidRPr="00824164" w14:paraId="5CFD016F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40B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C7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FD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14:paraId="0DE67401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0F7FC1" w:rsidRPr="00824164" w14:paraId="5E91CE72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C91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06F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29C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14:paraId="618C4DCE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0F7FC1" w:rsidRPr="00824164" w14:paraId="32B2E5BD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9DC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CBA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9D8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14:paraId="292605A2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0F7FC1" w:rsidRPr="00824164" w14:paraId="5F374C12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29A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BF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749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14:paraId="148F7990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0F7FC1" w:rsidRPr="00824164" w14:paraId="60ECE4ED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AC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B2D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4EA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14:paraId="4C4DD4E3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0F7FC1" w:rsidRPr="00824164" w14:paraId="13D9E518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77A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C4A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КГКУ «Камчатский центр по 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E38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Бочкарева, д. 2, c. Усть-Большерецк, Усть-Большерецкий 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Камчатский край, 684100,   (8-415-32) 2-15-49</w:t>
            </w:r>
          </w:p>
          <w:p w14:paraId="3983E44B" w14:textId="77777777" w:rsidR="000F7FC1" w:rsidRPr="00824164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0F7FC1" w:rsidRPr="00824164" w14:paraId="567BF61A" w14:textId="77777777" w:rsidTr="000F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703" w14:textId="77777777" w:rsidR="000F7FC1" w:rsidRPr="00824164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7E5" w14:textId="77777777" w:rsidR="000F7FC1" w:rsidRPr="00824164" w:rsidRDefault="000F7FC1" w:rsidP="000F7FC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2CF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14:paraId="6E4FC823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14:paraId="05BDD7DC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14:paraId="5F0ED130" w14:textId="77777777" w:rsidR="000F7FC1" w:rsidRPr="00824164" w:rsidRDefault="000F7FC1" w:rsidP="000F7FC1">
            <w:pPr>
              <w:pStyle w:val="a7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8241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3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</w:p>
        </w:tc>
      </w:tr>
    </w:tbl>
    <w:p w14:paraId="6C9D3136" w14:textId="77777777" w:rsidR="00DE4DBA" w:rsidRDefault="00DE4DBA" w:rsidP="000F7F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75E8CA" w14:textId="77777777" w:rsidR="000F7FC1" w:rsidRPr="00824164" w:rsidRDefault="000F7FC1" w:rsidP="000F7F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14:paraId="7770771B" w14:textId="77777777" w:rsidR="000F7FC1" w:rsidRPr="00824164" w:rsidRDefault="000F7FC1" w:rsidP="000F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14:paraId="30962BF7" w14:textId="77777777" w:rsidR="000F7FC1" w:rsidRPr="00824164" w:rsidRDefault="000F7FC1" w:rsidP="000F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14:paraId="0C215E9A" w14:textId="77777777" w:rsidR="000F7FC1" w:rsidRPr="00824164" w:rsidRDefault="000F7FC1" w:rsidP="000F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6F270" w14:textId="77777777" w:rsidR="000F7FC1" w:rsidRPr="00824164" w:rsidRDefault="000F7FC1" w:rsidP="000F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 xml:space="preserve">Общий номер телефона КГКУ «МФЦ Камчатского края» 8 (4152) 300-034, </w:t>
      </w:r>
      <w:r w:rsidR="000E58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164">
        <w:rPr>
          <w:rFonts w:ascii="Times New Roman" w:hAnsi="Times New Roman" w:cs="Times New Roman"/>
          <w:sz w:val="28"/>
          <w:szCs w:val="28"/>
        </w:rPr>
        <w:t xml:space="preserve">телефон Центра телефонного обслуживания КГКУ «МФЦ Камчатского края» </w:t>
      </w:r>
      <w:r w:rsidR="000E58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4164">
        <w:rPr>
          <w:rFonts w:ascii="Times New Roman" w:hAnsi="Times New Roman" w:cs="Times New Roman"/>
          <w:sz w:val="28"/>
          <w:szCs w:val="28"/>
        </w:rPr>
        <w:t>8(4152) 302-402.</w:t>
      </w:r>
    </w:p>
    <w:p w14:paraId="11FFB13F" w14:textId="77777777" w:rsidR="000F7FC1" w:rsidRPr="008A1BA5" w:rsidRDefault="000F7FC1" w:rsidP="000F7FC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0F7FC1" w14:paraId="17431983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96C" w14:textId="77777777" w:rsidR="000F7FC1" w:rsidRDefault="000F7FC1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C2B" w14:textId="77777777" w:rsidR="000F7FC1" w:rsidRDefault="000F7FC1" w:rsidP="000F7FC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F7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14:paraId="5308E4E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0F7FC1" w14:paraId="3B5012A4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646" w14:textId="01796B8B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6B00" w14:textId="77777777" w:rsidR="000F7FC1" w:rsidRDefault="000F7FC1" w:rsidP="000F7FC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A450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14:paraId="4734453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0F7FC1" w14:paraId="54ED7708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F83F" w14:textId="0F45CC96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41F" w14:textId="77777777" w:rsidR="000F7FC1" w:rsidRDefault="000F7FC1" w:rsidP="000F7FC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BAF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14:paraId="56791AEB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14:paraId="7F0A9B1C" w14:textId="74A18CEE" w:rsidR="000F7FC1" w:rsidRDefault="000F7FC1" w:rsidP="009F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7FC1" w14:paraId="37000129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378" w14:textId="689C1600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C35" w14:textId="77777777" w:rsidR="000F7FC1" w:rsidRDefault="000F7FC1" w:rsidP="000F7FC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062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14:paraId="51E0C55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0F7FC1" w14:paraId="17094CEB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837" w14:textId="24ABBD45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30C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E9E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65E82CB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0F7FC1" w14:paraId="63B77808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951" w14:textId="7BC62ED4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03D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8A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0372BC89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0F7FC1" w14:paraId="78516051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7D1" w14:textId="715D571F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4889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EA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0E694A3B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0F7FC1" w14:paraId="3F939CD6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E0B" w14:textId="6111836D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755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1D4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0A3F75B7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0F7FC1" w14:paraId="122F0480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FCB" w14:textId="58100BF3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E40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D3B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0F7FC1" w14:paraId="648A2EFE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3D7" w14:textId="7D288EAE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192" w14:textId="77777777" w:rsidR="000F7FC1" w:rsidRDefault="000F7FC1" w:rsidP="000F7F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25F0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0F7FC1" w14:paraId="160583B3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B911" w14:textId="6C389FFA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F24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A3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2E8F57B0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14:paraId="4C23D740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0F7FC1" w14:paraId="263D9518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E82" w14:textId="5F7D7A2A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22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96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0F7FC1" w14:paraId="028FF1BA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E8A" w14:textId="6F94B826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F4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47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14:paraId="191CD7CF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0F7FC1" w14:paraId="7F6E8D32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A8" w14:textId="679DF7F0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56DE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3E4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0F7FC1" w14:paraId="5CF6C786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C228" w14:textId="7EA794E9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5045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BC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0F7FC1" w14:paraId="4A4EA665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49DB" w14:textId="2BC44834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8C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378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0F7FC1" w14:paraId="360A2A26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A09" w14:textId="7BDE264C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9F1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81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0F7FC1" w14:paraId="3DCB010B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6EF" w14:textId="2FC383D8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493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1EDE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0F7FC1" w14:paraId="171A90C7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708" w14:textId="64AE0A3C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50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0B7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0F7FC1" w14:paraId="6848A448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307" w14:textId="350B1A14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158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C45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0F7FC1" w14:paraId="59472B3B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99A" w14:textId="07C6FE6D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84E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B6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0F7FC1" w14:paraId="450E1649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299" w14:textId="48681816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7B17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472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14:paraId="006F3342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0F7FC1" w14:paraId="75B4DF9E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C7E9" w14:textId="710C4546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F5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9FA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14:paraId="2D356D75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0F7FC1" w14:paraId="48809217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07E" w14:textId="3808DA0D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16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94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14:paraId="4CBEA303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0F7FC1" w14:paraId="2FD3C6BE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AB2" w14:textId="51369A65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614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F591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0F7FC1" w14:paraId="228234E5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5A8" w14:textId="17724FFE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7AE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C65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0F7FC1" w14:paraId="00882E21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05BC" w14:textId="4479EB98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79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7DE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14:paraId="0596AD6F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0F7FC1" w14:paraId="46E07831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150" w14:textId="5B1C5CC2" w:rsidR="000F7FC1" w:rsidRDefault="000F7FC1" w:rsidP="009F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BD1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746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14:paraId="18887AEC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0F7FC1" w14:paraId="1880A3E1" w14:textId="77777777" w:rsidTr="009F6D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C14" w14:textId="027EACBD" w:rsidR="000F7FC1" w:rsidRDefault="009F6D29" w:rsidP="000F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F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1A8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46D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Олюторский район,</w:t>
            </w:r>
          </w:p>
          <w:p w14:paraId="171B971B" w14:textId="77777777" w:rsidR="000F7FC1" w:rsidRDefault="000F7FC1" w:rsidP="000F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14:paraId="1A1BA3A4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b/>
          <w:color w:val="111111"/>
          <w:sz w:val="20"/>
          <w:szCs w:val="24"/>
        </w:rPr>
      </w:pPr>
    </w:p>
    <w:p w14:paraId="31618732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b/>
          <w:color w:val="111111"/>
          <w:sz w:val="20"/>
          <w:szCs w:val="24"/>
        </w:rPr>
      </w:pPr>
    </w:p>
    <w:p w14:paraId="058C60FC" w14:textId="77777777" w:rsidR="002802BA" w:rsidRDefault="002802BA" w:rsidP="002802BA">
      <w:pPr>
        <w:spacing w:after="0" w:line="240" w:lineRule="auto"/>
        <w:jc w:val="both"/>
        <w:rPr>
          <w:rFonts w:ascii="Arial" w:hAnsi="Arial" w:cs="Times New Roman"/>
          <w:b/>
          <w:color w:val="111111"/>
          <w:sz w:val="20"/>
          <w:szCs w:val="24"/>
        </w:rPr>
      </w:pPr>
    </w:p>
    <w:p w14:paraId="75715286" w14:textId="77777777" w:rsidR="00DE4DBA" w:rsidRDefault="00DE4DBA">
      <w:pPr>
        <w:suppressAutoHyphens w:val="0"/>
        <w:autoSpaceDE/>
        <w:autoSpaceDN/>
        <w:adjustRightInd/>
        <w:spacing w:after="160" w:line="259" w:lineRule="auto"/>
        <w:rPr>
          <w:rFonts w:ascii="Arial" w:hAnsi="Arial" w:cs="Times New Roman"/>
          <w:b/>
          <w:color w:val="111111"/>
          <w:sz w:val="20"/>
          <w:szCs w:val="24"/>
        </w:rPr>
      </w:pPr>
      <w:r>
        <w:rPr>
          <w:rFonts w:ascii="Arial" w:hAnsi="Arial" w:cs="Times New Roman"/>
          <w:b/>
          <w:color w:val="111111"/>
          <w:sz w:val="20"/>
          <w:szCs w:val="24"/>
        </w:rPr>
        <w:br w:type="page"/>
      </w:r>
    </w:p>
    <w:p w14:paraId="1777DA9D" w14:textId="77777777" w:rsidR="007E5F78" w:rsidRPr="00DD374C" w:rsidRDefault="007E5F78" w:rsidP="007E5F78">
      <w:pPr>
        <w:widowControl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C0A7D4B" w14:textId="6347D2C3" w:rsidR="000D6618" w:rsidRDefault="007E5F78" w:rsidP="000D661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74C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DE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E4DBA">
        <w:rPr>
          <w:rFonts w:ascii="Times New Roman" w:hAnsi="Times New Roman" w:cs="Times New Roman"/>
          <w:sz w:val="28"/>
          <w:szCs w:val="28"/>
        </w:rPr>
        <w:t>р</w:t>
      </w:r>
      <w:r w:rsidRPr="00DD374C">
        <w:rPr>
          <w:rFonts w:ascii="Times New Roman" w:hAnsi="Times New Roman" w:cs="Times New Roman"/>
          <w:sz w:val="28"/>
          <w:szCs w:val="28"/>
        </w:rPr>
        <w:t>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71DDF">
        <w:rPr>
          <w:rFonts w:ascii="Times New Roman" w:eastAsia="Batang" w:hAnsi="Times New Roman" w:cs="Times New Roman"/>
          <w:sz w:val="28"/>
          <w:szCs w:val="28"/>
        </w:rPr>
        <w:t>выдаче</w:t>
      </w:r>
      <w:r w:rsidR="000D661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D6618"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6975924A" w14:textId="77777777" w:rsidR="007E5F78" w:rsidRPr="00DD374C" w:rsidRDefault="007E5F78" w:rsidP="007E5F7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E7A1E63" w14:textId="77777777" w:rsidR="007E5F78" w:rsidRDefault="007E5F78" w:rsidP="007E5F78">
      <w:pPr>
        <w:widowControl w:val="0"/>
        <w:spacing w:after="0" w:line="240" w:lineRule="auto"/>
        <w:jc w:val="both"/>
        <w:rPr>
          <w:rFonts w:hAnsi="Calibri"/>
        </w:rPr>
      </w:pPr>
    </w:p>
    <w:p w14:paraId="0DEC9F53" w14:textId="77777777" w:rsidR="007E5F78" w:rsidRPr="007A404D" w:rsidRDefault="007E5F78" w:rsidP="007E5F7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616"/>
      <w:bookmarkStart w:id="16" w:name="Par630"/>
      <w:bookmarkEnd w:id="15"/>
      <w:bookmarkEnd w:id="16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14:paraId="49A8E115" w14:textId="77777777" w:rsidR="007E5F78" w:rsidRPr="00824164" w:rsidRDefault="007E5F78" w:rsidP="007E5F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14:paraId="6ECFC9BA" w14:textId="69046DE1" w:rsidR="000D6618" w:rsidRDefault="007E5F78" w:rsidP="000D66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 w:rsidR="00F71DDF">
        <w:rPr>
          <w:rFonts w:ascii="Times New Roman" w:eastAsia="Batang" w:hAnsi="Times New Roman" w:cs="Times New Roman"/>
          <w:sz w:val="28"/>
          <w:szCs w:val="28"/>
        </w:rPr>
        <w:t>выдаче</w:t>
      </w:r>
      <w:r w:rsidR="000D661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D6618"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347AE260" w14:textId="77777777" w:rsidR="007E5F78" w:rsidRPr="00DD374C" w:rsidRDefault="007E5F78" w:rsidP="007E5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B55D0" w14:textId="77777777" w:rsidR="007E5F78" w:rsidRPr="00A26F52" w:rsidRDefault="007E5F78" w:rsidP="007E5F78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9EF724" wp14:editId="117C1ABD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F524" w14:textId="77777777" w:rsidR="00256219" w:rsidRPr="0032366A" w:rsidRDefault="00256219" w:rsidP="007E5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E524A4" w14:textId="77777777" w:rsidR="00256219" w:rsidRDefault="00256219" w:rsidP="007E5F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EF724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14:paraId="28CCF524" w14:textId="77777777" w:rsidR="00256219" w:rsidRPr="0032366A" w:rsidRDefault="00256219" w:rsidP="007E5F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E524A4" w14:textId="77777777" w:rsidR="00256219" w:rsidRDefault="00256219" w:rsidP="007E5F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7FDB5" w14:textId="77777777" w:rsidR="007E5F78" w:rsidRPr="00A26F52" w:rsidRDefault="007E5F78" w:rsidP="007E5F78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11A8579" wp14:editId="517F515E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8A4B916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9V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Bdmf9V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6157E5" wp14:editId="5D75B060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2F8AE5C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7a8Q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ERw/tr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14:paraId="3B3CC6DF" w14:textId="77777777" w:rsidR="007E5F78" w:rsidRPr="00A26F52" w:rsidRDefault="007E5F78" w:rsidP="007E5F78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C37F5" wp14:editId="14FB66C2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AB30" w14:textId="50B58150" w:rsidR="00256219" w:rsidRPr="003E15BE" w:rsidRDefault="00256219" w:rsidP="007E5F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электронном виде через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РПГУ, через МФЦ</w:t>
                            </w:r>
                          </w:p>
                          <w:p w14:paraId="33C60962" w14:textId="77777777" w:rsidR="00256219" w:rsidRPr="00243453" w:rsidRDefault="00256219" w:rsidP="007E5F78"/>
                          <w:p w14:paraId="4F62D03D" w14:textId="77777777" w:rsidR="00256219" w:rsidRPr="007007FF" w:rsidRDefault="00256219" w:rsidP="007E5F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37F5"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14:paraId="263AAB30" w14:textId="50B58150" w:rsidR="00256219" w:rsidRPr="003E15BE" w:rsidRDefault="00256219" w:rsidP="007E5F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электронном виде через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РПГУ, через МФЦ</w:t>
                      </w:r>
                    </w:p>
                    <w:p w14:paraId="33C60962" w14:textId="77777777" w:rsidR="00256219" w:rsidRPr="00243453" w:rsidRDefault="00256219" w:rsidP="007E5F78"/>
                    <w:p w14:paraId="4F62D03D" w14:textId="77777777" w:rsidR="00256219" w:rsidRPr="007007FF" w:rsidRDefault="00256219" w:rsidP="007E5F78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A1CF29" wp14:editId="59951197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FDF9" w14:textId="77777777" w:rsidR="00256219" w:rsidRPr="00B60499" w:rsidRDefault="00256219" w:rsidP="007E5F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14:paraId="56AE10AC" w14:textId="77777777" w:rsidR="00256219" w:rsidRDefault="00256219" w:rsidP="007E5F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280CE" w14:textId="77777777" w:rsidR="00256219" w:rsidRDefault="00256219" w:rsidP="007E5F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CF29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14:paraId="2EBAFDF9" w14:textId="77777777" w:rsidR="00256219" w:rsidRPr="00B60499" w:rsidRDefault="00256219" w:rsidP="007E5F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14:paraId="56AE10AC" w14:textId="77777777" w:rsidR="00256219" w:rsidRDefault="00256219" w:rsidP="007E5F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C280CE" w14:textId="77777777" w:rsidR="00256219" w:rsidRDefault="00256219" w:rsidP="007E5F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622BE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6D0A273" wp14:editId="4CF4F263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1407163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3AD48" wp14:editId="641BA3E2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B1860DB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AF157" wp14:editId="08B96117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FC3803E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14:paraId="718FA2AB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ACE5199" wp14:editId="681D34CB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0524" w14:textId="77777777" w:rsidR="00256219" w:rsidRPr="00B60499" w:rsidRDefault="00256219" w:rsidP="007E5F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5199"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14:paraId="0ADC0524" w14:textId="77777777" w:rsidR="00256219" w:rsidRPr="00B60499" w:rsidRDefault="00256219" w:rsidP="007E5F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37F4442" wp14:editId="046A8321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506B" w14:textId="77777777" w:rsidR="00256219" w:rsidRPr="00B60499" w:rsidRDefault="00256219" w:rsidP="007E5F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4442"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14:paraId="52E9506B" w14:textId="77777777" w:rsidR="00256219" w:rsidRPr="00B60499" w:rsidRDefault="00256219" w:rsidP="007E5F7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АР</w:t>
                      </w:r>
                    </w:p>
                  </w:txbxContent>
                </v:textbox>
              </v:shape>
            </w:pict>
          </mc:Fallback>
        </mc:AlternateContent>
      </w:r>
    </w:p>
    <w:p w14:paraId="2E607D8C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53532BA" wp14:editId="64E7C3B6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7E34A201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46BD2E6A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A4C1B86" wp14:editId="44C8A791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2CCDC59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0D12EE1" wp14:editId="54005956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4112" w14:textId="77777777" w:rsidR="00256219" w:rsidRPr="00B60499" w:rsidRDefault="00256219" w:rsidP="007E5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заявлений граждан, поступивших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КГКУ «Центр выплат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2EE1"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14:paraId="4A494112" w14:textId="77777777" w:rsidR="00256219" w:rsidRPr="00B60499" w:rsidRDefault="00256219" w:rsidP="007E5F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заявлений граждан, поступивших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КГКУ «Центр выплат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2AA6814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C700BCA" wp14:editId="61810C2A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7A662145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3E67C3B9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EBC818C" wp14:editId="10C2ACFB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6C75" w14:textId="77777777" w:rsidR="00256219" w:rsidRPr="00B60499" w:rsidRDefault="00256219" w:rsidP="007E5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КГКУ «Центр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299487B7" w14:textId="77777777" w:rsidR="00256219" w:rsidRPr="00B60499" w:rsidRDefault="00256219" w:rsidP="007E5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274EB2" w14:textId="77777777" w:rsidR="00256219" w:rsidRDefault="00256219" w:rsidP="007E5F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818C"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14:paraId="24F36C75" w14:textId="77777777" w:rsidR="00256219" w:rsidRPr="00B60499" w:rsidRDefault="00256219" w:rsidP="007E5F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КГКУ «Центр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выплат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14:paraId="299487B7" w14:textId="77777777" w:rsidR="00256219" w:rsidRPr="00B60499" w:rsidRDefault="00256219" w:rsidP="007E5F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2274EB2" w14:textId="77777777" w:rsidR="00256219" w:rsidRDefault="00256219" w:rsidP="007E5F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C5EBC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14:paraId="145B1390" w14:textId="77777777" w:rsidR="007E5F78" w:rsidRPr="00A26F52" w:rsidRDefault="00DE4DBA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1772D9D9" wp14:editId="2C1C2A4E">
                <wp:simplePos x="0" y="0"/>
                <wp:positionH relativeFrom="column">
                  <wp:posOffset>4090035</wp:posOffset>
                </wp:positionH>
                <wp:positionV relativeFrom="paragraph">
                  <wp:posOffset>327025</wp:posOffset>
                </wp:positionV>
                <wp:extent cx="1800225" cy="7048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7616" w14:textId="77777777" w:rsidR="00256219" w:rsidRPr="00B60499" w:rsidRDefault="00256219" w:rsidP="007E5F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виде,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D9D9" id="Поле 5" o:spid="_x0000_s1033" type="#_x0000_t202" style="position:absolute;left:0;text-align:left;margin-left:322.05pt;margin-top:25.75pt;width:141.75pt;height:55.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" strokeweight=".5pt">
                <v:textbox inset="7.45pt,3.85pt,7.45pt,3.85pt">
                  <w:txbxContent>
                    <w:p w14:paraId="004A7616" w14:textId="77777777" w:rsidR="00256219" w:rsidRPr="00B60499" w:rsidRDefault="00256219" w:rsidP="007E5F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виде,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</w:t>
                      </w:r>
                    </w:p>
                  </w:txbxContent>
                </v:textbox>
              </v:shape>
            </w:pict>
          </mc:Fallback>
        </mc:AlternateContent>
      </w:r>
      <w:r w:rsidR="007E5F78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F8FCF52" wp14:editId="5B116696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FE79" w14:textId="77777777" w:rsidR="00256219" w:rsidRPr="00B60499" w:rsidRDefault="00256219" w:rsidP="007E5F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поступившие по почте,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CF52" id="Поле 4" o:spid="_x0000_s1034" type="#_x0000_t202" style="position:absolute;left:0;text-align:left;margin-left:29.65pt;margin-top:25.55pt;width:132.75pt;height:46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Noto0Q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14:paraId="0F6DFE79" w14:textId="77777777" w:rsidR="00256219" w:rsidRPr="00B60499" w:rsidRDefault="00256219" w:rsidP="007E5F7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поступившие по почте,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 </w:t>
                      </w:r>
                    </w:p>
                  </w:txbxContent>
                </v:textbox>
              </v:shape>
            </w:pict>
          </mc:Fallback>
        </mc:AlternateContent>
      </w:r>
      <w:r w:rsidR="007E5F78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599749D" wp14:editId="2B1B88FF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4FC1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="007E5F78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36FEF" wp14:editId="33CA00BD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7176B0C"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14:paraId="050A36CF" w14:textId="77777777" w:rsidR="007E5F78" w:rsidRPr="00A26F52" w:rsidRDefault="007E5F78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14:paraId="0828E5AC" w14:textId="003143E3" w:rsidR="0070211F" w:rsidRDefault="009F6D29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70211F">
        <w:rPr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B0F20" wp14:editId="3D2028D4">
                <wp:simplePos x="0" y="0"/>
                <wp:positionH relativeFrom="column">
                  <wp:posOffset>4730115</wp:posOffset>
                </wp:positionH>
                <wp:positionV relativeFrom="paragraph">
                  <wp:posOffset>207645</wp:posOffset>
                </wp:positionV>
                <wp:extent cx="0" cy="2095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62B4CE7E" id="Прямая соединительная линия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6.35pt" to="372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70211F">
        <w:rPr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2D83C" wp14:editId="1F7E2C7A">
                <wp:simplePos x="0" y="0"/>
                <wp:positionH relativeFrom="column">
                  <wp:posOffset>910590</wp:posOffset>
                </wp:positionH>
                <wp:positionV relativeFrom="paragraph">
                  <wp:posOffset>133985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1D84DA6"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10.55pt" to="71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Mc3plP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248A774E" w14:textId="5B5C54E2" w:rsidR="0070211F" w:rsidRDefault="009F6D29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1915A8D" wp14:editId="6A6B93D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DB6C" w14:textId="77777777" w:rsidR="00256219" w:rsidRPr="00B60499" w:rsidRDefault="00256219" w:rsidP="007E5F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5A8D" id="Поле 48" o:spid="_x0000_s1035" type="#_x0000_t202" style="position:absolute;left:0;text-align:left;margin-left:152.8pt;margin-top:4.5pt;width:204pt;height:36.75pt;z-index:25167974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PA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" strokeweight=".5pt">
                <v:textbox inset="7.45pt,3.85pt,7.45pt,3.85pt">
                  <w:txbxContent>
                    <w:p w14:paraId="6040DB6C" w14:textId="77777777" w:rsidR="00256219" w:rsidRPr="00B60499" w:rsidRDefault="00256219" w:rsidP="007E5F7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34C2434" wp14:editId="2BF85188">
                <wp:simplePos x="0" y="0"/>
                <wp:positionH relativeFrom="column">
                  <wp:posOffset>-33655</wp:posOffset>
                </wp:positionH>
                <wp:positionV relativeFrom="paragraph">
                  <wp:posOffset>217170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5AD1" w14:textId="77777777" w:rsidR="00256219" w:rsidRPr="00191DBC" w:rsidRDefault="00256219" w:rsidP="007E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14:paraId="195DCC3C" w14:textId="77777777" w:rsidR="00256219" w:rsidRPr="00191DBC" w:rsidRDefault="00256219" w:rsidP="007E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2434" id="Поле 32" o:spid="_x0000_s1036" type="#_x0000_t202" style="position:absolute;left:0;text-align:left;margin-left:-2.65pt;margin-top:17.1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y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" strokeweight=".5pt">
                <v:textbox inset="7.45pt,3.85pt,7.45pt,3.85pt">
                  <w:txbxContent>
                    <w:p w14:paraId="1E395AD1" w14:textId="77777777" w:rsidR="00256219" w:rsidRPr="00191DBC" w:rsidRDefault="00256219" w:rsidP="007E5F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14:paraId="195DCC3C" w14:textId="77777777" w:rsidR="00256219" w:rsidRPr="00191DBC" w:rsidRDefault="00256219" w:rsidP="007E5F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3E55F37" w14:textId="23166FFC" w:rsidR="007E5F78" w:rsidRPr="00A26F52" w:rsidRDefault="009F6D29" w:rsidP="007E5F78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DE02E" wp14:editId="139D5BF1">
                <wp:simplePos x="0" y="0"/>
                <wp:positionH relativeFrom="column">
                  <wp:posOffset>4781550</wp:posOffset>
                </wp:positionH>
                <wp:positionV relativeFrom="paragraph">
                  <wp:posOffset>145415</wp:posOffset>
                </wp:positionV>
                <wp:extent cx="0" cy="2762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D513B35" id="Прямая соединительная линия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11.45pt" to="376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14:paraId="4182ADC7" w14:textId="731D3921" w:rsidR="007E5F78" w:rsidRPr="00A26F52" w:rsidRDefault="009F6D29" w:rsidP="007E5F78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58C8393A" wp14:editId="6AFF35BF">
                <wp:simplePos x="0" y="0"/>
                <wp:positionH relativeFrom="margin">
                  <wp:posOffset>3272790</wp:posOffset>
                </wp:positionH>
                <wp:positionV relativeFrom="paragraph">
                  <wp:posOffset>88265</wp:posOffset>
                </wp:positionV>
                <wp:extent cx="2618105" cy="46672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955A" w14:textId="77777777" w:rsidR="00256219" w:rsidRPr="00B60499" w:rsidRDefault="00256219" w:rsidP="007E5F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государственной услуги</w:t>
                            </w:r>
                          </w:p>
                          <w:p w14:paraId="1F0E60FC" w14:textId="77777777" w:rsidR="00256219" w:rsidRPr="00B60499" w:rsidRDefault="00256219" w:rsidP="007E5F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393A" id="Поле 7" o:spid="_x0000_s1037" type="#_x0000_t202" style="position:absolute;left:0;text-align:left;margin-left:257.7pt;margin-top:6.95pt;width:206.15pt;height:36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" strokeweight=".5pt">
                <v:textbox inset="7.45pt,3.85pt,7.45pt,3.85pt">
                  <w:txbxContent>
                    <w:p w14:paraId="0A20955A" w14:textId="77777777" w:rsidR="00256219" w:rsidRPr="00B60499" w:rsidRDefault="00256219" w:rsidP="007E5F7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редоставлени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государственной услуги</w:t>
                      </w:r>
                    </w:p>
                    <w:p w14:paraId="1F0E60FC" w14:textId="77777777" w:rsidR="00256219" w:rsidRPr="00B60499" w:rsidRDefault="00256219" w:rsidP="007E5F7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F78" w:rsidRPr="00A26F52">
        <w:rPr>
          <w:color w:val="FF0000"/>
          <w:sz w:val="28"/>
          <w:szCs w:val="28"/>
        </w:rPr>
        <w:tab/>
      </w:r>
      <w:r w:rsidR="007E5F78" w:rsidRPr="00A26F52">
        <w:rPr>
          <w:color w:val="FF0000"/>
          <w:sz w:val="28"/>
          <w:szCs w:val="28"/>
        </w:rPr>
        <w:tab/>
      </w:r>
      <w:r w:rsidR="007E5F78" w:rsidRPr="00A26F52">
        <w:rPr>
          <w:color w:val="FF0000"/>
          <w:sz w:val="28"/>
          <w:szCs w:val="28"/>
        </w:rPr>
        <w:tab/>
      </w:r>
    </w:p>
    <w:p w14:paraId="19FAADD5" w14:textId="1CA58291" w:rsidR="00DE4DBA" w:rsidRDefault="009F6D29" w:rsidP="00474EE1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4EE1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4EE1">
        <w:rPr>
          <w:rFonts w:ascii="Times New Roman" w:hAnsi="Times New Roman" w:cs="Times New Roman"/>
          <w:sz w:val="28"/>
          <w:szCs w:val="28"/>
        </w:rPr>
        <w:t>№</w:t>
      </w:r>
      <w:r w:rsidR="00474EE1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474EE1">
        <w:rPr>
          <w:rFonts w:ascii="Times New Roman" w:hAnsi="Times New Roman" w:cs="Times New Roman"/>
          <w:sz w:val="28"/>
          <w:szCs w:val="28"/>
        </w:rPr>
        <w:t>4</w:t>
      </w:r>
    </w:p>
    <w:p w14:paraId="40EB942E" w14:textId="451D2A01" w:rsidR="00474EE1" w:rsidRPr="00DD374C" w:rsidRDefault="00474EE1" w:rsidP="00DE4DBA">
      <w:pPr>
        <w:tabs>
          <w:tab w:val="left" w:pos="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E4DBA"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 w:rsidR="00DE4DBA"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DE4DBA"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 w:rsidR="00DE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D374C">
        <w:rPr>
          <w:rFonts w:ascii="Times New Roman" w:hAnsi="Times New Roman" w:cs="Times New Roman"/>
          <w:sz w:val="28"/>
          <w:szCs w:val="28"/>
        </w:rPr>
        <w:t xml:space="preserve">по </w:t>
      </w:r>
      <w:r w:rsidR="00F71DDF">
        <w:rPr>
          <w:rFonts w:ascii="Times New Roman" w:eastAsia="Batang" w:hAnsi="Times New Roman" w:cs="Times New Roman"/>
          <w:sz w:val="28"/>
          <w:szCs w:val="28"/>
        </w:rPr>
        <w:t>выдаче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28A06D59" w14:textId="77777777" w:rsidR="00474EE1" w:rsidRDefault="00474EE1" w:rsidP="00474EE1">
      <w:pPr>
        <w:widowControl w:val="0"/>
        <w:spacing w:after="0" w:line="240" w:lineRule="auto"/>
        <w:ind w:left="4956"/>
        <w:jc w:val="both"/>
        <w:rPr>
          <w:rFonts w:hAnsi="Calibri"/>
        </w:rPr>
      </w:pPr>
    </w:p>
    <w:p w14:paraId="2D8FB17F" w14:textId="3309A8A6" w:rsidR="00474EE1" w:rsidRDefault="00F71DDF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474EE1" w:rsidRPr="0098621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7C991785" w14:textId="77777777" w:rsidR="00474EE1" w:rsidRDefault="00474EE1" w:rsidP="00474EE1">
      <w:pPr>
        <w:widowControl w:val="0"/>
        <w:spacing w:after="0" w:line="240" w:lineRule="auto"/>
        <w:rPr>
          <w:i/>
          <w:sz w:val="16"/>
          <w:szCs w:val="16"/>
        </w:rPr>
      </w:pPr>
    </w:p>
    <w:p w14:paraId="5C378975" w14:textId="197EFF77" w:rsidR="00474EE1" w:rsidRPr="00C4298D" w:rsidRDefault="00F71DDF" w:rsidP="00474EE1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1.</w:t>
      </w:r>
    </w:p>
    <w:p w14:paraId="05DE24C4" w14:textId="77777777" w:rsidR="00B24CF3" w:rsidRDefault="00B24CF3" w:rsidP="00B24CF3">
      <w:pPr>
        <w:pStyle w:val="6"/>
        <w:spacing w:before="0"/>
        <w:ind w:left="3261"/>
        <w:jc w:val="both"/>
        <w:rPr>
          <w:rFonts w:ascii="Times New Roman" w:hAnsi="Times New Roman" w:cs="Times New Roman"/>
          <w:i w:val="0"/>
          <w:color w:val="auto"/>
          <w:lang w:eastAsia="ar-SA"/>
        </w:rPr>
      </w:pPr>
      <w:r>
        <w:rPr>
          <w:rFonts w:ascii="Times New Roman" w:hAnsi="Times New Roman" w:cs="Times New Roman"/>
          <w:i w:val="0"/>
          <w:color w:val="auto"/>
        </w:rPr>
        <w:t xml:space="preserve">Руководителю КГКУ «Камчатский центр по выплате государственных и социальных пособий» </w:t>
      </w:r>
    </w:p>
    <w:p w14:paraId="36352F5F" w14:textId="034B0606" w:rsidR="00B24CF3" w:rsidRDefault="00B24CF3" w:rsidP="00B24CF3">
      <w:pPr>
        <w:pStyle w:val="6"/>
        <w:spacing w:before="0"/>
        <w:ind w:left="3261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  <w:color w:val="auto"/>
        </w:rPr>
        <w:t>от</w:t>
      </w:r>
      <w:r>
        <w:rPr>
          <w:rFonts w:ascii="Times New Roman" w:hAnsi="Times New Roman" w:cs="Times New Roman"/>
          <w:i w:val="0"/>
        </w:rPr>
        <w:t xml:space="preserve"> _______________________</w:t>
      </w:r>
      <w:r w:rsidR="00FD037D">
        <w:rPr>
          <w:rFonts w:ascii="Times New Roman" w:hAnsi="Times New Roman" w:cs="Times New Roman"/>
          <w:i w:val="0"/>
        </w:rPr>
        <w:t>_______________________________</w:t>
      </w:r>
      <w:r>
        <w:rPr>
          <w:rFonts w:ascii="Times New Roman" w:hAnsi="Times New Roman" w:cs="Times New Roman"/>
          <w:i w:val="0"/>
        </w:rPr>
        <w:t>,</w:t>
      </w:r>
    </w:p>
    <w:p w14:paraId="316723E2" w14:textId="77777777" w:rsidR="00B24CF3" w:rsidRDefault="00B24CF3" w:rsidP="00B24CF3">
      <w:pPr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5CD85CCE" w14:textId="77777777" w:rsidR="00B24CF3" w:rsidRDefault="00B24CF3" w:rsidP="00B24CF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являющегося представителем (опекуном, попечителем) над</w:t>
      </w:r>
    </w:p>
    <w:p w14:paraId="736D4484" w14:textId="14231EF3" w:rsidR="00B24CF3" w:rsidRDefault="00B24CF3" w:rsidP="00B24CF3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</w:rPr>
        <w:t xml:space="preserve">____________________________________________________________,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фамилия, имя, отчество)</w:t>
      </w:r>
    </w:p>
    <w:p w14:paraId="41EA7B8E" w14:textId="17E3F060" w:rsidR="00B24CF3" w:rsidRDefault="00B24CF3" w:rsidP="00B24CF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 по месту жительства (пребывания)                                                по адресу: _____________________________________________,</w:t>
      </w:r>
    </w:p>
    <w:p w14:paraId="5B92DD50" w14:textId="77777777" w:rsidR="00B24CF3" w:rsidRDefault="00B24CF3" w:rsidP="00B24CF3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(населенный пункт)</w:t>
      </w:r>
    </w:p>
    <w:p w14:paraId="2C412107" w14:textId="77A6AEBC" w:rsidR="00B24CF3" w:rsidRDefault="00B24CF3" w:rsidP="00B24CF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________________________________ д. ______ кв. ______,</w:t>
      </w:r>
    </w:p>
    <w:p w14:paraId="599CD0A6" w14:textId="1400E27C" w:rsidR="00B24CF3" w:rsidRDefault="00B24CF3" w:rsidP="00B24CF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 ________________________________</w:t>
      </w:r>
    </w:p>
    <w:p w14:paraId="6FFD589A" w14:textId="77777777" w:rsidR="00B24CF3" w:rsidRDefault="00B24CF3" w:rsidP="00B24CF3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(населенный пункт)</w:t>
      </w:r>
    </w:p>
    <w:p w14:paraId="653D0627" w14:textId="27FAF029" w:rsidR="00B24CF3" w:rsidRDefault="00B24CF3" w:rsidP="00B24CF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__________________________________, д. _____, кв. _____,</w:t>
      </w:r>
    </w:p>
    <w:p w14:paraId="7121E9E5" w14:textId="77777777" w:rsidR="00B24CF3" w:rsidRDefault="00B24CF3" w:rsidP="00B24CF3">
      <w:pPr>
        <w:pStyle w:val="23"/>
        <w:spacing w:after="0" w:line="240" w:lineRule="auto"/>
        <w:ind w:left="3261"/>
      </w:pPr>
      <w:r>
        <w:t>телефон сот. ______________________________________________</w:t>
      </w:r>
    </w:p>
    <w:p w14:paraId="3D16ED54" w14:textId="77777777" w:rsidR="00B24CF3" w:rsidRDefault="00B24CF3" w:rsidP="00B24CF3">
      <w:pPr>
        <w:pStyle w:val="23"/>
        <w:spacing w:after="0" w:line="240" w:lineRule="auto"/>
        <w:ind w:left="3261"/>
        <w:rPr>
          <w:sz w:val="10"/>
          <w:szCs w:val="10"/>
        </w:rPr>
      </w:pPr>
      <w:r>
        <w:t xml:space="preserve">                                                         </w:t>
      </w:r>
    </w:p>
    <w:p w14:paraId="339B822A" w14:textId="77777777" w:rsidR="00B24CF3" w:rsidRDefault="00B24CF3" w:rsidP="00B24CF3">
      <w:pPr>
        <w:pStyle w:val="23"/>
        <w:spacing w:after="0" w:line="240" w:lineRule="auto"/>
        <w:ind w:left="3261"/>
      </w:pPr>
      <w:r>
        <w:t>телефон домашний ________________________________________</w:t>
      </w:r>
    </w:p>
    <w:p w14:paraId="6FDD4625" w14:textId="77777777" w:rsidR="00B24CF3" w:rsidRDefault="00B24CF3" w:rsidP="00B24CF3">
      <w:pPr>
        <w:pStyle w:val="23"/>
        <w:spacing w:after="0" w:line="240" w:lineRule="auto"/>
        <w:ind w:left="3261"/>
        <w:rPr>
          <w:sz w:val="16"/>
          <w:szCs w:val="16"/>
        </w:rPr>
      </w:pPr>
    </w:p>
    <w:p w14:paraId="16D8DED2" w14:textId="77777777" w:rsidR="00B24CF3" w:rsidRDefault="00B24CF3" w:rsidP="00B24CF3">
      <w:pPr>
        <w:keepNext/>
        <w:spacing w:after="0" w:line="240" w:lineRule="auto"/>
        <w:ind w:left="2160" w:hanging="2018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14:paraId="18E8EEFD" w14:textId="77777777" w:rsidR="00B24CF3" w:rsidRDefault="00B24CF3" w:rsidP="00B24CF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3B252B70" w14:textId="3A7036C7" w:rsidR="00B24CF3" w:rsidRDefault="00B24CF3" w:rsidP="00B24CF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F71DDF">
        <w:rPr>
          <w:rFonts w:ascii="Times New Roman" w:hAnsi="Times New Roman"/>
          <w:b/>
          <w:sz w:val="24"/>
          <w:szCs w:val="24"/>
          <w:lang w:eastAsia="ru-RU"/>
        </w:rPr>
        <w:t>выдаче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справки о получении (неполучении) мер социальной поддержки</w:t>
      </w:r>
    </w:p>
    <w:p w14:paraId="1C004520" w14:textId="77777777" w:rsidR="00B24CF3" w:rsidRDefault="00B24CF3" w:rsidP="00B24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8A382" w14:textId="423A4E4E" w:rsidR="00B24CF3" w:rsidRDefault="00B24CF3" w:rsidP="00B24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 w:rsidR="00F71DDF"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z w:val="24"/>
          <w:szCs w:val="24"/>
        </w:rPr>
        <w:t xml:space="preserve"> справку</w:t>
      </w:r>
      <w:r w:rsidR="00F71DDF">
        <w:rPr>
          <w:rFonts w:ascii="Times New Roman" w:hAnsi="Times New Roman"/>
          <w:sz w:val="24"/>
          <w:szCs w:val="24"/>
        </w:rPr>
        <w:t>(и)</w:t>
      </w:r>
      <w:r>
        <w:rPr>
          <w:rFonts w:ascii="Times New Roman" w:hAnsi="Times New Roman"/>
          <w:sz w:val="24"/>
          <w:szCs w:val="24"/>
        </w:rPr>
        <w:t xml:space="preserve"> в количестве _____ экз. о получении (неполучении) мной  (ребенком;  опекаемым; лицом, находящимся под попечительством </w:t>
      </w:r>
      <w:r>
        <w:rPr>
          <w:rFonts w:ascii="Times New Roman" w:hAnsi="Times New Roman"/>
          <w:i/>
          <w:sz w:val="24"/>
          <w:szCs w:val="24"/>
        </w:rPr>
        <w:t xml:space="preserve">(нужное подчеркнуть) 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3655859F" w14:textId="77777777" w:rsidR="00B24CF3" w:rsidRDefault="00B24CF3" w:rsidP="00B24C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(в случае получения на ребенка (детей); опекаемого; лица, находящегося под попечительством, - указать Ф.И.О.)</w:t>
      </w:r>
    </w:p>
    <w:p w14:paraId="09F404F9" w14:textId="70FE373A" w:rsidR="00B24CF3" w:rsidRDefault="00B24CF3" w:rsidP="00B2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льготной категории _______________________________________________________</w:t>
      </w:r>
    </w:p>
    <w:p w14:paraId="716F809F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выплаты (ЕДВ);</w:t>
      </w:r>
    </w:p>
    <w:p w14:paraId="5DA64E7E" w14:textId="77777777" w:rsidR="00B24CF3" w:rsidRDefault="00B24CF3" w:rsidP="00B24CF3">
      <w:pPr>
        <w:numPr>
          <w:ilvl w:val="0"/>
          <w:numId w:val="12"/>
        </w:numPr>
        <w:tabs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ежемесячной денежной компенсации расходов на оплату жилого помещения и (или) коммунальных услуг (ЕДК);</w:t>
      </w:r>
    </w:p>
    <w:p w14:paraId="501E25FE" w14:textId="77777777" w:rsidR="00B24CF3" w:rsidRDefault="00B24CF3" w:rsidP="00B24CF3">
      <w:pPr>
        <w:numPr>
          <w:ilvl w:val="0"/>
          <w:numId w:val="12"/>
        </w:numPr>
        <w:tabs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компенсации расходов на уплату взноса на капитальный ремонт общего имущества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FA46288" w14:textId="77777777" w:rsidR="00B24CF3" w:rsidRDefault="00B24CF3" w:rsidP="00B24CF3">
      <w:pPr>
        <w:numPr>
          <w:ilvl w:val="0"/>
          <w:numId w:val="12"/>
        </w:numPr>
        <w:tabs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ежегодной денежной компенсации расходов на оплату стоимости топлива и транспортных услуг для доставки топлива;</w:t>
      </w:r>
    </w:p>
    <w:p w14:paraId="5064CC67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ежегодной денежной выплаты (донорам);</w:t>
      </w:r>
    </w:p>
    <w:p w14:paraId="460272D2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социальной выплаты (ЕСВ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/>
          <w:i/>
        </w:rPr>
        <w:t>участникам ВОВ, ЖБЛ, узникам, супругам погибшего/умершего инвалида или участника ВОВ, ветеранам ВОВ ст.20</w:t>
      </w:r>
      <w:r>
        <w:rPr>
          <w:rFonts w:eastAsiaTheme="minorHAnsi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66FBAF3D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региональной социальной доплаты к пенсии; </w:t>
      </w:r>
    </w:p>
    <w:p w14:paraId="607EA5E7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ежемесячного пособия на ребенка (детей);</w:t>
      </w:r>
    </w:p>
    <w:p w14:paraId="75AF7A96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right="-143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ежемесячного пособия по уходу за ребенком (детьми);</w:t>
      </w:r>
    </w:p>
    <w:p w14:paraId="67FECD5E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right="-143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единовременного пособия при рождении ребенка (детей);</w:t>
      </w:r>
    </w:p>
    <w:p w14:paraId="3519792C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социальной выплаты (ЕСВ) многодетным родителям, в том числе на детей;</w:t>
      </w:r>
    </w:p>
    <w:p w14:paraId="2D4A67A6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выплаты при рождении третьего или последующего ребенка                                 до достижения ребенком возраста трех лет;</w:t>
      </w:r>
    </w:p>
    <w:p w14:paraId="1A771CE7" w14:textId="77777777" w:rsidR="00B24CF3" w:rsidRDefault="00B24CF3" w:rsidP="00B24CF3">
      <w:pPr>
        <w:numPr>
          <w:ilvl w:val="0"/>
          <w:numId w:val="13"/>
        </w:numPr>
        <w:tabs>
          <w:tab w:val="left" w:pos="142"/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>жемесячной денежной выплаты до 3-х лет на ребенка (детей);</w:t>
      </w:r>
    </w:p>
    <w:p w14:paraId="669C9C56" w14:textId="77777777" w:rsidR="00B24CF3" w:rsidRDefault="00B24CF3" w:rsidP="00B24CF3">
      <w:pPr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выплаты на обеспечение полноценным питанием беременных женщин;</w:t>
      </w:r>
    </w:p>
    <w:p w14:paraId="212687F4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14:paraId="5E3A6704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ежемесячной денежной выплаты на обеспечение полноценным питанием детей в возрасте от рождения до 3-х лет;</w:t>
      </w:r>
    </w:p>
    <w:p w14:paraId="018EFA52" w14:textId="77777777" w:rsidR="00B24CF3" w:rsidRDefault="00B24CF3" w:rsidP="00B24CF3">
      <w:pPr>
        <w:numPr>
          <w:ilvl w:val="0"/>
          <w:numId w:val="12"/>
        </w:numPr>
        <w:tabs>
          <w:tab w:val="num" w:pos="284"/>
        </w:tabs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>ежемесячного денежного пособия семьям, имеющим детей-инвалидов;</w:t>
      </w:r>
    </w:p>
    <w:p w14:paraId="6525C48C" w14:textId="77777777" w:rsidR="00B24CF3" w:rsidRDefault="00B24CF3" w:rsidP="00B24CF3">
      <w:pPr>
        <w:numPr>
          <w:ilvl w:val="0"/>
          <w:numId w:val="12"/>
        </w:numPr>
        <w:tabs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компенсации расходов, связанных с выездом из районов Крайнего Севера на постоянное место жительства;</w:t>
      </w:r>
    </w:p>
    <w:p w14:paraId="08F0625E" w14:textId="7C43348A" w:rsidR="00B24CF3" w:rsidRPr="00B24CF3" w:rsidRDefault="00B24CF3" w:rsidP="00097D32">
      <w:pPr>
        <w:numPr>
          <w:ilvl w:val="0"/>
          <w:numId w:val="12"/>
        </w:numPr>
        <w:tabs>
          <w:tab w:val="left" w:pos="284"/>
        </w:tabs>
        <w:suppressAutoHyphens w:val="0"/>
        <w:autoSpaceDE/>
        <w:autoSpaceDN/>
        <w:adjustRightInd/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B24CF3">
        <w:rPr>
          <w:rFonts w:ascii="Times New Roman" w:hAnsi="Times New Roman"/>
          <w:i/>
          <w:sz w:val="24"/>
          <w:szCs w:val="24"/>
        </w:rPr>
        <w:t>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  (</w:t>
      </w:r>
      <w:r w:rsidRPr="00B24CF3">
        <w:rPr>
          <w:rFonts w:ascii="Times New Roman" w:hAnsi="Times New Roman"/>
          <w:i/>
          <w:sz w:val="20"/>
          <w:szCs w:val="20"/>
        </w:rPr>
        <w:t>указать наименование необходимой государственной услуги)</w:t>
      </w:r>
    </w:p>
    <w:p w14:paraId="08FA6739" w14:textId="77777777" w:rsidR="00B24CF3" w:rsidRDefault="00B24CF3" w:rsidP="00B24CF3">
      <w:pPr>
        <w:pStyle w:val="ConsPlusNonforma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0956BC98" w14:textId="2E8745B0" w:rsidR="00B24CF3" w:rsidRDefault="00B24CF3" w:rsidP="00B24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"___"_______________201___ года  по "____"_________________ 201___ года.</w:t>
      </w:r>
    </w:p>
    <w:p w14:paraId="5F8DC040" w14:textId="77777777" w:rsidR="00B24CF3" w:rsidRDefault="00B24CF3" w:rsidP="00B24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53775" w14:textId="4AE2FD91" w:rsidR="00B24CF3" w:rsidRDefault="00B24CF3" w:rsidP="00B24C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прошу </w:t>
      </w:r>
      <w:r w:rsidR="00F71DDF"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нужное отметить знаком "V", могут быть отмечены оба пункта</w:t>
      </w:r>
      <w:r>
        <w:rPr>
          <w:rFonts w:ascii="Times New Roman" w:hAnsi="Times New Roman"/>
          <w:sz w:val="24"/>
          <w:szCs w:val="24"/>
        </w:rPr>
        <w:t>)</w:t>
      </w:r>
    </w:p>
    <w:p w14:paraId="34FD6609" w14:textId="77777777" w:rsidR="00B24CF3" w:rsidRDefault="00B24CF3" w:rsidP="00B24CF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14:paraId="78403BA3" w14:textId="77777777" w:rsidR="00B24CF3" w:rsidRDefault="00B24CF3" w:rsidP="00B24CF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документа на бумажном носителе.</w:t>
      </w:r>
    </w:p>
    <w:p w14:paraId="533CCA49" w14:textId="77777777" w:rsidR="00B24CF3" w:rsidRDefault="00B24CF3" w:rsidP="00B24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925EA" w14:textId="77777777" w:rsidR="00B24CF3" w:rsidRDefault="00B24CF3" w:rsidP="00B24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необходима для предъявления _________________________________.</w:t>
      </w:r>
    </w:p>
    <w:p w14:paraId="6BA06237" w14:textId="77777777" w:rsidR="00B24CF3" w:rsidRDefault="00B24CF3" w:rsidP="00B24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4BA84" w14:textId="37528C37" w:rsidR="00B24CF3" w:rsidRDefault="00B24CF3" w:rsidP="00B2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Выражаю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согласие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27.07.2006            № 152-ФЗ   </w:t>
      </w:r>
      <w:r>
        <w:rPr>
          <w:rFonts w:ascii="Times New Roman" w:hAnsi="Times New Roman"/>
          <w:spacing w:val="-2"/>
          <w:sz w:val="24"/>
          <w:szCs w:val="24"/>
        </w:rPr>
        <w:t>«О персональных данных»</w:t>
      </w:r>
      <w:r>
        <w:rPr>
          <w:rFonts w:ascii="Times New Roman" w:hAnsi="Times New Roman"/>
          <w:spacing w:val="-1"/>
          <w:sz w:val="24"/>
          <w:szCs w:val="24"/>
        </w:rPr>
        <w:t xml:space="preserve"> на осуществление действий с моими персональными данными (</w:t>
      </w:r>
      <w:r>
        <w:rPr>
          <w:rFonts w:ascii="Times New Roman" w:hAnsi="Times New Roman"/>
          <w:sz w:val="24"/>
          <w:szCs w:val="24"/>
        </w:rPr>
        <w:t xml:space="preserve">данными опекаемого, лица, находящегося под попечительством - </w:t>
      </w:r>
      <w:r>
        <w:rPr>
          <w:rFonts w:ascii="Times New Roman" w:hAnsi="Times New Roman"/>
          <w:spacing w:val="-2"/>
          <w:sz w:val="24"/>
          <w:szCs w:val="24"/>
        </w:rPr>
        <w:t>нужное подчеркнуть),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и персональными данными несовершеннолетних членов моей семьи, </w:t>
      </w:r>
      <w:r>
        <w:rPr>
          <w:rFonts w:ascii="Times New Roman" w:hAnsi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r>
        <w:rPr>
          <w:rFonts w:ascii="Times New Roman" w:hAnsi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>
        <w:rPr>
          <w:rFonts w:ascii="Times New Roman" w:hAnsi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>
        <w:rPr>
          <w:rFonts w:ascii="Times New Roman" w:hAnsi="Times New Roman"/>
          <w:spacing w:val="-2"/>
          <w:sz w:val="24"/>
          <w:szCs w:val="24"/>
        </w:rPr>
        <w:t>устной форме</w:t>
      </w:r>
      <w:r>
        <w:rPr>
          <w:rFonts w:ascii="Times New Roman" w:hAnsi="Times New Roman"/>
          <w:sz w:val="24"/>
          <w:szCs w:val="24"/>
        </w:rPr>
        <w:t>, а также на истребование в иных учреждениях, организациях сведений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предоставления мне (моему ребенку, опекаемому, лицу, находящемуся под попечительством – нужное подчеркнуть)</w:t>
      </w:r>
    </w:p>
    <w:p w14:paraId="1BD40809" w14:textId="583E2041" w:rsidR="00B24CF3" w:rsidRDefault="00B24CF3" w:rsidP="00B2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0450FF3" w14:textId="77777777" w:rsidR="00B24CF3" w:rsidRDefault="00B24CF3" w:rsidP="00B24C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Ф.И.О. ребенка, опекаемого, лица, находящегося под попечительством)</w:t>
      </w:r>
    </w:p>
    <w:p w14:paraId="64819D1D" w14:textId="77777777" w:rsidR="00B24CF3" w:rsidRDefault="00B24CF3" w:rsidP="00B2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государственных услуг, предусмотренных законодательством Российской Федерации                                        и Камчатского края.</w:t>
      </w:r>
    </w:p>
    <w:p w14:paraId="5B755872" w14:textId="77777777" w:rsidR="00B24CF3" w:rsidRDefault="00B24CF3" w:rsidP="00B24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CEF15E" w14:textId="77777777" w:rsidR="00B24CF3" w:rsidRDefault="00B24CF3" w:rsidP="00B24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p w14:paraId="010E88D5" w14:textId="4956547A" w:rsidR="00B24CF3" w:rsidRDefault="00B24CF3" w:rsidP="00B24C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Копию паспорта гражданина Российской Федерации либо копию иного документа удостоверяющего личность,                                                                                           на ____ л.</w:t>
      </w:r>
    </w:p>
    <w:p w14:paraId="25A3F327" w14:textId="04F37722" w:rsidR="00B24CF3" w:rsidRDefault="00B24CF3" w:rsidP="00B24CF3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документа, удостоверяющего личность и полномочия представителя,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случае, если заявление подается представителем гражданина)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на ____ л. </w:t>
      </w:r>
    </w:p>
    <w:p w14:paraId="1DB3D33F" w14:textId="2F1F93AA" w:rsidR="00B24CF3" w:rsidRDefault="00B24CF3" w:rsidP="00B24C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Копию свидетельства о рождении ребенка (детей)                                                 на ____ л.</w:t>
      </w:r>
    </w:p>
    <w:p w14:paraId="16BBE015" w14:textId="25427434" w:rsidR="00B24CF3" w:rsidRDefault="00B24CF3" w:rsidP="00B24C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 Копии документов, подтверждающих смену фамилии (имени, отчества),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____ </w:t>
      </w:r>
      <w:r>
        <w:rPr>
          <w:rFonts w:ascii="Times New Roman" w:hAnsi="Times New Roman"/>
          <w:sz w:val="24"/>
          <w:szCs w:val="24"/>
        </w:rPr>
        <w:t>л.</w:t>
      </w:r>
    </w:p>
    <w:p w14:paraId="40904CB3" w14:textId="0964702A" w:rsidR="00B24CF3" w:rsidRDefault="00B24CF3" w:rsidP="00B24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Копию вида на жительство (для иностранных граждан и лиц без гражданства, постоянно проживающих на территории Российской Федерации) либо копию паспорта иностранного гражданина                                                                                                                       на ____ л.</w:t>
      </w:r>
    </w:p>
    <w:p w14:paraId="7ADB40A9" w14:textId="77777777" w:rsidR="00B24CF3" w:rsidRDefault="00B24CF3" w:rsidP="00B24CF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4C7C72" w14:textId="76E43B13" w:rsidR="00B24CF3" w:rsidRDefault="00B24CF3" w:rsidP="00B24CF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 201___года                                                    ___________________________</w:t>
      </w:r>
    </w:p>
    <w:p w14:paraId="394EEE5E" w14:textId="77777777" w:rsidR="00B24CF3" w:rsidRDefault="00B24CF3" w:rsidP="00B24C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(подпись заявителя/представителя)</w:t>
      </w:r>
    </w:p>
    <w:p w14:paraId="241B5488" w14:textId="77777777" w:rsidR="00B24CF3" w:rsidRDefault="00B24CF3" w:rsidP="00B24CF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86AAB7" w14:textId="77777777" w:rsidR="00B24CF3" w:rsidRDefault="00B24CF3" w:rsidP="00B24CF3">
      <w:pPr>
        <w:pStyle w:val="21"/>
        <w:tabs>
          <w:tab w:val="left" w:pos="7230"/>
        </w:tabs>
        <w:rPr>
          <w:rFonts w:eastAsia="Calibri"/>
          <w:sz w:val="24"/>
          <w:szCs w:val="24"/>
          <w:lang w:eastAsia="en-US"/>
        </w:rPr>
      </w:pPr>
    </w:p>
    <w:p w14:paraId="145008FF" w14:textId="77777777" w:rsidR="00B24CF3" w:rsidRDefault="00B24CF3" w:rsidP="00B24CF3">
      <w:pPr>
        <w:pStyle w:val="21"/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Заявление и документы на ___ листах принял специалист ___________________________________</w:t>
      </w:r>
    </w:p>
    <w:p w14:paraId="5D75E24C" w14:textId="77777777" w:rsidR="00B24CF3" w:rsidRDefault="00B24CF3" w:rsidP="00B24CF3">
      <w:pPr>
        <w:pStyle w:val="21"/>
        <w:tabs>
          <w:tab w:val="left" w:pos="723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(Ф.И.О.)</w:t>
      </w:r>
    </w:p>
    <w:p w14:paraId="0E775847" w14:textId="259F3E98" w:rsidR="00B24CF3" w:rsidRDefault="00B24CF3" w:rsidP="00B24CF3">
      <w:pPr>
        <w:pStyle w:val="21"/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«____» ______________ 201___ года                                                 ____________________________</w:t>
      </w:r>
    </w:p>
    <w:p w14:paraId="13824708" w14:textId="4E0E605D" w:rsidR="00B24CF3" w:rsidRDefault="00B24CF3" w:rsidP="00B24CF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(подпись специалиста)</w:t>
      </w:r>
    </w:p>
    <w:p w14:paraId="36516ADF" w14:textId="77777777" w:rsidR="00652D97" w:rsidRDefault="00652D97" w:rsidP="00B24CF3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77B004F" w14:textId="74D9E08F" w:rsidR="00652D97" w:rsidRDefault="00652D97" w:rsidP="00652D97">
      <w:pPr>
        <w:pStyle w:val="21"/>
        <w:ind w:left="360"/>
        <w:jc w:val="center"/>
        <w:rPr>
          <w:b/>
        </w:rPr>
      </w:pPr>
      <w:r>
        <w:rPr>
          <w:b/>
        </w:rPr>
        <w:t xml:space="preserve">2.  </w:t>
      </w:r>
    </w:p>
    <w:p w14:paraId="601FA523" w14:textId="77777777" w:rsidR="00FD037D" w:rsidRDefault="00FD037D" w:rsidP="00B24CF3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47215C8" w14:textId="77777777" w:rsidR="00FD037D" w:rsidRPr="00674988" w:rsidRDefault="00FD037D" w:rsidP="00FD037D">
      <w:pPr>
        <w:pStyle w:val="6"/>
        <w:spacing w:before="0"/>
        <w:ind w:left="3261"/>
        <w:jc w:val="both"/>
        <w:rPr>
          <w:rFonts w:ascii="Times New Roman" w:hAnsi="Times New Roman" w:cs="Times New Roman"/>
          <w:i w:val="0"/>
          <w:color w:val="auto"/>
        </w:rPr>
      </w:pPr>
      <w:r w:rsidRPr="00674988">
        <w:rPr>
          <w:rFonts w:ascii="Times New Roman" w:hAnsi="Times New Roman" w:cs="Times New Roman"/>
          <w:i w:val="0"/>
          <w:color w:val="auto"/>
        </w:rPr>
        <w:t xml:space="preserve">Руководителю КГКУ «Камчатский центр по выплате государственных и социальных пособий» </w:t>
      </w:r>
    </w:p>
    <w:p w14:paraId="77BA5B24" w14:textId="70FB2B67" w:rsidR="00FD037D" w:rsidRPr="00674988" w:rsidRDefault="00FD037D" w:rsidP="00FD037D">
      <w:pPr>
        <w:pStyle w:val="6"/>
        <w:spacing w:before="0"/>
        <w:ind w:left="3261"/>
        <w:jc w:val="both"/>
        <w:rPr>
          <w:rFonts w:ascii="Times New Roman" w:hAnsi="Times New Roman" w:cs="Times New Roman"/>
          <w:b/>
          <w:i w:val="0"/>
        </w:rPr>
      </w:pPr>
      <w:r w:rsidRPr="00674988">
        <w:rPr>
          <w:rFonts w:ascii="Times New Roman" w:hAnsi="Times New Roman" w:cs="Times New Roman"/>
          <w:i w:val="0"/>
          <w:color w:val="auto"/>
        </w:rPr>
        <w:t>от</w:t>
      </w:r>
      <w:r w:rsidRPr="00674988">
        <w:rPr>
          <w:rFonts w:ascii="Times New Roman" w:hAnsi="Times New Roman" w:cs="Times New Roman"/>
          <w:i w:val="0"/>
        </w:rPr>
        <w:t xml:space="preserve"> ____________________________________________________</w:t>
      </w:r>
      <w:r>
        <w:rPr>
          <w:rFonts w:ascii="Times New Roman" w:hAnsi="Times New Roman" w:cs="Times New Roman"/>
          <w:i w:val="0"/>
        </w:rPr>
        <w:t>__</w:t>
      </w:r>
      <w:r w:rsidRPr="00674988">
        <w:rPr>
          <w:rFonts w:ascii="Times New Roman" w:hAnsi="Times New Roman" w:cs="Times New Roman"/>
          <w:i w:val="0"/>
        </w:rPr>
        <w:t>,</w:t>
      </w:r>
    </w:p>
    <w:p w14:paraId="43476AD7" w14:textId="77777777" w:rsidR="00FD037D" w:rsidRPr="00674988" w:rsidRDefault="00FD037D" w:rsidP="00FD037D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 w:rsidRPr="00674988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25DA9033" w14:textId="77777777" w:rsidR="00FD037D" w:rsidRPr="00674988" w:rsidRDefault="00FD037D" w:rsidP="00FD037D">
      <w:pPr>
        <w:ind w:left="3261"/>
        <w:jc w:val="both"/>
        <w:rPr>
          <w:rFonts w:ascii="Times New Roman" w:hAnsi="Times New Roman"/>
        </w:rPr>
      </w:pPr>
      <w:r w:rsidRPr="00674988">
        <w:rPr>
          <w:rFonts w:ascii="Times New Roman" w:hAnsi="Times New Roman"/>
        </w:rPr>
        <w:t>являющегося представителем (опекуном, попечителем) над</w:t>
      </w:r>
    </w:p>
    <w:p w14:paraId="4CDAC30D" w14:textId="665F7613" w:rsidR="00FD037D" w:rsidRPr="00674988" w:rsidRDefault="00FD037D" w:rsidP="00FD037D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 w:rsidRPr="00674988">
        <w:rPr>
          <w:rFonts w:ascii="Times New Roman" w:hAnsi="Times New Roman"/>
          <w:sz w:val="20"/>
        </w:rPr>
        <w:t xml:space="preserve">____________________________________________________________, </w:t>
      </w:r>
      <w:r w:rsidRPr="00674988">
        <w:rPr>
          <w:rFonts w:ascii="Times New Roman" w:hAnsi="Times New Roman"/>
          <w:sz w:val="16"/>
          <w:szCs w:val="16"/>
        </w:rPr>
        <w:t>(</w:t>
      </w:r>
      <w:r w:rsidRPr="00674988">
        <w:rPr>
          <w:rFonts w:ascii="Times New Roman" w:hAnsi="Times New Roman"/>
          <w:i/>
          <w:sz w:val="16"/>
          <w:szCs w:val="16"/>
        </w:rPr>
        <w:t>фамилия, имя, отчество)</w:t>
      </w:r>
    </w:p>
    <w:p w14:paraId="7F79B158" w14:textId="72E563D8" w:rsidR="00FD037D" w:rsidRPr="00674988" w:rsidRDefault="00FD037D" w:rsidP="00FD037D">
      <w:pPr>
        <w:ind w:left="3261"/>
        <w:jc w:val="both"/>
        <w:rPr>
          <w:rFonts w:ascii="Times New Roman" w:hAnsi="Times New Roman"/>
        </w:rPr>
      </w:pPr>
      <w:r w:rsidRPr="00674988">
        <w:rPr>
          <w:rFonts w:ascii="Times New Roman" w:hAnsi="Times New Roman"/>
        </w:rPr>
        <w:t xml:space="preserve">зарегистрированного по месту жительства (пребывания)                 </w:t>
      </w:r>
      <w:r>
        <w:rPr>
          <w:rFonts w:ascii="Times New Roman" w:hAnsi="Times New Roman"/>
        </w:rPr>
        <w:t xml:space="preserve">                               </w:t>
      </w:r>
      <w:r w:rsidRPr="00674988">
        <w:rPr>
          <w:rFonts w:ascii="Times New Roman" w:hAnsi="Times New Roman"/>
        </w:rPr>
        <w:t>по адресу: __________________________________________</w:t>
      </w:r>
      <w:r>
        <w:rPr>
          <w:rFonts w:ascii="Times New Roman" w:hAnsi="Times New Roman"/>
        </w:rPr>
        <w:t>___</w:t>
      </w:r>
      <w:r w:rsidRPr="00674988">
        <w:rPr>
          <w:rFonts w:ascii="Times New Roman" w:hAnsi="Times New Roman"/>
        </w:rPr>
        <w:t>,</w:t>
      </w:r>
    </w:p>
    <w:p w14:paraId="7A95852F" w14:textId="77777777" w:rsidR="00FD037D" w:rsidRPr="00674988" w:rsidRDefault="00FD037D" w:rsidP="00FD037D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 w:rsidRPr="00674988">
        <w:rPr>
          <w:rFonts w:ascii="Times New Roman" w:hAnsi="Times New Roman"/>
          <w:i/>
          <w:sz w:val="16"/>
          <w:szCs w:val="16"/>
        </w:rPr>
        <w:t>(населенный пункт)</w:t>
      </w:r>
    </w:p>
    <w:p w14:paraId="552364F8" w14:textId="32F31EE1" w:rsidR="00FD037D" w:rsidRPr="00674988" w:rsidRDefault="00FD037D" w:rsidP="00FD037D">
      <w:pPr>
        <w:ind w:left="3261"/>
        <w:jc w:val="both"/>
        <w:rPr>
          <w:rFonts w:ascii="Times New Roman" w:hAnsi="Times New Roman"/>
        </w:rPr>
      </w:pPr>
      <w:r w:rsidRPr="00674988">
        <w:rPr>
          <w:rFonts w:ascii="Times New Roman" w:hAnsi="Times New Roman"/>
        </w:rPr>
        <w:t>ул. _________________________________</w:t>
      </w:r>
      <w:r>
        <w:rPr>
          <w:rFonts w:ascii="Times New Roman" w:hAnsi="Times New Roman"/>
        </w:rPr>
        <w:t>_</w:t>
      </w:r>
      <w:r w:rsidRPr="00674988">
        <w:rPr>
          <w:rFonts w:ascii="Times New Roman" w:hAnsi="Times New Roman"/>
        </w:rPr>
        <w:t xml:space="preserve"> д. ___</w:t>
      </w:r>
      <w:r>
        <w:rPr>
          <w:rFonts w:ascii="Times New Roman" w:hAnsi="Times New Roman"/>
        </w:rPr>
        <w:t>__</w:t>
      </w:r>
      <w:r w:rsidRPr="00674988">
        <w:rPr>
          <w:rFonts w:ascii="Times New Roman" w:hAnsi="Times New Roman"/>
        </w:rPr>
        <w:t>_ кв. __</w:t>
      </w:r>
      <w:r>
        <w:rPr>
          <w:rFonts w:ascii="Times New Roman" w:hAnsi="Times New Roman"/>
        </w:rPr>
        <w:t>__</w:t>
      </w:r>
      <w:r w:rsidRPr="00674988">
        <w:rPr>
          <w:rFonts w:ascii="Times New Roman" w:hAnsi="Times New Roman"/>
        </w:rPr>
        <w:t>__,</w:t>
      </w:r>
    </w:p>
    <w:p w14:paraId="49E5528A" w14:textId="33DBD793" w:rsidR="00FD037D" w:rsidRPr="00674988" w:rsidRDefault="00FD037D" w:rsidP="00FD037D">
      <w:pPr>
        <w:ind w:left="3261"/>
        <w:jc w:val="both"/>
        <w:rPr>
          <w:rFonts w:ascii="Times New Roman" w:hAnsi="Times New Roman"/>
        </w:rPr>
      </w:pPr>
      <w:r w:rsidRPr="00674988">
        <w:rPr>
          <w:rFonts w:ascii="Times New Roman" w:hAnsi="Times New Roman"/>
        </w:rPr>
        <w:t>проживающего по адресу: ____________________________</w:t>
      </w:r>
      <w:r>
        <w:rPr>
          <w:rFonts w:ascii="Times New Roman" w:hAnsi="Times New Roman"/>
        </w:rPr>
        <w:t>____</w:t>
      </w:r>
      <w:r w:rsidRPr="00674988">
        <w:rPr>
          <w:rFonts w:ascii="Times New Roman" w:hAnsi="Times New Roman"/>
        </w:rPr>
        <w:t>,</w:t>
      </w:r>
    </w:p>
    <w:p w14:paraId="7D9C46CE" w14:textId="77777777" w:rsidR="00FD037D" w:rsidRPr="00674988" w:rsidRDefault="00FD037D" w:rsidP="00FD037D">
      <w:pPr>
        <w:ind w:left="326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674988">
        <w:rPr>
          <w:rFonts w:ascii="Times New Roman" w:hAnsi="Times New Roman"/>
          <w:i/>
          <w:sz w:val="16"/>
          <w:szCs w:val="16"/>
        </w:rPr>
        <w:t>населенный пункт)</w:t>
      </w:r>
    </w:p>
    <w:p w14:paraId="6F554265" w14:textId="6ACC1F5B" w:rsidR="00FD037D" w:rsidRPr="00674988" w:rsidRDefault="00FD037D" w:rsidP="00FD037D">
      <w:pPr>
        <w:ind w:left="3261"/>
        <w:jc w:val="both"/>
        <w:rPr>
          <w:rFonts w:ascii="Times New Roman" w:hAnsi="Times New Roman"/>
        </w:rPr>
      </w:pPr>
      <w:r w:rsidRPr="00674988">
        <w:rPr>
          <w:rFonts w:ascii="Times New Roman" w:hAnsi="Times New Roman"/>
        </w:rPr>
        <w:t>ул. _</w:t>
      </w:r>
      <w:r>
        <w:rPr>
          <w:rFonts w:ascii="Times New Roman" w:hAnsi="Times New Roman"/>
        </w:rPr>
        <w:t>_________________________________</w:t>
      </w:r>
      <w:r w:rsidRPr="00674988">
        <w:rPr>
          <w:rFonts w:ascii="Times New Roman" w:hAnsi="Times New Roman"/>
        </w:rPr>
        <w:t>_, д. __</w:t>
      </w:r>
      <w:r>
        <w:rPr>
          <w:rFonts w:ascii="Times New Roman" w:hAnsi="Times New Roman"/>
        </w:rPr>
        <w:t>_</w:t>
      </w:r>
      <w:r w:rsidRPr="00674988">
        <w:rPr>
          <w:rFonts w:ascii="Times New Roman" w:hAnsi="Times New Roman"/>
        </w:rPr>
        <w:t>__, кв. ___</w:t>
      </w:r>
      <w:r>
        <w:rPr>
          <w:rFonts w:ascii="Times New Roman" w:hAnsi="Times New Roman"/>
        </w:rPr>
        <w:t>_</w:t>
      </w:r>
      <w:r w:rsidRPr="00674988">
        <w:rPr>
          <w:rFonts w:ascii="Times New Roman" w:hAnsi="Times New Roman"/>
        </w:rPr>
        <w:t>_,</w:t>
      </w:r>
    </w:p>
    <w:p w14:paraId="34E11CBF" w14:textId="1287AC48" w:rsidR="00FD037D" w:rsidRPr="00674988" w:rsidRDefault="00FD037D" w:rsidP="00FD037D">
      <w:pPr>
        <w:pStyle w:val="23"/>
        <w:spacing w:after="0" w:line="240" w:lineRule="auto"/>
        <w:ind w:left="3261"/>
      </w:pPr>
      <w:r w:rsidRPr="00674988">
        <w:t>телефон сот. __________________________</w:t>
      </w:r>
      <w:r>
        <w:t>____________</w:t>
      </w:r>
    </w:p>
    <w:p w14:paraId="3B188F33" w14:textId="13929BC8" w:rsidR="00FD037D" w:rsidRPr="00674988" w:rsidRDefault="00FD037D" w:rsidP="00FD037D">
      <w:pPr>
        <w:pStyle w:val="23"/>
        <w:spacing w:after="0" w:line="240" w:lineRule="auto"/>
        <w:ind w:left="3261"/>
        <w:rPr>
          <w:sz w:val="10"/>
          <w:szCs w:val="10"/>
        </w:rPr>
      </w:pPr>
      <w:r w:rsidRPr="00674988">
        <w:t xml:space="preserve">                         </w:t>
      </w:r>
      <w:r>
        <w:t xml:space="preserve">                              </w:t>
      </w:r>
    </w:p>
    <w:p w14:paraId="383A59C4" w14:textId="78B5196B" w:rsidR="00FD037D" w:rsidRPr="00674988" w:rsidRDefault="00FD037D" w:rsidP="00FD037D">
      <w:pPr>
        <w:pStyle w:val="23"/>
        <w:spacing w:after="0" w:line="240" w:lineRule="auto"/>
        <w:ind w:left="3261"/>
      </w:pPr>
      <w:r w:rsidRPr="00674988">
        <w:t>телефон домашний ___________</w:t>
      </w:r>
      <w:r>
        <w:t>______________________</w:t>
      </w:r>
    </w:p>
    <w:p w14:paraId="31927D8F" w14:textId="77777777" w:rsidR="00FD037D" w:rsidRPr="00674988" w:rsidRDefault="00FD037D" w:rsidP="00FD037D">
      <w:pPr>
        <w:pStyle w:val="23"/>
        <w:spacing w:after="0" w:line="240" w:lineRule="auto"/>
        <w:ind w:left="3261"/>
        <w:rPr>
          <w:sz w:val="16"/>
          <w:szCs w:val="16"/>
        </w:rPr>
      </w:pPr>
    </w:p>
    <w:p w14:paraId="0E7EAD36" w14:textId="77777777" w:rsidR="00FD037D" w:rsidRPr="00674988" w:rsidRDefault="00FD037D" w:rsidP="00FD037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674988">
        <w:rPr>
          <w:rFonts w:ascii="Times New Roman" w:hAnsi="Times New Roman"/>
          <w:b/>
          <w:sz w:val="24"/>
          <w:szCs w:val="24"/>
          <w:lang w:eastAsia="ru-RU"/>
        </w:rPr>
        <w:lastRenderedPageBreak/>
        <w:t>ЗАЯВЛЕНИЕ</w:t>
      </w:r>
    </w:p>
    <w:p w14:paraId="2CC79D80" w14:textId="63676A76" w:rsidR="00FD037D" w:rsidRDefault="00FD037D" w:rsidP="00FD037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7C2FA3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F71DDF">
        <w:rPr>
          <w:rFonts w:ascii="Times New Roman" w:hAnsi="Times New Roman"/>
          <w:b/>
          <w:sz w:val="24"/>
          <w:szCs w:val="24"/>
          <w:lang w:eastAsia="ru-RU"/>
        </w:rPr>
        <w:t>выдаче</w:t>
      </w:r>
      <w:r w:rsidRPr="007C2FA3">
        <w:rPr>
          <w:rFonts w:ascii="Times New Roman" w:hAnsi="Times New Roman"/>
          <w:b/>
          <w:sz w:val="24"/>
          <w:szCs w:val="24"/>
          <w:lang w:eastAsia="ru-RU"/>
        </w:rPr>
        <w:t xml:space="preserve"> справки о неполучении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пособий на ребенка (детей)</w:t>
      </w:r>
    </w:p>
    <w:p w14:paraId="00F209C7" w14:textId="77777777" w:rsidR="00FD037D" w:rsidRDefault="00FD037D" w:rsidP="00FD037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14:paraId="606DB556" w14:textId="77777777" w:rsidR="00FD037D" w:rsidRDefault="00FD037D" w:rsidP="00FD037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14:paraId="6BD29E39" w14:textId="7882E2D8" w:rsidR="00FD037D" w:rsidRDefault="00FD037D" w:rsidP="00FD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988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 w:rsidR="00F71DDF">
        <w:rPr>
          <w:rFonts w:ascii="Times New Roman" w:hAnsi="Times New Roman"/>
          <w:sz w:val="24"/>
          <w:szCs w:val="24"/>
        </w:rPr>
        <w:t>выдать</w:t>
      </w:r>
      <w:r w:rsidRPr="00674988">
        <w:rPr>
          <w:rFonts w:ascii="Times New Roman" w:hAnsi="Times New Roman"/>
          <w:sz w:val="24"/>
          <w:szCs w:val="24"/>
        </w:rPr>
        <w:t xml:space="preserve"> справку</w:t>
      </w:r>
      <w:r w:rsidR="00F71DDF">
        <w:rPr>
          <w:rFonts w:ascii="Times New Roman" w:hAnsi="Times New Roman"/>
          <w:sz w:val="24"/>
          <w:szCs w:val="24"/>
        </w:rPr>
        <w:t>(и)</w:t>
      </w:r>
      <w:r w:rsidRPr="00674988">
        <w:rPr>
          <w:rFonts w:ascii="Times New Roman" w:hAnsi="Times New Roman"/>
          <w:sz w:val="24"/>
          <w:szCs w:val="24"/>
        </w:rPr>
        <w:t xml:space="preserve"> в количестве _____ экз. о не</w:t>
      </w:r>
      <w:r>
        <w:rPr>
          <w:rFonts w:ascii="Times New Roman" w:hAnsi="Times New Roman"/>
          <w:sz w:val="24"/>
          <w:szCs w:val="24"/>
        </w:rPr>
        <w:t>получении</w:t>
      </w:r>
      <w:r w:rsidRPr="00674988">
        <w:rPr>
          <w:rFonts w:ascii="Times New Roman" w:hAnsi="Times New Roman"/>
          <w:sz w:val="24"/>
          <w:szCs w:val="24"/>
        </w:rPr>
        <w:t xml:space="preserve"> мн</w:t>
      </w:r>
      <w:r>
        <w:rPr>
          <w:rFonts w:ascii="Times New Roman" w:hAnsi="Times New Roman"/>
          <w:sz w:val="24"/>
          <w:szCs w:val="24"/>
        </w:rPr>
        <w:t>ой на ребенка (детей) _______________________________________________________________</w:t>
      </w:r>
    </w:p>
    <w:p w14:paraId="0A0CF14A" w14:textId="77777777" w:rsidR="00FD037D" w:rsidRDefault="00FD037D" w:rsidP="00FD037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3DDA">
        <w:rPr>
          <w:rFonts w:ascii="Times New Roman" w:hAnsi="Times New Roman"/>
          <w:sz w:val="20"/>
          <w:szCs w:val="20"/>
        </w:rPr>
        <w:t>(указать ФИО и дату рождения)</w:t>
      </w:r>
    </w:p>
    <w:p w14:paraId="2D914BAC" w14:textId="0F9906E3" w:rsidR="00FD037D" w:rsidRDefault="00FD037D" w:rsidP="00FD03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3A10CA45" w14:textId="1FE0DDF4" w:rsidR="00FD037D" w:rsidRPr="006C3DDA" w:rsidRDefault="00FD037D" w:rsidP="00FD03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312C892A" w14:textId="77777777" w:rsidR="00FD037D" w:rsidRDefault="00FD037D" w:rsidP="00FD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96F0C5" w14:textId="77777777" w:rsidR="00FD037D" w:rsidRDefault="00FD037D" w:rsidP="00FD03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единовременного пособия при рождении ребенка (детей);</w:t>
      </w:r>
    </w:p>
    <w:p w14:paraId="7D9F673E" w14:textId="77777777" w:rsidR="00FD037D" w:rsidRDefault="00FD037D" w:rsidP="00FD03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ежемесячного пособия по уходу за ребенком (детей)</w:t>
      </w:r>
    </w:p>
    <w:p w14:paraId="67489FC5" w14:textId="77777777" w:rsidR="00FD037D" w:rsidRDefault="00FD037D" w:rsidP="00FD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263848" w14:textId="7B786386" w:rsidR="00FD037D" w:rsidRPr="00674988" w:rsidRDefault="00FD037D" w:rsidP="00FD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</w:t>
      </w:r>
      <w:r w:rsidRPr="006749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49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 201___ </w:t>
      </w:r>
      <w:r w:rsidRPr="00674988">
        <w:rPr>
          <w:rFonts w:ascii="Times New Roman" w:hAnsi="Times New Roman" w:cs="Times New Roman"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4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4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4988">
        <w:rPr>
          <w:rFonts w:ascii="Times New Roman" w:hAnsi="Times New Roman" w:cs="Times New Roman"/>
          <w:sz w:val="24"/>
          <w:szCs w:val="24"/>
        </w:rPr>
        <w:t xml:space="preserve"> 201___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A1BB1" w14:textId="77777777" w:rsidR="00FD037D" w:rsidRPr="00674988" w:rsidRDefault="00FD037D" w:rsidP="00FD03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0A2D7" w14:textId="1A416667" w:rsidR="00FD037D" w:rsidRPr="007A12FB" w:rsidRDefault="00FD037D" w:rsidP="00FD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AC3">
        <w:rPr>
          <w:rFonts w:ascii="Times New Roman" w:hAnsi="Times New Roman"/>
          <w:b/>
          <w:sz w:val="24"/>
          <w:szCs w:val="24"/>
          <w:lang w:eastAsia="ru-RU"/>
        </w:rPr>
        <w:t>Выражаю</w:t>
      </w:r>
      <w:r w:rsidRPr="00EA1A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1AC3">
        <w:rPr>
          <w:rFonts w:ascii="Times New Roman" w:hAnsi="Times New Roman"/>
          <w:b/>
          <w:sz w:val="24"/>
          <w:szCs w:val="24"/>
          <w:lang w:eastAsia="ru-RU"/>
        </w:rPr>
        <w:t>согласие</w:t>
      </w:r>
      <w:r w:rsidRPr="00EA1AC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1AC3">
        <w:rPr>
          <w:rFonts w:ascii="Times New Roman" w:hAnsi="Times New Roman"/>
          <w:sz w:val="24"/>
          <w:szCs w:val="24"/>
        </w:rPr>
        <w:t>в соответствии со ст. 9 Федерального закона от 27.07.2006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A1AC3">
        <w:rPr>
          <w:rFonts w:ascii="Times New Roman" w:hAnsi="Times New Roman"/>
          <w:sz w:val="24"/>
          <w:szCs w:val="24"/>
        </w:rPr>
        <w:t xml:space="preserve"> № 152-ФЗ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1AC3">
        <w:rPr>
          <w:rFonts w:ascii="Times New Roman" w:hAnsi="Times New Roman"/>
          <w:sz w:val="24"/>
          <w:szCs w:val="24"/>
        </w:rPr>
        <w:t xml:space="preserve"> </w:t>
      </w:r>
      <w:r w:rsidRPr="00EA1AC3">
        <w:rPr>
          <w:rFonts w:ascii="Times New Roman" w:hAnsi="Times New Roman"/>
          <w:spacing w:val="-2"/>
          <w:sz w:val="24"/>
          <w:szCs w:val="24"/>
        </w:rPr>
        <w:t>«О персональных данных»</w:t>
      </w:r>
      <w:r w:rsidRPr="00EA1AC3">
        <w:rPr>
          <w:rFonts w:ascii="Times New Roman" w:hAnsi="Times New Roman"/>
          <w:spacing w:val="-1"/>
          <w:sz w:val="24"/>
          <w:szCs w:val="24"/>
        </w:rPr>
        <w:t xml:space="preserve"> на осуществление действий с моими персональными данными </w:t>
      </w:r>
      <w:r w:rsidRPr="007A12FB">
        <w:rPr>
          <w:rFonts w:ascii="Times New Roman" w:hAnsi="Times New Roman"/>
          <w:spacing w:val="-1"/>
          <w:sz w:val="24"/>
          <w:szCs w:val="24"/>
        </w:rPr>
        <w:t>(</w:t>
      </w:r>
      <w:r w:rsidRPr="007A12FB">
        <w:rPr>
          <w:rFonts w:ascii="Times New Roman" w:hAnsi="Times New Roman"/>
          <w:sz w:val="24"/>
          <w:szCs w:val="24"/>
        </w:rPr>
        <w:t xml:space="preserve">данными опекаемого, лица, находящегося под попечительством - </w:t>
      </w:r>
      <w:r w:rsidRPr="007A12FB">
        <w:rPr>
          <w:rFonts w:ascii="Times New Roman" w:hAnsi="Times New Roman"/>
          <w:spacing w:val="-2"/>
          <w:sz w:val="24"/>
          <w:szCs w:val="24"/>
        </w:rPr>
        <w:t>нужное подчеркнуть),</w:t>
      </w:r>
      <w:r w:rsidRPr="00EA1AC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A1AC3">
        <w:rPr>
          <w:rFonts w:ascii="Times New Roman" w:hAnsi="Times New Roman"/>
          <w:spacing w:val="-2"/>
          <w:sz w:val="24"/>
          <w:szCs w:val="24"/>
        </w:rPr>
        <w:t xml:space="preserve">и персональными данными несовершеннолетних членов моей семьи, </w:t>
      </w:r>
      <w:r w:rsidRPr="00EA1AC3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</w:t>
      </w:r>
      <w:r>
        <w:rPr>
          <w:rFonts w:ascii="Times New Roman" w:hAnsi="Times New Roman"/>
          <w:sz w:val="24"/>
          <w:szCs w:val="24"/>
        </w:rPr>
        <w:t xml:space="preserve">чнение (обновление, изменение), </w:t>
      </w:r>
      <w:r w:rsidRPr="00EA1AC3">
        <w:rPr>
          <w:rFonts w:ascii="Times New Roman" w:hAnsi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 w:rsidRPr="00EA1AC3">
        <w:rPr>
          <w:rFonts w:ascii="Times New Roman" w:hAnsi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EA1AC3">
        <w:rPr>
          <w:rFonts w:ascii="Times New Roman" w:hAnsi="Times New Roman"/>
          <w:spacing w:val="-2"/>
          <w:sz w:val="24"/>
          <w:szCs w:val="24"/>
        </w:rPr>
        <w:t>устной форме</w:t>
      </w:r>
      <w:r w:rsidRPr="00EA1AC3">
        <w:rPr>
          <w:rFonts w:ascii="Times New Roman" w:hAnsi="Times New Roman"/>
          <w:sz w:val="24"/>
          <w:szCs w:val="24"/>
        </w:rPr>
        <w:t>, а также на истребование в иных учреждениях, организациях сведений</w:t>
      </w:r>
      <w:r w:rsidRPr="00EA1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</w:t>
      </w:r>
      <w:r w:rsidRPr="00EA1AC3">
        <w:rPr>
          <w:rFonts w:ascii="Times New Roman" w:hAnsi="Times New Roman"/>
          <w:sz w:val="24"/>
          <w:szCs w:val="24"/>
        </w:rPr>
        <w:t>предоставления мне (моему ребенку</w:t>
      </w:r>
      <w:r w:rsidRPr="007A12FB">
        <w:rPr>
          <w:rFonts w:ascii="Times New Roman" w:hAnsi="Times New Roman"/>
          <w:sz w:val="24"/>
          <w:szCs w:val="24"/>
        </w:rPr>
        <w:t>, опекаемому, лицу, находящемуся под попечительством – нужное подчеркнуть)</w:t>
      </w:r>
    </w:p>
    <w:p w14:paraId="4FC3E55A" w14:textId="2A12EC63" w:rsidR="00FD037D" w:rsidRPr="00EA1AC3" w:rsidRDefault="00FD037D" w:rsidP="00FD0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C3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29427FF8" w14:textId="77777777" w:rsidR="00FD037D" w:rsidRPr="007A12FB" w:rsidRDefault="00FD037D" w:rsidP="00FD03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1AC3">
        <w:rPr>
          <w:rFonts w:ascii="Times New Roman" w:hAnsi="Times New Roman"/>
          <w:i/>
          <w:sz w:val="24"/>
          <w:szCs w:val="24"/>
        </w:rPr>
        <w:t>(указать Ф.И.О. ребенка</w:t>
      </w:r>
      <w:r w:rsidRPr="007A12FB">
        <w:rPr>
          <w:rFonts w:ascii="Times New Roman" w:hAnsi="Times New Roman"/>
          <w:i/>
          <w:sz w:val="24"/>
          <w:szCs w:val="24"/>
        </w:rPr>
        <w:t>, опекаемого, лица, находящегося под попечительством)</w:t>
      </w:r>
    </w:p>
    <w:p w14:paraId="77341180" w14:textId="77777777" w:rsidR="00FD037D" w:rsidRPr="00EA1AC3" w:rsidRDefault="00FD037D" w:rsidP="00FD0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C3">
        <w:rPr>
          <w:rFonts w:ascii="Times New Roman" w:hAnsi="Times New Roman"/>
          <w:sz w:val="24"/>
          <w:szCs w:val="24"/>
        </w:rPr>
        <w:t xml:space="preserve">государственных услуг, предусмотренных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A1AC3">
        <w:rPr>
          <w:rFonts w:ascii="Times New Roman" w:hAnsi="Times New Roman"/>
          <w:sz w:val="24"/>
          <w:szCs w:val="24"/>
        </w:rPr>
        <w:t>и Камчатского края.</w:t>
      </w:r>
    </w:p>
    <w:p w14:paraId="2390557C" w14:textId="77777777" w:rsidR="00FD037D" w:rsidRDefault="00FD037D" w:rsidP="00FD03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2C44CB" w14:textId="77777777" w:rsidR="00FD037D" w:rsidRPr="00674988" w:rsidRDefault="00FD037D" w:rsidP="00FD03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4988">
        <w:rPr>
          <w:rFonts w:ascii="Times New Roman" w:hAnsi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p w14:paraId="04581C48" w14:textId="03F80FE1" w:rsidR="00FD037D" w:rsidRPr="00EA1AC3" w:rsidRDefault="00FD037D" w:rsidP="00FD03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74988">
        <w:rPr>
          <w:rFonts w:ascii="Times New Roman" w:hAnsi="Times New Roman"/>
          <w:sz w:val="24"/>
          <w:szCs w:val="24"/>
          <w:lang w:eastAsia="ru-RU"/>
        </w:rPr>
        <w:t>1</w:t>
      </w:r>
      <w:r w:rsidRPr="00EA1AC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A1AC3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 либо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EA1AC3">
        <w:rPr>
          <w:rFonts w:ascii="Times New Roman" w:hAnsi="Times New Roman"/>
          <w:sz w:val="24"/>
          <w:szCs w:val="24"/>
        </w:rPr>
        <w:t>иного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A1AC3">
        <w:rPr>
          <w:rFonts w:ascii="Times New Roman" w:hAnsi="Times New Roman"/>
          <w:sz w:val="24"/>
          <w:szCs w:val="24"/>
        </w:rPr>
        <w:t xml:space="preserve"> удостоверяющего личность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A1AC3">
        <w:rPr>
          <w:rFonts w:ascii="Times New Roman" w:hAnsi="Times New Roman"/>
          <w:sz w:val="24"/>
          <w:szCs w:val="24"/>
        </w:rPr>
        <w:t>на ____ л.</w:t>
      </w:r>
    </w:p>
    <w:p w14:paraId="4341A570" w14:textId="6F9FF2D1" w:rsidR="00FD037D" w:rsidRPr="00EA1AC3" w:rsidRDefault="00FD037D" w:rsidP="00FD037D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AC3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и полномочия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1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AC3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случае, если заявление подается представителем гражданина)</w:t>
      </w:r>
      <w:r w:rsidRPr="00EA1A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на ____ л. </w:t>
      </w:r>
    </w:p>
    <w:p w14:paraId="487484C4" w14:textId="3BBF27ED" w:rsidR="00FD037D" w:rsidRPr="00674988" w:rsidRDefault="00FD037D" w:rsidP="00FD03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6749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рождении ребенка (детей)                                                 </w:t>
      </w:r>
      <w:r w:rsidRPr="00674988">
        <w:rPr>
          <w:rFonts w:ascii="Times New Roman" w:hAnsi="Times New Roman"/>
          <w:sz w:val="24"/>
          <w:szCs w:val="24"/>
          <w:lang w:eastAsia="ru-RU"/>
        </w:rPr>
        <w:t xml:space="preserve"> на ____ л.</w:t>
      </w:r>
    </w:p>
    <w:p w14:paraId="39162D31" w14:textId="519631C0" w:rsidR="00FD037D" w:rsidRDefault="00FD037D" w:rsidP="00FD0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C3">
        <w:rPr>
          <w:rFonts w:ascii="Times New Roman" w:hAnsi="Times New Roman"/>
          <w:sz w:val="24"/>
          <w:szCs w:val="24"/>
        </w:rPr>
        <w:t>4. Копии документов, подтверждающих смену фамилии (имени, отчества)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7498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A1AC3">
        <w:rPr>
          <w:rFonts w:ascii="Times New Roman" w:hAnsi="Times New Roman"/>
          <w:sz w:val="24"/>
          <w:szCs w:val="24"/>
        </w:rPr>
        <w:t>на</w:t>
      </w:r>
      <w:r w:rsidRPr="00EA1AC3">
        <w:rPr>
          <w:rFonts w:ascii="Times New Roman" w:hAnsi="Times New Roman"/>
          <w:i/>
          <w:sz w:val="24"/>
          <w:szCs w:val="24"/>
        </w:rPr>
        <w:t xml:space="preserve"> _</w:t>
      </w:r>
      <w:r>
        <w:rPr>
          <w:rFonts w:ascii="Times New Roman" w:hAnsi="Times New Roman"/>
          <w:i/>
          <w:sz w:val="24"/>
          <w:szCs w:val="24"/>
        </w:rPr>
        <w:t>_</w:t>
      </w:r>
      <w:r w:rsidRPr="00EA1AC3">
        <w:rPr>
          <w:rFonts w:ascii="Times New Roman" w:hAnsi="Times New Roman"/>
          <w:i/>
          <w:sz w:val="24"/>
          <w:szCs w:val="24"/>
        </w:rPr>
        <w:t xml:space="preserve">__ </w:t>
      </w:r>
      <w:r w:rsidRPr="00EA1AC3">
        <w:rPr>
          <w:rFonts w:ascii="Times New Roman" w:hAnsi="Times New Roman"/>
          <w:sz w:val="24"/>
          <w:szCs w:val="24"/>
        </w:rPr>
        <w:t>л.</w:t>
      </w:r>
    </w:p>
    <w:p w14:paraId="22D09069" w14:textId="14C3F5E7" w:rsidR="00FD037D" w:rsidRDefault="00FD037D" w:rsidP="00FD0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Копию </w:t>
      </w:r>
      <w:r w:rsidRPr="00EA1AC3">
        <w:rPr>
          <w:rFonts w:ascii="Times New Roman" w:hAnsi="Times New Roman"/>
          <w:sz w:val="24"/>
          <w:szCs w:val="24"/>
        </w:rPr>
        <w:t>вида на жительство (для иностранных граждан и лиц без гражданства, постоянно проживающих на территории Российской Федерации)</w:t>
      </w:r>
      <w:r>
        <w:rPr>
          <w:rFonts w:ascii="Times New Roman" w:hAnsi="Times New Roman"/>
          <w:sz w:val="24"/>
          <w:szCs w:val="24"/>
        </w:rPr>
        <w:t xml:space="preserve"> либо копию паспорта иностранного гражданина с переводом                                                                                                  на ____ л.</w:t>
      </w:r>
    </w:p>
    <w:p w14:paraId="3640DD4B" w14:textId="77777777" w:rsidR="00FD037D" w:rsidRPr="00EA1AC3" w:rsidRDefault="00FD037D" w:rsidP="00FD0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765538" w14:textId="77777777" w:rsidR="00FD037D" w:rsidRDefault="00FD037D" w:rsidP="00FD037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B0306A" w14:textId="46CF55B3" w:rsidR="00FD037D" w:rsidRPr="00674988" w:rsidRDefault="00FD037D" w:rsidP="00FD037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988">
        <w:rPr>
          <w:rFonts w:ascii="Times New Roman" w:hAnsi="Times New Roman"/>
          <w:sz w:val="24"/>
          <w:szCs w:val="24"/>
          <w:lang w:eastAsia="ru-RU"/>
        </w:rPr>
        <w:t>«____» _____________ 201_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674988">
        <w:rPr>
          <w:rFonts w:ascii="Times New Roman" w:hAnsi="Times New Roman"/>
          <w:sz w:val="24"/>
          <w:szCs w:val="24"/>
          <w:lang w:eastAsia="ru-RU"/>
        </w:rPr>
        <w:t xml:space="preserve">_года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674988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793E4213" w14:textId="1F50BDEF" w:rsidR="00FD037D" w:rsidRPr="00674988" w:rsidRDefault="00FD037D" w:rsidP="00FD03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49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(подпись заявителя</w:t>
      </w:r>
      <w:r w:rsidRPr="007C2FA3">
        <w:rPr>
          <w:rFonts w:ascii="Times New Roman" w:hAnsi="Times New Roman"/>
          <w:i/>
          <w:sz w:val="24"/>
          <w:szCs w:val="24"/>
          <w:lang w:eastAsia="ru-RU"/>
        </w:rPr>
        <w:t>/представителя)</w:t>
      </w:r>
    </w:p>
    <w:p w14:paraId="6479BE7F" w14:textId="77777777" w:rsidR="00FD037D" w:rsidRDefault="00FD037D" w:rsidP="00FD037D">
      <w:pPr>
        <w:pStyle w:val="21"/>
        <w:tabs>
          <w:tab w:val="left" w:pos="7230"/>
        </w:tabs>
        <w:rPr>
          <w:sz w:val="24"/>
          <w:szCs w:val="24"/>
        </w:rPr>
      </w:pPr>
    </w:p>
    <w:p w14:paraId="2D8E080C" w14:textId="77777777" w:rsidR="00FD037D" w:rsidRPr="007C2FA3" w:rsidRDefault="00FD037D" w:rsidP="00FD037D">
      <w:pPr>
        <w:pStyle w:val="21"/>
        <w:tabs>
          <w:tab w:val="left" w:pos="7230"/>
        </w:tabs>
        <w:rPr>
          <w:sz w:val="24"/>
          <w:szCs w:val="24"/>
        </w:rPr>
      </w:pPr>
      <w:r w:rsidRPr="007C2FA3">
        <w:rPr>
          <w:sz w:val="24"/>
          <w:szCs w:val="24"/>
        </w:rPr>
        <w:t>Заявле</w:t>
      </w:r>
      <w:r>
        <w:rPr>
          <w:sz w:val="24"/>
          <w:szCs w:val="24"/>
        </w:rPr>
        <w:t>ние и документы на ___ листах принял специалист</w:t>
      </w:r>
      <w:r w:rsidRPr="007C2FA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7C2FA3">
        <w:rPr>
          <w:sz w:val="24"/>
          <w:szCs w:val="24"/>
        </w:rPr>
        <w:t>_______________________</w:t>
      </w:r>
    </w:p>
    <w:p w14:paraId="3CD77C24" w14:textId="77777777" w:rsidR="00FD037D" w:rsidRPr="007C2FA3" w:rsidRDefault="00FD037D" w:rsidP="00FD037D">
      <w:pPr>
        <w:pStyle w:val="21"/>
        <w:tabs>
          <w:tab w:val="left" w:pos="7230"/>
        </w:tabs>
        <w:rPr>
          <w:i/>
          <w:sz w:val="24"/>
          <w:szCs w:val="24"/>
        </w:rPr>
      </w:pPr>
      <w:r w:rsidRPr="007C2FA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7C2FA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(Ф.И.О.)</w:t>
      </w:r>
    </w:p>
    <w:p w14:paraId="31C24B5E" w14:textId="67E10ABE" w:rsidR="00FD037D" w:rsidRPr="007C2FA3" w:rsidRDefault="00FD037D" w:rsidP="00FD037D">
      <w:pPr>
        <w:pStyle w:val="21"/>
        <w:tabs>
          <w:tab w:val="left" w:pos="7230"/>
        </w:tabs>
        <w:rPr>
          <w:sz w:val="24"/>
          <w:szCs w:val="24"/>
        </w:rPr>
      </w:pPr>
      <w:r w:rsidRPr="007C2FA3">
        <w:rPr>
          <w:sz w:val="24"/>
          <w:szCs w:val="24"/>
        </w:rPr>
        <w:t>«____» ______________ 201__</w:t>
      </w:r>
      <w:r>
        <w:rPr>
          <w:sz w:val="24"/>
          <w:szCs w:val="24"/>
        </w:rPr>
        <w:t>_</w:t>
      </w:r>
      <w:r w:rsidRPr="007C2FA3">
        <w:rPr>
          <w:sz w:val="24"/>
          <w:szCs w:val="24"/>
        </w:rPr>
        <w:t xml:space="preserve"> года                                        </w:t>
      </w:r>
      <w:r>
        <w:rPr>
          <w:sz w:val="24"/>
          <w:szCs w:val="24"/>
        </w:rPr>
        <w:t xml:space="preserve">         __________________________</w:t>
      </w:r>
    </w:p>
    <w:p w14:paraId="05D22A45" w14:textId="5A6F6801" w:rsidR="00FD037D" w:rsidRPr="00674988" w:rsidRDefault="00FD037D" w:rsidP="00FD037D">
      <w:pPr>
        <w:spacing w:after="0"/>
        <w:rPr>
          <w:sz w:val="24"/>
          <w:szCs w:val="24"/>
        </w:rPr>
      </w:pPr>
      <w:r w:rsidRPr="007C2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C2FA3">
        <w:rPr>
          <w:rFonts w:ascii="Times New Roman" w:hAnsi="Times New Roman"/>
          <w:i/>
          <w:sz w:val="24"/>
          <w:szCs w:val="24"/>
        </w:rPr>
        <w:t>(подпись специалиста)</w:t>
      </w:r>
    </w:p>
    <w:p w14:paraId="390F2102" w14:textId="77777777" w:rsidR="00FD037D" w:rsidRDefault="00FD037D" w:rsidP="00B24CF3">
      <w:pPr>
        <w:spacing w:after="0"/>
        <w:rPr>
          <w:rFonts w:hAnsi="Calibri"/>
          <w:sz w:val="24"/>
          <w:szCs w:val="24"/>
        </w:rPr>
      </w:pPr>
    </w:p>
    <w:p w14:paraId="56C2D5F3" w14:textId="77777777" w:rsidR="008230CE" w:rsidRDefault="008230CE" w:rsidP="00474EE1">
      <w:pPr>
        <w:widowControl w:val="0"/>
        <w:spacing w:after="0" w:line="240" w:lineRule="auto"/>
        <w:ind w:left="495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E69E18" w14:textId="77777777" w:rsidR="00474EE1" w:rsidRPr="00DD374C" w:rsidRDefault="00474EE1" w:rsidP="000B3E85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BC5775C" w14:textId="681434F9" w:rsidR="00474EE1" w:rsidRPr="00DD374C" w:rsidRDefault="00474EE1" w:rsidP="009F6D29">
      <w:pPr>
        <w:widowControl w:val="0"/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F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14:paraId="6180FBEE" w14:textId="77777777" w:rsidR="00474EE1" w:rsidRPr="00DD374C" w:rsidRDefault="00474EE1" w:rsidP="009F6D29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14:paraId="2C4DCEE0" w14:textId="77777777" w:rsidR="00474EE1" w:rsidRPr="00DD374C" w:rsidRDefault="00474EE1" w:rsidP="009F6D29">
      <w:pPr>
        <w:widowControl w:val="0"/>
        <w:spacing w:after="0" w:line="240" w:lineRule="auto"/>
        <w:ind w:left="538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14:paraId="4006330E" w14:textId="6F3F25E5" w:rsidR="00474EE1" w:rsidRPr="00DD374C" w:rsidRDefault="00474EE1" w:rsidP="009F6D29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BC2A53">
        <w:rPr>
          <w:rFonts w:ascii="Times New Roman" w:eastAsia="Batang" w:hAnsi="Times New Roman" w:cs="Times New Roman"/>
          <w:sz w:val="28"/>
          <w:szCs w:val="28"/>
        </w:rPr>
        <w:t>выдаче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справки о получении (неполучении) мер социальной поддержки</w:t>
      </w:r>
    </w:p>
    <w:p w14:paraId="48E16518" w14:textId="77777777" w:rsidR="00474EE1" w:rsidRDefault="00474EE1" w:rsidP="00474EE1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02EBA" w14:textId="77777777" w:rsidR="00474EE1" w:rsidRDefault="00474EE1" w:rsidP="00474EE1">
      <w:pPr>
        <w:widowControl w:val="0"/>
        <w:spacing w:after="0" w:line="240" w:lineRule="auto"/>
        <w:ind w:left="4962"/>
        <w:jc w:val="both"/>
        <w:rPr>
          <w:rFonts w:hAnsi="Calibri"/>
        </w:rPr>
      </w:pPr>
    </w:p>
    <w:p w14:paraId="5E3D435A" w14:textId="71C77EC8" w:rsidR="00474EE1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</w:t>
      </w:r>
      <w:r w:rsidR="0031096C">
        <w:rPr>
          <w:rFonts w:ascii="Times New Roman" w:hAnsi="Times New Roman" w:cs="Times New Roman"/>
          <w:sz w:val="28"/>
          <w:szCs w:val="28"/>
        </w:rPr>
        <w:t>а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1096C">
        <w:rPr>
          <w:rFonts w:ascii="Times New Roman" w:hAnsi="Times New Roman" w:cs="Times New Roman"/>
          <w:sz w:val="28"/>
          <w:szCs w:val="28"/>
        </w:rPr>
        <w:t>я</w:t>
      </w:r>
    </w:p>
    <w:p w14:paraId="6F4DACDB" w14:textId="77777777" w:rsidR="00474EE1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D539C" w14:textId="77777777" w:rsidR="00474EE1" w:rsidRPr="00F56C14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8AD397F" w14:textId="2B3F1636" w:rsidR="00474EE1" w:rsidRPr="00F56C14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14:paraId="0883B553" w14:textId="77777777" w:rsidR="00474EE1" w:rsidRPr="00F56C14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FF21E" w14:textId="77777777" w:rsidR="00474EE1" w:rsidRPr="007F6CAF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14:paraId="27882EE2" w14:textId="77777777" w:rsidR="00474EE1" w:rsidRPr="007F6CAF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5DF3E" w14:textId="296FE7F0" w:rsidR="00474EE1" w:rsidRPr="007F6CAF" w:rsidRDefault="00474EE1" w:rsidP="00474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</w:t>
      </w:r>
      <w:r w:rsidR="00BC2A53">
        <w:rPr>
          <w:rFonts w:ascii="Times New Roman" w:hAnsi="Times New Roman" w:cs="Times New Roman"/>
          <w:sz w:val="28"/>
          <w:szCs w:val="28"/>
        </w:rPr>
        <w:t>выдачу</w:t>
      </w:r>
      <w:r w:rsidRPr="007F6C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справки  о получение (неполучении) мер социальной поддержки </w:t>
      </w:r>
      <w:r w:rsidR="000B3E85">
        <w:rPr>
          <w:rFonts w:ascii="Times New Roman" w:hAnsi="Times New Roman" w:cs="Times New Roman"/>
          <w:strike/>
        </w:rPr>
        <w:t xml:space="preserve"> </w:t>
      </w:r>
      <w:r w:rsidRPr="007F6CAF">
        <w:rPr>
          <w:rFonts w:ascii="Times New Roman" w:hAnsi="Times New Roman" w:cs="Times New Roman"/>
          <w:sz w:val="28"/>
          <w:szCs w:val="28"/>
        </w:rPr>
        <w:t xml:space="preserve">на основании следующих причин </w:t>
      </w:r>
      <w:r w:rsidR="000B3E85">
        <w:rPr>
          <w:rFonts w:ascii="Times New Roman" w:hAnsi="Times New Roman" w:cs="Times New Roman"/>
          <w:sz w:val="28"/>
          <w:szCs w:val="28"/>
        </w:rPr>
        <w:t>___________________________</w:t>
      </w:r>
      <w:r w:rsidRPr="007F6CAF">
        <w:rPr>
          <w:rFonts w:ascii="Times New Roman" w:hAnsi="Times New Roman" w:cs="Times New Roman"/>
          <w:sz w:val="28"/>
          <w:szCs w:val="28"/>
        </w:rPr>
        <w:t>.</w:t>
      </w:r>
    </w:p>
    <w:p w14:paraId="03C22B90" w14:textId="60865FBC" w:rsidR="00474EE1" w:rsidRPr="007F6CAF" w:rsidRDefault="001F4B83" w:rsidP="00474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74EE1" w:rsidRPr="007F6CAF">
        <w:rPr>
          <w:rFonts w:ascii="Times New Roman" w:hAnsi="Times New Roman" w:cs="Times New Roman"/>
        </w:rPr>
        <w:t>(указать причину)</w:t>
      </w:r>
    </w:p>
    <w:p w14:paraId="4B0DE537" w14:textId="77777777" w:rsidR="00474EE1" w:rsidRPr="00B3587F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14:paraId="6F1F47C5" w14:textId="5AB6ABD7" w:rsidR="00474EE1" w:rsidRDefault="00474EE1" w:rsidP="00474EE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1133C6" w14:textId="72736721" w:rsidR="00474EE1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B3E8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4FBF94A" w14:textId="77777777" w:rsidR="00474EE1" w:rsidRPr="00C81B8C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CE">
        <w:rPr>
          <w:rFonts w:ascii="Times New Roman" w:hAnsi="Times New Roman" w:cs="Times New Roman"/>
          <w:sz w:val="24"/>
          <w:szCs w:val="24"/>
        </w:rPr>
        <w:t>(наименование организации, осуществивший прием заявления и документов)</w:t>
      </w:r>
    </w:p>
    <w:p w14:paraId="219754DD" w14:textId="77777777" w:rsidR="00474EE1" w:rsidRPr="00757836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принятые (проведенные) в ходе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на предоставление </w:t>
      </w:r>
      <w:r w:rsidRPr="0063108F">
        <w:rPr>
          <w:rFonts w:ascii="Times New Roman" w:hAnsi="Times New Roman" w:cs="Times New Roman"/>
          <w:sz w:val="28"/>
          <w:szCs w:val="28"/>
        </w:rPr>
        <w:t>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14:paraId="459F78FA" w14:textId="77777777" w:rsidR="00474EE1" w:rsidRPr="00757836" w:rsidRDefault="00474EE1" w:rsidP="00474E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0EEBB" w14:textId="77777777" w:rsidR="00474EE1" w:rsidRPr="00757836" w:rsidRDefault="00474EE1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14:paraId="63034297" w14:textId="77777777" w:rsidR="00474EE1" w:rsidRDefault="00474EE1" w:rsidP="00474E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A4D3B" w14:textId="77777777" w:rsidR="00474EE1" w:rsidRDefault="00474EE1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D81A686" w14:textId="77777777" w:rsidR="00AC312F" w:rsidRDefault="00AC312F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DE5791" w14:textId="77777777" w:rsidR="00AC312F" w:rsidRDefault="00AC312F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D23D4C" w14:textId="77777777" w:rsidR="00AC312F" w:rsidRDefault="00AC312F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8694E8" w14:textId="77777777" w:rsidR="00AC312F" w:rsidRDefault="00AC312F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0B4B57" w14:textId="77777777" w:rsidR="00AC312F" w:rsidRDefault="00AC312F" w:rsidP="00474E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484716" w14:textId="77777777" w:rsidR="000B3E85" w:rsidRDefault="000B3E85" w:rsidP="009F6D29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DBF89F" w14:textId="77777777" w:rsidR="000B3E85" w:rsidRDefault="000B3E85" w:rsidP="009F6D29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DDDF9A" w14:textId="77777777" w:rsidR="000B3E85" w:rsidRDefault="000B3E85" w:rsidP="009F6D29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43E9EA" w14:textId="77777777" w:rsidR="0031096C" w:rsidRDefault="0031096C" w:rsidP="009F6D29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7A7A0A" w14:textId="77777777" w:rsidR="00474EE1" w:rsidRPr="00DD374C" w:rsidRDefault="00474EE1" w:rsidP="009F6D29">
      <w:pPr>
        <w:widowControl w:val="0"/>
        <w:spacing w:after="0" w:line="240" w:lineRule="auto"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1A8A63B" w14:textId="77777777" w:rsidR="00474EE1" w:rsidRPr="00DD374C" w:rsidRDefault="00474EE1" w:rsidP="00BC2A53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DFDDBAF" w14:textId="4CDD0B07" w:rsidR="00474EE1" w:rsidRPr="00DD374C" w:rsidRDefault="00E9578B" w:rsidP="00BC2A53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74EE1"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14:paraId="5EE18F88" w14:textId="77777777" w:rsidR="00474EE1" w:rsidRPr="00DD374C" w:rsidRDefault="00474EE1" w:rsidP="00BC2A53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14:paraId="0E4C2EC6" w14:textId="77777777" w:rsidR="00474EE1" w:rsidRPr="00DD374C" w:rsidRDefault="00474EE1" w:rsidP="00BC2A53">
      <w:pPr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14:paraId="1BAB17A8" w14:textId="51F28B2B" w:rsidR="00474EE1" w:rsidRPr="00DD374C" w:rsidRDefault="00474EE1" w:rsidP="00BC2A53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BC2A53">
        <w:rPr>
          <w:rFonts w:ascii="Times New Roman" w:eastAsia="Batang" w:hAnsi="Times New Roman" w:cs="Times New Roman"/>
          <w:sz w:val="28"/>
          <w:szCs w:val="28"/>
        </w:rPr>
        <w:t>выдаче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F1767">
        <w:rPr>
          <w:rFonts w:ascii="Times New Roman" w:hAnsi="Times New Roman" w:cs="Times New Roman"/>
          <w:color w:val="111111"/>
          <w:sz w:val="28"/>
          <w:szCs w:val="28"/>
        </w:rPr>
        <w:t>о получении (неполучении) мер социальной поддержки</w:t>
      </w:r>
    </w:p>
    <w:p w14:paraId="0DB74494" w14:textId="77777777" w:rsidR="00474EE1" w:rsidRDefault="00474EE1" w:rsidP="00474EE1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14:paraId="4ACE8C40" w14:textId="77777777" w:rsidR="00474EE1" w:rsidRDefault="00474EE1" w:rsidP="00474EE1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14:paraId="6FCD05D4" w14:textId="4784F9F9" w:rsidR="00474EE1" w:rsidRPr="00AE43D4" w:rsidRDefault="00BC2A53" w:rsidP="009F6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справок</w:t>
      </w:r>
      <w:r w:rsidR="00474EE1">
        <w:rPr>
          <w:rFonts w:ascii="Arial" w:hAnsi="Arial" w:cs="Times New Roman"/>
          <w:sz w:val="24"/>
          <w:szCs w:val="24"/>
        </w:rPr>
        <w:t xml:space="preserve">           </w:t>
      </w:r>
    </w:p>
    <w:p w14:paraId="2A9B29CC" w14:textId="7067D3C4" w:rsidR="00893CA6" w:rsidRPr="001F4B83" w:rsidRDefault="00BC2A53" w:rsidP="00BC2A53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(оформляю</w:t>
      </w:r>
      <w:r w:rsidR="00893CA6" w:rsidRPr="001F4B83">
        <w:rPr>
          <w:rFonts w:ascii="Times New Roman" w:hAnsi="Times New Roman"/>
        </w:rPr>
        <w:t>тся на бланк</w:t>
      </w:r>
      <w:r w:rsidR="00BE0301">
        <w:rPr>
          <w:rFonts w:ascii="Times New Roman" w:hAnsi="Times New Roman"/>
        </w:rPr>
        <w:t>ах</w:t>
      </w:r>
      <w:r w:rsidR="00893CA6" w:rsidRPr="001F4B83">
        <w:rPr>
          <w:rFonts w:ascii="Times New Roman" w:hAnsi="Times New Roman"/>
        </w:rPr>
        <w:t xml:space="preserve"> КГКУ «Камчатский центр по выплате государственных и социальных пособий» либо его филиала, с указанием даты и номера справки)</w:t>
      </w:r>
    </w:p>
    <w:p w14:paraId="2D8B7531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A59D9" w14:textId="5EC5CEB8" w:rsidR="00BC2A53" w:rsidRDefault="00BC2A53" w:rsidP="0089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5A1BAF45" w14:textId="77777777" w:rsidR="00893CA6" w:rsidRPr="005A12AA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A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31FCC12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4BEDC" w14:textId="1057D501" w:rsidR="00893CA6" w:rsidRPr="00AE43D4" w:rsidRDefault="00893CA6" w:rsidP="0089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</w:t>
      </w:r>
      <w:r w:rsidRPr="00AE43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4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43D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7ABC30" w14:textId="77777777" w:rsidR="00893CA6" w:rsidRPr="00AE43D4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D4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2692551B" w14:textId="67666A17" w:rsidR="00893CA6" w:rsidRPr="00AC312F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ей (ему) </w:t>
      </w:r>
      <w:r w:rsidRPr="00AC312F">
        <w:rPr>
          <w:rFonts w:ascii="Times New Roman" w:hAnsi="Times New Roman" w:cs="Times New Roman"/>
          <w:sz w:val="28"/>
          <w:szCs w:val="28"/>
        </w:rPr>
        <w:t>за период с _________ 20___ года по __________20 ___ года</w:t>
      </w:r>
    </w:p>
    <w:p w14:paraId="56D7B437" w14:textId="77777777" w:rsidR="00893CA6" w:rsidRPr="00127C8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sz w:val="28"/>
          <w:szCs w:val="28"/>
        </w:rPr>
        <w:t>предоставляются (предоставлялись) следующие меры социальной поддержки:</w:t>
      </w:r>
    </w:p>
    <w:p w14:paraId="2C297FCB" w14:textId="3F6009E7" w:rsidR="00893CA6" w:rsidRPr="00AE43D4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18521B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F1BE0">
        <w:rPr>
          <w:rFonts w:ascii="Times New Roman" w:hAnsi="Times New Roman" w:cs="Times New Roman"/>
          <w:sz w:val="20"/>
          <w:szCs w:val="20"/>
        </w:rPr>
        <w:t>мера социальной поддержки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12BAF6" w14:textId="77777777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605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2A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09B5173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(нормативный правовой акт)</w:t>
      </w:r>
    </w:p>
    <w:p w14:paraId="519079C6" w14:textId="65E1FE5F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D81">
        <w:rPr>
          <w:rFonts w:ascii="Times New Roman" w:hAnsi="Times New Roman" w:cs="Times New Roman"/>
          <w:sz w:val="28"/>
          <w:szCs w:val="28"/>
        </w:rPr>
        <w:t>а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2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__________________________*</w:t>
      </w:r>
    </w:p>
    <w:p w14:paraId="2E9C8855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и </w:t>
      </w:r>
      <w:r w:rsidRPr="00346062"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>а рождения ребенка)</w:t>
      </w:r>
    </w:p>
    <w:p w14:paraId="4626F1D5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B46CAB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70">
        <w:rPr>
          <w:rFonts w:ascii="Times New Roman" w:hAnsi="Times New Roman" w:cs="Times New Roman"/>
          <w:sz w:val="28"/>
          <w:szCs w:val="28"/>
        </w:rPr>
        <w:t>в размере: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93E26" w14:textId="62B9D32E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____________________________</w:t>
      </w:r>
    </w:p>
    <w:p w14:paraId="06521252" w14:textId="77777777" w:rsidR="00893CA6" w:rsidRPr="00DF1BE0" w:rsidRDefault="00893CA6" w:rsidP="00893CA6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(месяц)                      (начисленный размер в рублях) </w:t>
      </w:r>
    </w:p>
    <w:p w14:paraId="15959774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85C8F" w14:textId="77777777" w:rsidR="005A7D7E" w:rsidRPr="00652D97" w:rsidRDefault="005A7D7E" w:rsidP="005A7D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14:paraId="783E4DA5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9D0EA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</w:t>
      </w:r>
    </w:p>
    <w:p w14:paraId="152A9F67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Руководитель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подпись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Ф.И.</w:t>
      </w:r>
      <w:r w:rsidRPr="00DF1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E87B39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CF8F" w14:textId="506F1787" w:rsidR="00893CA6" w:rsidRPr="00411E0A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0A">
        <w:rPr>
          <w:rFonts w:ascii="Times New Roman" w:hAnsi="Times New Roman" w:cs="Times New Roman"/>
          <w:sz w:val="24"/>
          <w:szCs w:val="24"/>
        </w:rPr>
        <w:t>Исп.</w:t>
      </w:r>
      <w:r w:rsidR="007271DC">
        <w:rPr>
          <w:rFonts w:ascii="Times New Roman" w:hAnsi="Times New Roman" w:cs="Times New Roman"/>
          <w:sz w:val="24"/>
          <w:szCs w:val="24"/>
        </w:rPr>
        <w:t>Ф</w:t>
      </w:r>
      <w:r w:rsidRPr="00411E0A">
        <w:rPr>
          <w:rFonts w:ascii="Times New Roman" w:hAnsi="Times New Roman" w:cs="Times New Roman"/>
          <w:sz w:val="24"/>
          <w:szCs w:val="24"/>
        </w:rPr>
        <w:t>ИО</w:t>
      </w:r>
      <w:r w:rsidR="007271DC">
        <w:rPr>
          <w:rFonts w:ascii="Times New Roman" w:hAnsi="Times New Roman" w:cs="Times New Roman"/>
          <w:sz w:val="24"/>
          <w:szCs w:val="24"/>
        </w:rPr>
        <w:t xml:space="preserve"> </w:t>
      </w:r>
      <w:r w:rsidRPr="00411E0A">
        <w:rPr>
          <w:rFonts w:ascii="Times New Roman" w:hAnsi="Times New Roman" w:cs="Times New Roman"/>
          <w:sz w:val="24"/>
          <w:szCs w:val="24"/>
        </w:rPr>
        <w:t>Телефон</w:t>
      </w:r>
    </w:p>
    <w:p w14:paraId="105B9A43" w14:textId="77777777" w:rsidR="00893CA6" w:rsidRPr="00411E0A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9B2BD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426B69">
        <w:rPr>
          <w:rFonts w:ascii="Times New Roman" w:hAnsi="Times New Roman" w:cs="Times New Roman"/>
          <w:sz w:val="20"/>
          <w:szCs w:val="20"/>
        </w:rPr>
        <w:t xml:space="preserve">сведения указываются </w:t>
      </w:r>
      <w:r>
        <w:rPr>
          <w:rFonts w:ascii="Times New Roman" w:hAnsi="Times New Roman" w:cs="Times New Roman"/>
          <w:sz w:val="20"/>
          <w:szCs w:val="20"/>
        </w:rPr>
        <w:t>в случае оформления справки на ребенка</w:t>
      </w:r>
    </w:p>
    <w:p w14:paraId="54EFF071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8366D8" w14:textId="65985078" w:rsidR="00893CA6" w:rsidRDefault="00BC2A53" w:rsidP="0089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510D49AE" w14:textId="77777777" w:rsidR="00893CA6" w:rsidRPr="005A12AA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A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87AB0FC" w14:textId="46386982" w:rsidR="00893CA6" w:rsidRPr="00AE43D4" w:rsidRDefault="00893CA6" w:rsidP="0089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</w:t>
      </w:r>
      <w:r w:rsidRPr="00AE43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43D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05E46C45" w14:textId="77777777" w:rsidR="00893CA6" w:rsidRPr="00AE43D4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D4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271A59CD" w14:textId="3ED3E700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ей (ему) за период с _________</w:t>
      </w:r>
      <w:r w:rsidRPr="00AC312F">
        <w:rPr>
          <w:rFonts w:ascii="Times New Roman" w:hAnsi="Times New Roman" w:cs="Times New Roman"/>
          <w:sz w:val="28"/>
          <w:szCs w:val="28"/>
        </w:rPr>
        <w:t xml:space="preserve"> 20___ года по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AC312F">
        <w:rPr>
          <w:rFonts w:ascii="Times New Roman" w:hAnsi="Times New Roman" w:cs="Times New Roman"/>
          <w:sz w:val="28"/>
          <w:szCs w:val="28"/>
        </w:rPr>
        <w:t>20 ___ года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38F3D2EF" w14:textId="7746AEC6" w:rsidR="00893CA6" w:rsidRPr="00AE43D4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EFDCE8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F1BE0">
        <w:rPr>
          <w:rFonts w:ascii="Times New Roman" w:hAnsi="Times New Roman" w:cs="Times New Roman"/>
          <w:sz w:val="20"/>
          <w:szCs w:val="20"/>
        </w:rPr>
        <w:t>мера социальной поддержки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8FAB86E" w14:textId="1D012188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7605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2AA">
        <w:rPr>
          <w:rFonts w:ascii="Times New Roman" w:hAnsi="Times New Roman" w:cs="Times New Roman"/>
          <w:sz w:val="28"/>
          <w:szCs w:val="28"/>
        </w:rPr>
        <w:t>__________________________</w:t>
      </w:r>
      <w:r w:rsidR="00652D9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5820915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(нормативный правовой акт)</w:t>
      </w:r>
    </w:p>
    <w:p w14:paraId="48A36284" w14:textId="19F1F6B3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D81">
        <w:rPr>
          <w:rFonts w:ascii="Times New Roman" w:hAnsi="Times New Roman" w:cs="Times New Roman"/>
          <w:sz w:val="28"/>
          <w:szCs w:val="28"/>
        </w:rPr>
        <w:t>а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2AA">
        <w:rPr>
          <w:rFonts w:ascii="Times New Roman" w:hAnsi="Times New Roman" w:cs="Times New Roman"/>
          <w:sz w:val="28"/>
          <w:szCs w:val="28"/>
        </w:rPr>
        <w:t>______________________________</w:t>
      </w:r>
      <w:r w:rsidR="00652D9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**</w:t>
      </w:r>
    </w:p>
    <w:p w14:paraId="3F072D68" w14:textId="77777777" w:rsidR="00893CA6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и </w:t>
      </w:r>
      <w:r w:rsidRPr="00346062"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>а рождения ребенка)</w:t>
      </w:r>
    </w:p>
    <w:p w14:paraId="1165C540" w14:textId="77777777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794C">
        <w:rPr>
          <w:rFonts w:ascii="Times New Roman" w:hAnsi="Times New Roman" w:cs="Times New Roman"/>
          <w:sz w:val="28"/>
          <w:szCs w:val="28"/>
        </w:rPr>
        <w:t>е назначалась и не выплачивалась.</w:t>
      </w:r>
    </w:p>
    <w:p w14:paraId="084CF342" w14:textId="77777777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CD7A3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14:paraId="693F35E6" w14:textId="77777777" w:rsidR="00893CA6" w:rsidRPr="00AE43D4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3B191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</w:t>
      </w:r>
    </w:p>
    <w:p w14:paraId="217E21B1" w14:textId="77777777" w:rsidR="00893CA6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7836">
        <w:rPr>
          <w:rFonts w:ascii="Times New Roman" w:hAnsi="Times New Roman" w:cs="Times New Roman"/>
          <w:sz w:val="28"/>
          <w:szCs w:val="28"/>
        </w:rPr>
        <w:t xml:space="preserve">уководитель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подпись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Ф.И.</w:t>
      </w:r>
      <w:r w:rsidRPr="00DF1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F53EC" w14:textId="77777777" w:rsidR="00893CA6" w:rsidRPr="00411E0A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53900" w14:textId="1C7450E1" w:rsidR="00893CA6" w:rsidRPr="00411E0A" w:rsidRDefault="00893CA6" w:rsidP="0072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0A">
        <w:rPr>
          <w:rFonts w:ascii="Times New Roman" w:hAnsi="Times New Roman" w:cs="Times New Roman"/>
          <w:sz w:val="24"/>
          <w:szCs w:val="24"/>
        </w:rPr>
        <w:t>Исп.</w:t>
      </w:r>
      <w:r w:rsidR="007271DC">
        <w:rPr>
          <w:rFonts w:ascii="Times New Roman" w:hAnsi="Times New Roman" w:cs="Times New Roman"/>
          <w:sz w:val="24"/>
          <w:szCs w:val="24"/>
        </w:rPr>
        <w:t xml:space="preserve"> </w:t>
      </w:r>
      <w:r w:rsidRPr="00411E0A">
        <w:rPr>
          <w:rFonts w:ascii="Times New Roman" w:hAnsi="Times New Roman" w:cs="Times New Roman"/>
          <w:sz w:val="24"/>
          <w:szCs w:val="24"/>
        </w:rPr>
        <w:t>ФИО</w:t>
      </w:r>
      <w:r w:rsidR="007271DC">
        <w:rPr>
          <w:rFonts w:ascii="Times New Roman" w:hAnsi="Times New Roman" w:cs="Times New Roman"/>
          <w:sz w:val="24"/>
          <w:szCs w:val="24"/>
        </w:rPr>
        <w:t xml:space="preserve"> </w:t>
      </w:r>
      <w:r w:rsidRPr="00411E0A">
        <w:rPr>
          <w:rFonts w:ascii="Times New Roman" w:hAnsi="Times New Roman" w:cs="Times New Roman"/>
          <w:sz w:val="24"/>
          <w:szCs w:val="24"/>
        </w:rPr>
        <w:t>Телефон</w:t>
      </w:r>
    </w:p>
    <w:p w14:paraId="4CF88A0B" w14:textId="77777777" w:rsidR="00893CA6" w:rsidRPr="00411E0A" w:rsidRDefault="00893CA6" w:rsidP="0089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4A80D" w14:textId="77777777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46062">
        <w:rPr>
          <w:rFonts w:ascii="Times New Roman" w:hAnsi="Times New Roman" w:cs="Times New Roman"/>
          <w:sz w:val="20"/>
          <w:szCs w:val="20"/>
        </w:rPr>
        <w:t>период указывается только для ежеме</w:t>
      </w:r>
      <w:r>
        <w:rPr>
          <w:rFonts w:ascii="Times New Roman" w:hAnsi="Times New Roman" w:cs="Times New Roman"/>
          <w:sz w:val="20"/>
          <w:szCs w:val="20"/>
        </w:rPr>
        <w:t>сячных мер социальной поддержки</w:t>
      </w:r>
    </w:p>
    <w:p w14:paraId="7A3FF5AD" w14:textId="77777777" w:rsidR="00893CA6" w:rsidRDefault="00893CA6" w:rsidP="0089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сведения указываются в случае оформления справки на ребенка</w:t>
      </w:r>
    </w:p>
    <w:p w14:paraId="1F31E931" w14:textId="77777777" w:rsidR="00893CA6" w:rsidRPr="00411E0A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CE2C" w14:textId="1F53ED74" w:rsidR="00893CA6" w:rsidRPr="00411E0A" w:rsidRDefault="00BC2A53" w:rsidP="00BC2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969ED13" w14:textId="4CB848DD" w:rsidR="00893CA6" w:rsidRPr="005A7D7E" w:rsidRDefault="00893CA6" w:rsidP="00893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7E">
        <w:rPr>
          <w:b/>
          <w:sz w:val="28"/>
          <w:szCs w:val="28"/>
        </w:rPr>
        <w:t>СПРАВКА</w:t>
      </w:r>
      <w:r w:rsidRPr="005A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8CF9F9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DD214" w14:textId="70225A76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ab/>
        <w:t>Дана ________________________________________________________,</w:t>
      </w:r>
    </w:p>
    <w:p w14:paraId="69610F52" w14:textId="77777777" w:rsidR="00893CA6" w:rsidRPr="005A7D7E" w:rsidRDefault="00893CA6" w:rsidP="00893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A7D7E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4B95B69F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 xml:space="preserve">в том, что она (он) не обращалась (не обращался) в КГКУ «Центр выплат»                          за оплатой проезда и провоза багажа в связи с выездом из районов Крайнего Севера на постоянное место жительства в соответствии с действующим законодательством Российской Федерации и Камчатского края. </w:t>
      </w:r>
    </w:p>
    <w:p w14:paraId="498BD8F0" w14:textId="6360BA8A" w:rsidR="00893CA6" w:rsidRPr="005A7D7E" w:rsidRDefault="00893CA6" w:rsidP="008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 xml:space="preserve">Согласно статье 12 Закона Камчатского края от 06.03.2008 № 15 </w:t>
      </w:r>
      <w:r w:rsidR="00727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7D7E">
        <w:rPr>
          <w:rFonts w:ascii="Times New Roman" w:hAnsi="Times New Roman" w:cs="Times New Roman"/>
          <w:sz w:val="28"/>
          <w:szCs w:val="28"/>
        </w:rPr>
        <w:t xml:space="preserve">«О гарантиях и компенсациях для лиц, проживающих в Камчатском крае и работающих  в организациях, финансируемых из краевого бюджета» </w:t>
      </w:r>
      <w:r w:rsidRPr="005A7D7E">
        <w:rPr>
          <w:rFonts w:ascii="Times New Roman" w:hAnsi="Times New Roman" w:cs="Times New Roman"/>
          <w:b/>
          <w:sz w:val="28"/>
          <w:szCs w:val="28"/>
        </w:rPr>
        <w:t>до 22.07.2014</w:t>
      </w:r>
      <w:r w:rsidRPr="005A7D7E">
        <w:rPr>
          <w:rFonts w:ascii="Times New Roman" w:hAnsi="Times New Roman" w:cs="Times New Roman"/>
          <w:sz w:val="28"/>
          <w:szCs w:val="28"/>
        </w:rPr>
        <w:t xml:space="preserve"> </w:t>
      </w:r>
      <w:r w:rsidRPr="005A7D7E">
        <w:rPr>
          <w:rFonts w:ascii="Times New Roman" w:hAnsi="Times New Roman" w:cs="Times New Roman"/>
          <w:b/>
          <w:sz w:val="28"/>
          <w:szCs w:val="28"/>
        </w:rPr>
        <w:t xml:space="preserve">неработающим пенсионерам </w:t>
      </w:r>
      <w:r w:rsidRPr="005A7D7E">
        <w:rPr>
          <w:rFonts w:ascii="Times New Roman" w:hAnsi="Times New Roman" w:cs="Times New Roman"/>
          <w:sz w:val="28"/>
          <w:szCs w:val="28"/>
        </w:rPr>
        <w:t xml:space="preserve">и инвалидам, проживающим в Камчатском крае и получающим пенсию из Пенсионного фонда Российской Федерации, </w:t>
      </w:r>
      <w:r w:rsidRPr="005A7D7E">
        <w:rPr>
          <w:rFonts w:ascii="Times New Roman" w:hAnsi="Times New Roman" w:cs="Times New Roman"/>
          <w:b/>
          <w:sz w:val="28"/>
          <w:szCs w:val="28"/>
        </w:rPr>
        <w:t xml:space="preserve">компенсация расходов, связанных с выездом из районов </w:t>
      </w:r>
      <w:r w:rsidRPr="005A7D7E">
        <w:rPr>
          <w:rFonts w:ascii="Times New Roman" w:hAnsi="Times New Roman" w:cs="Times New Roman"/>
          <w:sz w:val="28"/>
          <w:szCs w:val="28"/>
        </w:rPr>
        <w:t xml:space="preserve">Крайнего Севера на постоянное место жительства и провозом багажа, </w:t>
      </w:r>
      <w:r w:rsidRPr="005A7D7E">
        <w:rPr>
          <w:rFonts w:ascii="Times New Roman" w:hAnsi="Times New Roman" w:cs="Times New Roman"/>
          <w:b/>
          <w:sz w:val="28"/>
          <w:szCs w:val="28"/>
        </w:rPr>
        <w:t xml:space="preserve">производилась за счет средств краевого бюджета, с 22.07.2014 </w:t>
      </w:r>
      <w:r w:rsidRPr="005A7D7E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21.07.2014 № 231-ФЗ «О внесении изменений в статьи 4  и 35 Закона Российской Федерации от 19.02.1993 № 4520-1 </w:t>
      </w:r>
      <w:r w:rsidR="007271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7D7E">
        <w:rPr>
          <w:rFonts w:ascii="Times New Roman" w:hAnsi="Times New Roman" w:cs="Times New Roman"/>
          <w:sz w:val="28"/>
          <w:szCs w:val="28"/>
        </w:rPr>
        <w:t xml:space="preserve">«О государственных гарантиях и компенсациях для лиц, работающих и проживающих в районах Крайнего Севера и приравненных к ним местностях» </w:t>
      </w:r>
      <w:r w:rsidRPr="005A7D7E">
        <w:rPr>
          <w:rFonts w:ascii="Times New Roman" w:hAnsi="Times New Roman" w:cs="Times New Roman"/>
          <w:b/>
          <w:sz w:val="28"/>
          <w:szCs w:val="28"/>
        </w:rPr>
        <w:t>компенсация расходов</w:t>
      </w:r>
      <w:r w:rsidRPr="005A7D7E">
        <w:rPr>
          <w:rFonts w:ascii="Times New Roman" w:hAnsi="Times New Roman" w:cs="Times New Roman"/>
          <w:sz w:val="28"/>
          <w:szCs w:val="28"/>
        </w:rPr>
        <w:t xml:space="preserve"> </w:t>
      </w:r>
      <w:r w:rsidRPr="005A7D7E">
        <w:rPr>
          <w:rFonts w:ascii="Times New Roman" w:hAnsi="Times New Roman" w:cs="Times New Roman"/>
          <w:b/>
          <w:sz w:val="28"/>
          <w:szCs w:val="28"/>
        </w:rPr>
        <w:t>производится Пенсионным фондом</w:t>
      </w:r>
      <w:r w:rsidRPr="005A7D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50E4D9A" w14:textId="77777777" w:rsidR="00893CA6" w:rsidRPr="005A7D7E" w:rsidRDefault="00893CA6" w:rsidP="008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346F1" w14:textId="77777777" w:rsidR="005A7D7E" w:rsidRPr="005A7D7E" w:rsidRDefault="005A7D7E" w:rsidP="005A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14:paraId="4FF649B3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130FEB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7E">
        <w:rPr>
          <w:rFonts w:ascii="Times New Roman" w:hAnsi="Times New Roman" w:cs="Times New Roman"/>
          <w:sz w:val="20"/>
          <w:szCs w:val="20"/>
        </w:rPr>
        <w:t>Место печати</w:t>
      </w:r>
    </w:p>
    <w:p w14:paraId="29715751" w14:textId="77777777" w:rsidR="007271DC" w:rsidRDefault="007271DC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2A36D" w14:textId="77777777" w:rsidR="00893CA6" w:rsidRPr="005A7D7E" w:rsidRDefault="00893CA6" w:rsidP="008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  <w:sz w:val="28"/>
          <w:szCs w:val="28"/>
        </w:rPr>
        <w:t>Руководитель                                           подпись                                                    Ф.И.О.</w:t>
      </w:r>
    </w:p>
    <w:p w14:paraId="10E12C68" w14:textId="77777777" w:rsidR="007271DC" w:rsidRDefault="007271DC" w:rsidP="007271DC">
      <w:pPr>
        <w:tabs>
          <w:tab w:val="left" w:pos="9921"/>
        </w:tabs>
        <w:spacing w:after="0" w:line="240" w:lineRule="auto"/>
        <w:ind w:right="-39"/>
        <w:jc w:val="both"/>
        <w:outlineLvl w:val="0"/>
        <w:rPr>
          <w:rFonts w:ascii="Times New Roman" w:hAnsi="Times New Roman" w:cs="Times New Roman"/>
        </w:rPr>
      </w:pPr>
    </w:p>
    <w:p w14:paraId="1DE10590" w14:textId="78102601" w:rsidR="00E9578B" w:rsidRDefault="00893CA6" w:rsidP="007271DC">
      <w:pPr>
        <w:tabs>
          <w:tab w:val="left" w:pos="9921"/>
        </w:tabs>
        <w:spacing w:after="0" w:line="240" w:lineRule="auto"/>
        <w:ind w:right="-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D7E">
        <w:rPr>
          <w:rFonts w:ascii="Times New Roman" w:hAnsi="Times New Roman" w:cs="Times New Roman"/>
        </w:rPr>
        <w:t>Исп.</w:t>
      </w:r>
      <w:r w:rsidR="007271DC">
        <w:rPr>
          <w:rFonts w:ascii="Times New Roman" w:hAnsi="Times New Roman" w:cs="Times New Roman"/>
        </w:rPr>
        <w:t xml:space="preserve"> </w:t>
      </w:r>
      <w:r w:rsidRPr="005A7D7E">
        <w:rPr>
          <w:rFonts w:ascii="Times New Roman" w:hAnsi="Times New Roman" w:cs="Times New Roman"/>
        </w:rPr>
        <w:t>ФИО</w:t>
      </w:r>
      <w:r w:rsidR="007271DC">
        <w:rPr>
          <w:rFonts w:ascii="Times New Roman" w:hAnsi="Times New Roman" w:cs="Times New Roman"/>
        </w:rPr>
        <w:t xml:space="preserve"> </w:t>
      </w:r>
      <w:r w:rsidRPr="005A7D7E">
        <w:rPr>
          <w:rFonts w:ascii="Times New Roman" w:hAnsi="Times New Roman" w:cs="Times New Roman"/>
        </w:rPr>
        <w:t>Телефон</w:t>
      </w:r>
      <w:r w:rsidR="007271DC">
        <w:rPr>
          <w:rFonts w:ascii="Times New Roman" w:hAnsi="Times New Roman" w:cs="Times New Roman"/>
        </w:rPr>
        <w:t xml:space="preserve"> </w:t>
      </w:r>
    </w:p>
    <w:sectPr w:rsidR="00E9578B" w:rsidSect="00995794">
      <w:pgSz w:w="11906" w:h="16838"/>
      <w:pgMar w:top="1134" w:right="851" w:bottom="1134" w:left="1701" w:header="56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4FB8" w14:textId="77777777" w:rsidR="00B34379" w:rsidRDefault="00B34379">
      <w:pPr>
        <w:spacing w:after="0" w:line="240" w:lineRule="auto"/>
      </w:pPr>
      <w:r>
        <w:separator/>
      </w:r>
    </w:p>
  </w:endnote>
  <w:endnote w:type="continuationSeparator" w:id="0">
    <w:p w14:paraId="76631F84" w14:textId="77777777" w:rsidR="00B34379" w:rsidRDefault="00B3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81E0" w14:textId="77777777" w:rsidR="00B34379" w:rsidRDefault="00B34379">
      <w:pPr>
        <w:spacing w:after="0" w:line="240" w:lineRule="auto"/>
      </w:pPr>
      <w:r>
        <w:separator/>
      </w:r>
    </w:p>
  </w:footnote>
  <w:footnote w:type="continuationSeparator" w:id="0">
    <w:p w14:paraId="1CA655B7" w14:textId="77777777" w:rsidR="00B34379" w:rsidRDefault="00B3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AEEC" w14:textId="77777777" w:rsidR="00256219" w:rsidRDefault="00256219">
    <w:pPr>
      <w:pStyle w:val="c2e5f0f5ede8e9eaeeebeeedf2e8f2f3eb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 w15:restartNumberingAfterBreak="0">
    <w:nsid w:val="2BF10158"/>
    <w:multiLevelType w:val="hybridMultilevel"/>
    <w:tmpl w:val="6526E7B0"/>
    <w:lvl w:ilvl="0" w:tplc="E08A9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5275E29"/>
    <w:multiLevelType w:val="hybridMultilevel"/>
    <w:tmpl w:val="01D6B7B4"/>
    <w:lvl w:ilvl="0" w:tplc="931E49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96D2B"/>
    <w:multiLevelType w:val="hybridMultilevel"/>
    <w:tmpl w:val="E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2430"/>
    <w:multiLevelType w:val="hybridMultilevel"/>
    <w:tmpl w:val="BB288486"/>
    <w:lvl w:ilvl="0" w:tplc="1B167C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3D7F24"/>
    <w:multiLevelType w:val="hybridMultilevel"/>
    <w:tmpl w:val="85AE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D05AE"/>
    <w:multiLevelType w:val="hybridMultilevel"/>
    <w:tmpl w:val="DB92FD2E"/>
    <w:lvl w:ilvl="0" w:tplc="AA843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984079"/>
    <w:multiLevelType w:val="hybridMultilevel"/>
    <w:tmpl w:val="E93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A"/>
    <w:rsid w:val="00013B86"/>
    <w:rsid w:val="0002175A"/>
    <w:rsid w:val="00054472"/>
    <w:rsid w:val="00066F10"/>
    <w:rsid w:val="00096238"/>
    <w:rsid w:val="00097D32"/>
    <w:rsid w:val="000A4B63"/>
    <w:rsid w:val="000B3E85"/>
    <w:rsid w:val="000B7F0C"/>
    <w:rsid w:val="000C32E6"/>
    <w:rsid w:val="000D0CB5"/>
    <w:rsid w:val="000D3498"/>
    <w:rsid w:val="000D6618"/>
    <w:rsid w:val="000E58BF"/>
    <w:rsid w:val="000E6D94"/>
    <w:rsid w:val="000F43E0"/>
    <w:rsid w:val="000F7FC1"/>
    <w:rsid w:val="0010054D"/>
    <w:rsid w:val="001258CD"/>
    <w:rsid w:val="00147197"/>
    <w:rsid w:val="001645D8"/>
    <w:rsid w:val="00170F23"/>
    <w:rsid w:val="00173DE4"/>
    <w:rsid w:val="0018021D"/>
    <w:rsid w:val="00190250"/>
    <w:rsid w:val="00192C24"/>
    <w:rsid w:val="001B237C"/>
    <w:rsid w:val="001C1458"/>
    <w:rsid w:val="001C5C50"/>
    <w:rsid w:val="001F4B83"/>
    <w:rsid w:val="001F4F6A"/>
    <w:rsid w:val="001F67F8"/>
    <w:rsid w:val="00200E1E"/>
    <w:rsid w:val="00212E24"/>
    <w:rsid w:val="002153D8"/>
    <w:rsid w:val="0022408B"/>
    <w:rsid w:val="00235AF3"/>
    <w:rsid w:val="00256219"/>
    <w:rsid w:val="002802BA"/>
    <w:rsid w:val="00284652"/>
    <w:rsid w:val="00293179"/>
    <w:rsid w:val="002A143E"/>
    <w:rsid w:val="002A7D57"/>
    <w:rsid w:val="002B509B"/>
    <w:rsid w:val="002D19AE"/>
    <w:rsid w:val="0031096C"/>
    <w:rsid w:val="00310B02"/>
    <w:rsid w:val="003277C8"/>
    <w:rsid w:val="00335F5F"/>
    <w:rsid w:val="00372252"/>
    <w:rsid w:val="00373E6B"/>
    <w:rsid w:val="00377F07"/>
    <w:rsid w:val="003869E4"/>
    <w:rsid w:val="00386FB8"/>
    <w:rsid w:val="003C74DF"/>
    <w:rsid w:val="004108E7"/>
    <w:rsid w:val="0041136B"/>
    <w:rsid w:val="0043021F"/>
    <w:rsid w:val="00436EA3"/>
    <w:rsid w:val="00445215"/>
    <w:rsid w:val="00446446"/>
    <w:rsid w:val="00447121"/>
    <w:rsid w:val="00464191"/>
    <w:rsid w:val="00474EE1"/>
    <w:rsid w:val="0048042C"/>
    <w:rsid w:val="004818FC"/>
    <w:rsid w:val="004863AC"/>
    <w:rsid w:val="004907F7"/>
    <w:rsid w:val="00493575"/>
    <w:rsid w:val="004B7B62"/>
    <w:rsid w:val="00531D80"/>
    <w:rsid w:val="0053364F"/>
    <w:rsid w:val="005339EE"/>
    <w:rsid w:val="00542389"/>
    <w:rsid w:val="005535BF"/>
    <w:rsid w:val="005657D9"/>
    <w:rsid w:val="00577B57"/>
    <w:rsid w:val="005A7D7E"/>
    <w:rsid w:val="005E046D"/>
    <w:rsid w:val="005E1C9C"/>
    <w:rsid w:val="006022C0"/>
    <w:rsid w:val="006104C2"/>
    <w:rsid w:val="00642A73"/>
    <w:rsid w:val="00652D97"/>
    <w:rsid w:val="0067176D"/>
    <w:rsid w:val="006C3902"/>
    <w:rsid w:val="006D2FED"/>
    <w:rsid w:val="006D777F"/>
    <w:rsid w:val="0070211F"/>
    <w:rsid w:val="007271DC"/>
    <w:rsid w:val="00741F6B"/>
    <w:rsid w:val="00746E24"/>
    <w:rsid w:val="00770F1D"/>
    <w:rsid w:val="0077594B"/>
    <w:rsid w:val="007850BB"/>
    <w:rsid w:val="007A7642"/>
    <w:rsid w:val="007B2D22"/>
    <w:rsid w:val="007B2D57"/>
    <w:rsid w:val="007E33B0"/>
    <w:rsid w:val="007E5F78"/>
    <w:rsid w:val="007E7005"/>
    <w:rsid w:val="007E7F59"/>
    <w:rsid w:val="007F1767"/>
    <w:rsid w:val="008112A8"/>
    <w:rsid w:val="00817840"/>
    <w:rsid w:val="008230CE"/>
    <w:rsid w:val="00826070"/>
    <w:rsid w:val="008614B5"/>
    <w:rsid w:val="00863D32"/>
    <w:rsid w:val="0086682D"/>
    <w:rsid w:val="00872991"/>
    <w:rsid w:val="00893CA6"/>
    <w:rsid w:val="00896036"/>
    <w:rsid w:val="008B636A"/>
    <w:rsid w:val="008C50A1"/>
    <w:rsid w:val="008E1337"/>
    <w:rsid w:val="008E1867"/>
    <w:rsid w:val="008E6CAD"/>
    <w:rsid w:val="008F6D29"/>
    <w:rsid w:val="009045AD"/>
    <w:rsid w:val="00926BA7"/>
    <w:rsid w:val="009414FF"/>
    <w:rsid w:val="00957101"/>
    <w:rsid w:val="00964900"/>
    <w:rsid w:val="00973AC7"/>
    <w:rsid w:val="00975BD2"/>
    <w:rsid w:val="00995794"/>
    <w:rsid w:val="009D6BDB"/>
    <w:rsid w:val="009D73BB"/>
    <w:rsid w:val="009F59CE"/>
    <w:rsid w:val="009F6D29"/>
    <w:rsid w:val="00A032FB"/>
    <w:rsid w:val="00A1594D"/>
    <w:rsid w:val="00A2797A"/>
    <w:rsid w:val="00A35B3D"/>
    <w:rsid w:val="00A4622F"/>
    <w:rsid w:val="00A55880"/>
    <w:rsid w:val="00A93E03"/>
    <w:rsid w:val="00A95D80"/>
    <w:rsid w:val="00AA643C"/>
    <w:rsid w:val="00AB7E1F"/>
    <w:rsid w:val="00AC312F"/>
    <w:rsid w:val="00AE43D4"/>
    <w:rsid w:val="00B0159F"/>
    <w:rsid w:val="00B054AF"/>
    <w:rsid w:val="00B11743"/>
    <w:rsid w:val="00B120E8"/>
    <w:rsid w:val="00B24304"/>
    <w:rsid w:val="00B24CF3"/>
    <w:rsid w:val="00B34379"/>
    <w:rsid w:val="00B34CAD"/>
    <w:rsid w:val="00B355C4"/>
    <w:rsid w:val="00B431A7"/>
    <w:rsid w:val="00B47DC4"/>
    <w:rsid w:val="00B510FA"/>
    <w:rsid w:val="00B61418"/>
    <w:rsid w:val="00BB332B"/>
    <w:rsid w:val="00BC2A53"/>
    <w:rsid w:val="00BD0739"/>
    <w:rsid w:val="00BE0301"/>
    <w:rsid w:val="00BE044C"/>
    <w:rsid w:val="00C01B38"/>
    <w:rsid w:val="00C06D3F"/>
    <w:rsid w:val="00C07C38"/>
    <w:rsid w:val="00C320D4"/>
    <w:rsid w:val="00C517B3"/>
    <w:rsid w:val="00C52B88"/>
    <w:rsid w:val="00C9393C"/>
    <w:rsid w:val="00C9742D"/>
    <w:rsid w:val="00CA14B2"/>
    <w:rsid w:val="00CA3034"/>
    <w:rsid w:val="00CB0409"/>
    <w:rsid w:val="00CB61D2"/>
    <w:rsid w:val="00CD280D"/>
    <w:rsid w:val="00D00F90"/>
    <w:rsid w:val="00D15D0F"/>
    <w:rsid w:val="00D178F5"/>
    <w:rsid w:val="00D21623"/>
    <w:rsid w:val="00D249E2"/>
    <w:rsid w:val="00D26430"/>
    <w:rsid w:val="00D30391"/>
    <w:rsid w:val="00D315D7"/>
    <w:rsid w:val="00D45A0E"/>
    <w:rsid w:val="00D542EA"/>
    <w:rsid w:val="00D636F0"/>
    <w:rsid w:val="00DA05C3"/>
    <w:rsid w:val="00DB4C7A"/>
    <w:rsid w:val="00DB70AB"/>
    <w:rsid w:val="00DE4DBA"/>
    <w:rsid w:val="00DF1BE0"/>
    <w:rsid w:val="00E00240"/>
    <w:rsid w:val="00E16D03"/>
    <w:rsid w:val="00E20FDA"/>
    <w:rsid w:val="00E25D92"/>
    <w:rsid w:val="00E45F21"/>
    <w:rsid w:val="00E60366"/>
    <w:rsid w:val="00E71702"/>
    <w:rsid w:val="00E857F7"/>
    <w:rsid w:val="00E87F12"/>
    <w:rsid w:val="00E944DB"/>
    <w:rsid w:val="00E9578B"/>
    <w:rsid w:val="00EA2A0F"/>
    <w:rsid w:val="00EA666E"/>
    <w:rsid w:val="00EB5369"/>
    <w:rsid w:val="00EC29D6"/>
    <w:rsid w:val="00ED13CB"/>
    <w:rsid w:val="00EE5E7C"/>
    <w:rsid w:val="00EF7FE2"/>
    <w:rsid w:val="00F0116C"/>
    <w:rsid w:val="00F033E8"/>
    <w:rsid w:val="00F270C9"/>
    <w:rsid w:val="00F418FD"/>
    <w:rsid w:val="00F60861"/>
    <w:rsid w:val="00F60ED5"/>
    <w:rsid w:val="00F634AE"/>
    <w:rsid w:val="00F71DDF"/>
    <w:rsid w:val="00F745FC"/>
    <w:rsid w:val="00F9368D"/>
    <w:rsid w:val="00FA21E4"/>
    <w:rsid w:val="00FB1FDC"/>
    <w:rsid w:val="00FB5C46"/>
    <w:rsid w:val="00FD037D"/>
    <w:rsid w:val="00FD194B"/>
    <w:rsid w:val="00FD65B9"/>
    <w:rsid w:val="00FE3724"/>
    <w:rsid w:val="00FE523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CA7B"/>
  <w15:chartTrackingRefBased/>
  <w15:docId w15:val="{C66B6FD2-8828-4AA1-B1DD-2909330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BA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054AF"/>
    <w:pPr>
      <w:keepNext/>
      <w:keepLines/>
      <w:suppressAutoHyphens w:val="0"/>
      <w:autoSpaceDE/>
      <w:autoSpaceDN/>
      <w:adjustRightInd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rsid w:val="002802BA"/>
    <w:pPr>
      <w:keepNext/>
      <w:spacing w:before="240" w:after="60" w:line="240" w:lineRule="auto"/>
    </w:pPr>
    <w:rPr>
      <w:rFonts w:ascii="Arial" w:cs="Arial"/>
      <w:b/>
      <w:bCs/>
      <w:kern w:val="1"/>
      <w:sz w:val="32"/>
      <w:szCs w:val="32"/>
    </w:rPr>
  </w:style>
  <w:style w:type="paragraph" w:customStyle="1" w:styleId="c7e0e3eeebeee2eeea3">
    <w:name w:val="Зc7аe0гe3оeeлebоeeвe2оeeкea 3"/>
    <w:basedOn w:val="a"/>
    <w:next w:val="a"/>
    <w:uiPriority w:val="99"/>
    <w:rsid w:val="002802BA"/>
    <w:pPr>
      <w:keepNext/>
      <w:spacing w:after="0" w:line="240" w:lineRule="auto"/>
    </w:pPr>
    <w:rPr>
      <w:rFonts w:ascii="Times New Roman" w:cs="Times New Roman"/>
      <w:b/>
      <w:bCs/>
      <w:sz w:val="24"/>
      <w:szCs w:val="24"/>
    </w:rPr>
  </w:style>
  <w:style w:type="paragraph" w:customStyle="1" w:styleId="c7e0e3eeebeee2eeea4">
    <w:name w:val="Зc7аe0гe3оeeлebоeeвe2оeeкea 4"/>
    <w:basedOn w:val="a"/>
    <w:next w:val="a"/>
    <w:uiPriority w:val="99"/>
    <w:rsid w:val="002802BA"/>
    <w:pPr>
      <w:keepNext/>
      <w:spacing w:after="120" w:line="240" w:lineRule="auto"/>
      <w:jc w:val="both"/>
    </w:pPr>
    <w:rPr>
      <w:rFonts w:ascii="Times New Roman" w:cs="Times New Roman"/>
      <w:b/>
      <w:bCs/>
      <w:sz w:val="20"/>
      <w:szCs w:val="20"/>
    </w:rPr>
  </w:style>
  <w:style w:type="paragraph" w:customStyle="1" w:styleId="c7e0e3eeebeee2eeea5">
    <w:name w:val="Зc7аe0гe3оeeлebоeeвe2оeeкea 5"/>
    <w:basedOn w:val="a"/>
    <w:next w:val="a"/>
    <w:uiPriority w:val="99"/>
    <w:rsid w:val="002802BA"/>
    <w:pPr>
      <w:keepNext/>
      <w:spacing w:after="0" w:line="360" w:lineRule="auto"/>
      <w:jc w:val="both"/>
    </w:pPr>
    <w:rPr>
      <w:rFonts w:ascii="Times New Roman" w:cs="Times New Roman"/>
      <w:b/>
      <w:bCs/>
    </w:rPr>
  </w:style>
  <w:style w:type="paragraph" w:customStyle="1" w:styleId="c7e0e3eeebeee2eeea6">
    <w:name w:val="Зc7аe0гe3оeeлebоeeвe2оeeкea 6"/>
    <w:basedOn w:val="a"/>
    <w:next w:val="a"/>
    <w:uiPriority w:val="99"/>
    <w:rsid w:val="002802BA"/>
    <w:pPr>
      <w:keepNext/>
      <w:spacing w:after="0" w:line="240" w:lineRule="auto"/>
      <w:jc w:val="center"/>
    </w:pPr>
    <w:rPr>
      <w:rFonts w:ascii="Times New Roman" w:cs="Times New Roman"/>
      <w:b/>
      <w:bCs/>
      <w:sz w:val="24"/>
      <w:szCs w:val="24"/>
      <w:u w:val="single"/>
    </w:rPr>
  </w:style>
  <w:style w:type="character" w:customStyle="1" w:styleId="WW8Num1z0">
    <w:name w:val="WW8Num1z0"/>
    <w:uiPriority w:val="99"/>
    <w:rsid w:val="002802BA"/>
  </w:style>
  <w:style w:type="character" w:customStyle="1" w:styleId="WW8Num1z1">
    <w:name w:val="WW8Num1z1"/>
    <w:uiPriority w:val="99"/>
    <w:rsid w:val="002802BA"/>
  </w:style>
  <w:style w:type="character" w:customStyle="1" w:styleId="WW8Num1z2">
    <w:name w:val="WW8Num1z2"/>
    <w:uiPriority w:val="99"/>
    <w:rsid w:val="002802BA"/>
  </w:style>
  <w:style w:type="character" w:customStyle="1" w:styleId="WW8Num1z3">
    <w:name w:val="WW8Num1z3"/>
    <w:uiPriority w:val="99"/>
    <w:rsid w:val="002802BA"/>
  </w:style>
  <w:style w:type="character" w:customStyle="1" w:styleId="WW8Num1z4">
    <w:name w:val="WW8Num1z4"/>
    <w:uiPriority w:val="99"/>
    <w:rsid w:val="002802BA"/>
  </w:style>
  <w:style w:type="character" w:customStyle="1" w:styleId="WW8Num1z5">
    <w:name w:val="WW8Num1z5"/>
    <w:uiPriority w:val="99"/>
    <w:rsid w:val="002802BA"/>
  </w:style>
  <w:style w:type="character" w:customStyle="1" w:styleId="WW8Num1z6">
    <w:name w:val="WW8Num1z6"/>
    <w:uiPriority w:val="99"/>
    <w:rsid w:val="002802BA"/>
  </w:style>
  <w:style w:type="character" w:customStyle="1" w:styleId="WW8Num1z7">
    <w:name w:val="WW8Num1z7"/>
    <w:uiPriority w:val="99"/>
    <w:rsid w:val="002802BA"/>
  </w:style>
  <w:style w:type="character" w:customStyle="1" w:styleId="WW8Num1z8">
    <w:name w:val="WW8Num1z8"/>
    <w:uiPriority w:val="99"/>
    <w:rsid w:val="002802BA"/>
  </w:style>
  <w:style w:type="character" w:customStyle="1" w:styleId="WW8Num2z0">
    <w:name w:val="WW8Num2z0"/>
    <w:uiPriority w:val="99"/>
    <w:rsid w:val="002802BA"/>
  </w:style>
  <w:style w:type="character" w:customStyle="1" w:styleId="WW8Num2z1">
    <w:name w:val="WW8Num2z1"/>
    <w:uiPriority w:val="99"/>
    <w:rsid w:val="002802BA"/>
  </w:style>
  <w:style w:type="character" w:customStyle="1" w:styleId="WW8Num2z2">
    <w:name w:val="WW8Num2z2"/>
    <w:uiPriority w:val="99"/>
    <w:rsid w:val="002802BA"/>
  </w:style>
  <w:style w:type="character" w:customStyle="1" w:styleId="WW8Num2z3">
    <w:name w:val="WW8Num2z3"/>
    <w:uiPriority w:val="99"/>
    <w:rsid w:val="002802BA"/>
  </w:style>
  <w:style w:type="character" w:customStyle="1" w:styleId="WW8Num2z4">
    <w:name w:val="WW8Num2z4"/>
    <w:uiPriority w:val="99"/>
    <w:rsid w:val="002802BA"/>
  </w:style>
  <w:style w:type="character" w:customStyle="1" w:styleId="WW8Num2z5">
    <w:name w:val="WW8Num2z5"/>
    <w:uiPriority w:val="99"/>
    <w:rsid w:val="002802BA"/>
  </w:style>
  <w:style w:type="character" w:customStyle="1" w:styleId="WW8Num2z6">
    <w:name w:val="WW8Num2z6"/>
    <w:uiPriority w:val="99"/>
    <w:rsid w:val="002802BA"/>
  </w:style>
  <w:style w:type="character" w:customStyle="1" w:styleId="WW8Num2z7">
    <w:name w:val="WW8Num2z7"/>
    <w:uiPriority w:val="99"/>
    <w:rsid w:val="002802BA"/>
  </w:style>
  <w:style w:type="character" w:customStyle="1" w:styleId="WW8Num2z8">
    <w:name w:val="WW8Num2z8"/>
    <w:uiPriority w:val="99"/>
    <w:rsid w:val="002802BA"/>
  </w:style>
  <w:style w:type="character" w:customStyle="1" w:styleId="WW8Num3z0">
    <w:name w:val="WW8Num3z0"/>
    <w:uiPriority w:val="99"/>
    <w:rsid w:val="002802BA"/>
  </w:style>
  <w:style w:type="character" w:customStyle="1" w:styleId="WW8Num3z1">
    <w:name w:val="WW8Num3z1"/>
    <w:uiPriority w:val="99"/>
    <w:rsid w:val="002802BA"/>
  </w:style>
  <w:style w:type="character" w:customStyle="1" w:styleId="WW8Num3z2">
    <w:name w:val="WW8Num3z2"/>
    <w:uiPriority w:val="99"/>
    <w:rsid w:val="002802BA"/>
  </w:style>
  <w:style w:type="character" w:customStyle="1" w:styleId="WW8Num3z3">
    <w:name w:val="WW8Num3z3"/>
    <w:uiPriority w:val="99"/>
    <w:rsid w:val="002802BA"/>
  </w:style>
  <w:style w:type="character" w:customStyle="1" w:styleId="WW8Num3z4">
    <w:name w:val="WW8Num3z4"/>
    <w:uiPriority w:val="99"/>
    <w:rsid w:val="002802BA"/>
  </w:style>
  <w:style w:type="character" w:customStyle="1" w:styleId="WW8Num3z5">
    <w:name w:val="WW8Num3z5"/>
    <w:uiPriority w:val="99"/>
    <w:rsid w:val="002802BA"/>
  </w:style>
  <w:style w:type="character" w:customStyle="1" w:styleId="WW8Num3z6">
    <w:name w:val="WW8Num3z6"/>
    <w:uiPriority w:val="99"/>
    <w:rsid w:val="002802BA"/>
  </w:style>
  <w:style w:type="character" w:customStyle="1" w:styleId="WW8Num3z7">
    <w:name w:val="WW8Num3z7"/>
    <w:uiPriority w:val="99"/>
    <w:rsid w:val="002802BA"/>
  </w:style>
  <w:style w:type="character" w:customStyle="1" w:styleId="WW8Num3z8">
    <w:name w:val="WW8Num3z8"/>
    <w:uiPriority w:val="99"/>
    <w:rsid w:val="002802BA"/>
  </w:style>
  <w:style w:type="character" w:customStyle="1" w:styleId="WW8Num4z0">
    <w:name w:val="WW8Num4z0"/>
    <w:uiPriority w:val="99"/>
    <w:rsid w:val="002802BA"/>
    <w:rPr>
      <w:rFonts w:ascii="Wingdings" w:eastAsia="Times New Roman"/>
    </w:rPr>
  </w:style>
  <w:style w:type="character" w:customStyle="1" w:styleId="WW8Num4z1">
    <w:name w:val="WW8Num4z1"/>
    <w:uiPriority w:val="99"/>
    <w:rsid w:val="002802BA"/>
    <w:rPr>
      <w:rFonts w:ascii="Courier New" w:eastAsia="Times New Roman"/>
    </w:rPr>
  </w:style>
  <w:style w:type="character" w:customStyle="1" w:styleId="WW8Num4z3">
    <w:name w:val="WW8Num4z3"/>
    <w:uiPriority w:val="99"/>
    <w:rsid w:val="002802BA"/>
    <w:rPr>
      <w:rFonts w:ascii="Symbol" w:eastAsia="Times New Roman"/>
    </w:rPr>
  </w:style>
  <w:style w:type="character" w:customStyle="1" w:styleId="WW8Num5z0">
    <w:name w:val="WW8Num5z0"/>
    <w:uiPriority w:val="99"/>
    <w:rsid w:val="002802BA"/>
  </w:style>
  <w:style w:type="character" w:customStyle="1" w:styleId="WW8Num5z1">
    <w:name w:val="WW8Num5z1"/>
    <w:uiPriority w:val="99"/>
    <w:rsid w:val="002802BA"/>
  </w:style>
  <w:style w:type="character" w:customStyle="1" w:styleId="WW8Num5z2">
    <w:name w:val="WW8Num5z2"/>
    <w:uiPriority w:val="99"/>
    <w:rsid w:val="002802BA"/>
  </w:style>
  <w:style w:type="character" w:customStyle="1" w:styleId="WW8Num5z3">
    <w:name w:val="WW8Num5z3"/>
    <w:uiPriority w:val="99"/>
    <w:rsid w:val="002802BA"/>
  </w:style>
  <w:style w:type="character" w:customStyle="1" w:styleId="WW8Num5z4">
    <w:name w:val="WW8Num5z4"/>
    <w:uiPriority w:val="99"/>
    <w:rsid w:val="002802BA"/>
  </w:style>
  <w:style w:type="character" w:customStyle="1" w:styleId="WW8Num5z5">
    <w:name w:val="WW8Num5z5"/>
    <w:uiPriority w:val="99"/>
    <w:rsid w:val="002802BA"/>
  </w:style>
  <w:style w:type="character" w:customStyle="1" w:styleId="WW8Num5z6">
    <w:name w:val="WW8Num5z6"/>
    <w:uiPriority w:val="99"/>
    <w:rsid w:val="002802BA"/>
  </w:style>
  <w:style w:type="character" w:customStyle="1" w:styleId="WW8Num5z7">
    <w:name w:val="WW8Num5z7"/>
    <w:uiPriority w:val="99"/>
    <w:rsid w:val="002802BA"/>
  </w:style>
  <w:style w:type="character" w:customStyle="1" w:styleId="WW8Num5z8">
    <w:name w:val="WW8Num5z8"/>
    <w:uiPriority w:val="99"/>
    <w:rsid w:val="002802BA"/>
  </w:style>
  <w:style w:type="character" w:customStyle="1" w:styleId="WW8Num6z0">
    <w:name w:val="WW8Num6z0"/>
    <w:uiPriority w:val="99"/>
    <w:rsid w:val="002802BA"/>
    <w:rPr>
      <w:rFonts w:ascii="Courier New" w:eastAsia="Times New Roman"/>
    </w:rPr>
  </w:style>
  <w:style w:type="character" w:customStyle="1" w:styleId="WW8Num6z2">
    <w:name w:val="WW8Num6z2"/>
    <w:uiPriority w:val="99"/>
    <w:rsid w:val="002802BA"/>
    <w:rPr>
      <w:rFonts w:ascii="Wingdings" w:eastAsia="Times New Roman"/>
    </w:rPr>
  </w:style>
  <w:style w:type="character" w:customStyle="1" w:styleId="WW8Num6z3">
    <w:name w:val="WW8Num6z3"/>
    <w:uiPriority w:val="99"/>
    <w:rsid w:val="002802BA"/>
    <w:rPr>
      <w:rFonts w:ascii="Symbol" w:eastAsia="Times New Roman"/>
    </w:rPr>
  </w:style>
  <w:style w:type="character" w:customStyle="1" w:styleId="WW8Num7z0">
    <w:name w:val="WW8Num7z0"/>
    <w:uiPriority w:val="99"/>
    <w:rsid w:val="002802BA"/>
  </w:style>
  <w:style w:type="character" w:customStyle="1" w:styleId="WW8Num7z1">
    <w:name w:val="WW8Num7z1"/>
    <w:uiPriority w:val="99"/>
    <w:rsid w:val="002802BA"/>
  </w:style>
  <w:style w:type="character" w:customStyle="1" w:styleId="WW8Num7z2">
    <w:name w:val="WW8Num7z2"/>
    <w:uiPriority w:val="99"/>
    <w:rsid w:val="002802BA"/>
  </w:style>
  <w:style w:type="character" w:customStyle="1" w:styleId="WW8Num7z3">
    <w:name w:val="WW8Num7z3"/>
    <w:uiPriority w:val="99"/>
    <w:rsid w:val="002802BA"/>
  </w:style>
  <w:style w:type="character" w:customStyle="1" w:styleId="WW8Num7z4">
    <w:name w:val="WW8Num7z4"/>
    <w:uiPriority w:val="99"/>
    <w:rsid w:val="002802BA"/>
  </w:style>
  <w:style w:type="character" w:customStyle="1" w:styleId="WW8Num7z5">
    <w:name w:val="WW8Num7z5"/>
    <w:uiPriority w:val="99"/>
    <w:rsid w:val="002802BA"/>
  </w:style>
  <w:style w:type="character" w:customStyle="1" w:styleId="WW8Num7z6">
    <w:name w:val="WW8Num7z6"/>
    <w:uiPriority w:val="99"/>
    <w:rsid w:val="002802BA"/>
  </w:style>
  <w:style w:type="character" w:customStyle="1" w:styleId="WW8Num7z7">
    <w:name w:val="WW8Num7z7"/>
    <w:uiPriority w:val="99"/>
    <w:rsid w:val="002802BA"/>
  </w:style>
  <w:style w:type="character" w:customStyle="1" w:styleId="WW8Num7z8">
    <w:name w:val="WW8Num7z8"/>
    <w:uiPriority w:val="99"/>
    <w:rsid w:val="002802BA"/>
  </w:style>
  <w:style w:type="character" w:customStyle="1" w:styleId="WW8Num8z0">
    <w:name w:val="WW8Num8z0"/>
    <w:uiPriority w:val="99"/>
    <w:rsid w:val="002802BA"/>
  </w:style>
  <w:style w:type="character" w:customStyle="1" w:styleId="WW8Num8z1">
    <w:name w:val="WW8Num8z1"/>
    <w:uiPriority w:val="99"/>
    <w:rsid w:val="002802BA"/>
  </w:style>
  <w:style w:type="character" w:customStyle="1" w:styleId="WW8Num8z2">
    <w:name w:val="WW8Num8z2"/>
    <w:uiPriority w:val="99"/>
    <w:rsid w:val="002802BA"/>
  </w:style>
  <w:style w:type="character" w:customStyle="1" w:styleId="WW8Num8z3">
    <w:name w:val="WW8Num8z3"/>
    <w:uiPriority w:val="99"/>
    <w:rsid w:val="002802BA"/>
  </w:style>
  <w:style w:type="character" w:customStyle="1" w:styleId="WW8Num8z4">
    <w:name w:val="WW8Num8z4"/>
    <w:uiPriority w:val="99"/>
    <w:rsid w:val="002802BA"/>
  </w:style>
  <w:style w:type="character" w:customStyle="1" w:styleId="WW8Num8z5">
    <w:name w:val="WW8Num8z5"/>
    <w:uiPriority w:val="99"/>
    <w:rsid w:val="002802BA"/>
  </w:style>
  <w:style w:type="character" w:customStyle="1" w:styleId="WW8Num8z6">
    <w:name w:val="WW8Num8z6"/>
    <w:uiPriority w:val="99"/>
    <w:rsid w:val="002802BA"/>
  </w:style>
  <w:style w:type="character" w:customStyle="1" w:styleId="WW8Num8z7">
    <w:name w:val="WW8Num8z7"/>
    <w:uiPriority w:val="99"/>
    <w:rsid w:val="002802BA"/>
  </w:style>
  <w:style w:type="character" w:customStyle="1" w:styleId="WW8Num8z8">
    <w:name w:val="WW8Num8z8"/>
    <w:uiPriority w:val="99"/>
    <w:rsid w:val="002802BA"/>
  </w:style>
  <w:style w:type="character" w:customStyle="1" w:styleId="WW8Num9z0">
    <w:name w:val="WW8Num9z0"/>
    <w:uiPriority w:val="99"/>
    <w:rsid w:val="002802BA"/>
    <w:rPr>
      <w:rFonts w:ascii="Symbol" w:eastAsia="Times New Roman"/>
    </w:rPr>
  </w:style>
  <w:style w:type="character" w:customStyle="1" w:styleId="WW8Num9z1">
    <w:name w:val="WW8Num9z1"/>
    <w:uiPriority w:val="99"/>
    <w:rsid w:val="002802BA"/>
    <w:rPr>
      <w:rFonts w:ascii="Courier New" w:eastAsia="Times New Roman"/>
    </w:rPr>
  </w:style>
  <w:style w:type="character" w:customStyle="1" w:styleId="WW8Num9z2">
    <w:name w:val="WW8Num9z2"/>
    <w:uiPriority w:val="99"/>
    <w:rsid w:val="002802BA"/>
    <w:rPr>
      <w:rFonts w:ascii="Wingdings" w:eastAsia="Times New Roman"/>
    </w:rPr>
  </w:style>
  <w:style w:type="character" w:customStyle="1" w:styleId="WW8Num10z0">
    <w:name w:val="WW8Num10z0"/>
    <w:uiPriority w:val="99"/>
    <w:rsid w:val="002802BA"/>
    <w:rPr>
      <w:rFonts w:ascii="Wingdings" w:eastAsia="Times New Roman"/>
    </w:rPr>
  </w:style>
  <w:style w:type="character" w:customStyle="1" w:styleId="WW8Num10z1">
    <w:name w:val="WW8Num10z1"/>
    <w:uiPriority w:val="99"/>
    <w:rsid w:val="002802BA"/>
    <w:rPr>
      <w:rFonts w:ascii="Courier New" w:eastAsia="Times New Roman"/>
    </w:rPr>
  </w:style>
  <w:style w:type="character" w:customStyle="1" w:styleId="WW8Num10z3">
    <w:name w:val="WW8Num10z3"/>
    <w:uiPriority w:val="99"/>
    <w:rsid w:val="002802BA"/>
    <w:rPr>
      <w:rFonts w:ascii="Symbol" w:eastAsia="Times New Roman"/>
    </w:rPr>
  </w:style>
  <w:style w:type="character" w:customStyle="1" w:styleId="WW8Num11z0">
    <w:name w:val="WW8Num11z0"/>
    <w:uiPriority w:val="99"/>
    <w:rsid w:val="002802BA"/>
  </w:style>
  <w:style w:type="character" w:customStyle="1" w:styleId="WW8Num12z0">
    <w:name w:val="WW8Num12z0"/>
    <w:uiPriority w:val="99"/>
    <w:rsid w:val="002802BA"/>
    <w:rPr>
      <w:rFonts w:ascii="Symbol" w:eastAsia="Times New Roman"/>
    </w:rPr>
  </w:style>
  <w:style w:type="character" w:customStyle="1" w:styleId="WW8Num12z1">
    <w:name w:val="WW8Num12z1"/>
    <w:uiPriority w:val="99"/>
    <w:rsid w:val="002802BA"/>
    <w:rPr>
      <w:rFonts w:ascii="Courier New" w:eastAsia="Times New Roman"/>
    </w:rPr>
  </w:style>
  <w:style w:type="character" w:customStyle="1" w:styleId="WW8Num12z2">
    <w:name w:val="WW8Num12z2"/>
    <w:uiPriority w:val="99"/>
    <w:rsid w:val="002802BA"/>
    <w:rPr>
      <w:rFonts w:ascii="Wingdings" w:eastAsia="Times New Roman"/>
    </w:rPr>
  </w:style>
  <w:style w:type="character" w:customStyle="1" w:styleId="WW8Num13z0">
    <w:name w:val="WW8Num13z0"/>
    <w:uiPriority w:val="99"/>
    <w:rsid w:val="002802BA"/>
    <w:rPr>
      <w:rFonts w:ascii="Symbol" w:eastAsia="Times New Roman"/>
    </w:rPr>
  </w:style>
  <w:style w:type="character" w:customStyle="1" w:styleId="WW8Num13z1">
    <w:name w:val="WW8Num13z1"/>
    <w:uiPriority w:val="99"/>
    <w:rsid w:val="002802BA"/>
    <w:rPr>
      <w:rFonts w:ascii="Courier New" w:eastAsia="Times New Roman"/>
    </w:rPr>
  </w:style>
  <w:style w:type="character" w:customStyle="1" w:styleId="WW8Num13z2">
    <w:name w:val="WW8Num13z2"/>
    <w:uiPriority w:val="99"/>
    <w:rsid w:val="002802BA"/>
    <w:rPr>
      <w:rFonts w:ascii="Wingdings" w:eastAsia="Times New Roman"/>
    </w:rPr>
  </w:style>
  <w:style w:type="character" w:customStyle="1" w:styleId="WW8Num14z0">
    <w:name w:val="WW8Num14z0"/>
    <w:uiPriority w:val="99"/>
    <w:rsid w:val="002802BA"/>
    <w:rPr>
      <w:rFonts w:ascii="Symbol" w:eastAsia="Times New Roman"/>
    </w:rPr>
  </w:style>
  <w:style w:type="character" w:customStyle="1" w:styleId="WW8Num14z1">
    <w:name w:val="WW8Num14z1"/>
    <w:uiPriority w:val="99"/>
    <w:rsid w:val="002802BA"/>
    <w:rPr>
      <w:rFonts w:ascii="Courier New" w:eastAsia="Times New Roman"/>
    </w:rPr>
  </w:style>
  <w:style w:type="character" w:customStyle="1" w:styleId="WW8Num14z2">
    <w:name w:val="WW8Num14z2"/>
    <w:uiPriority w:val="99"/>
    <w:rsid w:val="002802BA"/>
    <w:rPr>
      <w:rFonts w:ascii="Wingdings" w:eastAsia="Times New Roman"/>
    </w:rPr>
  </w:style>
  <w:style w:type="character" w:customStyle="1" w:styleId="WW8Num15z0">
    <w:name w:val="WW8Num15z0"/>
    <w:uiPriority w:val="99"/>
    <w:rsid w:val="002802BA"/>
    <w:rPr>
      <w:rFonts w:ascii="Symbol" w:eastAsia="Times New Roman"/>
    </w:rPr>
  </w:style>
  <w:style w:type="character" w:customStyle="1" w:styleId="WW8Num15z1">
    <w:name w:val="WW8Num15z1"/>
    <w:uiPriority w:val="99"/>
    <w:rsid w:val="002802BA"/>
    <w:rPr>
      <w:rFonts w:ascii="Courier New" w:eastAsia="Times New Roman"/>
    </w:rPr>
  </w:style>
  <w:style w:type="character" w:customStyle="1" w:styleId="WW8Num15z2">
    <w:name w:val="WW8Num15z2"/>
    <w:uiPriority w:val="99"/>
    <w:rsid w:val="002802BA"/>
    <w:rPr>
      <w:rFonts w:ascii="Wingdings" w:eastAsia="Times New Roman"/>
    </w:rPr>
  </w:style>
  <w:style w:type="character" w:customStyle="1" w:styleId="WW8Num16z0">
    <w:name w:val="WW8Num16z0"/>
    <w:uiPriority w:val="99"/>
    <w:rsid w:val="002802BA"/>
  </w:style>
  <w:style w:type="character" w:customStyle="1" w:styleId="WW8Num16z1">
    <w:name w:val="WW8Num16z1"/>
    <w:uiPriority w:val="99"/>
    <w:rsid w:val="002802BA"/>
  </w:style>
  <w:style w:type="character" w:customStyle="1" w:styleId="WW8Num16z2">
    <w:name w:val="WW8Num16z2"/>
    <w:uiPriority w:val="99"/>
    <w:rsid w:val="002802BA"/>
  </w:style>
  <w:style w:type="character" w:customStyle="1" w:styleId="WW8Num16z3">
    <w:name w:val="WW8Num16z3"/>
    <w:uiPriority w:val="99"/>
    <w:rsid w:val="002802BA"/>
  </w:style>
  <w:style w:type="character" w:customStyle="1" w:styleId="WW8Num16z4">
    <w:name w:val="WW8Num16z4"/>
    <w:uiPriority w:val="99"/>
    <w:rsid w:val="002802BA"/>
  </w:style>
  <w:style w:type="character" w:customStyle="1" w:styleId="WW8Num16z5">
    <w:name w:val="WW8Num16z5"/>
    <w:uiPriority w:val="99"/>
    <w:rsid w:val="002802BA"/>
  </w:style>
  <w:style w:type="character" w:customStyle="1" w:styleId="WW8Num16z6">
    <w:name w:val="WW8Num16z6"/>
    <w:uiPriority w:val="99"/>
    <w:rsid w:val="002802BA"/>
  </w:style>
  <w:style w:type="character" w:customStyle="1" w:styleId="WW8Num16z7">
    <w:name w:val="WW8Num16z7"/>
    <w:uiPriority w:val="99"/>
    <w:rsid w:val="002802BA"/>
  </w:style>
  <w:style w:type="character" w:customStyle="1" w:styleId="WW8Num16z8">
    <w:name w:val="WW8Num16z8"/>
    <w:uiPriority w:val="99"/>
    <w:rsid w:val="002802BA"/>
  </w:style>
  <w:style w:type="character" w:customStyle="1" w:styleId="WW8Num17z0">
    <w:name w:val="WW8Num17z0"/>
    <w:uiPriority w:val="99"/>
    <w:rsid w:val="002802BA"/>
  </w:style>
  <w:style w:type="character" w:customStyle="1" w:styleId="WW8Num18z0">
    <w:name w:val="WW8Num18z0"/>
    <w:uiPriority w:val="99"/>
    <w:rsid w:val="002802BA"/>
    <w:rPr>
      <w:rFonts w:ascii="Wingdings" w:eastAsia="Times New Roman"/>
    </w:rPr>
  </w:style>
  <w:style w:type="character" w:customStyle="1" w:styleId="WW8Num18z1">
    <w:name w:val="WW8Num18z1"/>
    <w:uiPriority w:val="99"/>
    <w:rsid w:val="002802BA"/>
    <w:rPr>
      <w:rFonts w:ascii="Courier New" w:eastAsia="Times New Roman"/>
    </w:rPr>
  </w:style>
  <w:style w:type="character" w:customStyle="1" w:styleId="WW8Num18z3">
    <w:name w:val="WW8Num18z3"/>
    <w:uiPriority w:val="99"/>
    <w:rsid w:val="002802BA"/>
    <w:rPr>
      <w:rFonts w:ascii="Symbol" w:eastAsia="Times New Roman"/>
    </w:rPr>
  </w:style>
  <w:style w:type="character" w:customStyle="1" w:styleId="4O4rz44y4p44444p">
    <w:name w:val="О4Oс4・н~?о?вr?н~?о?йz ?ш・4р4yи4・ф・?тp?4а?4б?4з?4а4pц"/>
    <w:uiPriority w:val="99"/>
    <w:rsid w:val="002802BA"/>
  </w:style>
  <w:style w:type="character" w:customStyle="1" w:styleId="4I44u44444444p">
    <w:name w:val="И4Iн4~т4・еu?р・4н?4е?4т?4・с・4с4|ы4[л4pк"/>
    <w:uiPriority w:val="99"/>
    <w:rsid w:val="002802BA"/>
    <w:rPr>
      <w:color w:val="0000FF"/>
      <w:u w:val="single"/>
    </w:rPr>
  </w:style>
  <w:style w:type="character" w:customStyle="1" w:styleId="d2e5eaf1f2e2fbedeef1eae8c7ede0ea">
    <w:name w:val="Тd2еe5кeaсf1тf2 вe2ыfbнedоeeсf1кeaиe8 Зc7нedаe0кea"/>
    <w:uiPriority w:val="99"/>
    <w:rsid w:val="002802BA"/>
    <w:rPr>
      <w:rFonts w:ascii="Tahoma" w:eastAsia="Times New Roman"/>
      <w:sz w:val="16"/>
    </w:rPr>
  </w:style>
  <w:style w:type="character" w:customStyle="1" w:styleId="c7e0e3eeebeee2eeea3c7ede0ea">
    <w:name w:val="Зc7аe0гe3оeeлebоeeвe2оeeкea 3 Зc7нedаe0кea"/>
    <w:uiPriority w:val="99"/>
    <w:rsid w:val="002802BA"/>
    <w:rPr>
      <w:rFonts w:ascii="Times New Roman" w:eastAsia="Times New Roman"/>
      <w:b/>
    </w:rPr>
  </w:style>
  <w:style w:type="character" w:customStyle="1" w:styleId="c7e0e3eeebeee2eeea4c7ede0ea">
    <w:name w:val="Зc7аe0гe3оeeлebоeeвe2оeeкea 4 Зc7нedаe0кea"/>
    <w:uiPriority w:val="99"/>
    <w:rsid w:val="002802BA"/>
    <w:rPr>
      <w:rFonts w:ascii="Times New Roman" w:eastAsia="Times New Roman"/>
      <w:b/>
    </w:rPr>
  </w:style>
  <w:style w:type="character" w:customStyle="1" w:styleId="c7e0e3eeebeee2eeea5c7ede0ea">
    <w:name w:val="Зc7аe0гe3оeeлebоeeвe2оeeкea 5 Зc7нedаe0кea"/>
    <w:uiPriority w:val="99"/>
    <w:rsid w:val="002802BA"/>
    <w:rPr>
      <w:rFonts w:ascii="Times New Roman" w:eastAsia="Times New Roman"/>
      <w:b/>
      <w:sz w:val="22"/>
    </w:rPr>
  </w:style>
  <w:style w:type="character" w:customStyle="1" w:styleId="c7e0e3eeebeee2eeea6c7ede0ea">
    <w:name w:val="Зc7аe0гe3оeeлebоeeвe2оeeкea 6 Зc7нedаe0кea"/>
    <w:uiPriority w:val="99"/>
    <w:rsid w:val="002802BA"/>
    <w:rPr>
      <w:rFonts w:ascii="Times New Roman" w:eastAsia="Times New Roman"/>
      <w:b/>
      <w:u w:val="single"/>
    </w:rPr>
  </w:style>
  <w:style w:type="character" w:customStyle="1" w:styleId="cef1edeee2edeee9f2e5eaf1f2c7ede0ea">
    <w:name w:val="Оceсf1нedоeeвe2нedоeeйe9 тf2еe5кeaсf1тf2 Зc7нedаe0кea"/>
    <w:uiPriority w:val="99"/>
    <w:rsid w:val="002802BA"/>
    <w:rPr>
      <w:rFonts w:ascii="Times New Roman" w:eastAsia="Times New Roman"/>
      <w:b/>
      <w:sz w:val="22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sid w:val="002802BA"/>
    <w:rPr>
      <w:rFonts w:ascii="Times New Roman" w:eastAsia="Times New Roman"/>
      <w:sz w:val="22"/>
    </w:rPr>
  </w:style>
  <w:style w:type="character" w:customStyle="1" w:styleId="cef1edeee2edeee9f2e5eaf1f22c7ede0ea">
    <w:name w:val="Оceсf1нedоeeвe2нedоeeйe9 тf2еe5кeaсf1тf2 2 Зc7нedаe0кea"/>
    <w:uiPriority w:val="99"/>
    <w:rsid w:val="002802BA"/>
    <w:rPr>
      <w:rFonts w:ascii="Times New Roman" w:eastAsia="Times New Roman"/>
      <w:b/>
      <w:i/>
      <w:sz w:val="22"/>
    </w:rPr>
  </w:style>
  <w:style w:type="character" w:customStyle="1" w:styleId="cef1edeee2edeee9f2e5eaf1f23c7ede0ea">
    <w:name w:val="Оceсf1нedоeeвe2нedоeeйe9 тf2еe5кeaсf1тf2 3 Зc7нedаe0кea"/>
    <w:uiPriority w:val="99"/>
    <w:rsid w:val="002802BA"/>
    <w:rPr>
      <w:rFonts w:ascii="Times New Roman" w:eastAsia="Times New Roman"/>
      <w:i/>
      <w:sz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2802BA"/>
    <w:rPr>
      <w:sz w:val="22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2802BA"/>
    <w:rPr>
      <w:sz w:val="22"/>
    </w:rPr>
  </w:style>
  <w:style w:type="character" w:customStyle="1" w:styleId="c7e0e3eeebeee2eeea1c7ede0ea">
    <w:name w:val="Зc7аe0гe3оeeлebоeeвe2оeeкea 1 Зc7нedаe0кea"/>
    <w:uiPriority w:val="99"/>
    <w:rsid w:val="002802BA"/>
    <w:rPr>
      <w:rFonts w:ascii="Arial" w:eastAsia="Times New Roman"/>
      <w:b/>
      <w:kern w:val="1"/>
      <w:sz w:val="32"/>
    </w:rPr>
  </w:style>
  <w:style w:type="character" w:customStyle="1" w:styleId="d1f5e5ece0e4eeeaf3ece5edf2e0c7ede0ea">
    <w:name w:val="Сd1хf5еe5мecаe0 дe4оeeкeaуf3мecеe5нedтf2аe0 Зc7нedаe0кea"/>
    <w:uiPriority w:val="99"/>
    <w:rsid w:val="002802BA"/>
    <w:rPr>
      <w:rFonts w:ascii="Tahoma" w:eastAsia="Times New Roman"/>
      <w:shd w:val="clear" w:color="auto" w:fill="000080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sid w:val="002802BA"/>
    <w:rPr>
      <w:color w:val="800080"/>
      <w:u w:val="single"/>
    </w:rPr>
  </w:style>
  <w:style w:type="character" w:customStyle="1" w:styleId="cdeeece5f0f1f2f0e0ede8f6fb">
    <w:name w:val="Нcdоeeмecеe5рf0 сf1тf2рf0аe0нedиe8цf6ыfb"/>
    <w:uiPriority w:val="99"/>
    <w:rsid w:val="002802BA"/>
  </w:style>
  <w:style w:type="character" w:customStyle="1" w:styleId="c7ede0eaeff0e8ece5f7e0ede8ff">
    <w:name w:val="Зc7нedаe0кea пefрf0иe8мecеe5чf7аe0нedиe8яff"/>
    <w:uiPriority w:val="99"/>
    <w:rsid w:val="002802BA"/>
    <w:rPr>
      <w:sz w:val="16"/>
    </w:rPr>
  </w:style>
  <w:style w:type="character" w:customStyle="1" w:styleId="d2e5eaf1f2eff0e8ece5f7e0ede8ffc7ede0ea">
    <w:name w:val="Тd2еe5кeaсf1тf2 пefрf0иe8мecеe5чf7аe0нedиe8яff Зc7нedаe0кea"/>
    <w:uiPriority w:val="99"/>
    <w:rsid w:val="002802BA"/>
    <w:rPr>
      <w:rFonts w:ascii="Times New Roman" w:eastAsia="Times New Roman"/>
    </w:rPr>
  </w:style>
  <w:style w:type="character" w:customStyle="1" w:styleId="d2e5ece0eff0e8ece5f7e0ede8ffc7ede0ea">
    <w:name w:val="Тd2еe5мecаe0 пefрf0иe8мecеe5чf7аe0нedиe8яff Зc7нedаe0кea"/>
    <w:uiPriority w:val="99"/>
    <w:rsid w:val="002802BA"/>
    <w:rPr>
      <w:rFonts w:ascii="Times New Roman" w:eastAsia="Times New Roman"/>
      <w:b/>
    </w:rPr>
  </w:style>
  <w:style w:type="character" w:customStyle="1" w:styleId="apple-converted-space">
    <w:name w:val="apple-converted-space"/>
    <w:uiPriority w:val="99"/>
    <w:rsid w:val="002802BA"/>
  </w:style>
  <w:style w:type="character" w:customStyle="1" w:styleId="d2e5eaf1f2f1edeef1eae8c7ede0ea">
    <w:name w:val="Тd2еe5кeaсf1тf2 сf1нedоeeсf1кeaиe8 Зc7нedаe0кea"/>
    <w:uiPriority w:val="99"/>
    <w:rsid w:val="002802BA"/>
    <w:rPr>
      <w:rFonts w:ascii="Times New Roman" w:eastAsia="Times New Roman"/>
    </w:rPr>
  </w:style>
  <w:style w:type="character" w:customStyle="1" w:styleId="d1e8ece2eeebf1edeef1eae8">
    <w:name w:val="Сd1иe8мecвe2оeeлeb сf1нedоeeсf1кeaиe8"/>
    <w:uiPriority w:val="99"/>
    <w:rsid w:val="002802BA"/>
    <w:rPr>
      <w:vertAlign w:val="superscript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2802BA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2802BA"/>
    <w:pPr>
      <w:spacing w:after="0" w:line="240" w:lineRule="auto"/>
    </w:pPr>
    <w:rPr>
      <w:rFonts w:ascii="Times New Roman" w:cs="Times New Roman"/>
      <w:b/>
      <w:bCs/>
    </w:rPr>
  </w:style>
  <w:style w:type="paragraph" w:customStyle="1" w:styleId="d1efe8f1eeea">
    <w:name w:val="Сd1пefиe8сf1оeeкea"/>
    <w:basedOn w:val="cef1edeee2edeee9f2e5eaf1f2"/>
    <w:uiPriority w:val="99"/>
    <w:rsid w:val="002802BA"/>
  </w:style>
  <w:style w:type="paragraph" w:customStyle="1" w:styleId="cde0e7e2e0ede8e5">
    <w:name w:val="Нcdаe0зe7вe2аe0нedиe8еe5"/>
    <w:basedOn w:val="a"/>
    <w:uiPriority w:val="99"/>
    <w:rsid w:val="002802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2802BA"/>
    <w:pPr>
      <w:suppressLineNumbers/>
    </w:pPr>
  </w:style>
  <w:style w:type="paragraph" w:customStyle="1" w:styleId="ConsPlusNormal">
    <w:name w:val="ConsPlusNormal"/>
    <w:rsid w:val="002802BA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nformat">
    <w:name w:val="ConsPlusNonformat"/>
    <w:rsid w:val="002802B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rsid w:val="002802B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b/>
      <w:bCs/>
      <w:lang w:eastAsia="zh-CN"/>
    </w:rPr>
  </w:style>
  <w:style w:type="paragraph" w:customStyle="1" w:styleId="ConsPlusCell">
    <w:name w:val="ConsPlusCell"/>
    <w:rsid w:val="002802B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2802B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d1f5e5ece0e4eeeaf3ece5edf2e0">
    <w:name w:val="Сd1хf5еe5мecаe0 дe4оeeкeaуf3мecеe5нedтf2аe0"/>
    <w:basedOn w:val="a"/>
    <w:uiPriority w:val="99"/>
    <w:rsid w:val="002802BA"/>
    <w:pPr>
      <w:shd w:val="clear" w:color="auto" w:fill="000080"/>
    </w:pPr>
    <w:rPr>
      <w:rFonts w:ascii="Tahoma" w:cs="Tahoma"/>
      <w:sz w:val="20"/>
      <w:szCs w:val="20"/>
    </w:rPr>
  </w:style>
  <w:style w:type="paragraph" w:customStyle="1" w:styleId="cee1fbf7edfbe9e2e5e1">
    <w:name w:val="Оceбe1ыfbчf7нedыfbйe9 (вe2еe5бe1)"/>
    <w:basedOn w:val="a"/>
    <w:uiPriority w:val="99"/>
    <w:rsid w:val="002802BA"/>
    <w:pPr>
      <w:spacing w:before="280" w:after="280" w:line="240" w:lineRule="auto"/>
    </w:pPr>
    <w:rPr>
      <w:rFonts w:ascii="Times New Roman" w:cs="Times New Roman"/>
      <w:sz w:val="24"/>
      <w:szCs w:val="24"/>
    </w:rPr>
  </w:style>
  <w:style w:type="paragraph" w:customStyle="1" w:styleId="d2e5eaf1f2e2fbedeef1eae8">
    <w:name w:val="Тd2еe5кeaсf1тf2 вe2ыfbнedоeeсf1кeaиe8"/>
    <w:basedOn w:val="a"/>
    <w:uiPriority w:val="99"/>
    <w:rsid w:val="002802BA"/>
    <w:pPr>
      <w:spacing w:after="0" w:line="240" w:lineRule="auto"/>
    </w:pPr>
    <w:rPr>
      <w:rFonts w:ascii="Tahoma" w:cs="Tahoma"/>
      <w:sz w:val="16"/>
      <w:szCs w:val="16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2802BA"/>
    <w:pPr>
      <w:spacing w:after="0" w:line="240" w:lineRule="auto"/>
      <w:ind w:left="720"/>
    </w:pPr>
    <w:rPr>
      <w:rFonts w:asci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rsid w:val="002802BA"/>
    <w:pPr>
      <w:spacing w:after="0" w:line="240" w:lineRule="auto"/>
    </w:pPr>
    <w:rPr>
      <w:rFonts w:ascii="Times New Roman" w:cs="Times New Roman"/>
      <w:b/>
      <w:bCs/>
      <w:i/>
      <w:iCs/>
    </w:rPr>
  </w:style>
  <w:style w:type="paragraph" w:customStyle="1" w:styleId="cef1edeee2edeee9f2e5eaf1f23">
    <w:name w:val="Оceсf1нedоeeвe2нedоeeйe9 тf2еe5кeaсf1тf2 3"/>
    <w:basedOn w:val="a"/>
    <w:uiPriority w:val="99"/>
    <w:rsid w:val="002802BA"/>
    <w:pPr>
      <w:spacing w:after="120" w:line="360" w:lineRule="auto"/>
      <w:jc w:val="both"/>
    </w:pPr>
    <w:rPr>
      <w:rFonts w:ascii="Times New Roman" w:cs="Times New Roman"/>
      <w:i/>
      <w:iCs/>
      <w:sz w:val="16"/>
      <w:szCs w:val="16"/>
    </w:rPr>
  </w:style>
  <w:style w:type="paragraph" w:customStyle="1" w:styleId="c0e1e7e0f6f1efe8f1eae0">
    <w:name w:val="Аc0бe1зe7аe0цf6 сf1пefиe8сf1кeaаe0"/>
    <w:basedOn w:val="a"/>
    <w:uiPriority w:val="99"/>
    <w:rsid w:val="002802BA"/>
    <w:pPr>
      <w:ind w:left="720"/>
      <w:contextualSpacing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2802BA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rsid w:val="002802BA"/>
    <w:pPr>
      <w:tabs>
        <w:tab w:val="center" w:pos="4677"/>
        <w:tab w:val="right" w:pos="9355"/>
      </w:tabs>
    </w:pPr>
  </w:style>
  <w:style w:type="paragraph" w:customStyle="1" w:styleId="CharCharc7ede0eac7ede0eac7ede0eaCharChar">
    <w:name w:val="Char Char Зc7нedаe0кea Зc7нedаe0кea Зc7нedаe0кea Char Char"/>
    <w:basedOn w:val="a"/>
    <w:uiPriority w:val="99"/>
    <w:rsid w:val="002802BA"/>
    <w:pPr>
      <w:spacing w:before="280" w:after="280" w:line="240" w:lineRule="auto"/>
    </w:pPr>
    <w:rPr>
      <w:rFonts w:ascii="Tahoma" w:cs="Tahom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rsid w:val="002802BA"/>
    <w:pPr>
      <w:spacing w:before="280" w:after="280" w:line="240" w:lineRule="auto"/>
    </w:pPr>
    <w:rPr>
      <w:rFonts w:ascii="Tahoma" w:cs="Tahoma"/>
      <w:sz w:val="20"/>
      <w:szCs w:val="20"/>
      <w:lang w:val="en-US"/>
    </w:rPr>
  </w:style>
  <w:style w:type="paragraph" w:customStyle="1" w:styleId="d2e5eaf1f2eff0e8ece5f7e0ede8ff">
    <w:name w:val="Тd2еe5кeaсf1тf2 пefрf0иe8мecеe5чf7аe0нedиe8яff"/>
    <w:basedOn w:val="a"/>
    <w:uiPriority w:val="99"/>
    <w:rsid w:val="002802BA"/>
    <w:pPr>
      <w:spacing w:after="0" w:line="240" w:lineRule="auto"/>
    </w:pPr>
    <w:rPr>
      <w:rFonts w:ascii="Times New Roman" w:cs="Times New Roman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sid w:val="002802BA"/>
    <w:rPr>
      <w:b/>
      <w:bCs/>
    </w:rPr>
  </w:style>
  <w:style w:type="paragraph" w:customStyle="1" w:styleId="d1edeef1eae0">
    <w:name w:val="Сd1нedоeeсf1кeaаe0"/>
    <w:basedOn w:val="a"/>
    <w:uiPriority w:val="99"/>
    <w:rsid w:val="002802BA"/>
    <w:pPr>
      <w:spacing w:after="0" w:line="240" w:lineRule="auto"/>
    </w:pPr>
    <w:rPr>
      <w:rFonts w:ascii="Times New Roman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802BA"/>
    <w:pPr>
      <w:suppressLineNumbers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2802BA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2802BA"/>
  </w:style>
  <w:style w:type="paragraph" w:customStyle="1" w:styleId="ConsPlusTitlePage">
    <w:name w:val="ConsPlusTitlePage"/>
    <w:uiPriority w:val="99"/>
    <w:rsid w:val="002802BA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rsid w:val="002802BA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sz w:val="20"/>
      <w:szCs w:val="20"/>
      <w:lang w:eastAsia="zh-CN" w:bidi="hi-I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99"/>
    <w:rsid w:val="002802BA"/>
    <w:pPr>
      <w:suppressLineNumbers/>
      <w:tabs>
        <w:tab w:val="center" w:pos="4819"/>
        <w:tab w:val="right" w:pos="9638"/>
      </w:tabs>
    </w:pPr>
  </w:style>
  <w:style w:type="character" w:styleId="a3">
    <w:name w:val="Hyperlink"/>
    <w:basedOn w:val="a0"/>
    <w:uiPriority w:val="99"/>
    <w:unhideWhenUsed/>
    <w:rsid w:val="002802BA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59"/>
    <w:rsid w:val="0028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2802BA"/>
    <w:rPr>
      <w:b/>
      <w:bCs/>
    </w:rPr>
  </w:style>
  <w:style w:type="paragraph" w:styleId="a6">
    <w:name w:val="List Paragraph"/>
    <w:basedOn w:val="a"/>
    <w:uiPriority w:val="34"/>
    <w:qFormat/>
    <w:rsid w:val="007F1767"/>
    <w:pPr>
      <w:suppressAutoHyphens w:val="0"/>
      <w:autoSpaceDE/>
      <w:autoSpaceDN/>
      <w:adjustRightInd/>
      <w:ind w:left="720"/>
      <w:contextualSpacing/>
    </w:pPr>
    <w:rPr>
      <w:rFonts w:eastAsia="Calibri" w:hAnsi="Calibri" w:cs="Times New Roman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B61418"/>
    <w:pPr>
      <w:widowControl w:val="0"/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E5F78"/>
    <w:pPr>
      <w:tabs>
        <w:tab w:val="center" w:pos="4677"/>
        <w:tab w:val="right" w:pos="9355"/>
      </w:tabs>
      <w:suppressAutoHyphens w:val="0"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E5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54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1">
    <w:name w:val="Body Text 2"/>
    <w:basedOn w:val="a"/>
    <w:link w:val="22"/>
    <w:rsid w:val="00B054AF"/>
    <w:pPr>
      <w:suppressAutoHyphens w:val="0"/>
      <w:autoSpaceDE/>
      <w:autoSpaceDN/>
      <w:adjustRightInd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0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B054AF"/>
    <w:pPr>
      <w:suppressAutoHyphens w:val="0"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0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06D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06D3F"/>
    <w:rPr>
      <w:rFonts w:ascii="Calibri" w:eastAsia="Times New Roman" w:hAnsi="Liberation Serif" w:cs="Calibri"/>
      <w:lang w:eastAsia="zh-CN"/>
    </w:rPr>
  </w:style>
  <w:style w:type="paragraph" w:customStyle="1" w:styleId="Default">
    <w:name w:val="Default"/>
    <w:rsid w:val="0022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869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69E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69E4"/>
    <w:rPr>
      <w:rFonts w:ascii="Calibri" w:eastAsia="Times New Roman" w:hAnsi="Liberation Serif" w:cs="Calibri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69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69E4"/>
    <w:rPr>
      <w:rFonts w:ascii="Calibri" w:eastAsia="Times New Roman" w:hAnsi="Liberation Serif" w:cs="Calibri"/>
      <w:b/>
      <w:bCs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38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69E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B5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50846947C9A1FC30570DA122C9EA6330385CCF9DD7BC57E77B2A44F141E750384E6E38CF01E932891511B9NF2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4020A062B9A0BB6557E042D742C89B8FF3263BCC8C86DCF71AECCE4B7ABFA3D8E0BD778BA6ECC472m0D" TargetMode="External"/><Relationship Id="rId17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6934727D705234815D08DFADA7261A7201CF8D8AE59CF8C0995D38A073D5B03U6D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gil@centr.kamchatka.ru" TargetMode="External"/><Relationship Id="rId10" Type="http://schemas.openxmlformats.org/officeDocument/2006/relationships/hyperlink" Target="http://www.socuslugi.kamchat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50846947C9A1FC30570DA122C9EA6330385CCF9DD7BC57E77B2A44F141E750384E6E38CF01E932891511BANF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AC45-297C-4313-8F6A-0A78EC8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12215</Words>
  <Characters>69629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Дементьева Анна Валерьевна</cp:lastModifiedBy>
  <cp:revision>2</cp:revision>
  <cp:lastPrinted>2018-01-25T22:36:00Z</cp:lastPrinted>
  <dcterms:created xsi:type="dcterms:W3CDTF">2018-01-25T22:40:00Z</dcterms:created>
  <dcterms:modified xsi:type="dcterms:W3CDTF">2018-01-25T22:40:00Z</dcterms:modified>
</cp:coreProperties>
</file>