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0F64AB" w:rsidRPr="00E85F7B" w:rsidTr="00A662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64AB" w:rsidRPr="00E85F7B" w:rsidRDefault="000F64AB" w:rsidP="00A662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E85F7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F4F404A" wp14:editId="0E623179">
                  <wp:extent cx="647700" cy="809625"/>
                  <wp:effectExtent l="0" t="0" r="0" b="9525"/>
                  <wp:docPr id="2" name="Рисунок 2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4AB" w:rsidRPr="00E85F7B" w:rsidRDefault="000F64AB" w:rsidP="00A662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0F64AB" w:rsidRPr="00E85F7B" w:rsidRDefault="000F64AB" w:rsidP="00A662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85F7B">
              <w:rPr>
                <w:b/>
                <w:bCs/>
                <w:sz w:val="28"/>
                <w:szCs w:val="28"/>
              </w:rPr>
              <w:t>МИНИСТЕРСТВО СОЦИАЛЬНОГО РАЗВИТИЯ И ТРУДА</w:t>
            </w:r>
          </w:p>
          <w:p w:rsidR="000F64AB" w:rsidRPr="00E85F7B" w:rsidRDefault="000F64AB" w:rsidP="00A662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85F7B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0F64AB" w:rsidRPr="00E85F7B" w:rsidRDefault="000F64AB" w:rsidP="00A662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F64AB" w:rsidRPr="00E85F7B" w:rsidRDefault="000F64AB" w:rsidP="00A662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85F7B">
              <w:rPr>
                <w:b/>
                <w:bCs/>
                <w:sz w:val="28"/>
                <w:szCs w:val="28"/>
              </w:rPr>
              <w:t>ПРИКАЗ №</w:t>
            </w:r>
          </w:p>
          <w:p w:rsidR="000F64AB" w:rsidRPr="00E85F7B" w:rsidRDefault="000F64AB" w:rsidP="00A66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F64AB" w:rsidRPr="00E85F7B" w:rsidRDefault="000F64AB" w:rsidP="000F64A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 w:rsidRPr="00E85F7B">
        <w:rPr>
          <w:rFonts w:eastAsia="Calibri"/>
          <w:sz w:val="28"/>
          <w:szCs w:val="28"/>
          <w:lang w:eastAsia="en-US"/>
        </w:rPr>
        <w:t>г. Петропавловск-Камчатский</w:t>
      </w:r>
      <w:r w:rsidRPr="00E85F7B">
        <w:rPr>
          <w:rFonts w:eastAsia="Calibri"/>
          <w:sz w:val="28"/>
          <w:szCs w:val="28"/>
          <w:lang w:eastAsia="en-US"/>
        </w:rPr>
        <w:tab/>
      </w:r>
      <w:r w:rsidRPr="00E85F7B">
        <w:rPr>
          <w:rFonts w:eastAsia="Calibri"/>
          <w:sz w:val="28"/>
          <w:szCs w:val="28"/>
          <w:lang w:eastAsia="en-US"/>
        </w:rPr>
        <w:tab/>
      </w:r>
      <w:r w:rsidRPr="00E85F7B">
        <w:rPr>
          <w:rFonts w:eastAsia="Calibri"/>
          <w:sz w:val="28"/>
          <w:szCs w:val="28"/>
          <w:lang w:eastAsia="en-US"/>
        </w:rPr>
        <w:tab/>
      </w:r>
      <w:proofErr w:type="gramStart"/>
      <w:r w:rsidRPr="00E85F7B">
        <w:rPr>
          <w:rFonts w:eastAsia="Calibri"/>
          <w:sz w:val="28"/>
          <w:szCs w:val="28"/>
          <w:lang w:eastAsia="en-US"/>
        </w:rPr>
        <w:tab/>
        <w:t xml:space="preserve">«  </w:t>
      </w:r>
      <w:proofErr w:type="gramEnd"/>
      <w:r w:rsidRPr="00E85F7B">
        <w:rPr>
          <w:rFonts w:eastAsia="Calibri"/>
          <w:sz w:val="28"/>
          <w:szCs w:val="28"/>
          <w:lang w:eastAsia="en-US"/>
        </w:rPr>
        <w:t xml:space="preserve">   »________ 2017 года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103"/>
      </w:tblGrid>
      <w:tr w:rsidR="000F64AB" w:rsidRPr="00E85F7B" w:rsidTr="000F64AB">
        <w:trPr>
          <w:trHeight w:val="1803"/>
        </w:trPr>
        <w:tc>
          <w:tcPr>
            <w:tcW w:w="5103" w:type="dxa"/>
          </w:tcPr>
          <w:p w:rsidR="000F64AB" w:rsidRPr="00E85F7B" w:rsidRDefault="000F64AB" w:rsidP="005764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F64AB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приложение к </w:t>
            </w:r>
            <w:r w:rsidRPr="000F64AB">
              <w:rPr>
                <w:sz w:val="28"/>
                <w:szCs w:val="28"/>
              </w:rPr>
              <w:t xml:space="preserve">приказу Министерства социального развития и труда Камчатского края от </w:t>
            </w:r>
            <w:r>
              <w:rPr>
                <w:sz w:val="28"/>
                <w:szCs w:val="28"/>
              </w:rPr>
              <w:t>29.06.2016 № 693-п «</w:t>
            </w:r>
            <w:r w:rsidRPr="000F64AB">
              <w:rPr>
                <w:sz w:val="28"/>
                <w:szCs w:val="28"/>
              </w:rPr>
              <w:t>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социальной выплаты для обустройства жилых помещений для проживания инвалидов и семей с детьми-инвалидами</w:t>
            </w:r>
            <w:r>
              <w:rPr>
                <w:sz w:val="28"/>
                <w:szCs w:val="28"/>
              </w:rPr>
              <w:t xml:space="preserve"> на территории Камчатского края»</w:t>
            </w:r>
            <w:r w:rsidRPr="000F64AB">
              <w:rPr>
                <w:sz w:val="28"/>
                <w:szCs w:val="28"/>
              </w:rPr>
              <w:t xml:space="preserve"> </w:t>
            </w:r>
          </w:p>
        </w:tc>
      </w:tr>
    </w:tbl>
    <w:p w:rsidR="000F64AB" w:rsidRPr="00E85F7B" w:rsidRDefault="000F64AB" w:rsidP="000F64A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F64AB" w:rsidRPr="00E85F7B" w:rsidRDefault="000F64AB" w:rsidP="000F64A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F64AB" w:rsidRPr="00E85F7B" w:rsidRDefault="000F64AB" w:rsidP="000F64A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F64AB" w:rsidRPr="00E85F7B" w:rsidRDefault="000F64AB" w:rsidP="000F64AB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E85F7B">
        <w:rPr>
          <w:rFonts w:eastAsia="Calibri"/>
          <w:sz w:val="28"/>
          <w:szCs w:val="28"/>
          <w:lang w:eastAsia="en-US"/>
        </w:rPr>
        <w:tab/>
      </w:r>
    </w:p>
    <w:p w:rsidR="000F64AB" w:rsidRPr="00E85F7B" w:rsidRDefault="000F64AB" w:rsidP="000F64AB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F64AB" w:rsidRPr="00E85F7B" w:rsidRDefault="000F64AB" w:rsidP="000F64AB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F64AB" w:rsidRPr="00E85F7B" w:rsidRDefault="000F64AB" w:rsidP="000F64A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64AB" w:rsidRDefault="000F64AB" w:rsidP="000F64A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64AB" w:rsidRDefault="000F64AB" w:rsidP="000F64A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64AB" w:rsidRDefault="000F64AB" w:rsidP="000F64A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76442" w:rsidRDefault="00576442" w:rsidP="000F6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64AB" w:rsidRDefault="000F64AB" w:rsidP="00576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отдельных положений </w:t>
      </w:r>
      <w:hyperlink r:id="rId5" w:history="1">
        <w:r w:rsidRPr="000F64AB">
          <w:rPr>
            <w:sz w:val="28"/>
            <w:szCs w:val="28"/>
          </w:rPr>
          <w:t>Административного регламента</w:t>
        </w:r>
      </w:hyperlink>
      <w:r w:rsidRPr="000F64AB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 Министерством социального развития и труда Камчатского края государственной услуги по назначению социальной выплаты для обустройства жилых помещений для проживания инвалидов и семей с детьми-инвалидами на территории Камчатского края, утвержденного Приказом Министерства социального развития и труда Камчатского края от 29.06.2016 № 693-п</w:t>
      </w:r>
    </w:p>
    <w:p w:rsidR="000F64AB" w:rsidRDefault="000F64AB" w:rsidP="00576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64AB" w:rsidRDefault="000F64AB" w:rsidP="00576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F64AB" w:rsidRDefault="000F64AB" w:rsidP="005764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F64AB" w:rsidRDefault="000F64AB" w:rsidP="00576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6" w:history="1">
        <w:r w:rsidRPr="000F64AB">
          <w:rPr>
            <w:sz w:val="28"/>
            <w:szCs w:val="28"/>
          </w:rPr>
          <w:t>приложение</w:t>
        </w:r>
      </w:hyperlink>
      <w:r>
        <w:rPr>
          <w:sz w:val="28"/>
          <w:szCs w:val="28"/>
        </w:rPr>
        <w:t xml:space="preserve"> к приказу Министерства социального развития и труда Камчатского края 29.06.2016 № 693-п «Об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социальной выплаты для обустройства жилых помещений для проживания инвалидов и семей с детьми-инвалидами на территории Камчатского края» следующие изменения:</w:t>
      </w:r>
    </w:p>
    <w:p w:rsidR="00576442" w:rsidRDefault="000F64AB" w:rsidP="005764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 части 2</w:t>
      </w:r>
      <w:r w:rsidR="00576442">
        <w:rPr>
          <w:rFonts w:eastAsia="Calibri"/>
          <w:sz w:val="28"/>
          <w:szCs w:val="28"/>
          <w:lang w:eastAsia="en-US"/>
        </w:rPr>
        <w:t>:</w:t>
      </w:r>
    </w:p>
    <w:p w:rsidR="00576442" w:rsidRDefault="00576442" w:rsidP="005764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 в пункте 4 слова «детей-инвалидов;» заменить словами «детей-инвалидов.»;</w:t>
      </w:r>
    </w:p>
    <w:p w:rsidR="00576442" w:rsidRDefault="00576442" w:rsidP="005764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пункт 5 исключить;</w:t>
      </w:r>
    </w:p>
    <w:p w:rsidR="00576442" w:rsidRDefault="00576442" w:rsidP="005764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 части 3:</w:t>
      </w:r>
    </w:p>
    <w:p w:rsidR="00576442" w:rsidRDefault="00576442" w:rsidP="005764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 пункте 4 слова «рублей;» заменить словами «рублей.»</w:t>
      </w:r>
    </w:p>
    <w:p w:rsidR="00576442" w:rsidRDefault="00576442" w:rsidP="005764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пункт 5 исключить.</w:t>
      </w:r>
    </w:p>
    <w:p w:rsidR="00576442" w:rsidRDefault="00576442" w:rsidP="00576442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 части 26:</w:t>
      </w:r>
    </w:p>
    <w:p w:rsidR="00576442" w:rsidRDefault="00576442" w:rsidP="00576442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пункт 4 изложить в следующей редакции:</w:t>
      </w:r>
    </w:p>
    <w:p w:rsidR="00576442" w:rsidRDefault="00576442" w:rsidP="00576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«4)</w:t>
      </w:r>
      <w:r>
        <w:rPr>
          <w:sz w:val="28"/>
          <w:szCs w:val="28"/>
        </w:rPr>
        <w:t xml:space="preserve"> смета на виды работ с учетом приобретаемых материалов;»;</w:t>
      </w:r>
    </w:p>
    <w:p w:rsidR="00576442" w:rsidRDefault="00576442" w:rsidP="00576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5 следующего содержания:</w:t>
      </w:r>
    </w:p>
    <w:p w:rsidR="00576442" w:rsidRDefault="00576442" w:rsidP="00576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 перечень и описание видов работ.»;</w:t>
      </w:r>
    </w:p>
    <w:p w:rsidR="009A71A4" w:rsidRDefault="00FB15A7" w:rsidP="00576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о</w:t>
      </w:r>
      <w:r w:rsidR="00576442">
        <w:rPr>
          <w:sz w:val="28"/>
          <w:szCs w:val="28"/>
        </w:rPr>
        <w:t>писание видов работ, предусмотренных пунктом 3 части 2</w:t>
      </w:r>
      <w:r w:rsidR="009A71A4">
        <w:rPr>
          <w:sz w:val="28"/>
          <w:szCs w:val="28"/>
        </w:rPr>
        <w:t xml:space="preserve"> настоящего Административного регламента, </w:t>
      </w:r>
      <w:r w:rsidR="00B17D5F">
        <w:rPr>
          <w:sz w:val="28"/>
          <w:szCs w:val="28"/>
        </w:rPr>
        <w:t>должн</w:t>
      </w:r>
      <w:r w:rsidR="00576442">
        <w:rPr>
          <w:sz w:val="28"/>
          <w:szCs w:val="28"/>
        </w:rPr>
        <w:t>о</w:t>
      </w:r>
      <w:r w:rsidR="00B17D5F">
        <w:rPr>
          <w:sz w:val="28"/>
          <w:szCs w:val="28"/>
        </w:rPr>
        <w:t xml:space="preserve"> соответствовать требованиям, установленным частями 34 и 35 постановления Правительства Российской Федерации от 09.07.2016 № 649 «О мерах по приспособлению жилых помещений и общего имущества в много квартирном доме с учетом потребностей инвалидов.».</w:t>
      </w:r>
    </w:p>
    <w:p w:rsidR="00B17D5F" w:rsidRDefault="00B17D5F" w:rsidP="005764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Настоящий приказ</w:t>
      </w:r>
      <w:r w:rsidRPr="00CB6E08">
        <w:rPr>
          <w:rFonts w:eastAsia="Calibri"/>
          <w:sz w:val="28"/>
          <w:szCs w:val="28"/>
          <w:lang w:eastAsia="en-US"/>
        </w:rPr>
        <w:t xml:space="preserve"> вступает в силу через 10 дней после дня</w:t>
      </w:r>
      <w:r>
        <w:rPr>
          <w:rFonts w:eastAsia="Calibri"/>
          <w:sz w:val="28"/>
          <w:szCs w:val="28"/>
          <w:lang w:eastAsia="en-US"/>
        </w:rPr>
        <w:t xml:space="preserve"> его официального опубликования и распространяется на правоотношения, возникающие с 1 января 2018 года.</w:t>
      </w:r>
    </w:p>
    <w:p w:rsidR="000F64AB" w:rsidRDefault="000F64AB" w:rsidP="00B17D5F">
      <w:pPr>
        <w:rPr>
          <w:rFonts w:eastAsia="Calibri"/>
          <w:sz w:val="28"/>
          <w:szCs w:val="28"/>
          <w:lang w:eastAsia="en-US"/>
        </w:rPr>
      </w:pPr>
    </w:p>
    <w:p w:rsidR="00B17D5F" w:rsidRDefault="00B17D5F" w:rsidP="00B17D5F">
      <w:pPr>
        <w:rPr>
          <w:rFonts w:eastAsia="Calibri"/>
          <w:sz w:val="28"/>
          <w:szCs w:val="28"/>
          <w:lang w:eastAsia="en-US"/>
        </w:rPr>
      </w:pPr>
    </w:p>
    <w:p w:rsidR="00B17D5F" w:rsidRDefault="00B17D5F" w:rsidP="00B17D5F">
      <w:pPr>
        <w:rPr>
          <w:rFonts w:eastAsia="Calibri"/>
          <w:sz w:val="28"/>
          <w:szCs w:val="28"/>
          <w:lang w:eastAsia="en-US"/>
        </w:rPr>
      </w:pPr>
    </w:p>
    <w:p w:rsidR="00B17D5F" w:rsidRPr="00B17D5F" w:rsidRDefault="00B17D5F" w:rsidP="00B17D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                                                                                            И.Э. Койрович</w:t>
      </w:r>
    </w:p>
    <w:sectPr w:rsidR="00B17D5F" w:rsidRPr="00B1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AB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0F64AB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32DFC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76442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1A4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17D5F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1DFF"/>
    <w:rsid w:val="00F46620"/>
    <w:rsid w:val="00F52807"/>
    <w:rsid w:val="00F622B0"/>
    <w:rsid w:val="00F70CA7"/>
    <w:rsid w:val="00F75EEA"/>
    <w:rsid w:val="00F80FD9"/>
    <w:rsid w:val="00F84B0E"/>
    <w:rsid w:val="00F84F90"/>
    <w:rsid w:val="00FA2CDA"/>
    <w:rsid w:val="00FA7777"/>
    <w:rsid w:val="00FB15A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FF284-2312-4E61-B385-981AF7FF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17D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17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B68D0902D61D7FDA864F04DCA1B5FDE53D44492A94923D2B0B2E5F94513E6F1ECCA8448F569A8B60600110Y4KAX" TargetMode="External"/><Relationship Id="rId5" Type="http://schemas.openxmlformats.org/officeDocument/2006/relationships/hyperlink" Target="consultantplus://offline/ref=50AE7E116B6012487191744F74BAC153BB0B469F9B9FEB7604071E2C0ECB48DA9432E054C4C9C55AAD79C09B40J2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Дементьева Анна Валерьевна</cp:lastModifiedBy>
  <cp:revision>2</cp:revision>
  <cp:lastPrinted>2017-11-14T23:42:00Z</cp:lastPrinted>
  <dcterms:created xsi:type="dcterms:W3CDTF">2017-11-24T03:55:00Z</dcterms:created>
  <dcterms:modified xsi:type="dcterms:W3CDTF">2017-11-24T03:55:00Z</dcterms:modified>
</cp:coreProperties>
</file>