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247"/>
      </w:tblGrid>
      <w:tr w:rsidR="005F5E1D" w:rsidRPr="00D7212C" w:rsidTr="005F5E1D">
        <w:trPr>
          <w:trHeight w:val="1449"/>
        </w:trPr>
        <w:tc>
          <w:tcPr>
            <w:tcW w:w="9463" w:type="dxa"/>
            <w:shd w:val="clear" w:color="auto" w:fill="auto"/>
          </w:tcPr>
          <w:p w:rsidR="005F5E1D" w:rsidRPr="00D7212C" w:rsidRDefault="005F5E1D" w:rsidP="005F5E1D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8450C">
              <w:rPr>
                <w:noProof/>
              </w:rPr>
              <w:drawing>
                <wp:inline distT="0" distB="0" distL="0" distR="0">
                  <wp:extent cx="647700" cy="809625"/>
                  <wp:effectExtent l="0" t="0" r="0" b="9525"/>
                  <wp:docPr id="2" name="Рисунок 2" descr="Описание: чбббб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чбббб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5E1D" w:rsidTr="005F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5E1D" w:rsidRPr="00D7212C" w:rsidRDefault="005F5E1D" w:rsidP="005F5E1D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12C">
              <w:rPr>
                <w:rFonts w:ascii="Times New Roman" w:hAnsi="Times New Roman" w:cs="Times New Roman"/>
                <w:sz w:val="28"/>
                <w:szCs w:val="28"/>
              </w:rPr>
              <w:t>МИНИСТЕРСТВО СОЦИАЛЬНОГО РАЗВИТИЯ И ТРУДА</w:t>
            </w:r>
          </w:p>
          <w:p w:rsidR="005F5E1D" w:rsidRPr="00D7212C" w:rsidRDefault="005F5E1D" w:rsidP="005F5E1D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12C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5F5E1D" w:rsidRPr="00D7212C" w:rsidRDefault="005F5E1D" w:rsidP="005F5E1D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F5E1D" w:rsidRDefault="005F5E1D" w:rsidP="008B48F6">
            <w:pPr>
              <w:pStyle w:val="ConsPlusTitle"/>
              <w:widowControl/>
              <w:suppressAutoHyphens/>
              <w:jc w:val="center"/>
            </w:pPr>
            <w:r w:rsidRPr="00D7212C">
              <w:rPr>
                <w:rFonts w:ascii="Times New Roman" w:hAnsi="Times New Roman" w:cs="Times New Roman"/>
                <w:sz w:val="32"/>
                <w:szCs w:val="32"/>
              </w:rPr>
              <w:t xml:space="preserve">ПРИКАЗ № </w:t>
            </w:r>
            <w:r w:rsidR="008B48F6">
              <w:rPr>
                <w:rFonts w:ascii="Times New Roman" w:hAnsi="Times New Roman" w:cs="Times New Roman"/>
                <w:sz w:val="32"/>
                <w:szCs w:val="32"/>
              </w:rPr>
              <w:t xml:space="preserve">  1034-п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</w:tbl>
    <w:p w:rsidR="005F5E1D" w:rsidRPr="005F5E1D" w:rsidRDefault="005F5E1D" w:rsidP="00A62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E1D" w:rsidRDefault="005F5E1D" w:rsidP="00A628B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E1D">
        <w:rPr>
          <w:rFonts w:ascii="Times New Roman" w:hAnsi="Times New Roman" w:cs="Times New Roman"/>
          <w:sz w:val="28"/>
          <w:szCs w:val="28"/>
        </w:rPr>
        <w:t>г. Петропавловск-Камчатский</w:t>
      </w:r>
      <w:r w:rsidRPr="005F5E1D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="00A628BA">
        <w:rPr>
          <w:rFonts w:ascii="Times New Roman" w:hAnsi="Times New Roman" w:cs="Times New Roman"/>
          <w:sz w:val="28"/>
          <w:szCs w:val="28"/>
        </w:rPr>
        <w:t xml:space="preserve">  </w:t>
      </w:r>
      <w:r w:rsidRPr="005F5E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5E1D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="008B48F6">
        <w:rPr>
          <w:rFonts w:ascii="Times New Roman" w:hAnsi="Times New Roman" w:cs="Times New Roman"/>
          <w:sz w:val="28"/>
          <w:szCs w:val="28"/>
        </w:rPr>
        <w:t xml:space="preserve"> 25 </w:t>
      </w:r>
      <w:r w:rsidRPr="005F5E1D">
        <w:rPr>
          <w:rFonts w:ascii="Times New Roman" w:hAnsi="Times New Roman" w:cs="Times New Roman"/>
          <w:sz w:val="28"/>
          <w:szCs w:val="28"/>
        </w:rPr>
        <w:t xml:space="preserve">» </w:t>
      </w:r>
      <w:r w:rsidR="008B48F6">
        <w:rPr>
          <w:rFonts w:ascii="Times New Roman" w:hAnsi="Times New Roman" w:cs="Times New Roman"/>
          <w:sz w:val="28"/>
          <w:szCs w:val="28"/>
        </w:rPr>
        <w:t xml:space="preserve">  сентября  </w:t>
      </w:r>
      <w:r w:rsidRPr="005F5E1D">
        <w:rPr>
          <w:rFonts w:ascii="Times New Roman" w:hAnsi="Times New Roman" w:cs="Times New Roman"/>
          <w:sz w:val="28"/>
          <w:szCs w:val="28"/>
        </w:rPr>
        <w:t xml:space="preserve"> 201</w:t>
      </w:r>
      <w:r w:rsidR="00BC05D4">
        <w:rPr>
          <w:rFonts w:ascii="Times New Roman" w:hAnsi="Times New Roman" w:cs="Times New Roman"/>
          <w:sz w:val="28"/>
          <w:szCs w:val="28"/>
        </w:rPr>
        <w:t>7</w:t>
      </w:r>
      <w:r w:rsidRPr="005F5E1D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5F5E1D" w:rsidRDefault="005F5E1D" w:rsidP="00A62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995"/>
      </w:tblGrid>
      <w:tr w:rsidR="005F5E1D" w:rsidRPr="005F5E1D" w:rsidTr="00B13E99">
        <w:trPr>
          <w:trHeight w:val="180"/>
        </w:trPr>
        <w:tc>
          <w:tcPr>
            <w:tcW w:w="4995" w:type="dxa"/>
          </w:tcPr>
          <w:p w:rsidR="005F5E1D" w:rsidRPr="00B13E99" w:rsidRDefault="005F5E1D" w:rsidP="000C49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13E9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C05D4"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изменени</w:t>
            </w:r>
            <w:r w:rsidR="0071541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BC05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541A">
              <w:rPr>
                <w:rFonts w:ascii="Times New Roman" w:hAnsi="Times New Roman" w:cs="Times New Roman"/>
                <w:sz w:val="28"/>
                <w:szCs w:val="28"/>
              </w:rPr>
              <w:t xml:space="preserve">в приказ </w:t>
            </w:r>
            <w:r w:rsidRPr="00B13E99">
              <w:rPr>
                <w:rFonts w:ascii="Times New Roman" w:hAnsi="Times New Roman" w:cs="Times New Roman"/>
                <w:sz w:val="28"/>
                <w:szCs w:val="28"/>
              </w:rPr>
              <w:t>Министерств</w:t>
            </w:r>
            <w:r w:rsidR="00BC05D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13E99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социального развития и труда Камчатского края</w:t>
            </w:r>
            <w:r w:rsidR="00BC05D4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71541A">
              <w:rPr>
                <w:rFonts w:ascii="Times New Roman" w:hAnsi="Times New Roman" w:cs="Times New Roman"/>
                <w:sz w:val="28"/>
                <w:szCs w:val="28"/>
              </w:rPr>
              <w:t>05.09.2017</w:t>
            </w:r>
            <w:r w:rsidR="00BC05D4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71541A">
              <w:rPr>
                <w:rFonts w:ascii="Times New Roman" w:hAnsi="Times New Roman" w:cs="Times New Roman"/>
                <w:sz w:val="28"/>
                <w:szCs w:val="28"/>
              </w:rPr>
              <w:t>960</w:t>
            </w:r>
            <w:r w:rsidR="00BC05D4">
              <w:rPr>
                <w:rFonts w:ascii="Times New Roman" w:hAnsi="Times New Roman" w:cs="Times New Roman"/>
                <w:sz w:val="28"/>
                <w:szCs w:val="28"/>
              </w:rPr>
              <w:t xml:space="preserve">-п </w:t>
            </w:r>
            <w:r w:rsidR="001C6038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1C6038" w:rsidRPr="005D24CF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7154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внесении изменений в приказ </w:t>
            </w:r>
            <w:r w:rsidR="001C6038" w:rsidRPr="005D24CF"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Министерств</w:t>
            </w:r>
            <w:r w:rsidR="0071541A"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а</w:t>
            </w:r>
            <w:r w:rsidR="001C6038" w:rsidRPr="005D24CF"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социального развития и труда Камчатского края </w:t>
            </w:r>
            <w:r w:rsidR="0071541A"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от 03.08.2017 № 820-п «Об утверждении порядка предоставления мер социальной поддержки специалистам, работающим и проживающим в отдельных населенных пунктах Камчатского края, по оплате жилых помещений и коммунальных услуг»</w:t>
            </w:r>
          </w:p>
        </w:tc>
      </w:tr>
    </w:tbl>
    <w:p w:rsidR="005F5E1D" w:rsidRPr="001D31CE" w:rsidRDefault="005F5E1D" w:rsidP="00B13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E1D" w:rsidRPr="00B13E99" w:rsidRDefault="00B13E99" w:rsidP="007154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E99">
        <w:rPr>
          <w:rFonts w:ascii="Times New Roman" w:hAnsi="Times New Roman" w:cs="Times New Roman"/>
          <w:sz w:val="28"/>
          <w:szCs w:val="28"/>
        </w:rPr>
        <w:t xml:space="preserve">В </w:t>
      </w:r>
      <w:r w:rsidR="00885ED9">
        <w:rPr>
          <w:rFonts w:ascii="Times New Roman" w:hAnsi="Times New Roman" w:cs="Times New Roman"/>
          <w:sz w:val="28"/>
          <w:szCs w:val="28"/>
        </w:rPr>
        <w:t xml:space="preserve">целях уточнения отдельных положений </w:t>
      </w:r>
      <w:r w:rsidR="0071541A">
        <w:rPr>
          <w:rFonts w:ascii="Times New Roman" w:hAnsi="Times New Roman" w:cs="Times New Roman"/>
          <w:sz w:val="28"/>
          <w:szCs w:val="28"/>
        </w:rPr>
        <w:t xml:space="preserve">приказа </w:t>
      </w:r>
      <w:r w:rsidR="0071541A" w:rsidRPr="00B13E99">
        <w:rPr>
          <w:rFonts w:ascii="Times New Roman" w:hAnsi="Times New Roman" w:cs="Times New Roman"/>
          <w:sz w:val="28"/>
          <w:szCs w:val="28"/>
        </w:rPr>
        <w:t>Министерств</w:t>
      </w:r>
      <w:r w:rsidR="0071541A">
        <w:rPr>
          <w:rFonts w:ascii="Times New Roman" w:hAnsi="Times New Roman" w:cs="Times New Roman"/>
          <w:sz w:val="28"/>
          <w:szCs w:val="28"/>
        </w:rPr>
        <w:t>а</w:t>
      </w:r>
      <w:r w:rsidR="0071541A" w:rsidRPr="00B13E99">
        <w:rPr>
          <w:rFonts w:ascii="Times New Roman" w:hAnsi="Times New Roman" w:cs="Times New Roman"/>
          <w:sz w:val="28"/>
          <w:szCs w:val="28"/>
        </w:rPr>
        <w:t xml:space="preserve"> социального развития и труда Камчатского края</w:t>
      </w:r>
      <w:r w:rsidR="0071541A">
        <w:rPr>
          <w:rFonts w:ascii="Times New Roman" w:hAnsi="Times New Roman" w:cs="Times New Roman"/>
          <w:sz w:val="28"/>
          <w:szCs w:val="28"/>
        </w:rPr>
        <w:t xml:space="preserve"> от 05.09.2017 № 960-п </w:t>
      </w:r>
      <w:r w:rsidR="0071541A">
        <w:rPr>
          <w:rFonts w:ascii="Times New Roman" w:eastAsia="Calibri" w:hAnsi="Times New Roman" w:cs="Times New Roman"/>
          <w:sz w:val="28"/>
          <w:szCs w:val="28"/>
        </w:rPr>
        <w:t>«</w:t>
      </w:r>
      <w:r w:rsidR="0071541A" w:rsidRPr="005D24CF">
        <w:rPr>
          <w:rFonts w:ascii="Times New Roman" w:eastAsia="Calibri" w:hAnsi="Times New Roman" w:cs="Times New Roman"/>
          <w:sz w:val="28"/>
          <w:szCs w:val="28"/>
        </w:rPr>
        <w:t>О</w:t>
      </w:r>
      <w:r w:rsidR="0071541A">
        <w:rPr>
          <w:rFonts w:ascii="Times New Roman" w:eastAsia="Calibri" w:hAnsi="Times New Roman" w:cs="Times New Roman"/>
          <w:sz w:val="28"/>
          <w:szCs w:val="28"/>
        </w:rPr>
        <w:t xml:space="preserve"> внесении изменений в приказ </w:t>
      </w:r>
      <w:r w:rsidR="0071541A" w:rsidRPr="005D24CF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Министерств</w:t>
      </w:r>
      <w:r w:rsidR="0071541A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а</w:t>
      </w:r>
      <w:r w:rsidR="0071541A" w:rsidRPr="005D24CF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социального развития и труда Камчатского края </w:t>
      </w:r>
      <w:r w:rsidR="0071541A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от 03.08.2017 № 820-п «Об утверждении порядка предоставления мер социальной поддержки специалистам, работающим и проживающим в отдельных населенных пунктах Камчатского края, по оплате жилых помещений и коммунальных услуг»</w:t>
      </w:r>
    </w:p>
    <w:p w:rsidR="0071541A" w:rsidRDefault="0071541A" w:rsidP="00910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5E1D" w:rsidRDefault="005F5E1D" w:rsidP="00910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E99">
        <w:rPr>
          <w:rFonts w:ascii="Times New Roman" w:hAnsi="Times New Roman" w:cs="Times New Roman"/>
          <w:sz w:val="28"/>
          <w:szCs w:val="28"/>
        </w:rPr>
        <w:t>ПРИКАЗЫВАЮ:</w:t>
      </w:r>
    </w:p>
    <w:p w:rsidR="009101C2" w:rsidRDefault="009101C2" w:rsidP="00A62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ED9" w:rsidRDefault="005F5E1D" w:rsidP="004125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5E1D">
        <w:rPr>
          <w:rFonts w:ascii="Times New Roman" w:hAnsi="Times New Roman" w:cs="Times New Roman"/>
          <w:sz w:val="28"/>
          <w:szCs w:val="28"/>
        </w:rPr>
        <w:t xml:space="preserve">1. </w:t>
      </w:r>
      <w:r w:rsidR="00885ED9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71541A">
        <w:rPr>
          <w:rFonts w:ascii="Times New Roman" w:hAnsi="Times New Roman" w:cs="Times New Roman"/>
          <w:sz w:val="28"/>
          <w:szCs w:val="28"/>
        </w:rPr>
        <w:t xml:space="preserve">часть 2 приказа </w:t>
      </w:r>
      <w:r w:rsidR="0071541A" w:rsidRPr="00B13E99">
        <w:rPr>
          <w:rFonts w:ascii="Times New Roman" w:hAnsi="Times New Roman" w:cs="Times New Roman"/>
          <w:sz w:val="28"/>
          <w:szCs w:val="28"/>
        </w:rPr>
        <w:t>Министерств</w:t>
      </w:r>
      <w:r w:rsidR="0071541A">
        <w:rPr>
          <w:rFonts w:ascii="Times New Roman" w:hAnsi="Times New Roman" w:cs="Times New Roman"/>
          <w:sz w:val="28"/>
          <w:szCs w:val="28"/>
        </w:rPr>
        <w:t>а</w:t>
      </w:r>
      <w:r w:rsidR="0071541A" w:rsidRPr="00B13E99">
        <w:rPr>
          <w:rFonts w:ascii="Times New Roman" w:hAnsi="Times New Roman" w:cs="Times New Roman"/>
          <w:sz w:val="28"/>
          <w:szCs w:val="28"/>
        </w:rPr>
        <w:t xml:space="preserve"> социального развития и труда Камчатского края</w:t>
      </w:r>
      <w:r w:rsidR="0071541A">
        <w:rPr>
          <w:rFonts w:ascii="Times New Roman" w:hAnsi="Times New Roman" w:cs="Times New Roman"/>
          <w:sz w:val="28"/>
          <w:szCs w:val="28"/>
        </w:rPr>
        <w:t xml:space="preserve"> от 05.09.2017 № 960-п </w:t>
      </w:r>
      <w:r w:rsidR="0071541A">
        <w:rPr>
          <w:rFonts w:ascii="Times New Roman" w:eastAsia="Calibri" w:hAnsi="Times New Roman" w:cs="Times New Roman"/>
          <w:sz w:val="28"/>
          <w:szCs w:val="28"/>
        </w:rPr>
        <w:t>«</w:t>
      </w:r>
      <w:r w:rsidR="0071541A" w:rsidRPr="005D24CF">
        <w:rPr>
          <w:rFonts w:ascii="Times New Roman" w:eastAsia="Calibri" w:hAnsi="Times New Roman" w:cs="Times New Roman"/>
          <w:sz w:val="28"/>
          <w:szCs w:val="28"/>
        </w:rPr>
        <w:t>О</w:t>
      </w:r>
      <w:r w:rsidR="0071541A">
        <w:rPr>
          <w:rFonts w:ascii="Times New Roman" w:eastAsia="Calibri" w:hAnsi="Times New Roman" w:cs="Times New Roman"/>
          <w:sz w:val="28"/>
          <w:szCs w:val="28"/>
        </w:rPr>
        <w:t xml:space="preserve"> внесении изменений в приказ </w:t>
      </w:r>
      <w:r w:rsidR="0071541A" w:rsidRPr="005D24CF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Министерств</w:t>
      </w:r>
      <w:r w:rsidR="0071541A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а</w:t>
      </w:r>
      <w:r w:rsidR="0071541A" w:rsidRPr="005D24CF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социального развития и труда Камчатского края </w:t>
      </w:r>
      <w:r w:rsidR="0071541A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от 03.08.2017 № 820-п «Об утверждении порядка предоставления мер социальной поддержки специалистам, работающим и проживающим в отдельных населенных пунктах Камчатского края, по оплате жилых помещений и коммунальных услуг» </w:t>
      </w:r>
      <w:r w:rsidR="00885ED9">
        <w:rPr>
          <w:rFonts w:ascii="Times New Roman" w:hAnsi="Times New Roman" w:cs="Times New Roman"/>
          <w:bCs/>
          <w:sz w:val="28"/>
          <w:szCs w:val="28"/>
        </w:rPr>
        <w:t>изменени</w:t>
      </w:r>
      <w:r w:rsidR="0071541A">
        <w:rPr>
          <w:rFonts w:ascii="Times New Roman" w:hAnsi="Times New Roman" w:cs="Times New Roman"/>
          <w:bCs/>
          <w:sz w:val="28"/>
          <w:szCs w:val="28"/>
        </w:rPr>
        <w:t>е, заменив слова «его опубликования» словами «его официального опубликования».</w:t>
      </w:r>
    </w:p>
    <w:p w:rsidR="00C47108" w:rsidRDefault="005F5E1D" w:rsidP="00C47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22A">
        <w:rPr>
          <w:rFonts w:ascii="Times New Roman" w:hAnsi="Times New Roman" w:cs="Times New Roman"/>
          <w:sz w:val="28"/>
          <w:szCs w:val="28"/>
        </w:rPr>
        <w:lastRenderedPageBreak/>
        <w:t>2. Настоящий приказ вступает в силу через 10 дней после дня его официального опубликования</w:t>
      </w:r>
      <w:r w:rsidR="0071541A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1 января 2017 года</w:t>
      </w:r>
      <w:r w:rsidR="008B5248">
        <w:rPr>
          <w:rFonts w:ascii="Times New Roman" w:hAnsi="Times New Roman" w:cs="Times New Roman"/>
          <w:sz w:val="28"/>
          <w:szCs w:val="28"/>
        </w:rPr>
        <w:t>.</w:t>
      </w:r>
    </w:p>
    <w:p w:rsidR="00693DD0" w:rsidRDefault="00693DD0" w:rsidP="00910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E1D" w:rsidRDefault="005F5E1D" w:rsidP="00910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37175" w:rsidRPr="005F5E1D" w:rsidRDefault="00637175" w:rsidP="00910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8B6" w:rsidRDefault="005F5E1D" w:rsidP="00C5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E1D">
        <w:rPr>
          <w:rFonts w:ascii="Times New Roman" w:hAnsi="Times New Roman" w:cs="Times New Roman"/>
          <w:sz w:val="28"/>
          <w:szCs w:val="28"/>
        </w:rPr>
        <w:t>Министр</w:t>
      </w:r>
      <w:r w:rsidR="00313143">
        <w:rPr>
          <w:rFonts w:ascii="Times New Roman" w:hAnsi="Times New Roman" w:cs="Times New Roman"/>
          <w:sz w:val="28"/>
          <w:szCs w:val="28"/>
        </w:rPr>
        <w:t xml:space="preserve">         </w:t>
      </w:r>
      <w:r w:rsidR="001D31CE">
        <w:rPr>
          <w:rFonts w:ascii="Times New Roman" w:hAnsi="Times New Roman" w:cs="Times New Roman"/>
          <w:sz w:val="28"/>
          <w:szCs w:val="28"/>
        </w:rPr>
        <w:t xml:space="preserve">   </w:t>
      </w:r>
      <w:r w:rsidR="009101C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F5E1D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313143">
        <w:rPr>
          <w:rFonts w:ascii="Times New Roman" w:hAnsi="Times New Roman" w:cs="Times New Roman"/>
          <w:sz w:val="28"/>
          <w:szCs w:val="28"/>
        </w:rPr>
        <w:t xml:space="preserve"> </w:t>
      </w:r>
      <w:r w:rsidRPr="005F5E1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101C2">
        <w:rPr>
          <w:rFonts w:ascii="Times New Roman" w:hAnsi="Times New Roman" w:cs="Times New Roman"/>
          <w:sz w:val="28"/>
          <w:szCs w:val="28"/>
        </w:rPr>
        <w:t xml:space="preserve">   </w:t>
      </w:r>
      <w:r w:rsidRPr="005F5E1D">
        <w:rPr>
          <w:rFonts w:ascii="Times New Roman" w:hAnsi="Times New Roman" w:cs="Times New Roman"/>
          <w:sz w:val="28"/>
          <w:szCs w:val="28"/>
        </w:rPr>
        <w:t xml:space="preserve"> </w:t>
      </w:r>
      <w:r w:rsidR="001D31CE">
        <w:rPr>
          <w:rFonts w:ascii="Times New Roman" w:hAnsi="Times New Roman" w:cs="Times New Roman"/>
          <w:sz w:val="28"/>
          <w:szCs w:val="28"/>
        </w:rPr>
        <w:t xml:space="preserve">       </w:t>
      </w:r>
      <w:r w:rsidR="00313143">
        <w:rPr>
          <w:rFonts w:ascii="Times New Roman" w:hAnsi="Times New Roman" w:cs="Times New Roman"/>
          <w:sz w:val="28"/>
          <w:szCs w:val="28"/>
        </w:rPr>
        <w:t>И.Э. Койрович</w:t>
      </w:r>
    </w:p>
    <w:sectPr w:rsidR="00C518B6" w:rsidSect="00A86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7495E"/>
    <w:multiLevelType w:val="hybridMultilevel"/>
    <w:tmpl w:val="B6D6B5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F3851A8"/>
    <w:multiLevelType w:val="hybridMultilevel"/>
    <w:tmpl w:val="0BD8CD36"/>
    <w:lvl w:ilvl="0" w:tplc="0A9C5AB0">
      <w:start w:val="1"/>
      <w:numFmt w:val="bullet"/>
      <w:lvlText w:val="□"/>
      <w:lvlJc w:val="left"/>
      <w:pPr>
        <w:tabs>
          <w:tab w:val="num" w:pos="426"/>
        </w:tabs>
        <w:ind w:left="426" w:hanging="284"/>
      </w:pPr>
      <w:rPr>
        <w:rFonts w:ascii="Times New Roman" w:hAnsi="Times New Roman" w:cs="Times New Roman" w:hint="default"/>
        <w:b/>
        <w:i w:val="0"/>
        <w:strike w:val="0"/>
        <w:sz w:val="40"/>
        <w:szCs w:val="40"/>
      </w:rPr>
    </w:lvl>
    <w:lvl w:ilvl="1" w:tplc="04190003">
      <w:start w:val="1"/>
      <w:numFmt w:val="bullet"/>
      <w:lvlText w:val="o"/>
      <w:lvlJc w:val="left"/>
      <w:pPr>
        <w:tabs>
          <w:tab w:val="num" w:pos="1402"/>
        </w:tabs>
        <w:ind w:left="14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22"/>
        </w:tabs>
        <w:ind w:left="21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42"/>
        </w:tabs>
        <w:ind w:left="28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62"/>
        </w:tabs>
        <w:ind w:left="35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82"/>
        </w:tabs>
        <w:ind w:left="42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02"/>
        </w:tabs>
        <w:ind w:left="50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22"/>
        </w:tabs>
        <w:ind w:left="57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42"/>
        </w:tabs>
        <w:ind w:left="6442" w:hanging="360"/>
      </w:pPr>
      <w:rPr>
        <w:rFonts w:ascii="Wingdings" w:hAnsi="Wingdings" w:hint="default"/>
      </w:rPr>
    </w:lvl>
  </w:abstractNum>
  <w:abstractNum w:abstractNumId="2" w15:restartNumberingAfterBreak="0">
    <w:nsid w:val="784D760B"/>
    <w:multiLevelType w:val="hybridMultilevel"/>
    <w:tmpl w:val="A6E4EB5A"/>
    <w:lvl w:ilvl="0" w:tplc="F5FA3A4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E1D"/>
    <w:rsid w:val="00063F6F"/>
    <w:rsid w:val="00085DFD"/>
    <w:rsid w:val="000925CF"/>
    <w:rsid w:val="0009370C"/>
    <w:rsid w:val="000A76F2"/>
    <w:rsid w:val="000B652A"/>
    <w:rsid w:val="000C1625"/>
    <w:rsid w:val="000C492C"/>
    <w:rsid w:val="000F4B11"/>
    <w:rsid w:val="00113375"/>
    <w:rsid w:val="0011633B"/>
    <w:rsid w:val="00124A25"/>
    <w:rsid w:val="001250CC"/>
    <w:rsid w:val="00132905"/>
    <w:rsid w:val="001535A2"/>
    <w:rsid w:val="0015594A"/>
    <w:rsid w:val="00165C68"/>
    <w:rsid w:val="0017561F"/>
    <w:rsid w:val="00197E9E"/>
    <w:rsid w:val="001A68D1"/>
    <w:rsid w:val="001B1B6F"/>
    <w:rsid w:val="001C6038"/>
    <w:rsid w:val="001C7843"/>
    <w:rsid w:val="001D0299"/>
    <w:rsid w:val="001D31CE"/>
    <w:rsid w:val="002229C5"/>
    <w:rsid w:val="0022329D"/>
    <w:rsid w:val="00250E3D"/>
    <w:rsid w:val="0027443A"/>
    <w:rsid w:val="00290CBC"/>
    <w:rsid w:val="00293353"/>
    <w:rsid w:val="002E1DAE"/>
    <w:rsid w:val="00302E93"/>
    <w:rsid w:val="00304BAC"/>
    <w:rsid w:val="00312466"/>
    <w:rsid w:val="00313143"/>
    <w:rsid w:val="003234D5"/>
    <w:rsid w:val="00334E48"/>
    <w:rsid w:val="003451F2"/>
    <w:rsid w:val="00385482"/>
    <w:rsid w:val="00402CE5"/>
    <w:rsid w:val="00410ABE"/>
    <w:rsid w:val="004125FE"/>
    <w:rsid w:val="00421DB7"/>
    <w:rsid w:val="004A756D"/>
    <w:rsid w:val="004C347E"/>
    <w:rsid w:val="004D4091"/>
    <w:rsid w:val="004D556D"/>
    <w:rsid w:val="0050617E"/>
    <w:rsid w:val="005157C2"/>
    <w:rsid w:val="005218FF"/>
    <w:rsid w:val="00533317"/>
    <w:rsid w:val="00543312"/>
    <w:rsid w:val="00546F24"/>
    <w:rsid w:val="00592A78"/>
    <w:rsid w:val="005B7A13"/>
    <w:rsid w:val="005E2098"/>
    <w:rsid w:val="005F5E1D"/>
    <w:rsid w:val="00624EAF"/>
    <w:rsid w:val="00637175"/>
    <w:rsid w:val="00640742"/>
    <w:rsid w:val="006708B4"/>
    <w:rsid w:val="00693DD0"/>
    <w:rsid w:val="006B1A68"/>
    <w:rsid w:val="006D29E2"/>
    <w:rsid w:val="0071541A"/>
    <w:rsid w:val="0071567E"/>
    <w:rsid w:val="00744EDD"/>
    <w:rsid w:val="0075070C"/>
    <w:rsid w:val="0077780F"/>
    <w:rsid w:val="00792439"/>
    <w:rsid w:val="007A5719"/>
    <w:rsid w:val="007C6FAB"/>
    <w:rsid w:val="007D3932"/>
    <w:rsid w:val="007D6C1E"/>
    <w:rsid w:val="00823EDB"/>
    <w:rsid w:val="00826D74"/>
    <w:rsid w:val="00885ED9"/>
    <w:rsid w:val="00897213"/>
    <w:rsid w:val="008A3684"/>
    <w:rsid w:val="008B48F6"/>
    <w:rsid w:val="008B5248"/>
    <w:rsid w:val="008C5FC0"/>
    <w:rsid w:val="008C6177"/>
    <w:rsid w:val="008D36F5"/>
    <w:rsid w:val="008E0397"/>
    <w:rsid w:val="008F3BFC"/>
    <w:rsid w:val="00904790"/>
    <w:rsid w:val="009101C2"/>
    <w:rsid w:val="009212BB"/>
    <w:rsid w:val="0092242A"/>
    <w:rsid w:val="009B4319"/>
    <w:rsid w:val="009B488C"/>
    <w:rsid w:val="009D3882"/>
    <w:rsid w:val="009F3AE1"/>
    <w:rsid w:val="009F6C43"/>
    <w:rsid w:val="00A15F51"/>
    <w:rsid w:val="00A32E51"/>
    <w:rsid w:val="00A455EE"/>
    <w:rsid w:val="00A61497"/>
    <w:rsid w:val="00A628BA"/>
    <w:rsid w:val="00A865E0"/>
    <w:rsid w:val="00AC3CBD"/>
    <w:rsid w:val="00AC4022"/>
    <w:rsid w:val="00AD7AA6"/>
    <w:rsid w:val="00AE6A2A"/>
    <w:rsid w:val="00AF003C"/>
    <w:rsid w:val="00B04793"/>
    <w:rsid w:val="00B13E99"/>
    <w:rsid w:val="00B24362"/>
    <w:rsid w:val="00B77760"/>
    <w:rsid w:val="00B86AD1"/>
    <w:rsid w:val="00B96423"/>
    <w:rsid w:val="00BC05D4"/>
    <w:rsid w:val="00BC50F3"/>
    <w:rsid w:val="00BD02C3"/>
    <w:rsid w:val="00BD349F"/>
    <w:rsid w:val="00BF0D8D"/>
    <w:rsid w:val="00BF4A65"/>
    <w:rsid w:val="00C03754"/>
    <w:rsid w:val="00C14C19"/>
    <w:rsid w:val="00C21EF9"/>
    <w:rsid w:val="00C22BE1"/>
    <w:rsid w:val="00C47108"/>
    <w:rsid w:val="00C518B6"/>
    <w:rsid w:val="00C6592F"/>
    <w:rsid w:val="00C822B4"/>
    <w:rsid w:val="00C828DC"/>
    <w:rsid w:val="00C8522A"/>
    <w:rsid w:val="00C85A41"/>
    <w:rsid w:val="00CA07E9"/>
    <w:rsid w:val="00CB0665"/>
    <w:rsid w:val="00CC77E3"/>
    <w:rsid w:val="00CF307C"/>
    <w:rsid w:val="00CF4671"/>
    <w:rsid w:val="00D1108E"/>
    <w:rsid w:val="00D145ED"/>
    <w:rsid w:val="00D248B0"/>
    <w:rsid w:val="00D40D81"/>
    <w:rsid w:val="00D438DE"/>
    <w:rsid w:val="00D46157"/>
    <w:rsid w:val="00D72712"/>
    <w:rsid w:val="00DC4D0F"/>
    <w:rsid w:val="00DE48BF"/>
    <w:rsid w:val="00E306A1"/>
    <w:rsid w:val="00E4663C"/>
    <w:rsid w:val="00E56095"/>
    <w:rsid w:val="00E75567"/>
    <w:rsid w:val="00E800F5"/>
    <w:rsid w:val="00EA5DB1"/>
    <w:rsid w:val="00EA7D9E"/>
    <w:rsid w:val="00EC35CB"/>
    <w:rsid w:val="00F256C1"/>
    <w:rsid w:val="00F71CF4"/>
    <w:rsid w:val="00F73517"/>
    <w:rsid w:val="00F770FD"/>
    <w:rsid w:val="00F834DF"/>
    <w:rsid w:val="00FD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27B0C7-3D6E-44B9-B9EE-4F1ECDCB1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E1D"/>
  </w:style>
  <w:style w:type="paragraph" w:styleId="1">
    <w:name w:val="heading 1"/>
    <w:basedOn w:val="a"/>
    <w:next w:val="a"/>
    <w:link w:val="10"/>
    <w:uiPriority w:val="9"/>
    <w:qFormat/>
    <w:rsid w:val="005F5E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5E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5E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5E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5E1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5E1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5E1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5E1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5E1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F5E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5F5E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F5E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5F5E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F5E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F5E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F5E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F5E1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F5E1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F5E1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F5E1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F5E1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F5E1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F5E1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F5E1D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F5E1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5F5E1D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F5E1D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F5E1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F5E1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7">
    <w:name w:val="Strong"/>
    <w:basedOn w:val="a0"/>
    <w:qFormat/>
    <w:rsid w:val="005F5E1D"/>
    <w:rPr>
      <w:b/>
      <w:bCs/>
    </w:rPr>
  </w:style>
  <w:style w:type="character" w:styleId="a8">
    <w:name w:val="Emphasis"/>
    <w:basedOn w:val="a0"/>
    <w:uiPriority w:val="20"/>
    <w:qFormat/>
    <w:rsid w:val="005F5E1D"/>
    <w:rPr>
      <w:i/>
      <w:iCs/>
    </w:rPr>
  </w:style>
  <w:style w:type="paragraph" w:styleId="a9">
    <w:name w:val="No Spacing"/>
    <w:uiPriority w:val="1"/>
    <w:qFormat/>
    <w:rsid w:val="005F5E1D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5F5E1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F5E1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F5E1D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5F5E1D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5F5E1D"/>
    <w:rPr>
      <w:b/>
      <w:bCs/>
      <w:i/>
      <w:iCs/>
      <w:color w:val="5B9BD5" w:themeColor="accent1"/>
    </w:rPr>
  </w:style>
  <w:style w:type="character" w:styleId="ad">
    <w:name w:val="Subtle Emphasis"/>
    <w:basedOn w:val="a0"/>
    <w:uiPriority w:val="19"/>
    <w:qFormat/>
    <w:rsid w:val="005F5E1D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5F5E1D"/>
    <w:rPr>
      <w:b/>
      <w:bCs/>
      <w:i/>
      <w:iCs/>
      <w:color w:val="5B9BD5" w:themeColor="accent1"/>
    </w:rPr>
  </w:style>
  <w:style w:type="character" w:styleId="af">
    <w:name w:val="Subtle Reference"/>
    <w:basedOn w:val="a0"/>
    <w:uiPriority w:val="31"/>
    <w:qFormat/>
    <w:rsid w:val="005F5E1D"/>
    <w:rPr>
      <w:smallCaps/>
      <w:color w:val="ED7D31" w:themeColor="accent2"/>
      <w:u w:val="single"/>
    </w:rPr>
  </w:style>
  <w:style w:type="character" w:styleId="af0">
    <w:name w:val="Intense Reference"/>
    <w:basedOn w:val="a0"/>
    <w:uiPriority w:val="32"/>
    <w:qFormat/>
    <w:rsid w:val="005F5E1D"/>
    <w:rPr>
      <w:b/>
      <w:bCs/>
      <w:smallCaps/>
      <w:color w:val="ED7D31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5F5E1D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F5E1D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5F5E1D"/>
    <w:pPr>
      <w:spacing w:line="240" w:lineRule="auto"/>
    </w:pPr>
    <w:rPr>
      <w:b/>
      <w:bCs/>
      <w:color w:val="5B9BD5" w:themeColor="accent1"/>
      <w:sz w:val="18"/>
      <w:szCs w:val="18"/>
    </w:rPr>
  </w:style>
  <w:style w:type="character" w:customStyle="1" w:styleId="af4">
    <w:name w:val="Гипертекстовая ссылка"/>
    <w:basedOn w:val="a0"/>
    <w:uiPriority w:val="99"/>
    <w:rsid w:val="00B13E99"/>
    <w:rPr>
      <w:color w:val="106BBE"/>
    </w:rPr>
  </w:style>
  <w:style w:type="table" w:styleId="af5">
    <w:name w:val="Table Grid"/>
    <w:basedOn w:val="a1"/>
    <w:uiPriority w:val="39"/>
    <w:rsid w:val="00910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uiPriority w:val="99"/>
    <w:rsid w:val="001B1B6F"/>
    <w:rPr>
      <w:rFonts w:cs="Times New Roman"/>
      <w:color w:val="0000FF"/>
      <w:u w:val="single"/>
    </w:rPr>
  </w:style>
  <w:style w:type="paragraph" w:customStyle="1" w:styleId="af7">
    <w:name w:val="Прижатый влево"/>
    <w:basedOn w:val="a"/>
    <w:next w:val="a"/>
    <w:uiPriority w:val="99"/>
    <w:rsid w:val="006B1A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8">
    <w:name w:val="Основной текст_"/>
    <w:link w:val="41"/>
    <w:rsid w:val="0022329D"/>
    <w:rPr>
      <w:sz w:val="26"/>
      <w:szCs w:val="26"/>
      <w:shd w:val="clear" w:color="auto" w:fill="FFFFFF"/>
    </w:rPr>
  </w:style>
  <w:style w:type="character" w:customStyle="1" w:styleId="23">
    <w:name w:val="Основной текст2"/>
    <w:rsid w:val="002232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3"/>
    <w:rsid w:val="002232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41">
    <w:name w:val="Основной текст4"/>
    <w:basedOn w:val="a"/>
    <w:link w:val="af8"/>
    <w:rsid w:val="0022329D"/>
    <w:pPr>
      <w:widowControl w:val="0"/>
      <w:shd w:val="clear" w:color="auto" w:fill="FFFFFF"/>
      <w:spacing w:before="240" w:after="420" w:line="0" w:lineRule="atLeast"/>
      <w:jc w:val="both"/>
    </w:pPr>
    <w:rPr>
      <w:sz w:val="26"/>
      <w:szCs w:val="26"/>
    </w:rPr>
  </w:style>
  <w:style w:type="character" w:customStyle="1" w:styleId="95pt">
    <w:name w:val="Основной текст + 9;5 pt"/>
    <w:rsid w:val="002232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f9">
    <w:name w:val="Body Text Indent"/>
    <w:basedOn w:val="a"/>
    <w:link w:val="afa"/>
    <w:rsid w:val="008C5FC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rsid w:val="008C5F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rsid w:val="008C5FC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8C5F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Indent 2"/>
    <w:basedOn w:val="a"/>
    <w:link w:val="27"/>
    <w:rsid w:val="008C5FC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8C5F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Plain Text"/>
    <w:basedOn w:val="a"/>
    <w:link w:val="afc"/>
    <w:rsid w:val="008C5FC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rsid w:val="008C5FC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Balloon Text"/>
    <w:basedOn w:val="a"/>
    <w:link w:val="afe"/>
    <w:uiPriority w:val="99"/>
    <w:semiHidden/>
    <w:unhideWhenUsed/>
    <w:rsid w:val="00D72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D72712"/>
    <w:rPr>
      <w:rFonts w:ascii="Tahoma" w:hAnsi="Tahoma" w:cs="Tahoma"/>
      <w:sz w:val="16"/>
      <w:szCs w:val="16"/>
    </w:rPr>
  </w:style>
  <w:style w:type="paragraph" w:customStyle="1" w:styleId="aff">
    <w:name w:val="Нормальный (таблица)"/>
    <w:basedOn w:val="a"/>
    <w:next w:val="a"/>
    <w:uiPriority w:val="99"/>
    <w:rsid w:val="00E306A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table" w:customStyle="1" w:styleId="11">
    <w:name w:val="Сетка таблицы1"/>
    <w:basedOn w:val="a1"/>
    <w:next w:val="af5"/>
    <w:uiPriority w:val="39"/>
    <w:rsid w:val="00506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Знак Знак"/>
    <w:basedOn w:val="a"/>
    <w:rsid w:val="000B652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91">
    <w:name w:val="Основной текст + 9"/>
    <w:aliases w:val="5 pt"/>
    <w:rsid w:val="000B652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233D7-FAB8-490F-AD54-60543C87D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 Ирина Анатольевна</dc:creator>
  <cp:keywords/>
  <dc:description/>
  <cp:lastModifiedBy>Дементьева Анна Валерьевна</cp:lastModifiedBy>
  <cp:revision>2</cp:revision>
  <cp:lastPrinted>2017-09-25T21:59:00Z</cp:lastPrinted>
  <dcterms:created xsi:type="dcterms:W3CDTF">2017-09-26T01:55:00Z</dcterms:created>
  <dcterms:modified xsi:type="dcterms:W3CDTF">2017-09-26T01:55:00Z</dcterms:modified>
</cp:coreProperties>
</file>