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2658" w:rsidRPr="00762658" w:rsidTr="002710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A49CB34" wp14:editId="2C05841A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58" w:rsidRPr="00762658" w:rsidTr="002710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62658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62658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62658" w:rsidRPr="00762658" w:rsidRDefault="00762658" w:rsidP="007D6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658">
              <w:rPr>
                <w:b/>
                <w:bCs/>
                <w:sz w:val="32"/>
                <w:szCs w:val="32"/>
              </w:rPr>
              <w:t>ПРИКАЗ №</w:t>
            </w:r>
            <w:r w:rsidR="00CF2446">
              <w:rPr>
                <w:b/>
                <w:bCs/>
                <w:sz w:val="32"/>
                <w:szCs w:val="32"/>
              </w:rPr>
              <w:t xml:space="preserve">   835-п</w:t>
            </w:r>
          </w:p>
        </w:tc>
      </w:tr>
    </w:tbl>
    <w:p w:rsidR="00762658" w:rsidRPr="007D6551" w:rsidRDefault="00762658" w:rsidP="007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658" w:rsidRPr="00762658" w:rsidRDefault="00762658" w:rsidP="00762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658">
        <w:rPr>
          <w:sz w:val="28"/>
          <w:szCs w:val="28"/>
        </w:rPr>
        <w:t>г. Петропавловск-Камчатский</w:t>
      </w:r>
      <w:r w:rsidRPr="00762658">
        <w:rPr>
          <w:sz w:val="28"/>
          <w:szCs w:val="28"/>
        </w:rPr>
        <w:tab/>
      </w:r>
      <w:r w:rsidRPr="00762658">
        <w:rPr>
          <w:sz w:val="28"/>
          <w:szCs w:val="28"/>
        </w:rPr>
        <w:tab/>
        <w:t xml:space="preserve">              </w:t>
      </w:r>
      <w:proofErr w:type="gramStart"/>
      <w:r w:rsidRPr="00762658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</w:t>
      </w:r>
      <w:r w:rsidR="00CF2446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762658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="00CF244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762658">
        <w:rPr>
          <w:sz w:val="28"/>
          <w:szCs w:val="28"/>
        </w:rPr>
        <w:t xml:space="preserve">  </w:t>
      </w:r>
      <w:r w:rsidR="00763C58">
        <w:rPr>
          <w:sz w:val="28"/>
          <w:szCs w:val="28"/>
        </w:rPr>
        <w:t>2017</w:t>
      </w:r>
      <w:r w:rsidRPr="00762658">
        <w:rPr>
          <w:sz w:val="28"/>
          <w:szCs w:val="28"/>
        </w:rPr>
        <w:t xml:space="preserve"> года </w:t>
      </w:r>
    </w:p>
    <w:p w:rsidR="00762658" w:rsidRPr="007D6551" w:rsidRDefault="00762658" w:rsidP="0076265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2"/>
      </w:tblGrid>
      <w:tr w:rsidR="00762658" w:rsidRPr="00762658" w:rsidTr="00271065">
        <w:trPr>
          <w:trHeight w:val="2302"/>
        </w:trPr>
        <w:tc>
          <w:tcPr>
            <w:tcW w:w="4892" w:type="dxa"/>
          </w:tcPr>
          <w:p w:rsidR="00762658" w:rsidRPr="00762658" w:rsidRDefault="00762658" w:rsidP="007D6551">
            <w:pPr>
              <w:jc w:val="both"/>
            </w:pPr>
            <w:bookmarkStart w:id="0" w:name="_GoBack"/>
            <w:r w:rsidRPr="00762658">
              <w:rPr>
                <w:sz w:val="28"/>
                <w:szCs w:val="28"/>
              </w:rPr>
              <w:t>О внесении изменений в приложение к</w:t>
            </w:r>
            <w:r>
              <w:rPr>
                <w:sz w:val="28"/>
                <w:szCs w:val="28"/>
              </w:rPr>
              <w:t xml:space="preserve"> </w:t>
            </w:r>
            <w:r w:rsidR="003732B7">
              <w:rPr>
                <w:sz w:val="28"/>
                <w:szCs w:val="28"/>
                <w:lang w:eastAsia="en-US"/>
              </w:rPr>
              <w:t>приказу</w:t>
            </w:r>
            <w:r w:rsidR="003732B7" w:rsidRPr="00762658">
              <w:rPr>
                <w:sz w:val="28"/>
                <w:szCs w:val="28"/>
                <w:lang w:eastAsia="en-US"/>
              </w:rPr>
              <w:t xml:space="preserve"> Министерства социального развити</w:t>
            </w:r>
            <w:r w:rsidR="003732B7">
              <w:rPr>
                <w:sz w:val="28"/>
                <w:szCs w:val="28"/>
                <w:lang w:eastAsia="en-US"/>
              </w:rPr>
              <w:t>я и труда Камчатского края от 03.06.2016 № 568-п «</w:t>
            </w:r>
            <w:r w:rsidR="003732B7" w:rsidRPr="003732B7">
              <w:rPr>
                <w:sz w:val="28"/>
                <w:szCs w:val="28"/>
                <w:lang w:eastAsia="en-US"/>
              </w:rPr>
              <w:t>Об утверждении Порядка предоставления срочных социальных услуг поставщиками социальных услуг в Камчатском крае</w:t>
            </w:r>
            <w:r w:rsidR="003732B7">
              <w:rPr>
                <w:sz w:val="28"/>
                <w:szCs w:val="28"/>
                <w:lang w:eastAsia="en-US"/>
              </w:rPr>
              <w:t>»</w:t>
            </w:r>
            <w:bookmarkEnd w:id="0"/>
          </w:p>
        </w:tc>
      </w:tr>
    </w:tbl>
    <w:p w:rsidR="00762658" w:rsidRPr="00762658" w:rsidRDefault="00762658" w:rsidP="007D6551">
      <w:pPr>
        <w:jc w:val="both"/>
        <w:rPr>
          <w:sz w:val="28"/>
          <w:szCs w:val="28"/>
        </w:rPr>
      </w:pPr>
    </w:p>
    <w:p w:rsidR="00502E83" w:rsidRDefault="00502E83" w:rsidP="00502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Камчатского края от 01.07.2014 № 469 «Об отдельных вопросах социального обслуживания граждан в Камчатском крае», в целях уточнения отдельных положений Порядка предоставления срочных социальных услуг поставщиками соц</w:t>
      </w:r>
      <w:r w:rsidR="003459AA">
        <w:rPr>
          <w:sz w:val="28"/>
          <w:szCs w:val="28"/>
        </w:rPr>
        <w:t>иальных услуг в Камчатском крае</w:t>
      </w:r>
      <w:r>
        <w:rPr>
          <w:sz w:val="28"/>
          <w:szCs w:val="28"/>
        </w:rPr>
        <w:t>, утвержденного приказом Министерства социального развития и труда Камчатского края от 03.06.2016 № 568-п</w:t>
      </w:r>
    </w:p>
    <w:p w:rsidR="00762658" w:rsidRPr="00762658" w:rsidRDefault="00762658" w:rsidP="00762658">
      <w:pPr>
        <w:ind w:firstLine="708"/>
        <w:jc w:val="both"/>
        <w:rPr>
          <w:sz w:val="28"/>
          <w:szCs w:val="28"/>
        </w:rPr>
      </w:pPr>
    </w:p>
    <w:p w:rsidR="00762658" w:rsidRPr="00762658" w:rsidRDefault="00762658" w:rsidP="00875E66">
      <w:pPr>
        <w:ind w:firstLine="708"/>
        <w:jc w:val="both"/>
        <w:rPr>
          <w:sz w:val="28"/>
          <w:szCs w:val="28"/>
        </w:rPr>
      </w:pPr>
      <w:r w:rsidRPr="00762658">
        <w:rPr>
          <w:sz w:val="28"/>
          <w:szCs w:val="28"/>
        </w:rPr>
        <w:t>ПРИКАЗЫВАЮ:</w:t>
      </w:r>
    </w:p>
    <w:p w:rsidR="00762658" w:rsidRPr="00762658" w:rsidRDefault="00762658" w:rsidP="007D6551">
      <w:pPr>
        <w:ind w:firstLine="708"/>
        <w:jc w:val="both"/>
        <w:rPr>
          <w:sz w:val="28"/>
          <w:szCs w:val="28"/>
        </w:rPr>
      </w:pPr>
    </w:p>
    <w:p w:rsidR="00502E83" w:rsidRDefault="007D6551" w:rsidP="007D655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2B85">
        <w:rPr>
          <w:sz w:val="28"/>
          <w:szCs w:val="28"/>
        </w:rPr>
        <w:t xml:space="preserve"> </w:t>
      </w:r>
      <w:r w:rsidR="00502E83">
        <w:rPr>
          <w:sz w:val="28"/>
          <w:szCs w:val="28"/>
          <w:lang w:eastAsia="en-US"/>
        </w:rPr>
        <w:t>Внести в</w:t>
      </w:r>
      <w:r w:rsidR="00805C99">
        <w:rPr>
          <w:sz w:val="28"/>
          <w:szCs w:val="28"/>
          <w:lang w:eastAsia="en-US"/>
        </w:rPr>
        <w:t xml:space="preserve"> приложение</w:t>
      </w:r>
      <w:r w:rsidR="00502E83">
        <w:rPr>
          <w:sz w:val="28"/>
          <w:szCs w:val="28"/>
          <w:lang w:eastAsia="en-US"/>
        </w:rPr>
        <w:t xml:space="preserve"> к </w:t>
      </w:r>
      <w:r w:rsidR="00271065" w:rsidRPr="00271065">
        <w:rPr>
          <w:sz w:val="28"/>
          <w:szCs w:val="28"/>
          <w:lang w:eastAsia="en-US"/>
        </w:rPr>
        <w:t>Порядк</w:t>
      </w:r>
      <w:r w:rsidR="00271065">
        <w:rPr>
          <w:sz w:val="28"/>
          <w:szCs w:val="28"/>
          <w:lang w:eastAsia="en-US"/>
        </w:rPr>
        <w:t>у</w:t>
      </w:r>
      <w:r w:rsidR="00271065" w:rsidRPr="00271065">
        <w:rPr>
          <w:sz w:val="28"/>
          <w:szCs w:val="28"/>
          <w:lang w:eastAsia="en-US"/>
        </w:rPr>
        <w:t xml:space="preserve"> предоставления срочных социальных услуг поставщиками социальных услуг в Камчатском крае</w:t>
      </w:r>
      <w:r w:rsidR="00271065">
        <w:rPr>
          <w:sz w:val="28"/>
          <w:szCs w:val="28"/>
          <w:lang w:eastAsia="en-US"/>
        </w:rPr>
        <w:t>, утвержденному</w:t>
      </w:r>
      <w:r w:rsidR="00271065" w:rsidRPr="00271065">
        <w:rPr>
          <w:sz w:val="28"/>
          <w:szCs w:val="28"/>
          <w:lang w:eastAsia="en-US"/>
        </w:rPr>
        <w:t xml:space="preserve"> </w:t>
      </w:r>
      <w:r w:rsidR="00502E83">
        <w:rPr>
          <w:sz w:val="28"/>
          <w:szCs w:val="28"/>
          <w:lang w:eastAsia="en-US"/>
        </w:rPr>
        <w:t>приказ</w:t>
      </w:r>
      <w:r w:rsidR="00271065">
        <w:rPr>
          <w:sz w:val="28"/>
          <w:szCs w:val="28"/>
          <w:lang w:eastAsia="en-US"/>
        </w:rPr>
        <w:t>ом</w:t>
      </w:r>
      <w:r w:rsidR="00502E83">
        <w:rPr>
          <w:sz w:val="28"/>
          <w:szCs w:val="28"/>
          <w:lang w:eastAsia="en-US"/>
        </w:rPr>
        <w:t xml:space="preserve"> Министерства социального развития и труда Камчатского края от 03.06.2016 № 568-п «Об утверждении Порядка предоставления срочных социальных услуг поставщиками социальных услуг в Камчатском кра</w:t>
      </w:r>
      <w:r w:rsidR="00AA692C">
        <w:rPr>
          <w:sz w:val="28"/>
          <w:szCs w:val="28"/>
          <w:lang w:eastAsia="en-US"/>
        </w:rPr>
        <w:t>е</w:t>
      </w:r>
      <w:r w:rsidR="006A5219">
        <w:rPr>
          <w:sz w:val="28"/>
          <w:szCs w:val="28"/>
          <w:lang w:eastAsia="en-US"/>
        </w:rPr>
        <w:t>»</w:t>
      </w:r>
      <w:r w:rsidR="00271065">
        <w:rPr>
          <w:sz w:val="28"/>
          <w:szCs w:val="28"/>
          <w:lang w:eastAsia="en-US"/>
        </w:rPr>
        <w:t>,</w:t>
      </w:r>
      <w:r w:rsidRPr="007D6551">
        <w:rPr>
          <w:sz w:val="28"/>
          <w:szCs w:val="28"/>
          <w:lang w:eastAsia="en-US"/>
        </w:rPr>
        <w:t xml:space="preserve"> </w:t>
      </w:r>
      <w:r w:rsidR="00271065">
        <w:rPr>
          <w:sz w:val="28"/>
          <w:szCs w:val="28"/>
          <w:lang w:eastAsia="en-US"/>
        </w:rPr>
        <w:t xml:space="preserve">следующие </w:t>
      </w:r>
      <w:r>
        <w:rPr>
          <w:sz w:val="28"/>
          <w:szCs w:val="28"/>
          <w:lang w:eastAsia="en-US"/>
        </w:rPr>
        <w:t>изменения</w:t>
      </w:r>
      <w:r w:rsidR="00271065">
        <w:rPr>
          <w:sz w:val="28"/>
          <w:szCs w:val="28"/>
          <w:lang w:eastAsia="en-US"/>
        </w:rPr>
        <w:t>:</w:t>
      </w:r>
    </w:p>
    <w:p w:rsidR="006A5219" w:rsidRPr="007D6551" w:rsidRDefault="007D6551" w:rsidP="002710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655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AA692C" w:rsidRPr="007D6551">
        <w:rPr>
          <w:sz w:val="28"/>
          <w:szCs w:val="28"/>
        </w:rPr>
        <w:t>строк</w:t>
      </w:r>
      <w:r w:rsidR="006A5219" w:rsidRPr="007D6551">
        <w:rPr>
          <w:sz w:val="28"/>
          <w:szCs w:val="28"/>
        </w:rPr>
        <w:t>у</w:t>
      </w:r>
      <w:r w:rsidR="00AA692C" w:rsidRPr="007D6551">
        <w:rPr>
          <w:sz w:val="28"/>
          <w:szCs w:val="28"/>
        </w:rPr>
        <w:t xml:space="preserve"> 2 </w:t>
      </w:r>
      <w:r w:rsidR="006A5219" w:rsidRPr="007D6551">
        <w:rPr>
          <w:sz w:val="28"/>
          <w:szCs w:val="28"/>
        </w:rPr>
        <w:t>изложить в следующей редакции:</w:t>
      </w:r>
    </w:p>
    <w:p w:rsidR="006A5219" w:rsidRDefault="006A5219" w:rsidP="0027106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275"/>
        <w:gridCol w:w="1418"/>
        <w:gridCol w:w="1276"/>
        <w:gridCol w:w="1134"/>
      </w:tblGrid>
      <w:tr w:rsidR="006A5219" w:rsidRPr="006A5219" w:rsidTr="006A52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Прием от населения и организаций, подбор и предоставление клиенту одежды и обуви, бытовой техники, мебели в том числе бывших в употреблении,</w:t>
            </w:r>
          </w:p>
          <w:p w:rsidR="006A5219" w:rsidRPr="006A5219" w:rsidRDefault="006A5219" w:rsidP="0028640F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Периодичность предоставления услуги:</w:t>
            </w:r>
          </w:p>
          <w:p w:rsidR="006A5219" w:rsidRPr="006A5219" w:rsidRDefault="006A5219" w:rsidP="0028640F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lastRenderedPageBreak/>
              <w:t>Услуга предоставляется по мере возникновения потребности.</w:t>
            </w:r>
          </w:p>
          <w:p w:rsidR="006A5219" w:rsidRPr="006A5219" w:rsidRDefault="006A5219" w:rsidP="0028640F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Единица услуги:</w:t>
            </w:r>
          </w:p>
          <w:p w:rsidR="006A5219" w:rsidRPr="006A5219" w:rsidRDefault="006A5219" w:rsidP="0028640F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Предоставление одного предмета одежды или пары обуви одному клиенту - 1 услуга</w:t>
            </w:r>
          </w:p>
          <w:p w:rsidR="006A5219" w:rsidRPr="006A5219" w:rsidRDefault="006A5219" w:rsidP="002864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lastRenderedPageBreak/>
              <w:t>Неотложная помощь разового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Наличие одежды и обуви и других предметов первой необходимости.</w:t>
            </w:r>
          </w:p>
          <w:p w:rsidR="006A5219" w:rsidRPr="006A5219" w:rsidRDefault="006A5219" w:rsidP="002864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Продолжите</w:t>
            </w:r>
            <w:r w:rsidRPr="006A5219">
              <w:rPr>
                <w:sz w:val="20"/>
                <w:szCs w:val="20"/>
              </w:rPr>
              <w:lastRenderedPageBreak/>
              <w:t>льность не более 30 минут на одну услугу.</w:t>
            </w:r>
          </w:p>
          <w:p w:rsidR="006A5219" w:rsidRPr="006A5219" w:rsidRDefault="006A5219" w:rsidP="002864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lastRenderedPageBreak/>
              <w:t>Полнота предоставления социальной услуги, ее своевременность;</w:t>
            </w:r>
          </w:p>
          <w:p w:rsidR="006A5219" w:rsidRPr="006A5219" w:rsidRDefault="006A5219" w:rsidP="00271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 xml:space="preserve">Результативность </w:t>
            </w:r>
            <w:r w:rsidRPr="006A5219">
              <w:rPr>
                <w:sz w:val="20"/>
                <w:szCs w:val="20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6A5219" w:rsidRDefault="006A5219" w:rsidP="006A52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271065">
        <w:rPr>
          <w:sz w:val="28"/>
          <w:szCs w:val="28"/>
        </w:rPr>
        <w:t xml:space="preserve">    </w:t>
      </w:r>
      <w:r>
        <w:rPr>
          <w:sz w:val="28"/>
          <w:szCs w:val="28"/>
        </w:rPr>
        <w:t>»;</w:t>
      </w:r>
    </w:p>
    <w:p w:rsidR="006A5219" w:rsidRPr="00271065" w:rsidRDefault="00271065" w:rsidP="00271065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A5219" w:rsidRPr="00271065">
        <w:rPr>
          <w:sz w:val="28"/>
          <w:szCs w:val="28"/>
        </w:rPr>
        <w:t>строку 11 изложить в следующей редакции:</w:t>
      </w:r>
    </w:p>
    <w:p w:rsidR="00994DBD" w:rsidRDefault="006A5219" w:rsidP="0027106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276"/>
        <w:gridCol w:w="1417"/>
        <w:gridCol w:w="1276"/>
        <w:gridCol w:w="1134"/>
      </w:tblGrid>
      <w:tr w:rsidR="006A5219" w:rsidRPr="006A5219" w:rsidTr="006A52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pStyle w:val="ConsPlusNormal"/>
              <w:tabs>
                <w:tab w:val="center" w:pos="0"/>
              </w:tabs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pStyle w:val="ConsPlusNormal"/>
              <w:jc w:val="both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Обеспечение услугами службы «Социальное такси»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Услуга включает в себя: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1) подачу автотранспорта по заявке к указанному времени и пункту назначения;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2) оказание помощи получателю социальных услуг при посадке (высадке) и его сопровождении от автотранспорта до необходимого помещения (при отсутствии сопровождающего);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3) доставку получателя социальных услуг к месту назначения и обратно.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Услуга предоставляется получателям социальных услуг по месту проживания при следовании к социально значимым объектам: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- органам государственной власти и местного самоуправления;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- организациям социального обслуживания;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- медицинским организациям;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- ФКУ «Главное бюро медико-социальной экспертизы по Камчатскому краю» Министерства труда и социальной защиты Российской Федерации;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- учреждениям культуры;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lastRenderedPageBreak/>
              <w:t>- учреждениям физической культуры и спорта;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- образовательным организациям;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- общественным объединениям инвалидов и ветеранов;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- отделениям связи;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- кредитным учреждениям;</w:t>
            </w:r>
          </w:p>
          <w:p w:rsidR="006A5219" w:rsidRPr="006A5219" w:rsidRDefault="006A5219" w:rsidP="006A521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219">
              <w:rPr>
                <w:rFonts w:ascii="Times New Roman" w:hAnsi="Times New Roman"/>
                <w:sz w:val="20"/>
                <w:szCs w:val="20"/>
                <w:lang w:eastAsia="ru-RU"/>
              </w:rPr>
              <w:t>- подразделениям Пенсионного фонда Российской Федерации;</w:t>
            </w:r>
          </w:p>
          <w:p w:rsidR="006A5219" w:rsidRPr="006A5219" w:rsidRDefault="006A5219" w:rsidP="006A521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219">
              <w:rPr>
                <w:rFonts w:ascii="Times New Roman" w:hAnsi="Times New Roman"/>
                <w:sz w:val="20"/>
                <w:szCs w:val="20"/>
                <w:lang w:eastAsia="ru-RU"/>
              </w:rPr>
              <w:t>- нотариальным конторам;</w:t>
            </w:r>
          </w:p>
          <w:p w:rsidR="006A5219" w:rsidRPr="006A5219" w:rsidRDefault="006A5219" w:rsidP="006A521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219">
              <w:rPr>
                <w:rFonts w:ascii="Times New Roman" w:hAnsi="Times New Roman"/>
                <w:sz w:val="20"/>
                <w:szCs w:val="20"/>
                <w:lang w:eastAsia="ru-RU"/>
              </w:rPr>
              <w:t>- судебным органам;</w:t>
            </w:r>
          </w:p>
          <w:p w:rsidR="006A5219" w:rsidRPr="006A5219" w:rsidRDefault="006A5219" w:rsidP="006A521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219">
              <w:rPr>
                <w:rFonts w:ascii="Times New Roman" w:hAnsi="Times New Roman"/>
                <w:sz w:val="20"/>
                <w:szCs w:val="20"/>
                <w:lang w:eastAsia="ru-RU"/>
              </w:rPr>
              <w:t>- местам проведения праздничных мероприятий (государственные праздники);</w:t>
            </w:r>
          </w:p>
          <w:p w:rsidR="006A5219" w:rsidRPr="006A5219" w:rsidRDefault="006A5219" w:rsidP="006A521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219">
              <w:rPr>
                <w:rFonts w:ascii="Times New Roman" w:hAnsi="Times New Roman"/>
                <w:sz w:val="20"/>
                <w:szCs w:val="20"/>
                <w:lang w:eastAsia="ru-RU"/>
              </w:rPr>
              <w:t>- местам захоронения родственников (кладбища).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Периодичность предоставления социальной услуги: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Услуга предоставляется по мере необходимости, но не более 4 поездок в неделю (не более 5 поездок для получателей социальных услуг, которым требуется гемодиализ).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Единица социальной услуги:</w:t>
            </w:r>
          </w:p>
          <w:p w:rsidR="006A5219" w:rsidRPr="006A5219" w:rsidRDefault="006A5219" w:rsidP="006A5219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Предоставление транспорта для доставки одного получателя социальных услуг к месту назначения и обратно - 2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lastRenderedPageBreak/>
              <w:t>Неотложная помощь разового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pStyle w:val="ConsPlusNormal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Утверждается приказом Министерства социального развития и труда Камчатского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 xml:space="preserve">Услуга должна предоставляться на автотранспорте, прошедшем технический осмотр, с соблюдением правил перевозки пассажиров и </w:t>
            </w:r>
            <w:hyperlink r:id="rId9" w:history="1">
              <w:r w:rsidRPr="006A5219">
                <w:rPr>
                  <w:sz w:val="20"/>
                  <w:szCs w:val="20"/>
                </w:rPr>
                <w:t>правил</w:t>
              </w:r>
            </w:hyperlink>
            <w:r w:rsidRPr="006A5219">
              <w:rPr>
                <w:sz w:val="20"/>
                <w:szCs w:val="20"/>
              </w:rPr>
              <w:t xml:space="preserve"> дорожного движения. Транспортное средство должно быть зарегистрировано в ГИБДД</w:t>
            </w:r>
          </w:p>
          <w:p w:rsidR="006A5219" w:rsidRPr="006A5219" w:rsidRDefault="006A5219" w:rsidP="00271065">
            <w:pPr>
              <w:pStyle w:val="ConsPlusNormal"/>
              <w:jc w:val="both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Продолжительность - не более 1 час. 30 минут на одну услугу.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9" w:rsidRPr="006A5219" w:rsidRDefault="006A5219" w:rsidP="002864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219">
              <w:rPr>
                <w:sz w:val="20"/>
                <w:szCs w:val="20"/>
              </w:rPr>
              <w:t>Удовлетворенность качеством предоставляемой услуги, отсутствие обоснованных жалоб.</w:t>
            </w:r>
          </w:p>
          <w:p w:rsidR="006A5219" w:rsidRPr="006A5219" w:rsidRDefault="006A5219" w:rsidP="0028640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94DBD" w:rsidRDefault="006A5219" w:rsidP="00572B85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».</w:t>
      </w:r>
    </w:p>
    <w:p w:rsidR="0062527A" w:rsidRPr="00762658" w:rsidRDefault="0062527A" w:rsidP="0062527A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762658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76265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762658">
        <w:rPr>
          <w:sz w:val="28"/>
          <w:szCs w:val="28"/>
        </w:rPr>
        <w:t>через 10 дней после дня его официального опубликования.</w:t>
      </w:r>
    </w:p>
    <w:p w:rsidR="0062527A" w:rsidRPr="00762658" w:rsidRDefault="0062527A" w:rsidP="0062527A">
      <w:pPr>
        <w:ind w:firstLine="720"/>
        <w:jc w:val="both"/>
        <w:rPr>
          <w:sz w:val="28"/>
          <w:szCs w:val="28"/>
        </w:rPr>
      </w:pPr>
    </w:p>
    <w:p w:rsidR="0062527A" w:rsidRPr="00762658" w:rsidRDefault="0062527A" w:rsidP="0062527A">
      <w:pPr>
        <w:ind w:firstLine="720"/>
        <w:jc w:val="both"/>
        <w:rPr>
          <w:sz w:val="28"/>
          <w:szCs w:val="28"/>
        </w:rPr>
      </w:pPr>
    </w:p>
    <w:p w:rsidR="0062527A" w:rsidRPr="00762658" w:rsidRDefault="0062527A" w:rsidP="0062527A">
      <w:pPr>
        <w:ind w:firstLine="720"/>
        <w:jc w:val="both"/>
        <w:rPr>
          <w:sz w:val="28"/>
          <w:szCs w:val="28"/>
        </w:rPr>
      </w:pPr>
    </w:p>
    <w:p w:rsidR="0062527A" w:rsidRPr="0062527A" w:rsidRDefault="0062527A" w:rsidP="00CF2446">
      <w:pPr>
        <w:ind w:right="-2"/>
        <w:jc w:val="both"/>
      </w:pPr>
      <w:r w:rsidRPr="00762658">
        <w:rPr>
          <w:sz w:val="28"/>
          <w:szCs w:val="28"/>
        </w:rPr>
        <w:t xml:space="preserve">Министр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0D6345">
        <w:rPr>
          <w:sz w:val="28"/>
          <w:szCs w:val="28"/>
        </w:rPr>
        <w:t xml:space="preserve">    </w:t>
      </w:r>
      <w:r>
        <w:rPr>
          <w:sz w:val="28"/>
          <w:szCs w:val="28"/>
        </w:rPr>
        <w:t>И.Э. Койрович</w:t>
      </w:r>
    </w:p>
    <w:sectPr w:rsidR="0062527A" w:rsidRPr="0062527A" w:rsidSect="003D2F92">
      <w:footerReference w:type="defaul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F8" w:rsidRDefault="009449F8">
      <w:r>
        <w:separator/>
      </w:r>
    </w:p>
  </w:endnote>
  <w:endnote w:type="continuationSeparator" w:id="0">
    <w:p w:rsidR="009449F8" w:rsidRDefault="0094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E9" w:rsidRDefault="00234E7E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F8" w:rsidRDefault="009449F8">
      <w:r>
        <w:separator/>
      </w:r>
    </w:p>
  </w:footnote>
  <w:footnote w:type="continuationSeparator" w:id="0">
    <w:p w:rsidR="009449F8" w:rsidRDefault="0094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B91"/>
    <w:multiLevelType w:val="hybridMultilevel"/>
    <w:tmpl w:val="E166803E"/>
    <w:lvl w:ilvl="0" w:tplc="F39438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646533D"/>
    <w:multiLevelType w:val="hybridMultilevel"/>
    <w:tmpl w:val="6324E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04FD"/>
    <w:multiLevelType w:val="hybridMultilevel"/>
    <w:tmpl w:val="080C2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78E119EC"/>
    <w:multiLevelType w:val="hybridMultilevel"/>
    <w:tmpl w:val="C5FAB60A"/>
    <w:lvl w:ilvl="0" w:tplc="F39438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58"/>
    <w:rsid w:val="00005A3B"/>
    <w:rsid w:val="0001664F"/>
    <w:rsid w:val="00023C86"/>
    <w:rsid w:val="00024714"/>
    <w:rsid w:val="00033016"/>
    <w:rsid w:val="0004449E"/>
    <w:rsid w:val="0006457F"/>
    <w:rsid w:val="00064D2D"/>
    <w:rsid w:val="00066419"/>
    <w:rsid w:val="00071E1D"/>
    <w:rsid w:val="000778DA"/>
    <w:rsid w:val="00086834"/>
    <w:rsid w:val="00087DF3"/>
    <w:rsid w:val="000912D1"/>
    <w:rsid w:val="00091A4A"/>
    <w:rsid w:val="000A0D89"/>
    <w:rsid w:val="000B6D96"/>
    <w:rsid w:val="000D3836"/>
    <w:rsid w:val="000D391E"/>
    <w:rsid w:val="000D6345"/>
    <w:rsid w:val="000D7F26"/>
    <w:rsid w:val="000E47C1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529A1"/>
    <w:rsid w:val="00162C8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0F8"/>
    <w:rsid w:val="0022727D"/>
    <w:rsid w:val="00231F4A"/>
    <w:rsid w:val="0023426D"/>
    <w:rsid w:val="00234E7E"/>
    <w:rsid w:val="002429F2"/>
    <w:rsid w:val="00250939"/>
    <w:rsid w:val="0025615C"/>
    <w:rsid w:val="002607B3"/>
    <w:rsid w:val="00261BED"/>
    <w:rsid w:val="00271065"/>
    <w:rsid w:val="00276CA6"/>
    <w:rsid w:val="0028266E"/>
    <w:rsid w:val="002843B7"/>
    <w:rsid w:val="0029023E"/>
    <w:rsid w:val="00291AC5"/>
    <w:rsid w:val="00293198"/>
    <w:rsid w:val="002A291B"/>
    <w:rsid w:val="002A2C5F"/>
    <w:rsid w:val="002A3714"/>
    <w:rsid w:val="002A5D0A"/>
    <w:rsid w:val="002A5FCE"/>
    <w:rsid w:val="002B4742"/>
    <w:rsid w:val="002C5302"/>
    <w:rsid w:val="002D2BCD"/>
    <w:rsid w:val="002D4C99"/>
    <w:rsid w:val="002E598C"/>
    <w:rsid w:val="00307D73"/>
    <w:rsid w:val="003100C4"/>
    <w:rsid w:val="003110A9"/>
    <w:rsid w:val="0031295A"/>
    <w:rsid w:val="00322A32"/>
    <w:rsid w:val="00332DFC"/>
    <w:rsid w:val="00341E6E"/>
    <w:rsid w:val="003459AA"/>
    <w:rsid w:val="003543B7"/>
    <w:rsid w:val="00367725"/>
    <w:rsid w:val="00372BF5"/>
    <w:rsid w:val="003732B7"/>
    <w:rsid w:val="003928D2"/>
    <w:rsid w:val="003B4663"/>
    <w:rsid w:val="003D340E"/>
    <w:rsid w:val="00402987"/>
    <w:rsid w:val="00417902"/>
    <w:rsid w:val="00421A20"/>
    <w:rsid w:val="004528F1"/>
    <w:rsid w:val="00454F57"/>
    <w:rsid w:val="00456DA7"/>
    <w:rsid w:val="00494D9B"/>
    <w:rsid w:val="004A4D47"/>
    <w:rsid w:val="004A6851"/>
    <w:rsid w:val="004B0C3D"/>
    <w:rsid w:val="004B3159"/>
    <w:rsid w:val="004B3C14"/>
    <w:rsid w:val="004E2472"/>
    <w:rsid w:val="004E64F2"/>
    <w:rsid w:val="004F1D0F"/>
    <w:rsid w:val="00501D0D"/>
    <w:rsid w:val="00502E83"/>
    <w:rsid w:val="00506107"/>
    <w:rsid w:val="00533D5E"/>
    <w:rsid w:val="005342DE"/>
    <w:rsid w:val="0053674C"/>
    <w:rsid w:val="00544BAD"/>
    <w:rsid w:val="00545BD0"/>
    <w:rsid w:val="005648DD"/>
    <w:rsid w:val="00572B85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2527A"/>
    <w:rsid w:val="006369DB"/>
    <w:rsid w:val="0064268C"/>
    <w:rsid w:val="00652510"/>
    <w:rsid w:val="00670957"/>
    <w:rsid w:val="006A2077"/>
    <w:rsid w:val="006A4F1E"/>
    <w:rsid w:val="006A5219"/>
    <w:rsid w:val="006B10E6"/>
    <w:rsid w:val="006B5E56"/>
    <w:rsid w:val="006C6DB1"/>
    <w:rsid w:val="006D4956"/>
    <w:rsid w:val="006D69AE"/>
    <w:rsid w:val="006E4C06"/>
    <w:rsid w:val="00700426"/>
    <w:rsid w:val="0070528E"/>
    <w:rsid w:val="00715496"/>
    <w:rsid w:val="00721D22"/>
    <w:rsid w:val="007358AC"/>
    <w:rsid w:val="00737BFB"/>
    <w:rsid w:val="00742E48"/>
    <w:rsid w:val="00762658"/>
    <w:rsid w:val="00763C5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D6551"/>
    <w:rsid w:val="007E31FF"/>
    <w:rsid w:val="007E5323"/>
    <w:rsid w:val="007E779B"/>
    <w:rsid w:val="007F743F"/>
    <w:rsid w:val="00805C99"/>
    <w:rsid w:val="0081046F"/>
    <w:rsid w:val="00825A2F"/>
    <w:rsid w:val="00825E93"/>
    <w:rsid w:val="00842B6E"/>
    <w:rsid w:val="00842F1C"/>
    <w:rsid w:val="00873FFA"/>
    <w:rsid w:val="00875E66"/>
    <w:rsid w:val="008775F7"/>
    <w:rsid w:val="00882F2C"/>
    <w:rsid w:val="008903EB"/>
    <w:rsid w:val="00893D72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9F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3F1F"/>
    <w:rsid w:val="0099439D"/>
    <w:rsid w:val="00994DBD"/>
    <w:rsid w:val="009A3119"/>
    <w:rsid w:val="009A4BC2"/>
    <w:rsid w:val="009A782A"/>
    <w:rsid w:val="009D7F41"/>
    <w:rsid w:val="009E10FD"/>
    <w:rsid w:val="009E34C7"/>
    <w:rsid w:val="00A04BB0"/>
    <w:rsid w:val="00A27A35"/>
    <w:rsid w:val="00A3655C"/>
    <w:rsid w:val="00A367C3"/>
    <w:rsid w:val="00A50746"/>
    <w:rsid w:val="00A72DEB"/>
    <w:rsid w:val="00A73F1D"/>
    <w:rsid w:val="00A827E7"/>
    <w:rsid w:val="00A82D02"/>
    <w:rsid w:val="00AA3D15"/>
    <w:rsid w:val="00AA5B10"/>
    <w:rsid w:val="00AA692C"/>
    <w:rsid w:val="00AB035F"/>
    <w:rsid w:val="00AB19AD"/>
    <w:rsid w:val="00AB412B"/>
    <w:rsid w:val="00AD21DD"/>
    <w:rsid w:val="00AE3D04"/>
    <w:rsid w:val="00AE3E15"/>
    <w:rsid w:val="00AF3B84"/>
    <w:rsid w:val="00AF5C00"/>
    <w:rsid w:val="00B00460"/>
    <w:rsid w:val="00B17553"/>
    <w:rsid w:val="00B206CD"/>
    <w:rsid w:val="00B221A8"/>
    <w:rsid w:val="00B23013"/>
    <w:rsid w:val="00B23166"/>
    <w:rsid w:val="00B2658A"/>
    <w:rsid w:val="00B43012"/>
    <w:rsid w:val="00B450A0"/>
    <w:rsid w:val="00B4604A"/>
    <w:rsid w:val="00B4776B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4561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850D1"/>
    <w:rsid w:val="00CA535C"/>
    <w:rsid w:val="00CB4B81"/>
    <w:rsid w:val="00CC45ED"/>
    <w:rsid w:val="00CC547C"/>
    <w:rsid w:val="00CC73DB"/>
    <w:rsid w:val="00CC7E4F"/>
    <w:rsid w:val="00CD589B"/>
    <w:rsid w:val="00CE778D"/>
    <w:rsid w:val="00CF2446"/>
    <w:rsid w:val="00D059C7"/>
    <w:rsid w:val="00D05EAF"/>
    <w:rsid w:val="00D261D1"/>
    <w:rsid w:val="00D279AF"/>
    <w:rsid w:val="00D30322"/>
    <w:rsid w:val="00D35057"/>
    <w:rsid w:val="00D35D59"/>
    <w:rsid w:val="00D35F99"/>
    <w:rsid w:val="00D57C36"/>
    <w:rsid w:val="00D62129"/>
    <w:rsid w:val="00D6685A"/>
    <w:rsid w:val="00D71465"/>
    <w:rsid w:val="00D72799"/>
    <w:rsid w:val="00D7523F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F049D"/>
    <w:rsid w:val="00E01AB5"/>
    <w:rsid w:val="00E03429"/>
    <w:rsid w:val="00E13F6D"/>
    <w:rsid w:val="00E30436"/>
    <w:rsid w:val="00E33D62"/>
    <w:rsid w:val="00E33EF6"/>
    <w:rsid w:val="00E4173E"/>
    <w:rsid w:val="00E47FDC"/>
    <w:rsid w:val="00E54CAC"/>
    <w:rsid w:val="00E716D5"/>
    <w:rsid w:val="00E82D03"/>
    <w:rsid w:val="00E926FC"/>
    <w:rsid w:val="00E94E7E"/>
    <w:rsid w:val="00EA0EB0"/>
    <w:rsid w:val="00EB2B97"/>
    <w:rsid w:val="00EB4D3A"/>
    <w:rsid w:val="00ED6EA4"/>
    <w:rsid w:val="00EE75A6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76BCA"/>
    <w:rsid w:val="00F80FD9"/>
    <w:rsid w:val="00F84B0E"/>
    <w:rsid w:val="00F84F90"/>
    <w:rsid w:val="00F92F75"/>
    <w:rsid w:val="00FA2CDA"/>
    <w:rsid w:val="00FA7777"/>
    <w:rsid w:val="00FB3190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BDFE3-4623-4187-A2B1-F4746A9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footer"/>
    <w:basedOn w:val="a"/>
    <w:link w:val="a4"/>
    <w:rsid w:val="00762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2658"/>
    <w:rPr>
      <w:sz w:val="24"/>
      <w:szCs w:val="24"/>
    </w:rPr>
  </w:style>
  <w:style w:type="table" w:styleId="a5">
    <w:name w:val="Table Grid"/>
    <w:basedOn w:val="a1"/>
    <w:rsid w:val="0076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62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26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F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8"/>
    <w:uiPriority w:val="99"/>
    <w:rsid w:val="00994DBD"/>
    <w:pPr>
      <w:widowControl w:val="0"/>
      <w:suppressAutoHyphens/>
      <w:spacing w:after="0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8">
    <w:name w:val="Body Text"/>
    <w:basedOn w:val="a"/>
    <w:link w:val="a9"/>
    <w:semiHidden/>
    <w:unhideWhenUsed/>
    <w:rsid w:val="00994DB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94DBD"/>
    <w:rPr>
      <w:sz w:val="24"/>
      <w:szCs w:val="24"/>
    </w:rPr>
  </w:style>
  <w:style w:type="paragraph" w:styleId="aa">
    <w:name w:val="header"/>
    <w:basedOn w:val="a"/>
    <w:link w:val="ab"/>
    <w:unhideWhenUsed/>
    <w:rsid w:val="00FB31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3190"/>
    <w:rPr>
      <w:sz w:val="24"/>
      <w:szCs w:val="24"/>
    </w:rPr>
  </w:style>
  <w:style w:type="paragraph" w:styleId="ac">
    <w:name w:val="No Spacing"/>
    <w:uiPriority w:val="1"/>
    <w:qFormat/>
    <w:rsid w:val="00023C8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0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60CBCCBE88ECC722EFD54AF63BD3474584210498D6842C8D421D59EA710DAE67622256362B00BCs0Y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7E68-B1E2-42B1-8779-9EF92615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2017-08-07T04:56:00Z</cp:lastPrinted>
  <dcterms:created xsi:type="dcterms:W3CDTF">2017-08-07T23:12:00Z</dcterms:created>
  <dcterms:modified xsi:type="dcterms:W3CDTF">2017-08-07T23:12:00Z</dcterms:modified>
</cp:coreProperties>
</file>