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438" w:rsidRPr="002B7438" w:rsidRDefault="002B7438" w:rsidP="002B743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</w:pPr>
      <w:r w:rsidRPr="002B7438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B7438" w:rsidRPr="002B7438" w:rsidTr="002B7438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438" w:rsidRPr="002B7438" w:rsidRDefault="002B7438" w:rsidP="002B743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auto"/>
                <w:sz w:val="20"/>
                <w:szCs w:val="20"/>
                <w:lang w:val="ru-RU"/>
              </w:rPr>
              <w:drawing>
                <wp:inline distT="0" distB="0" distL="0" distR="0">
                  <wp:extent cx="644525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438" w:rsidRPr="002B7438" w:rsidRDefault="002B7438" w:rsidP="002B74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</w:pPr>
          </w:p>
          <w:p w:rsidR="002B7438" w:rsidRPr="002B7438" w:rsidRDefault="002B7438" w:rsidP="002B74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2B743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МИНИСТЕРСТВО СОЦИАЛЬНОГО РАЗВИТИЯ  И ТРУДА</w:t>
            </w:r>
          </w:p>
          <w:p w:rsidR="002B7438" w:rsidRPr="002B7438" w:rsidRDefault="002B7438" w:rsidP="002B74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2B743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КАМЧАТСКОГО КРАЯ</w:t>
            </w:r>
          </w:p>
          <w:p w:rsidR="002B7438" w:rsidRPr="002B7438" w:rsidRDefault="002B7438" w:rsidP="002B74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ru-RU"/>
              </w:rPr>
            </w:pPr>
          </w:p>
          <w:p w:rsidR="002B7438" w:rsidRPr="002B7438" w:rsidRDefault="002B7438" w:rsidP="002B74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en-US"/>
              </w:rPr>
            </w:pPr>
            <w:r w:rsidRPr="002B7438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ru-RU"/>
              </w:rPr>
              <w:t xml:space="preserve">ПРИКАЗ № </w:t>
            </w:r>
            <w:r w:rsidR="00AD6275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ru-RU"/>
              </w:rPr>
              <w:t xml:space="preserve"> 445-п</w:t>
            </w:r>
          </w:p>
          <w:p w:rsidR="002B7438" w:rsidRPr="002B7438" w:rsidRDefault="002B7438" w:rsidP="002B74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2B7438" w:rsidRPr="002B7438" w:rsidRDefault="002B7438" w:rsidP="002B743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2B7438" w:rsidRPr="002B7438" w:rsidRDefault="002B7438" w:rsidP="002B74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</w:p>
    <w:p w:rsidR="002B7438" w:rsidRDefault="002B7438" w:rsidP="002B74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B74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Петропавловск-Камчатский</w:t>
      </w:r>
      <w:r w:rsidRPr="002B74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2B74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2B74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303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6164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D62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6164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9303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461A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</w:t>
      </w:r>
      <w:r w:rsidR="00656C6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D62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03</w:t>
      </w:r>
      <w:r w:rsidR="002269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56C6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»</w:t>
      </w:r>
      <w:r w:rsidR="009303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269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AD62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мая</w:t>
      </w:r>
      <w:r w:rsidR="002269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8638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201</w:t>
      </w:r>
      <w:r w:rsidR="00AD62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7</w:t>
      </w:r>
      <w:r w:rsidR="002269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2B74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года</w:t>
      </w:r>
    </w:p>
    <w:p w:rsidR="0043679A" w:rsidRDefault="0043679A" w:rsidP="002B74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5065"/>
      </w:tblGrid>
      <w:tr w:rsidR="0043679A" w:rsidTr="0043679A">
        <w:tc>
          <w:tcPr>
            <w:tcW w:w="4644" w:type="dxa"/>
          </w:tcPr>
          <w:p w:rsidR="0043679A" w:rsidRDefault="0058209F" w:rsidP="002B74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 внесении изменений в приказ Министерства социального развития и труда Камчатского края от 09.06.2016 № 592-п «</w:t>
            </w:r>
            <w:r w:rsidR="0043679A" w:rsidRPr="0043679A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Об утверждении Положения о </w:t>
            </w:r>
            <w:r w:rsidR="0043679A" w:rsidRPr="0043679A">
              <w:rPr>
                <w:rFonts w:ascii="Times New Roman" w:hAnsi="Times New Roman" w:cs="Times New Roman"/>
              </w:rPr>
              <w:t xml:space="preserve">межведомственной комиссии при Министерстве </w:t>
            </w:r>
            <w:r w:rsidR="0043679A" w:rsidRPr="0043679A">
              <w:rPr>
                <w:rFonts w:ascii="Times New Roman" w:hAnsi="Times New Roman" w:cs="Times New Roman"/>
                <w:lang w:val="ru-RU"/>
              </w:rPr>
              <w:t>социального развития и труда</w:t>
            </w:r>
            <w:r w:rsidR="0043679A" w:rsidRPr="0043679A">
              <w:rPr>
                <w:rFonts w:ascii="Times New Roman" w:hAnsi="Times New Roman" w:cs="Times New Roman"/>
              </w:rPr>
              <w:t xml:space="preserve"> Камчатского края по рассмотрению результатов финансово-хозяйственной деятельности государственн</w:t>
            </w:r>
            <w:r w:rsidR="0043679A" w:rsidRPr="0043679A">
              <w:rPr>
                <w:rFonts w:ascii="Times New Roman" w:hAnsi="Times New Roman" w:cs="Times New Roman"/>
                <w:lang w:val="ru-RU"/>
              </w:rPr>
              <w:t>ого</w:t>
            </w:r>
            <w:r w:rsidR="0043679A" w:rsidRPr="0043679A">
              <w:rPr>
                <w:rFonts w:ascii="Times New Roman" w:hAnsi="Times New Roman" w:cs="Times New Roman"/>
              </w:rPr>
              <w:t xml:space="preserve"> унитарн</w:t>
            </w:r>
            <w:r w:rsidR="0043679A" w:rsidRPr="0043679A">
              <w:rPr>
                <w:rFonts w:ascii="Times New Roman" w:hAnsi="Times New Roman" w:cs="Times New Roman"/>
                <w:lang w:val="ru-RU"/>
              </w:rPr>
              <w:t>ого</w:t>
            </w:r>
            <w:r w:rsidR="0043679A" w:rsidRPr="0043679A">
              <w:rPr>
                <w:rFonts w:ascii="Times New Roman" w:hAnsi="Times New Roman" w:cs="Times New Roman"/>
              </w:rPr>
              <w:t xml:space="preserve"> </w:t>
            </w:r>
            <w:r w:rsidR="0043679A" w:rsidRPr="0043679A">
              <w:rPr>
                <w:rFonts w:ascii="Times New Roman" w:hAnsi="Times New Roman" w:cs="Times New Roman"/>
                <w:lang w:val="ru-RU"/>
              </w:rPr>
              <w:t xml:space="preserve">протезно-ортопедического </w:t>
            </w:r>
            <w:r w:rsidR="0043679A" w:rsidRPr="0043679A">
              <w:rPr>
                <w:rFonts w:ascii="Times New Roman" w:hAnsi="Times New Roman" w:cs="Times New Roman"/>
              </w:rPr>
              <w:t>предприяти</w:t>
            </w:r>
            <w:r w:rsidR="0043679A" w:rsidRPr="0043679A">
              <w:rPr>
                <w:rFonts w:ascii="Times New Roman" w:hAnsi="Times New Roman" w:cs="Times New Roman"/>
                <w:lang w:val="ru-RU"/>
              </w:rPr>
              <w:t>я</w:t>
            </w:r>
            <w:r w:rsidR="0043679A" w:rsidRPr="0043679A">
              <w:rPr>
                <w:rFonts w:ascii="Times New Roman" w:hAnsi="Times New Roman" w:cs="Times New Roman"/>
              </w:rPr>
              <w:t xml:space="preserve"> Камчатского края</w:t>
            </w:r>
            <w:r w:rsidR="0043679A" w:rsidRPr="0043679A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«Протект»</w:t>
            </w:r>
          </w:p>
        </w:tc>
        <w:tc>
          <w:tcPr>
            <w:tcW w:w="5210" w:type="dxa"/>
          </w:tcPr>
          <w:p w:rsidR="0043679A" w:rsidRDefault="0043679A" w:rsidP="002B74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43679A" w:rsidRDefault="0043679A" w:rsidP="002B74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61A2F" w:rsidRPr="00164572" w:rsidRDefault="00226954" w:rsidP="00461A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</w:t>
      </w:r>
      <w:hyperlink r:id="rId9" w:tooltip="Закон Камчатского края от 16.12.2009 N 378 (ред. от 23.09.2014) &quot;О Порядке управления и распоряжения имуществом, находящимся в государственной собственности Камчатского края&quot; (принят Постановлением Законодательного Собрания Камчатского края от 14.12.2009 N 684" w:history="1">
        <w:r w:rsidR="00461A2F" w:rsidRPr="0016457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61A2F" w:rsidRPr="00164572">
        <w:rPr>
          <w:rFonts w:ascii="Times New Roman" w:hAnsi="Times New Roman" w:cs="Times New Roman"/>
          <w:sz w:val="28"/>
          <w:szCs w:val="28"/>
        </w:rPr>
        <w:t xml:space="preserve"> Камчатского края от 16.12.2009 № 378 «О порядке управления и распоряжения имуществом, находящимся в государственной собственности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п</w:t>
      </w:r>
      <w:r w:rsidRPr="00226954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6954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14.04.2016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6954">
        <w:rPr>
          <w:rFonts w:ascii="Times New Roman" w:hAnsi="Times New Roman" w:cs="Times New Roman"/>
          <w:sz w:val="28"/>
          <w:szCs w:val="28"/>
        </w:rPr>
        <w:t xml:space="preserve"> 135-П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6954">
        <w:rPr>
          <w:rFonts w:ascii="Times New Roman" w:hAnsi="Times New Roman" w:cs="Times New Roman"/>
          <w:sz w:val="28"/>
          <w:szCs w:val="28"/>
        </w:rPr>
        <w:t>Об утверждении Порядка определения условий оплаты труда руководителей, их заместителей, главных бухгалтеров государственных унитарных предприятий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1A2F" w:rsidRPr="001645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1A2F" w:rsidRPr="00164572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A2F" w:rsidRPr="00164572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ПРИКАЗЫВАЮ:</w:t>
      </w:r>
    </w:p>
    <w:p w:rsidR="00461A2F" w:rsidRPr="00226954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A10" w:rsidRPr="000A5736" w:rsidRDefault="00461A2F" w:rsidP="000A573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954">
        <w:rPr>
          <w:rFonts w:ascii="Times New Roman" w:hAnsi="Times New Roman" w:cs="Times New Roman"/>
          <w:sz w:val="28"/>
          <w:szCs w:val="28"/>
        </w:rPr>
        <w:t xml:space="preserve">1. </w:t>
      </w:r>
      <w:r w:rsidR="00226954" w:rsidRPr="0022695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42572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226954" w:rsidRPr="00226954">
        <w:rPr>
          <w:rFonts w:ascii="Times New Roman" w:hAnsi="Times New Roman" w:cs="Times New Roman"/>
          <w:bCs/>
          <w:sz w:val="28"/>
          <w:szCs w:val="28"/>
        </w:rPr>
        <w:t>приказ</w:t>
      </w:r>
      <w:r w:rsidR="00942572">
        <w:rPr>
          <w:rFonts w:ascii="Times New Roman" w:hAnsi="Times New Roman" w:cs="Times New Roman"/>
          <w:bCs/>
          <w:sz w:val="28"/>
          <w:szCs w:val="28"/>
        </w:rPr>
        <w:t>у</w:t>
      </w:r>
      <w:r w:rsidR="00226954" w:rsidRPr="00226954">
        <w:rPr>
          <w:rFonts w:ascii="Times New Roman" w:hAnsi="Times New Roman" w:cs="Times New Roman"/>
          <w:bCs/>
          <w:sz w:val="28"/>
          <w:szCs w:val="28"/>
        </w:rPr>
        <w:t xml:space="preserve"> Министерства социального развития и труда Камчатского края от 09.06.2016 № 592-п «Об утверждении Положения о </w:t>
      </w:r>
      <w:r w:rsidR="00226954" w:rsidRPr="00226954">
        <w:rPr>
          <w:rFonts w:ascii="Times New Roman" w:hAnsi="Times New Roman" w:cs="Times New Roman"/>
          <w:sz w:val="28"/>
          <w:szCs w:val="28"/>
        </w:rPr>
        <w:t>межведомственной комиссии при Министерстве социального развития и труда Камчатского края по рассмотрению результатов финансово-хозяйственной деятельности государственного унитарного протезно-ортопедического предприятия Камчатского края</w:t>
      </w:r>
      <w:r w:rsidR="00226954" w:rsidRPr="00226954">
        <w:rPr>
          <w:rFonts w:ascii="Times New Roman" w:hAnsi="Times New Roman" w:cs="Times New Roman"/>
          <w:bCs/>
          <w:sz w:val="28"/>
          <w:szCs w:val="28"/>
        </w:rPr>
        <w:t xml:space="preserve"> «Протект»</w:t>
      </w:r>
      <w:r w:rsidR="000D51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954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6F3A10">
        <w:rPr>
          <w:rFonts w:ascii="Times New Roman" w:hAnsi="Times New Roman" w:cs="Times New Roman"/>
          <w:bCs/>
          <w:sz w:val="28"/>
          <w:szCs w:val="28"/>
        </w:rPr>
        <w:t>, исключив</w:t>
      </w:r>
      <w:r w:rsidR="000A57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1B2">
        <w:rPr>
          <w:rFonts w:ascii="Times New Roman" w:hAnsi="Times New Roman" w:cs="Times New Roman"/>
          <w:sz w:val="28"/>
          <w:szCs w:val="28"/>
        </w:rPr>
        <w:t>пункт 4</w:t>
      </w:r>
      <w:r w:rsidR="006F3A10">
        <w:rPr>
          <w:rFonts w:ascii="Times New Roman" w:hAnsi="Times New Roman" w:cs="Times New Roman"/>
          <w:sz w:val="28"/>
          <w:szCs w:val="28"/>
        </w:rPr>
        <w:t xml:space="preserve"> части 2.2</w:t>
      </w:r>
      <w:r w:rsidR="00753D6F" w:rsidRPr="00226954">
        <w:rPr>
          <w:sz w:val="28"/>
          <w:szCs w:val="28"/>
        </w:rPr>
        <w:fldChar w:fldCharType="begin"/>
      </w:r>
      <w:r w:rsidR="00753D6F" w:rsidRPr="00226954">
        <w:rPr>
          <w:sz w:val="28"/>
          <w:szCs w:val="28"/>
        </w:rPr>
        <w:instrText xml:space="preserve"> HYPERLINK \l "Par34" \o "ПОЛОЖЕНИЕ О МЕЖВЕДОМСТВЕННОЙ" </w:instrText>
      </w:r>
      <w:r w:rsidR="00753D6F" w:rsidRPr="00226954">
        <w:rPr>
          <w:sz w:val="28"/>
          <w:szCs w:val="28"/>
        </w:rPr>
        <w:fldChar w:fldCharType="separate"/>
      </w:r>
      <w:r w:rsidR="006F3A10">
        <w:rPr>
          <w:rFonts w:ascii="Times New Roman" w:hAnsi="Times New Roman" w:cs="Times New Roman"/>
          <w:sz w:val="28"/>
          <w:szCs w:val="28"/>
        </w:rPr>
        <w:t xml:space="preserve">, </w:t>
      </w:r>
      <w:r w:rsidR="000D51B2">
        <w:rPr>
          <w:rFonts w:ascii="Times New Roman" w:hAnsi="Times New Roman" w:cs="Times New Roman"/>
          <w:sz w:val="28"/>
          <w:szCs w:val="28"/>
        </w:rPr>
        <w:t>пу</w:t>
      </w:r>
      <w:r w:rsidR="006F3A10">
        <w:rPr>
          <w:rFonts w:ascii="Times New Roman" w:hAnsi="Times New Roman" w:cs="Times New Roman"/>
          <w:sz w:val="28"/>
          <w:szCs w:val="28"/>
        </w:rPr>
        <w:t xml:space="preserve">нкт 7 части 3.1, </w:t>
      </w:r>
      <w:r w:rsidR="006F3A10" w:rsidRPr="006F3A10">
        <w:rPr>
          <w:rFonts w:ascii="Times New Roman" w:hAnsi="Times New Roman" w:cs="Times New Roman"/>
          <w:sz w:val="28"/>
          <w:szCs w:val="28"/>
        </w:rPr>
        <w:t>часть 4.13</w:t>
      </w:r>
      <w:r w:rsidR="006F3A10">
        <w:rPr>
          <w:rFonts w:ascii="Times New Roman" w:hAnsi="Times New Roman" w:cs="Times New Roman"/>
          <w:sz w:val="28"/>
          <w:szCs w:val="28"/>
        </w:rPr>
        <w:t>, приложение  1 к Положению о межведомственной комиссии при Министерстве социального развития и труда Камчатского края по рассмотрению</w:t>
      </w:r>
      <w:r w:rsidR="00285E2C">
        <w:rPr>
          <w:rFonts w:ascii="Times New Roman" w:hAnsi="Times New Roman" w:cs="Times New Roman"/>
          <w:sz w:val="28"/>
          <w:szCs w:val="28"/>
        </w:rPr>
        <w:t xml:space="preserve"> результатов финансово-</w:t>
      </w:r>
      <w:r w:rsidR="00BB7ADC">
        <w:rPr>
          <w:rFonts w:ascii="Times New Roman" w:hAnsi="Times New Roman" w:cs="Times New Roman"/>
          <w:sz w:val="28"/>
          <w:szCs w:val="28"/>
        </w:rPr>
        <w:t xml:space="preserve">хозяйственной </w:t>
      </w:r>
      <w:r w:rsidR="00BB7ADC">
        <w:rPr>
          <w:rFonts w:ascii="Times New Roman" w:hAnsi="Times New Roman" w:cs="Times New Roman"/>
          <w:sz w:val="28"/>
          <w:szCs w:val="28"/>
        </w:rPr>
        <w:lastRenderedPageBreak/>
        <w:t>деятельности гос</w:t>
      </w:r>
      <w:r w:rsidR="006F3A10">
        <w:rPr>
          <w:rFonts w:ascii="Times New Roman" w:hAnsi="Times New Roman" w:cs="Times New Roman"/>
          <w:sz w:val="28"/>
          <w:szCs w:val="28"/>
        </w:rPr>
        <w:t>ударственного унитарного протезно-ортопедическог</w:t>
      </w:r>
      <w:r w:rsidR="00CF29A4">
        <w:rPr>
          <w:rFonts w:ascii="Times New Roman" w:hAnsi="Times New Roman" w:cs="Times New Roman"/>
          <w:sz w:val="28"/>
          <w:szCs w:val="28"/>
        </w:rPr>
        <w:t>о предприятия Камчатского края «</w:t>
      </w:r>
      <w:r w:rsidR="006F3A10">
        <w:rPr>
          <w:rFonts w:ascii="Times New Roman" w:hAnsi="Times New Roman" w:cs="Times New Roman"/>
          <w:sz w:val="28"/>
          <w:szCs w:val="28"/>
        </w:rPr>
        <w:t>Протект»</w:t>
      </w:r>
      <w:r w:rsidR="00CF29A4">
        <w:rPr>
          <w:rFonts w:ascii="Times New Roman" w:hAnsi="Times New Roman" w:cs="Times New Roman"/>
          <w:sz w:val="28"/>
          <w:szCs w:val="28"/>
        </w:rPr>
        <w:t>.</w:t>
      </w:r>
    </w:p>
    <w:p w:rsidR="00632DED" w:rsidRDefault="00753D6F" w:rsidP="00632D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954">
        <w:rPr>
          <w:rFonts w:ascii="Times New Roman" w:hAnsi="Times New Roman" w:cs="Times New Roman"/>
          <w:sz w:val="28"/>
          <w:szCs w:val="28"/>
        </w:rPr>
        <w:fldChar w:fldCharType="end"/>
      </w:r>
      <w:r w:rsidR="00632DED">
        <w:rPr>
          <w:rFonts w:ascii="Times New Roman" w:hAnsi="Times New Roman" w:cs="Times New Roman"/>
          <w:sz w:val="28"/>
          <w:szCs w:val="28"/>
        </w:rPr>
        <w:t xml:space="preserve">2. </w:t>
      </w:r>
      <w:r w:rsidR="00632DED" w:rsidRPr="00632DED"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BB7ADC" w:rsidRDefault="00BB7ADC" w:rsidP="004367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7ADC" w:rsidRDefault="00BB7ADC" w:rsidP="004367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1A2F" w:rsidRPr="0043679A" w:rsidRDefault="00461A2F" w:rsidP="0043679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64572">
        <w:rPr>
          <w:rFonts w:ascii="Times New Roman" w:hAnsi="Times New Roman" w:cs="Times New Roman"/>
          <w:sz w:val="28"/>
          <w:szCs w:val="28"/>
        </w:rPr>
        <w:t>Министр</w:t>
      </w:r>
      <w:r w:rsidR="0043679A" w:rsidRPr="001645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942572">
        <w:rPr>
          <w:rFonts w:ascii="Times New Roman" w:hAnsi="Times New Roman" w:cs="Times New Roman"/>
          <w:sz w:val="28"/>
          <w:szCs w:val="28"/>
        </w:rPr>
        <w:t>И.Э. Койрович</w:t>
      </w:r>
    </w:p>
    <w:p w:rsidR="00683D24" w:rsidRDefault="00683D24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3D24" w:rsidSect="00461A2F">
      <w:pgSz w:w="11906" w:h="16838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F5C" w:rsidRDefault="00514F5C">
      <w:r>
        <w:separator/>
      </w:r>
    </w:p>
  </w:endnote>
  <w:endnote w:type="continuationSeparator" w:id="0">
    <w:p w:rsidR="00514F5C" w:rsidRDefault="0051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F5C" w:rsidRDefault="00514F5C"/>
  </w:footnote>
  <w:footnote w:type="continuationSeparator" w:id="0">
    <w:p w:rsidR="00514F5C" w:rsidRDefault="00514F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50A"/>
    <w:multiLevelType w:val="hybridMultilevel"/>
    <w:tmpl w:val="7FC2CE6C"/>
    <w:lvl w:ilvl="0" w:tplc="623889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786E42"/>
    <w:multiLevelType w:val="multilevel"/>
    <w:tmpl w:val="75B04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5B05AB"/>
    <w:multiLevelType w:val="multilevel"/>
    <w:tmpl w:val="595A2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3163E8"/>
    <w:multiLevelType w:val="hybridMultilevel"/>
    <w:tmpl w:val="73389CC0"/>
    <w:lvl w:ilvl="0" w:tplc="1560777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47C77"/>
    <w:multiLevelType w:val="multilevel"/>
    <w:tmpl w:val="51D02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D04856"/>
    <w:multiLevelType w:val="hybridMultilevel"/>
    <w:tmpl w:val="AFACFEFE"/>
    <w:lvl w:ilvl="0" w:tplc="BC081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EC44AE"/>
    <w:multiLevelType w:val="hybridMultilevel"/>
    <w:tmpl w:val="2BB2AD56"/>
    <w:lvl w:ilvl="0" w:tplc="623889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6F5AF2"/>
    <w:multiLevelType w:val="hybridMultilevel"/>
    <w:tmpl w:val="9A6C8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D236D8"/>
    <w:multiLevelType w:val="hybridMultilevel"/>
    <w:tmpl w:val="A71C7990"/>
    <w:lvl w:ilvl="0" w:tplc="8034B8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E7024"/>
    <w:multiLevelType w:val="multilevel"/>
    <w:tmpl w:val="D34C9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502733"/>
    <w:multiLevelType w:val="multilevel"/>
    <w:tmpl w:val="0E6C9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B47396"/>
    <w:multiLevelType w:val="multilevel"/>
    <w:tmpl w:val="2AC8A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795837"/>
    <w:multiLevelType w:val="multilevel"/>
    <w:tmpl w:val="E09EC1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C341D1"/>
    <w:multiLevelType w:val="hybridMultilevel"/>
    <w:tmpl w:val="740A193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B2C2A61"/>
    <w:multiLevelType w:val="multilevel"/>
    <w:tmpl w:val="09C082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117445"/>
    <w:multiLevelType w:val="multilevel"/>
    <w:tmpl w:val="AC026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FD4526"/>
    <w:multiLevelType w:val="hybridMultilevel"/>
    <w:tmpl w:val="E7B4728A"/>
    <w:lvl w:ilvl="0" w:tplc="623889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F83011"/>
    <w:multiLevelType w:val="hybridMultilevel"/>
    <w:tmpl w:val="27206BC8"/>
    <w:lvl w:ilvl="0" w:tplc="1792B50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C4C6B"/>
    <w:multiLevelType w:val="multilevel"/>
    <w:tmpl w:val="E3663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6073C5"/>
    <w:multiLevelType w:val="multilevel"/>
    <w:tmpl w:val="4EDCB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9F7259"/>
    <w:multiLevelType w:val="multilevel"/>
    <w:tmpl w:val="050AA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B61652"/>
    <w:multiLevelType w:val="multilevel"/>
    <w:tmpl w:val="0D2E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18"/>
  </w:num>
  <w:num w:numId="5">
    <w:abstractNumId w:val="12"/>
  </w:num>
  <w:num w:numId="6">
    <w:abstractNumId w:val="10"/>
  </w:num>
  <w:num w:numId="7">
    <w:abstractNumId w:val="11"/>
  </w:num>
  <w:num w:numId="8">
    <w:abstractNumId w:val="1"/>
  </w:num>
  <w:num w:numId="9">
    <w:abstractNumId w:val="20"/>
  </w:num>
  <w:num w:numId="10">
    <w:abstractNumId w:val="14"/>
  </w:num>
  <w:num w:numId="11">
    <w:abstractNumId w:val="9"/>
  </w:num>
  <w:num w:numId="12">
    <w:abstractNumId w:val="2"/>
  </w:num>
  <w:num w:numId="13">
    <w:abstractNumId w:val="21"/>
  </w:num>
  <w:num w:numId="14">
    <w:abstractNumId w:val="16"/>
  </w:num>
  <w:num w:numId="15">
    <w:abstractNumId w:val="0"/>
  </w:num>
  <w:num w:numId="16">
    <w:abstractNumId w:val="6"/>
  </w:num>
  <w:num w:numId="17">
    <w:abstractNumId w:val="7"/>
  </w:num>
  <w:num w:numId="18">
    <w:abstractNumId w:val="5"/>
  </w:num>
  <w:num w:numId="19">
    <w:abstractNumId w:val="13"/>
  </w:num>
  <w:num w:numId="20">
    <w:abstractNumId w:val="17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A4"/>
    <w:rsid w:val="00017C8D"/>
    <w:rsid w:val="0004725C"/>
    <w:rsid w:val="00052BDF"/>
    <w:rsid w:val="00075705"/>
    <w:rsid w:val="000810D3"/>
    <w:rsid w:val="0008638E"/>
    <w:rsid w:val="000A1BFA"/>
    <w:rsid w:val="000A5736"/>
    <w:rsid w:val="000A594D"/>
    <w:rsid w:val="000B6CF1"/>
    <w:rsid w:val="000B70E3"/>
    <w:rsid w:val="000C46AE"/>
    <w:rsid w:val="000D51B2"/>
    <w:rsid w:val="000D6FE8"/>
    <w:rsid w:val="000E2236"/>
    <w:rsid w:val="000F48BA"/>
    <w:rsid w:val="00111833"/>
    <w:rsid w:val="00124621"/>
    <w:rsid w:val="00164572"/>
    <w:rsid w:val="00170FFA"/>
    <w:rsid w:val="0018040E"/>
    <w:rsid w:val="001830F3"/>
    <w:rsid w:val="0018610A"/>
    <w:rsid w:val="00220464"/>
    <w:rsid w:val="00226954"/>
    <w:rsid w:val="002321A1"/>
    <w:rsid w:val="00235199"/>
    <w:rsid w:val="002509AA"/>
    <w:rsid w:val="00285E2C"/>
    <w:rsid w:val="002963EC"/>
    <w:rsid w:val="00297A73"/>
    <w:rsid w:val="002A35A0"/>
    <w:rsid w:val="002B0784"/>
    <w:rsid w:val="002B3C58"/>
    <w:rsid w:val="002B625C"/>
    <w:rsid w:val="002B7438"/>
    <w:rsid w:val="002C1395"/>
    <w:rsid w:val="002C7FEF"/>
    <w:rsid w:val="002D0EEF"/>
    <w:rsid w:val="002E495C"/>
    <w:rsid w:val="0030189C"/>
    <w:rsid w:val="003026F3"/>
    <w:rsid w:val="00321B5E"/>
    <w:rsid w:val="00336518"/>
    <w:rsid w:val="003433B7"/>
    <w:rsid w:val="00351086"/>
    <w:rsid w:val="0038097E"/>
    <w:rsid w:val="0038379C"/>
    <w:rsid w:val="003A6F84"/>
    <w:rsid w:val="0041183D"/>
    <w:rsid w:val="004131A5"/>
    <w:rsid w:val="004332E4"/>
    <w:rsid w:val="0043679A"/>
    <w:rsid w:val="00461A2F"/>
    <w:rsid w:val="004644F9"/>
    <w:rsid w:val="00482C35"/>
    <w:rsid w:val="004A77A9"/>
    <w:rsid w:val="004D3B64"/>
    <w:rsid w:val="00514F5C"/>
    <w:rsid w:val="00546DFD"/>
    <w:rsid w:val="00550155"/>
    <w:rsid w:val="005663B8"/>
    <w:rsid w:val="0058209F"/>
    <w:rsid w:val="00590047"/>
    <w:rsid w:val="00591DB9"/>
    <w:rsid w:val="005B3CFD"/>
    <w:rsid w:val="005C26C1"/>
    <w:rsid w:val="005D25D1"/>
    <w:rsid w:val="005D5F6F"/>
    <w:rsid w:val="00604051"/>
    <w:rsid w:val="00607473"/>
    <w:rsid w:val="00611500"/>
    <w:rsid w:val="006144AA"/>
    <w:rsid w:val="00615BA4"/>
    <w:rsid w:val="0061643A"/>
    <w:rsid w:val="006168DA"/>
    <w:rsid w:val="006242A0"/>
    <w:rsid w:val="00632DED"/>
    <w:rsid w:val="006473CB"/>
    <w:rsid w:val="00656C6C"/>
    <w:rsid w:val="00660236"/>
    <w:rsid w:val="00680889"/>
    <w:rsid w:val="00681E3B"/>
    <w:rsid w:val="00683D24"/>
    <w:rsid w:val="006B4974"/>
    <w:rsid w:val="006D7022"/>
    <w:rsid w:val="006F3A10"/>
    <w:rsid w:val="00735091"/>
    <w:rsid w:val="007358CB"/>
    <w:rsid w:val="00751EE2"/>
    <w:rsid w:val="00753D6F"/>
    <w:rsid w:val="00755161"/>
    <w:rsid w:val="00782216"/>
    <w:rsid w:val="00782E92"/>
    <w:rsid w:val="00787875"/>
    <w:rsid w:val="007B1A0E"/>
    <w:rsid w:val="007B279A"/>
    <w:rsid w:val="007B3033"/>
    <w:rsid w:val="007B566F"/>
    <w:rsid w:val="007C6416"/>
    <w:rsid w:val="00810AD9"/>
    <w:rsid w:val="00831172"/>
    <w:rsid w:val="00834568"/>
    <w:rsid w:val="00835F2D"/>
    <w:rsid w:val="008400C5"/>
    <w:rsid w:val="00852856"/>
    <w:rsid w:val="00870CEF"/>
    <w:rsid w:val="008C203C"/>
    <w:rsid w:val="008E2B2D"/>
    <w:rsid w:val="00903F98"/>
    <w:rsid w:val="00906274"/>
    <w:rsid w:val="009127D1"/>
    <w:rsid w:val="00925D60"/>
    <w:rsid w:val="00930322"/>
    <w:rsid w:val="00930A93"/>
    <w:rsid w:val="0093326B"/>
    <w:rsid w:val="00942572"/>
    <w:rsid w:val="00983E97"/>
    <w:rsid w:val="009B1E41"/>
    <w:rsid w:val="009C00AC"/>
    <w:rsid w:val="00A27CFB"/>
    <w:rsid w:val="00A73973"/>
    <w:rsid w:val="00A916BA"/>
    <w:rsid w:val="00AA3A84"/>
    <w:rsid w:val="00AA69F4"/>
    <w:rsid w:val="00AB3324"/>
    <w:rsid w:val="00AD30AF"/>
    <w:rsid w:val="00AD45F3"/>
    <w:rsid w:val="00AD6275"/>
    <w:rsid w:val="00B20BA6"/>
    <w:rsid w:val="00BA59BB"/>
    <w:rsid w:val="00BB1903"/>
    <w:rsid w:val="00BB1CE3"/>
    <w:rsid w:val="00BB7ADC"/>
    <w:rsid w:val="00BF025A"/>
    <w:rsid w:val="00BF3ABA"/>
    <w:rsid w:val="00C36751"/>
    <w:rsid w:val="00C4715A"/>
    <w:rsid w:val="00C56750"/>
    <w:rsid w:val="00C62079"/>
    <w:rsid w:val="00C97B09"/>
    <w:rsid w:val="00CA262C"/>
    <w:rsid w:val="00CA3841"/>
    <w:rsid w:val="00CD405A"/>
    <w:rsid w:val="00CF29A4"/>
    <w:rsid w:val="00D1393C"/>
    <w:rsid w:val="00D5680E"/>
    <w:rsid w:val="00DC3058"/>
    <w:rsid w:val="00DD45DC"/>
    <w:rsid w:val="00DE56E4"/>
    <w:rsid w:val="00E04C0E"/>
    <w:rsid w:val="00E106E3"/>
    <w:rsid w:val="00E316C3"/>
    <w:rsid w:val="00E35F7A"/>
    <w:rsid w:val="00E7768F"/>
    <w:rsid w:val="00E84E19"/>
    <w:rsid w:val="00E97BB2"/>
    <w:rsid w:val="00EB6381"/>
    <w:rsid w:val="00ED76ED"/>
    <w:rsid w:val="00EE7667"/>
    <w:rsid w:val="00EE7A10"/>
    <w:rsid w:val="00F035AC"/>
    <w:rsid w:val="00F04D21"/>
    <w:rsid w:val="00F34864"/>
    <w:rsid w:val="00F36EDB"/>
    <w:rsid w:val="00F37F6C"/>
    <w:rsid w:val="00F400F7"/>
    <w:rsid w:val="00F51FF1"/>
    <w:rsid w:val="00F70540"/>
    <w:rsid w:val="00F775DF"/>
    <w:rsid w:val="00F8161F"/>
    <w:rsid w:val="00FA481E"/>
    <w:rsid w:val="00FB71F7"/>
    <w:rsid w:val="00FD1847"/>
    <w:rsid w:val="00FD224E"/>
    <w:rsid w:val="00FE45C8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764A8-796E-4A71-A476-7A888D24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1DB9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FE74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2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5">
    <w:name w:val="Основной текст (4) + Не курсив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1">
    <w:name w:val="Заголовок №3_"/>
    <w:basedOn w:val="a0"/>
    <w:link w:val="3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6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3">
    <w:name w:val="Основной текст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CordiaUPC11pt">
    <w:name w:val="Основной текст (4) + CordiaUPC;11 pt;Не курсив"/>
    <w:basedOn w:val="43"/>
    <w:rPr>
      <w:rFonts w:ascii="CordiaUPC" w:eastAsia="CordiaUPC" w:hAnsi="CordiaUPC" w:cs="CordiaUPC"/>
      <w:b w:val="0"/>
      <w:bCs w:val="0"/>
      <w:i/>
      <w:iCs/>
      <w:smallCaps w:val="0"/>
      <w:strike w:val="0"/>
      <w:spacing w:val="0"/>
      <w:w w:val="100"/>
      <w:sz w:val="22"/>
      <w:szCs w:val="22"/>
    </w:rPr>
  </w:style>
  <w:style w:type="character" w:customStyle="1" w:styleId="95pt">
    <w:name w:val="Основной текст + 9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63">
    <w:name w:val="Основной текст (6)_"/>
    <w:basedOn w:val="a0"/>
    <w:link w:val="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6-1pt">
    <w:name w:val="Заголовок №6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6-1pt0">
    <w:name w:val="Заголовок №6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65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7">
    <w:name w:val="Основной текст (4) + Не курсив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4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-1pt">
    <w:name w:val="Основной текст (3) + Интервал -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lang w:val="en-US"/>
    </w:rPr>
  </w:style>
  <w:style w:type="character" w:customStyle="1" w:styleId="48">
    <w:name w:val="Основной текст (4) + Не курсив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pt0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6"/>
      <w:szCs w:val="36"/>
    </w:rPr>
  </w:style>
  <w:style w:type="character" w:customStyle="1" w:styleId="22">
    <w:name w:val="Заголовок №2_"/>
    <w:basedOn w:val="a0"/>
    <w:link w:val="2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5pt0">
    <w:name w:val="Основной текст + 9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25pt">
    <w:name w:val="Основной текст + 2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50"/>
      <w:szCs w:val="50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360" w:after="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360" w:after="960" w:line="0" w:lineRule="atLeas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after="5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line="322" w:lineRule="exact"/>
      <w:outlineLvl w:val="5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2">
    <w:name w:val="Основной текст4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" w:line="0" w:lineRule="atLeast"/>
      <w:outlineLvl w:val="2"/>
    </w:pPr>
    <w:rPr>
      <w:rFonts w:ascii="Bookman Old Style" w:eastAsia="Bookman Old Style" w:hAnsi="Bookman Old Style" w:cs="Bookman Old Style"/>
      <w:i/>
      <w:iCs/>
      <w:sz w:val="27"/>
      <w:szCs w:val="27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64">
    <w:name w:val="Основной текст (6)"/>
    <w:basedOn w:val="a"/>
    <w:link w:val="63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</w:pPr>
    <w:rPr>
      <w:rFonts w:ascii="Bookman Old Style" w:eastAsia="Bookman Old Style" w:hAnsi="Bookman Old Style" w:cs="Bookman Old Style"/>
      <w:i/>
      <w:iCs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i/>
      <w:iCs/>
      <w:spacing w:val="-20"/>
      <w:sz w:val="36"/>
      <w:szCs w:val="3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  <w:i/>
      <w:i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2B7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7438"/>
    <w:rPr>
      <w:color w:val="000000"/>
    </w:rPr>
  </w:style>
  <w:style w:type="paragraph" w:styleId="a7">
    <w:name w:val="footer"/>
    <w:basedOn w:val="a"/>
    <w:link w:val="a8"/>
    <w:uiPriority w:val="99"/>
    <w:unhideWhenUsed/>
    <w:rsid w:val="002B7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7438"/>
    <w:rPr>
      <w:color w:val="000000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2B7438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a">
    <w:name w:val="Balloon Text"/>
    <w:basedOn w:val="a"/>
    <w:link w:val="ab"/>
    <w:unhideWhenUsed/>
    <w:rsid w:val="002B74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B7438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0C46AE"/>
    <w:pPr>
      <w:ind w:left="720"/>
      <w:contextualSpacing/>
    </w:pPr>
  </w:style>
  <w:style w:type="table" w:styleId="ad">
    <w:name w:val="Table Grid"/>
    <w:basedOn w:val="a1"/>
    <w:uiPriority w:val="59"/>
    <w:rsid w:val="00E97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semiHidden/>
    <w:rsid w:val="008C203C"/>
  </w:style>
  <w:style w:type="paragraph" w:customStyle="1" w:styleId="ConsPlusNormal">
    <w:name w:val="ConsPlusNormal"/>
    <w:uiPriority w:val="99"/>
    <w:rsid w:val="008C203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ConsPlusCell">
    <w:name w:val="ConsPlusCell"/>
    <w:rsid w:val="008C203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/>
    </w:rPr>
  </w:style>
  <w:style w:type="character" w:customStyle="1" w:styleId="ae">
    <w:name w:val="Гипертекстовая ссылка"/>
    <w:basedOn w:val="a0"/>
    <w:uiPriority w:val="99"/>
    <w:rsid w:val="002B0784"/>
    <w:rPr>
      <w:color w:val="106BBE"/>
    </w:rPr>
  </w:style>
  <w:style w:type="paragraph" w:customStyle="1" w:styleId="af">
    <w:name w:val="Знак Знак Знак Знак"/>
    <w:basedOn w:val="a"/>
    <w:rsid w:val="007B566F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FE7456"/>
    <w:rPr>
      <w:rFonts w:ascii="Arial" w:hAnsi="Arial" w:cs="Arial"/>
      <w:b/>
      <w:bCs/>
      <w:color w:val="26282F"/>
      <w:lang w:val="ru-RU"/>
    </w:rPr>
  </w:style>
  <w:style w:type="paragraph" w:customStyle="1" w:styleId="ConsPlusNonformat">
    <w:name w:val="ConsPlusNonformat"/>
    <w:uiPriority w:val="99"/>
    <w:rsid w:val="00461A2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ru-RU"/>
    </w:rPr>
  </w:style>
  <w:style w:type="paragraph" w:customStyle="1" w:styleId="ConsPlusTitle">
    <w:name w:val="ConsPlusTitle"/>
    <w:uiPriority w:val="99"/>
    <w:rsid w:val="00461A2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644974FBF1A75472314DD9D38599082EA5A50C8825772E19BDBEC63DAF1567F0H9E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48A6-B7B2-41B4-A348-B24E86B4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Анна Валерьевна</dc:creator>
  <cp:lastModifiedBy>Дементьева Анна Валерьевна</cp:lastModifiedBy>
  <cp:revision>2</cp:revision>
  <cp:lastPrinted>2017-04-19T02:15:00Z</cp:lastPrinted>
  <dcterms:created xsi:type="dcterms:W3CDTF">2017-05-04T02:57:00Z</dcterms:created>
  <dcterms:modified xsi:type="dcterms:W3CDTF">2017-05-04T02:57:00Z</dcterms:modified>
</cp:coreProperties>
</file>