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5F5E1D" w:rsidRPr="00D7212C" w:rsidTr="005F5E1D">
        <w:trPr>
          <w:trHeight w:val="1449"/>
        </w:trPr>
        <w:tc>
          <w:tcPr>
            <w:tcW w:w="9463" w:type="dxa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Default="005F5E1D" w:rsidP="00A628BA">
            <w:pPr>
              <w:pStyle w:val="ConsPlusTitle"/>
              <w:widowControl/>
              <w:suppressAutoHyphens/>
              <w:jc w:val="center"/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5F5E1D" w:rsidRP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A628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628BA">
        <w:rPr>
          <w:rFonts w:ascii="Times New Roman" w:hAnsi="Times New Roman" w:cs="Times New Roman"/>
          <w:sz w:val="28"/>
          <w:szCs w:val="28"/>
        </w:rPr>
        <w:t xml:space="preserve">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E1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F5E1D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A628BA">
        <w:rPr>
          <w:rFonts w:ascii="Times New Roman" w:hAnsi="Times New Roman" w:cs="Times New Roman"/>
          <w:sz w:val="28"/>
          <w:szCs w:val="28"/>
        </w:rPr>
        <w:t>_</w:t>
      </w:r>
      <w:r w:rsidRPr="005F5E1D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5F5E1D">
        <w:rPr>
          <w:rFonts w:ascii="Times New Roman" w:hAnsi="Times New Roman" w:cs="Times New Roman"/>
          <w:sz w:val="28"/>
          <w:szCs w:val="28"/>
        </w:rPr>
        <w:t xml:space="preserve">» </w:t>
      </w:r>
      <w:r w:rsidRPr="005F5E1D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5F5E1D">
        <w:rPr>
          <w:rFonts w:ascii="Times New Roman" w:hAnsi="Times New Roman" w:cs="Times New Roman"/>
          <w:sz w:val="28"/>
          <w:szCs w:val="28"/>
        </w:rPr>
        <w:t xml:space="preserve"> 201</w:t>
      </w:r>
      <w:r w:rsidR="00BC05D4">
        <w:rPr>
          <w:rFonts w:ascii="Times New Roman" w:hAnsi="Times New Roman" w:cs="Times New Roman"/>
          <w:sz w:val="28"/>
          <w:szCs w:val="28"/>
        </w:rPr>
        <w:t>7</w:t>
      </w:r>
      <w:r w:rsidRPr="005F5E1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B13E99">
        <w:trPr>
          <w:trHeight w:val="180"/>
        </w:trPr>
        <w:tc>
          <w:tcPr>
            <w:tcW w:w="4995" w:type="dxa"/>
          </w:tcPr>
          <w:p w:rsidR="005F5E1D" w:rsidRPr="00B13E99" w:rsidRDefault="005F5E1D" w:rsidP="00CD64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приложение к приказу 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и труда Камчатского края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от 30.06.2016 № 7</w:t>
            </w:r>
            <w:r w:rsidR="00CD64A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>-п «</w:t>
            </w:r>
            <w:r w:rsidR="00CD64A1" w:rsidRPr="001179B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Министерством социального развития и труда Камчатского края </w:t>
            </w:r>
            <w:r w:rsidR="00CD64A1" w:rsidRPr="001179B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государственной </w:t>
            </w:r>
            <w:proofErr w:type="gramStart"/>
            <w:r w:rsidR="00CD64A1" w:rsidRPr="001179B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услуги</w:t>
            </w:r>
            <w:r w:rsidR="00CD64A1" w:rsidRPr="001179B8">
              <w:rPr>
                <w:rFonts w:ascii="Times New Roman" w:hAnsi="Times New Roman" w:cs="Times New Roman"/>
                <w:sz w:val="28"/>
                <w:szCs w:val="28"/>
              </w:rPr>
              <w:t xml:space="preserve">  по</w:t>
            </w:r>
            <w:proofErr w:type="gramEnd"/>
            <w:r w:rsidR="00CD64A1" w:rsidRPr="001179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64A1">
              <w:rPr>
                <w:rFonts w:ascii="Times New Roman" w:hAnsi="Times New Roman" w:cs="Times New Roman"/>
                <w:sz w:val="28"/>
                <w:szCs w:val="28"/>
              </w:rPr>
              <w:t>назначению</w:t>
            </w:r>
            <w:r w:rsidR="00CD64A1" w:rsidRPr="001179B8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категориям граждан, проживающим в Камчатском крае, ежегодной денежной выплаты на приобретение новогодних подарков</w:t>
            </w:r>
            <w:r w:rsidR="00885ED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5F5E1D" w:rsidRPr="001D31CE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99" w:rsidRPr="00B13E99" w:rsidRDefault="00B13E99" w:rsidP="00A628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 w:rsidR="00885ED9"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="00885ED9" w:rsidRPr="00B13E99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885ED9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</w:t>
      </w:r>
      <w:proofErr w:type="gramStart"/>
      <w:r w:rsidR="00CD64A1" w:rsidRPr="001179B8">
        <w:rPr>
          <w:rFonts w:ascii="Times New Roman" w:hAnsi="Times New Roman" w:cs="Times New Roman"/>
          <w:sz w:val="28"/>
          <w:szCs w:val="28"/>
        </w:rPr>
        <w:t xml:space="preserve">по  </w:t>
      </w:r>
      <w:r w:rsidR="00CD64A1">
        <w:rPr>
          <w:rFonts w:ascii="Times New Roman" w:hAnsi="Times New Roman" w:cs="Times New Roman"/>
          <w:sz w:val="28"/>
          <w:szCs w:val="28"/>
        </w:rPr>
        <w:t>назначению</w:t>
      </w:r>
      <w:proofErr w:type="gramEnd"/>
      <w:r w:rsidR="00CD64A1" w:rsidRPr="001179B8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граждан, проживающим в Камчатском крае, ежегодной денежной выплаты на приобретение новогодних подарков</w:t>
      </w:r>
      <w:r w:rsidR="00A628BA"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приказ</w:t>
      </w:r>
      <w:r w:rsidR="00A628BA">
        <w:rPr>
          <w:rFonts w:ascii="Times New Roman" w:hAnsi="Times New Roman" w:cs="Times New Roman"/>
          <w:bCs/>
          <w:sz w:val="28"/>
          <w:szCs w:val="28"/>
        </w:rPr>
        <w:t>ом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 xml:space="preserve"> Министерства социального развития и труда Камчатского края от 30.06.2016 № 7</w:t>
      </w:r>
      <w:r w:rsidR="00CD64A1">
        <w:rPr>
          <w:rFonts w:ascii="Times New Roman" w:hAnsi="Times New Roman" w:cs="Times New Roman"/>
          <w:bCs/>
          <w:sz w:val="28"/>
          <w:szCs w:val="28"/>
        </w:rPr>
        <w:t>27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-п</w:t>
      </w:r>
    </w:p>
    <w:p w:rsidR="005F5E1D" w:rsidRPr="00B13E99" w:rsidRDefault="005F5E1D" w:rsidP="00B1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01C2" w:rsidRDefault="009101C2" w:rsidP="00A6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D9" w:rsidRDefault="005F5E1D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 w:rsidR="00885ED9">
        <w:rPr>
          <w:rFonts w:ascii="Times New Roman" w:hAnsi="Times New Roman" w:cs="Times New Roman"/>
          <w:sz w:val="28"/>
          <w:szCs w:val="28"/>
        </w:rPr>
        <w:t xml:space="preserve">Внести в приложение к приказу </w:t>
      </w:r>
      <w:r w:rsidR="00885ED9" w:rsidRPr="00B13E99">
        <w:rPr>
          <w:rFonts w:ascii="Times New Roman" w:hAnsi="Times New Roman" w:cs="Times New Roman"/>
          <w:sz w:val="28"/>
          <w:szCs w:val="28"/>
        </w:rPr>
        <w:t>Министерств</w:t>
      </w:r>
      <w:r w:rsidR="00885ED9">
        <w:rPr>
          <w:rFonts w:ascii="Times New Roman" w:hAnsi="Times New Roman" w:cs="Times New Roman"/>
          <w:sz w:val="28"/>
          <w:szCs w:val="28"/>
        </w:rPr>
        <w:t>а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 w:rsidR="00885ED9">
        <w:rPr>
          <w:rFonts w:ascii="Times New Roman" w:hAnsi="Times New Roman" w:cs="Times New Roman"/>
          <w:sz w:val="28"/>
          <w:szCs w:val="28"/>
        </w:rPr>
        <w:t xml:space="preserve"> от 30.06.2016 № 7</w:t>
      </w:r>
      <w:r w:rsidR="00CD64A1">
        <w:rPr>
          <w:rFonts w:ascii="Times New Roman" w:hAnsi="Times New Roman" w:cs="Times New Roman"/>
          <w:sz w:val="28"/>
          <w:szCs w:val="28"/>
        </w:rPr>
        <w:t>27</w:t>
      </w:r>
      <w:r w:rsidR="00885ED9">
        <w:rPr>
          <w:rFonts w:ascii="Times New Roman" w:hAnsi="Times New Roman" w:cs="Times New Roman"/>
          <w:sz w:val="28"/>
          <w:szCs w:val="28"/>
        </w:rPr>
        <w:t>-п «</w:t>
      </w:r>
      <w:r w:rsidR="00885ED9" w:rsidRPr="00B13E9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885ED9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</w:t>
      </w:r>
      <w:proofErr w:type="gramStart"/>
      <w:r w:rsidR="00CD64A1" w:rsidRPr="001179B8">
        <w:rPr>
          <w:rFonts w:ascii="Times New Roman" w:hAnsi="Times New Roman" w:cs="Times New Roman"/>
          <w:sz w:val="28"/>
          <w:szCs w:val="28"/>
        </w:rPr>
        <w:t xml:space="preserve">по  </w:t>
      </w:r>
      <w:r w:rsidR="00CD64A1">
        <w:rPr>
          <w:rFonts w:ascii="Times New Roman" w:hAnsi="Times New Roman" w:cs="Times New Roman"/>
          <w:sz w:val="28"/>
          <w:szCs w:val="28"/>
        </w:rPr>
        <w:t>назначению</w:t>
      </w:r>
      <w:proofErr w:type="gramEnd"/>
      <w:r w:rsidR="00CD64A1" w:rsidRPr="001179B8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граждан, проживающим в Камчатском крае, ежегодной денежной выплаты на приобретение новогодних подарков</w:t>
      </w:r>
      <w:r w:rsidR="00885ED9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1261E8" w:rsidRDefault="001261E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дополнить частями 14.1</w:t>
      </w:r>
      <w:r w:rsidR="005301B8">
        <w:rPr>
          <w:rFonts w:ascii="Times New Roman" w:hAnsi="Times New Roman" w:cs="Times New Roman"/>
          <w:bCs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14.2 следующего содержания:</w:t>
      </w:r>
    </w:p>
    <w:p w:rsidR="001261E8" w:rsidRPr="003905C3" w:rsidRDefault="001261E8" w:rsidP="00126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«14.1.</w:t>
      </w:r>
      <w:r w:rsidRPr="003905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получения государственной услуги в электронной форме с использованием ЕПГУ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гражданину 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зарегистрироваться в Единой системе идентификации и аутентификации (далее - ЕСИА), по адресу https://esia.gosuslugi.ru/registration/ в порядке, установленном нормативными правовыми актами и методическими документами, определяющими правила использования ЕСИА. </w:t>
      </w:r>
    </w:p>
    <w:p w:rsidR="001261E8" w:rsidRPr="003905C3" w:rsidRDefault="001261E8" w:rsidP="00126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регистрации в ЕСИА и последующей авторизации на порталах,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получает доступ к «личному кабинету» пользователя на ЕПГУ.</w:t>
      </w:r>
    </w:p>
    <w:p w:rsidR="001261E8" w:rsidRPr="003905C3" w:rsidRDefault="001261E8" w:rsidP="00126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«личного кабинета»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появляется возможность:</w:t>
      </w:r>
    </w:p>
    <w:p w:rsidR="001261E8" w:rsidRPr="003905C3" w:rsidRDefault="001261E8" w:rsidP="00126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1)  подать заявление в электронном виде путем заполнения шаблона заявления;</w:t>
      </w:r>
    </w:p>
    <w:p w:rsidR="001261E8" w:rsidRPr="003905C3" w:rsidRDefault="001261E8" w:rsidP="00126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2) подать жалобу.</w:t>
      </w:r>
    </w:p>
    <w:p w:rsidR="001261E8" w:rsidRPr="003905C3" w:rsidRDefault="001261E8" w:rsidP="00126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14.2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предоставления государственной услуги осуществляется прием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(их представителей) по предварительной записи.</w:t>
      </w:r>
    </w:p>
    <w:p w:rsidR="001261E8" w:rsidRPr="003905C3" w:rsidRDefault="001261E8" w:rsidP="00126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проводится посредством ЕПГУ.</w:t>
      </w:r>
    </w:p>
    <w:p w:rsidR="001261E8" w:rsidRPr="003905C3" w:rsidRDefault="001261E8" w:rsidP="00126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Гражданину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представителю) </w:t>
      </w:r>
      <w:proofErr w:type="gramStart"/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 возможность</w:t>
      </w:r>
      <w:proofErr w:type="gramEnd"/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записи в любые свободные для приема дату и время в пределах установленного графика приема граждан в КГКУ «Центр выплат».</w:t>
      </w:r>
    </w:p>
    <w:p w:rsidR="001261E8" w:rsidRDefault="001261E8" w:rsidP="00126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КГКУ «Центр выплат» не вправе требовать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представителя совершения иных действий, кроме прохождения идентификации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261E8" w:rsidRDefault="001261E8" w:rsidP="00126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абзацы 1</w:t>
      </w:r>
      <w:r w:rsidR="00C063E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 части 20 признать утратившими силу;</w:t>
      </w:r>
      <w:r w:rsidRPr="001261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455EE" w:rsidRDefault="001261E8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85ED9" w:rsidRPr="004125FE">
        <w:rPr>
          <w:rFonts w:ascii="Times New Roman" w:hAnsi="Times New Roman" w:cs="Times New Roman"/>
          <w:bCs/>
          <w:sz w:val="28"/>
          <w:szCs w:val="28"/>
        </w:rPr>
        <w:t>)</w:t>
      </w:r>
      <w:r w:rsidR="004125FE" w:rsidRPr="004125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55EE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CD64A1">
        <w:rPr>
          <w:rFonts w:ascii="Times New Roman" w:hAnsi="Times New Roman" w:cs="Times New Roman"/>
          <w:sz w:val="28"/>
          <w:szCs w:val="28"/>
        </w:rPr>
        <w:t>31</w:t>
      </w:r>
      <w:r w:rsidR="00A455EE">
        <w:rPr>
          <w:rFonts w:ascii="Times New Roman" w:hAnsi="Times New Roman" w:cs="Times New Roman"/>
          <w:sz w:val="28"/>
          <w:szCs w:val="28"/>
        </w:rPr>
        <w:t xml:space="preserve"> </w:t>
      </w:r>
      <w:r w:rsidR="00533317" w:rsidRPr="00C518B6">
        <w:rPr>
          <w:rFonts w:ascii="Times New Roman" w:hAnsi="Times New Roman" w:cs="Times New Roman"/>
          <w:sz w:val="28"/>
          <w:szCs w:val="28"/>
        </w:rPr>
        <w:t>отменить</w:t>
      </w:r>
      <w:r w:rsidR="00A455EE" w:rsidRPr="00C518B6">
        <w:rPr>
          <w:rFonts w:ascii="Times New Roman" w:hAnsi="Times New Roman" w:cs="Times New Roman"/>
          <w:sz w:val="28"/>
          <w:szCs w:val="28"/>
        </w:rPr>
        <w:t>;</w:t>
      </w:r>
    </w:p>
    <w:p w:rsidR="001261E8" w:rsidRDefault="001261E8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частью 39.1 следующего содержания:</w:t>
      </w:r>
    </w:p>
    <w:p w:rsidR="001261E8" w:rsidRPr="003905C3" w:rsidRDefault="001261E8" w:rsidP="00126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«39.1. </w:t>
      </w: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заявлений и документов, необходимых для предоставления государственной услуги запрещается:</w:t>
      </w:r>
    </w:p>
    <w:p w:rsidR="001261E8" w:rsidRPr="003905C3" w:rsidRDefault="001261E8" w:rsidP="00126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отказывать в приеме заявлений и документов, необходимых для предоставления государственной услуги, в случае, если заявление и документы поданы в соответствии с информацией и сроках и порядке предоставления государственной услуги, опубликованной на ЕПГУ;</w:t>
      </w:r>
    </w:p>
    <w:p w:rsidR="001261E8" w:rsidRPr="003905C3" w:rsidRDefault="001261E8" w:rsidP="00126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отказывать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ЕПГУ;</w:t>
      </w:r>
    </w:p>
    <w:p w:rsidR="001261E8" w:rsidRPr="003905C3" w:rsidRDefault="001261E8" w:rsidP="00126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 требовать</w:t>
      </w:r>
      <w:proofErr w:type="gramEnd"/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9300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гражданина</w:t>
      </w: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(его представителя) иных действий, кроме прохождения идентификации и аутентификации в соответствии с нормативными правовыми актами Российской Федерации;</w:t>
      </w:r>
    </w:p>
    <w:p w:rsidR="001261E8" w:rsidRPr="003905C3" w:rsidRDefault="001261E8" w:rsidP="00126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требовать от </w:t>
      </w:r>
      <w:r w:rsidR="009300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гражданина</w:t>
      </w: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(его представителя) предоставления документов, подтверждающих внесение платы за предоставление государственной услуги.»;</w:t>
      </w:r>
    </w:p>
    <w:p w:rsidR="00BD02C3" w:rsidRDefault="0093007F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7108">
        <w:rPr>
          <w:rFonts w:ascii="Times New Roman" w:hAnsi="Times New Roman" w:cs="Times New Roman"/>
          <w:sz w:val="28"/>
          <w:szCs w:val="28"/>
        </w:rPr>
        <w:t>) часть 4</w:t>
      </w:r>
      <w:r w:rsidR="00CD64A1">
        <w:rPr>
          <w:rFonts w:ascii="Times New Roman" w:hAnsi="Times New Roman" w:cs="Times New Roman"/>
          <w:sz w:val="28"/>
          <w:szCs w:val="28"/>
        </w:rPr>
        <w:t>6</w:t>
      </w:r>
      <w:r w:rsidR="00C47108">
        <w:rPr>
          <w:rFonts w:ascii="Times New Roman" w:hAnsi="Times New Roman" w:cs="Times New Roman"/>
          <w:sz w:val="28"/>
          <w:szCs w:val="28"/>
        </w:rPr>
        <w:t xml:space="preserve"> </w:t>
      </w:r>
      <w:r w:rsidR="00546F24" w:rsidRPr="00C518B6">
        <w:rPr>
          <w:rFonts w:ascii="Times New Roman" w:hAnsi="Times New Roman" w:cs="Times New Roman"/>
          <w:sz w:val="28"/>
          <w:szCs w:val="28"/>
        </w:rPr>
        <w:t>отменить</w:t>
      </w:r>
      <w:r w:rsidR="00C47108" w:rsidRPr="00C518B6">
        <w:rPr>
          <w:rFonts w:ascii="Times New Roman" w:hAnsi="Times New Roman" w:cs="Times New Roman"/>
          <w:sz w:val="28"/>
          <w:szCs w:val="28"/>
        </w:rPr>
        <w:t>;</w:t>
      </w:r>
    </w:p>
    <w:p w:rsidR="0093007F" w:rsidRDefault="0093007F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часть 53 изложить в следующей редакции:</w:t>
      </w:r>
    </w:p>
    <w:p w:rsidR="0093007F" w:rsidRDefault="0093007F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«53. В целях предоставления государственной услуги, консультаций и информирования о ходе предоставления государственной услуги осуществляется прием граждан (их представителей) по предварительной записи.</w:t>
      </w:r>
    </w:p>
    <w:p w:rsidR="0093007F" w:rsidRDefault="0093007F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прием проводится при личном обращении гражданина (его представителя), посредством телефонной связи, ЕПГУ.</w:t>
      </w:r>
    </w:p>
    <w:p w:rsidR="0093007F" w:rsidRDefault="0093007F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 (его представителю) предоставляется возможность записи в любые свободные для приема дату и время в пределах установленного графика приема граждан в КГКУ «Центр выплат».</w:t>
      </w:r>
    </w:p>
    <w:p w:rsidR="0060117E" w:rsidRDefault="0093007F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КГКУ «Центр выплат» не вправе требовать от пенсионера (его представителя) совершения иных действий, кроме прохождения идентификации в соответствии с нормативными правовыми актами Российской Феде</w:t>
      </w:r>
      <w:r w:rsidR="0060117E">
        <w:rPr>
          <w:rFonts w:ascii="Times New Roman" w:hAnsi="Times New Roman" w:cs="Times New Roman"/>
          <w:sz w:val="28"/>
          <w:szCs w:val="28"/>
        </w:rPr>
        <w:t>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приема.»;</w:t>
      </w:r>
    </w:p>
    <w:p w:rsidR="0060117E" w:rsidRDefault="0060117E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дополнить частью 54.1 следующего содержания:</w:t>
      </w:r>
    </w:p>
    <w:p w:rsidR="0093007F" w:rsidRDefault="0060117E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«54.1. Гражданину (его представителю) предоставляется возможность оценить доступность и качество предоставления государственной услуги на ЕПГУ и РПГУ.»; </w:t>
      </w:r>
      <w:r w:rsidR="0093007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93DD0" w:rsidRDefault="0060117E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3DD0">
        <w:rPr>
          <w:rFonts w:ascii="Times New Roman" w:hAnsi="Times New Roman" w:cs="Times New Roman"/>
          <w:sz w:val="28"/>
          <w:szCs w:val="28"/>
        </w:rPr>
        <w:t xml:space="preserve">) дополнить частью </w:t>
      </w:r>
      <w:r w:rsidR="00CD64A1">
        <w:rPr>
          <w:rFonts w:ascii="Times New Roman" w:hAnsi="Times New Roman" w:cs="Times New Roman"/>
          <w:sz w:val="28"/>
          <w:szCs w:val="28"/>
        </w:rPr>
        <w:t>102</w:t>
      </w:r>
      <w:r w:rsidR="00693DD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93DD0" w:rsidRDefault="00693DD0" w:rsidP="00A455E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DD0">
        <w:rPr>
          <w:rFonts w:ascii="Times New Roman" w:hAnsi="Times New Roman" w:cs="Times New Roman"/>
          <w:sz w:val="28"/>
          <w:szCs w:val="28"/>
        </w:rPr>
        <w:t>«</w:t>
      </w:r>
      <w:r w:rsidR="00CD64A1">
        <w:rPr>
          <w:rFonts w:ascii="Times New Roman" w:hAnsi="Times New Roman" w:cs="Times New Roman"/>
          <w:sz w:val="28"/>
          <w:szCs w:val="28"/>
        </w:rPr>
        <w:t>102</w:t>
      </w:r>
      <w:r w:rsidRPr="00693DD0">
        <w:rPr>
          <w:rFonts w:ascii="Times New Roman" w:hAnsi="Times New Roman" w:cs="Times New Roman"/>
          <w:sz w:val="28"/>
          <w:szCs w:val="28"/>
        </w:rPr>
        <w:t xml:space="preserve">. </w:t>
      </w:r>
      <w:r w:rsidRPr="00693DD0">
        <w:rPr>
          <w:rFonts w:ascii="Times New Roman" w:eastAsia="Calibri" w:hAnsi="Times New Roman" w:cs="Times New Roman"/>
          <w:sz w:val="28"/>
          <w:szCs w:val="28"/>
        </w:rPr>
        <w:t>Решение, принятое по результатам рассмотрения жалобы, может быть обжаловано в судебном порядке.»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69B1" w:rsidRDefault="0060117E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693DD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93DD0" w:rsidRPr="00693DD0">
        <w:rPr>
          <w:rFonts w:ascii="Times New Roman" w:hAnsi="Times New Roman" w:cs="Times New Roman"/>
          <w:sz w:val="28"/>
          <w:szCs w:val="28"/>
        </w:rPr>
        <w:t xml:space="preserve"> </w:t>
      </w:r>
      <w:r w:rsidR="00693DD0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E4663C">
        <w:rPr>
          <w:rFonts w:ascii="Times New Roman" w:hAnsi="Times New Roman" w:cs="Times New Roman"/>
          <w:sz w:val="28"/>
          <w:szCs w:val="28"/>
        </w:rPr>
        <w:t xml:space="preserve">№ </w:t>
      </w:r>
      <w:r w:rsidR="00693DD0">
        <w:rPr>
          <w:rFonts w:ascii="Times New Roman" w:hAnsi="Times New Roman" w:cs="Times New Roman"/>
          <w:sz w:val="28"/>
          <w:szCs w:val="28"/>
        </w:rPr>
        <w:t>1-</w:t>
      </w:r>
      <w:r w:rsidR="00E4663C">
        <w:rPr>
          <w:rFonts w:ascii="Times New Roman" w:hAnsi="Times New Roman" w:cs="Times New Roman"/>
          <w:sz w:val="28"/>
          <w:szCs w:val="28"/>
        </w:rPr>
        <w:t xml:space="preserve"> № </w:t>
      </w:r>
      <w:r w:rsidR="00693DD0">
        <w:rPr>
          <w:rFonts w:ascii="Times New Roman" w:hAnsi="Times New Roman" w:cs="Times New Roman"/>
          <w:sz w:val="28"/>
          <w:szCs w:val="28"/>
        </w:rPr>
        <w:t>2 к Административному регламенту изложить в редакции согласно приложению к настоящему приказу</w:t>
      </w:r>
      <w:r w:rsidR="000A4FD7">
        <w:rPr>
          <w:rFonts w:ascii="Times New Roman" w:hAnsi="Times New Roman" w:cs="Times New Roman"/>
          <w:sz w:val="28"/>
          <w:szCs w:val="28"/>
        </w:rPr>
        <w:t>.</w:t>
      </w:r>
    </w:p>
    <w:p w:rsidR="00C47108" w:rsidRDefault="005F5E1D" w:rsidP="00C47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2A">
        <w:rPr>
          <w:rFonts w:ascii="Times New Roman" w:hAnsi="Times New Roman" w:cs="Times New Roman"/>
          <w:sz w:val="28"/>
          <w:szCs w:val="28"/>
        </w:rPr>
        <w:t>2. Настоящий приказ вступает в силу через 10 дней после дня его официального опубликования</w:t>
      </w:r>
      <w:r w:rsidR="008B5248">
        <w:rPr>
          <w:rFonts w:ascii="Times New Roman" w:hAnsi="Times New Roman" w:cs="Times New Roman"/>
          <w:sz w:val="28"/>
          <w:szCs w:val="28"/>
        </w:rPr>
        <w:t>.</w:t>
      </w:r>
    </w:p>
    <w:p w:rsidR="00693DD0" w:rsidRDefault="00693DD0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75" w:rsidRPr="005F5E1D" w:rsidRDefault="00637175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5F5E1D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Министр</w:t>
      </w:r>
      <w:r w:rsidR="003131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31CE">
        <w:rPr>
          <w:rFonts w:ascii="Times New Roman" w:hAnsi="Times New Roman" w:cs="Times New Roman"/>
          <w:sz w:val="28"/>
          <w:szCs w:val="28"/>
        </w:rPr>
        <w:t xml:space="preserve">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3143">
        <w:rPr>
          <w:rFonts w:ascii="Times New Roman" w:hAnsi="Times New Roman" w:cs="Times New Roman"/>
          <w:sz w:val="28"/>
          <w:szCs w:val="28"/>
        </w:rPr>
        <w:t xml:space="preserve">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r w:rsidR="001D31CE">
        <w:rPr>
          <w:rFonts w:ascii="Times New Roman" w:hAnsi="Times New Roman" w:cs="Times New Roman"/>
          <w:sz w:val="28"/>
          <w:szCs w:val="28"/>
        </w:rPr>
        <w:t xml:space="preserve">       </w:t>
      </w:r>
      <w:r w:rsidR="00313143">
        <w:rPr>
          <w:rFonts w:ascii="Times New Roman" w:hAnsi="Times New Roman" w:cs="Times New Roman"/>
          <w:sz w:val="28"/>
          <w:szCs w:val="28"/>
        </w:rPr>
        <w:t>И.Э. Койрович</w:t>
      </w:r>
    </w:p>
    <w:p w:rsidR="00C518B6" w:rsidRDefault="00C518B6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C518B6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FD7" w:rsidRDefault="00E4663C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640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</w:t>
      </w:r>
    </w:p>
    <w:p w:rsidR="000A4FD7" w:rsidRDefault="000A4FD7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A4FD7" w:rsidRDefault="000A4FD7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A4FD7" w:rsidRDefault="000A4FD7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A4FD7" w:rsidRDefault="000A4FD7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A4FD7" w:rsidRDefault="000A4FD7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A4FD7" w:rsidRDefault="000A4FD7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A4FD7" w:rsidRDefault="000A4FD7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A4FD7" w:rsidRDefault="000A4FD7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A4FD7" w:rsidRDefault="000A4FD7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640742" w:rsidRPr="0050617E" w:rsidRDefault="0060117E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 xml:space="preserve"> </w:t>
      </w:r>
      <w:r w:rsidR="000A4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</w:t>
      </w:r>
      <w:proofErr w:type="gramStart"/>
      <w:r w:rsidR="00640742"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Приложение </w:t>
      </w:r>
      <w:r w:rsidR="00E46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640742"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</w:t>
      </w:r>
      <w:proofErr w:type="gramEnd"/>
      <w:r w:rsidR="00640742"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приказу</w:t>
      </w:r>
    </w:p>
    <w:p w:rsidR="00640742" w:rsidRDefault="00640742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Министерства социального развития</w:t>
      </w:r>
    </w:p>
    <w:p w:rsidR="00640742" w:rsidRDefault="00640742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 труда Камчатского края</w:t>
      </w:r>
    </w:p>
    <w:p w:rsidR="000B652A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от ____________ № _______</w:t>
      </w:r>
    </w:p>
    <w:p w:rsidR="00640742" w:rsidRDefault="00640742" w:rsidP="000B652A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B652A" w:rsidRPr="00DD374C" w:rsidRDefault="00640742" w:rsidP="000B652A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652A" w:rsidRPr="00DD37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B652A">
        <w:rPr>
          <w:rFonts w:ascii="Times New Roman" w:hAnsi="Times New Roman" w:cs="Times New Roman"/>
          <w:sz w:val="28"/>
          <w:szCs w:val="28"/>
        </w:rPr>
        <w:t>№</w:t>
      </w:r>
      <w:r w:rsidR="000B652A" w:rsidRPr="00DD374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1"/>
      <w:bookmarkEnd w:id="1"/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</w:t>
      </w:r>
      <w:proofErr w:type="gramStart"/>
      <w:r w:rsidR="000A4FD7" w:rsidRPr="001179B8">
        <w:rPr>
          <w:rFonts w:ascii="Times New Roman" w:hAnsi="Times New Roman" w:cs="Times New Roman"/>
          <w:sz w:val="28"/>
          <w:szCs w:val="28"/>
        </w:rPr>
        <w:t xml:space="preserve">по  </w:t>
      </w:r>
      <w:r w:rsidR="000A4FD7">
        <w:rPr>
          <w:rFonts w:ascii="Times New Roman" w:hAnsi="Times New Roman" w:cs="Times New Roman"/>
          <w:sz w:val="28"/>
          <w:szCs w:val="28"/>
        </w:rPr>
        <w:t>назначению</w:t>
      </w:r>
      <w:proofErr w:type="gramEnd"/>
      <w:r w:rsidR="000A4FD7" w:rsidRPr="001179B8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граждан, проживающим в Камчатском крае, ежегодной денежной выплаты на приобретение новогодних подарков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374C">
        <w:rPr>
          <w:rFonts w:ascii="Times New Roman" w:hAnsi="Times New Roman" w:cs="Times New Roman"/>
          <w:bCs/>
          <w:sz w:val="28"/>
          <w:szCs w:val="28"/>
        </w:rPr>
        <w:t xml:space="preserve">Сведения о местах нахождения и </w:t>
      </w:r>
      <w:proofErr w:type="gramStart"/>
      <w:r w:rsidRPr="00DD374C">
        <w:rPr>
          <w:rFonts w:ascii="Times New Roman" w:hAnsi="Times New Roman" w:cs="Times New Roman"/>
          <w:bCs/>
          <w:sz w:val="28"/>
          <w:szCs w:val="28"/>
        </w:rPr>
        <w:t>номерах  телефонов</w:t>
      </w:r>
      <w:proofErr w:type="gramEnd"/>
      <w:r w:rsidRPr="00DD374C">
        <w:rPr>
          <w:rFonts w:ascii="Times New Roman" w:hAnsi="Times New Roman" w:cs="Times New Roman"/>
          <w:bCs/>
          <w:sz w:val="28"/>
          <w:szCs w:val="28"/>
        </w:rPr>
        <w:t xml:space="preserve"> организаций, предоставляющих информацию о предоставлении государственной услуги  </w:t>
      </w:r>
      <w:r w:rsidR="000A4FD7" w:rsidRPr="001179B8">
        <w:rPr>
          <w:rFonts w:ascii="Times New Roman" w:hAnsi="Times New Roman" w:cs="Times New Roman"/>
          <w:sz w:val="28"/>
          <w:szCs w:val="28"/>
        </w:rPr>
        <w:t xml:space="preserve">по  </w:t>
      </w:r>
      <w:r w:rsidR="000A4FD7">
        <w:rPr>
          <w:rFonts w:ascii="Times New Roman" w:hAnsi="Times New Roman" w:cs="Times New Roman"/>
          <w:sz w:val="28"/>
          <w:szCs w:val="28"/>
        </w:rPr>
        <w:t>назначению</w:t>
      </w:r>
      <w:r w:rsidR="000A4FD7" w:rsidRPr="001179B8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граждан, проживающим в Камчатском крае, ежегодной денежной выплаты на приобретение новогодних подарков</w:t>
      </w:r>
    </w:p>
    <w:p w:rsidR="000B652A" w:rsidRP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103"/>
      </w:tblGrid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Адрес, номер телефона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Победы, д. 27,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Петропавловск-Камчатский,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683023,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(8-415-2) 29-67-12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centr@centr.kamchatka.ru сайт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Сайт: http://www.socuslugi.kamchatka.ru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Nikolskoe@centr.kamchatka.ru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Советская, д. 3, с. Эссо,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684350,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(8-415-42) 2-12-91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Esso@centr.kamchatka.ru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Победы, д. 9, г.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684090,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(8-415-35) 3-22-21, 3-22-14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Viluchinsk@centr.kamchatka.ru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jc w:val="both"/>
              <w:rPr>
                <w:color w:val="000000" w:themeColor="text1"/>
              </w:rPr>
            </w:pP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Беринга, д. </w:t>
            </w:r>
            <w:proofErr w:type="gram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25,   </w:t>
            </w:r>
            <w:proofErr w:type="gram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г. Елизово, Камчатский край, 684000, 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(8-415-31) 7-36-49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Эл. адрес: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lizovo@centr.kamchatka.ru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Советская, д. 23А, 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Оссора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688700, (8-415-45) 4-10-72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Ossora@centr.kamchatka.ru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Мильковский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 и по почте)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Победы, д. 13, с. Мильково,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684300,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(8-415-33) 2-27-80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Milkovo@centr.kamchatka.ru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Молодежная, д. 12, с.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Тиличики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688800, (8-415-44) 5-27-99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Tilichiki@centr.kamchatka.ru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Поротова, д. 22,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Палана,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688000, (8-415-43) 3-10-65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Palana@centr.kamchatka.ru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Пенжинская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д. 2, с. Каменское,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688850, (8-415-46) 6-10-38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Kamenskoe@centr.kamchatka.ru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Соболевский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Комсомольская, д. 15, с. Соболево, Соболевский район, Камчатский край, 684200, (8-415-36) 3-24-71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Sobolevo@centr.kamchatka.ru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Партизанская, д. 46, офис 1, с. Тигиль,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688600, (8-415-37) 2-12-80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Tigil@centr.kamchatka.ru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Бочкарева, д. 2,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c.Усть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-Большерецк,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район, Камчатский край, 684100, (8-415-32) 2-15-49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UB@centr.kamchatka.ru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-Камчатский филиал КГКУ «Камчатский центр по выплате государственных и социальных пособий»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Бодрова, д. </w:t>
            </w:r>
            <w:proofErr w:type="gram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5,   </w:t>
            </w:r>
            <w:proofErr w:type="gram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     п. Усть-Камчатск, </w:t>
            </w: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-Камчатский район, Камчатский край, 684414,                       (8-415-34) 2-05-10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Эл. адрес: </w:t>
            </w:r>
            <w:hyperlink r:id="rId7" w:history="1">
              <w:r w:rsidRPr="003905C3">
                <w:rPr>
                  <w:rStyle w:val="af6"/>
                  <w:rFonts w:ascii="Times New Roman" w:hAnsi="Times New Roman"/>
                  <w:color w:val="000000" w:themeColor="text1"/>
                  <w:sz w:val="28"/>
                  <w:szCs w:val="28"/>
                </w:rPr>
                <w:t>UK@centr.kamchatka.ru</w:t>
              </w:r>
            </w:hyperlink>
          </w:p>
        </w:tc>
      </w:tr>
    </w:tbl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175" w:rsidRDefault="00637175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175" w:rsidRDefault="00637175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175" w:rsidRDefault="00637175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Pr="00DD374C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</w:t>
      </w:r>
      <w:proofErr w:type="gramStart"/>
      <w:r w:rsidR="000A4FD7" w:rsidRPr="001179B8">
        <w:rPr>
          <w:rFonts w:ascii="Times New Roman" w:hAnsi="Times New Roman" w:cs="Times New Roman"/>
          <w:sz w:val="28"/>
          <w:szCs w:val="28"/>
        </w:rPr>
        <w:t xml:space="preserve">по  </w:t>
      </w:r>
      <w:r w:rsidR="000A4FD7">
        <w:rPr>
          <w:rFonts w:ascii="Times New Roman" w:hAnsi="Times New Roman" w:cs="Times New Roman"/>
          <w:sz w:val="28"/>
          <w:szCs w:val="28"/>
        </w:rPr>
        <w:t>назначению</w:t>
      </w:r>
      <w:proofErr w:type="gramEnd"/>
      <w:r w:rsidR="000A4FD7" w:rsidRPr="001179B8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граждан, проживающим в Камчатском крае, ежегодной денежной выплаты на приобретение новогодних подарков</w:t>
      </w: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CD1">
        <w:rPr>
          <w:rFonts w:ascii="Times New Roman" w:hAnsi="Times New Roman" w:cs="Times New Roman"/>
          <w:bCs/>
          <w:sz w:val="28"/>
          <w:szCs w:val="28"/>
        </w:rPr>
        <w:t>Сведения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адресах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учреждений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осуществляющих прием заявлений  и документов  на предоставление государственной услуги  </w:t>
      </w:r>
      <w:r w:rsidR="000A4FD7" w:rsidRPr="001179B8">
        <w:rPr>
          <w:rFonts w:ascii="Times New Roman" w:hAnsi="Times New Roman" w:cs="Times New Roman"/>
          <w:sz w:val="28"/>
          <w:szCs w:val="28"/>
        </w:rPr>
        <w:t xml:space="preserve">по  </w:t>
      </w:r>
      <w:r w:rsidR="000A4FD7">
        <w:rPr>
          <w:rFonts w:ascii="Times New Roman" w:hAnsi="Times New Roman" w:cs="Times New Roman"/>
          <w:sz w:val="28"/>
          <w:szCs w:val="28"/>
        </w:rPr>
        <w:t>назначению</w:t>
      </w:r>
      <w:r w:rsidR="000A4FD7" w:rsidRPr="001179B8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граждан, проживающим в Камчатском крае, ежегодной денежной выплаты на приобретение новогодних подарков</w:t>
      </w:r>
    </w:p>
    <w:p w:rsidR="00CF4671" w:rsidRDefault="00CF4671" w:rsidP="006407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1. Филиалы КГКУ "Камчатский центр по выплате государственных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и социальных пособий"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Адрес, номер телефона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Победы, д. 27, г. Петропавловск-Камчатский, Камчатский край, 683023, (8-415-2) 29-67-12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centr@centr.kamchatka.ru сайт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http://www.socuslugi.kamchatka.ru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Nikolskoe@centr.kamchatka.ru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Советская, д. 3, с. Эссо,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684350, (8-415-42) 2-12-91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Esso@centr.kamchatka.ru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Победы, д. 9, г.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Камчатский край, 684090, (8-415-35) 3-22-21, 3-22-14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Viluchinsk@centr.kamchatka.ru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jc w:val="both"/>
              <w:rPr>
                <w:color w:val="000000" w:themeColor="text1"/>
              </w:rPr>
            </w:pP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Беринга, д. </w:t>
            </w:r>
            <w:proofErr w:type="gram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25,   </w:t>
            </w:r>
            <w:proofErr w:type="gram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г. Елизово, Камчатский край, 684000, 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(8-415-31) 7-36-49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Эл. адрес: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lizovo@centr.kamchatka.ru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Советская, д. 23А, 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Оссора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688700, (8-415-45) 4-10-72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Ossora@centr.kamchatka.ru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Мильковский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Победы, д. 13, с. Мильково,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684300,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(8-415-33) 2-27-80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Milkovo@centr.kamchatka.ru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Молодежная, д. 12, с.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Тиличики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688800, (8-415-44) 5-27-99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Tilichiki@centr.kamchatka.ru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Поротова, д. 22,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Палана,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688000, (8-415-43) 3-10-65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Palana@centr.kamchatka.ru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Пенжинская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д. 2, с. Каменское,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688850, (8-415-46) 6-10-38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Kamenskoe@centr.kamchatka.ru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Соболевский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Комсомольская, д. 15, с. Соболево, Соболевский район,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684200,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(8-415-36) 3-24-71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Sobolevo@centr.kamchatka.ru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ул. Партизанская, д. 46, офис 1, с. Тигиль,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688600,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(8-415-37) 2-12-80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Tigil@centr.kamchatka.ru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Бочкарева, д. 2, c. Усть-Большерецк,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-Большерецкий район,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684100,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(8-415-32) 2-15-49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UB@centr.kamchatka.ru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ConsPlusCell"/>
              <w:keepNext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-Камчатский филиал КГКУ «Камчатский центр по выплате государственных и социальных пособий»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60 лет Октября, д. 29, </w:t>
            </w:r>
          </w:p>
          <w:p w:rsidR="00640742" w:rsidRPr="003905C3" w:rsidRDefault="00640742" w:rsidP="00EC35CB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Усть-Камчатск, </w:t>
            </w: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-Камчатский район, Камчатский край, 684414, </w:t>
            </w:r>
          </w:p>
          <w:p w:rsidR="00640742" w:rsidRPr="003905C3" w:rsidRDefault="00640742" w:rsidP="00EC35CB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(8-415-34) 2-05-10</w:t>
            </w:r>
          </w:p>
          <w:p w:rsidR="00640742" w:rsidRPr="003905C3" w:rsidRDefault="00640742" w:rsidP="00EC35CB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Эл. адрес: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8" w:history="1">
              <w:r w:rsidRPr="003905C3">
                <w:rPr>
                  <w:rStyle w:val="af6"/>
                  <w:rFonts w:ascii="Times New Roman" w:hAnsi="Times New Roman"/>
                  <w:color w:val="000000" w:themeColor="text1"/>
                  <w:sz w:val="28"/>
                  <w:szCs w:val="28"/>
                  <w:lang w:val="en-US"/>
                </w:rPr>
                <w:t>UK</w:t>
              </w:r>
              <w:r w:rsidRPr="003905C3">
                <w:rPr>
                  <w:rStyle w:val="af6"/>
                  <w:rFonts w:ascii="Times New Roman" w:hAnsi="Times New Roman"/>
                  <w:color w:val="000000" w:themeColor="text1"/>
                  <w:sz w:val="28"/>
                  <w:szCs w:val="28"/>
                </w:rPr>
                <w:t>@centr.kamchatka.ru</w:t>
              </w:r>
            </w:hyperlink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2. Филиалы и дополнительные офисы КГКУ "Многофункциональный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центр предоставления государственных и муниципальных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услуг в Камчатском крае"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Общий номер телефона КГКУ «МФЦ Камчатского края» 8 (4152) 300-034, телефон Центра телефонного обслуживания КГКУ «МФЦ Камчатского края» 8(4152) 302-402.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42"/>
        <w:gridCol w:w="4990"/>
      </w:tblGrid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Петропавловск-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ул. Пограничная, д. 17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Петропавловск-Камчатский, Проспект Рыбаков, д. 13 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Петропавловск-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ул. Океанская, д. 94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Петропавловск-Камчатский,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Дальневосточная, д. 8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г.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Центральный,  д.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Термальный, ул.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Крашенинникова,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д. 2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Паратунка, ул. Нагорная, д. 27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Вулканный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Центральная, д.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Раздольный, ул. Советская, д. 2А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п. Коряки, ул. Шоссейная, д. 2/1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Сокоч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ул. Лесная, д.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Пионерский, ул. Николая Коляды, 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п. Лесной, ул. Чапаева, д. 5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Нагорный, ул. Совхозная, д. 18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п. Николаевка, ул. Центральная, д. 24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п. Эссо, ул. Советская, д. 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-Камчатский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-Камчатский район, п. Усть-Камчатск, ул. 60 лет Октября, д. 24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-Камчатский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район,  п.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Ключи, ул. Школьная, д. 8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-Камчатский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район,  п.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Козыревск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Ленинская,           д. 6-А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-Большерецкий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район,  п.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Усть-Большерецк,                         ул. Бочкарева, д. 10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район, п. Апача, ул. Юбилейная, д. 9, кв. 15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район, п. Озерновский, ул. Рабочая, д. 5, кв. 21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Октябрьский, ул. Комсомольская, д. 47, кв. 18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Соболевское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Соболевский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Соболево, ул. Набережная, д. 6Б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Алеутское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Алеутский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Никольское, ул. 50 лет Октября, д. 24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Филиал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п. Палана, ул. 50 лет Камчатского комсомола, д.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п. Тигиль, ул. Партизанская, д. 40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Оссора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Советская, д. 72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Каменское, ул. Ленина, д. 18 кв.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Тиличики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Школьная, д. 17</w:t>
            </w:r>
          </w:p>
        </w:tc>
      </w:tr>
    </w:tbl>
    <w:p w:rsidR="00640742" w:rsidRPr="003905C3" w:rsidRDefault="00CF4671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.»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63C" w:rsidRPr="0050617E" w:rsidRDefault="00E4663C" w:rsidP="000A4FD7">
      <w:pPr>
        <w:rPr>
          <w:rFonts w:ascii="Times New Roman" w:hAnsi="Times New Roman" w:cs="Times New Roman"/>
          <w:sz w:val="28"/>
          <w:szCs w:val="28"/>
        </w:rPr>
      </w:pPr>
    </w:p>
    <w:sectPr w:rsidR="00E4663C" w:rsidRPr="0050617E" w:rsidSect="00334E48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3851A8"/>
    <w:multiLevelType w:val="hybridMultilevel"/>
    <w:tmpl w:val="0BD8CD36"/>
    <w:lvl w:ilvl="0" w:tplc="0A9C5AB0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1D"/>
    <w:rsid w:val="00063F6F"/>
    <w:rsid w:val="00085DFD"/>
    <w:rsid w:val="000925CF"/>
    <w:rsid w:val="0009370C"/>
    <w:rsid w:val="000A4FD7"/>
    <w:rsid w:val="000B652A"/>
    <w:rsid w:val="000C1625"/>
    <w:rsid w:val="000F4B11"/>
    <w:rsid w:val="00113375"/>
    <w:rsid w:val="0011633B"/>
    <w:rsid w:val="00124A25"/>
    <w:rsid w:val="001250CC"/>
    <w:rsid w:val="001261E8"/>
    <w:rsid w:val="00132905"/>
    <w:rsid w:val="001535A2"/>
    <w:rsid w:val="00165C68"/>
    <w:rsid w:val="0017561F"/>
    <w:rsid w:val="00197E9E"/>
    <w:rsid w:val="001A68D1"/>
    <w:rsid w:val="001B1B6F"/>
    <w:rsid w:val="001C7843"/>
    <w:rsid w:val="001D0299"/>
    <w:rsid w:val="001D31CE"/>
    <w:rsid w:val="002229C5"/>
    <w:rsid w:val="0022329D"/>
    <w:rsid w:val="0027443A"/>
    <w:rsid w:val="00290CBC"/>
    <w:rsid w:val="00290EA1"/>
    <w:rsid w:val="00293353"/>
    <w:rsid w:val="002E1DAE"/>
    <w:rsid w:val="00302E93"/>
    <w:rsid w:val="00304BAC"/>
    <w:rsid w:val="00312466"/>
    <w:rsid w:val="00313143"/>
    <w:rsid w:val="003234D5"/>
    <w:rsid w:val="00334E48"/>
    <w:rsid w:val="003451F2"/>
    <w:rsid w:val="00402CE5"/>
    <w:rsid w:val="00410ABE"/>
    <w:rsid w:val="004125FE"/>
    <w:rsid w:val="00421DB7"/>
    <w:rsid w:val="004A756D"/>
    <w:rsid w:val="004C347E"/>
    <w:rsid w:val="004D4091"/>
    <w:rsid w:val="004D556D"/>
    <w:rsid w:val="0050617E"/>
    <w:rsid w:val="005157C2"/>
    <w:rsid w:val="005218FF"/>
    <w:rsid w:val="005301B8"/>
    <w:rsid w:val="00533317"/>
    <w:rsid w:val="00543312"/>
    <w:rsid w:val="00546F24"/>
    <w:rsid w:val="00592A78"/>
    <w:rsid w:val="005B7A13"/>
    <w:rsid w:val="005F5E1D"/>
    <w:rsid w:val="0060117E"/>
    <w:rsid w:val="00637175"/>
    <w:rsid w:val="00640742"/>
    <w:rsid w:val="00693DD0"/>
    <w:rsid w:val="006B1A68"/>
    <w:rsid w:val="006D29E2"/>
    <w:rsid w:val="0071567E"/>
    <w:rsid w:val="00744EDD"/>
    <w:rsid w:val="0075070C"/>
    <w:rsid w:val="0077780F"/>
    <w:rsid w:val="00792439"/>
    <w:rsid w:val="007A5719"/>
    <w:rsid w:val="007C6FAB"/>
    <w:rsid w:val="007D3932"/>
    <w:rsid w:val="00823EDB"/>
    <w:rsid w:val="00885ED9"/>
    <w:rsid w:val="00897213"/>
    <w:rsid w:val="008A3684"/>
    <w:rsid w:val="008B5248"/>
    <w:rsid w:val="008C5FC0"/>
    <w:rsid w:val="008C6177"/>
    <w:rsid w:val="008D36F5"/>
    <w:rsid w:val="008F3BFC"/>
    <w:rsid w:val="00904790"/>
    <w:rsid w:val="009101C2"/>
    <w:rsid w:val="009212BB"/>
    <w:rsid w:val="0092242A"/>
    <w:rsid w:val="0093007F"/>
    <w:rsid w:val="009B4319"/>
    <w:rsid w:val="009B488C"/>
    <w:rsid w:val="009D3882"/>
    <w:rsid w:val="009F3AE1"/>
    <w:rsid w:val="009F6C43"/>
    <w:rsid w:val="00A15F51"/>
    <w:rsid w:val="00A32E51"/>
    <w:rsid w:val="00A455EE"/>
    <w:rsid w:val="00A61497"/>
    <w:rsid w:val="00A628BA"/>
    <w:rsid w:val="00AC3CBD"/>
    <w:rsid w:val="00AC4022"/>
    <w:rsid w:val="00AD7AA6"/>
    <w:rsid w:val="00AE6A2A"/>
    <w:rsid w:val="00AF003C"/>
    <w:rsid w:val="00B04793"/>
    <w:rsid w:val="00B13E99"/>
    <w:rsid w:val="00B24362"/>
    <w:rsid w:val="00B77760"/>
    <w:rsid w:val="00B86AD1"/>
    <w:rsid w:val="00B96423"/>
    <w:rsid w:val="00BC05D4"/>
    <w:rsid w:val="00BD02C3"/>
    <w:rsid w:val="00BD349F"/>
    <w:rsid w:val="00BF0D8D"/>
    <w:rsid w:val="00BF4A65"/>
    <w:rsid w:val="00C03754"/>
    <w:rsid w:val="00C063E1"/>
    <w:rsid w:val="00C14C19"/>
    <w:rsid w:val="00C21EF9"/>
    <w:rsid w:val="00C22BE1"/>
    <w:rsid w:val="00C47108"/>
    <w:rsid w:val="00C518B6"/>
    <w:rsid w:val="00C822B4"/>
    <w:rsid w:val="00C828DC"/>
    <w:rsid w:val="00C8522A"/>
    <w:rsid w:val="00C85A41"/>
    <w:rsid w:val="00CA07E9"/>
    <w:rsid w:val="00CB0665"/>
    <w:rsid w:val="00CC1BF3"/>
    <w:rsid w:val="00CC77E3"/>
    <w:rsid w:val="00CD64A1"/>
    <w:rsid w:val="00CF307C"/>
    <w:rsid w:val="00CF4671"/>
    <w:rsid w:val="00D1108E"/>
    <w:rsid w:val="00D248B0"/>
    <w:rsid w:val="00D40D81"/>
    <w:rsid w:val="00D438DE"/>
    <w:rsid w:val="00D46157"/>
    <w:rsid w:val="00D72712"/>
    <w:rsid w:val="00DC4D0F"/>
    <w:rsid w:val="00E306A1"/>
    <w:rsid w:val="00E4663C"/>
    <w:rsid w:val="00E56095"/>
    <w:rsid w:val="00E75567"/>
    <w:rsid w:val="00E800F5"/>
    <w:rsid w:val="00EA5DB1"/>
    <w:rsid w:val="00EC35CB"/>
    <w:rsid w:val="00F256C1"/>
    <w:rsid w:val="00F71CF4"/>
    <w:rsid w:val="00F73517"/>
    <w:rsid w:val="00F770FD"/>
    <w:rsid w:val="00F834DF"/>
    <w:rsid w:val="00F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7B0C7-3D6E-44B9-B9EE-4F1ECDC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1D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7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72712"/>
    <w:rPr>
      <w:rFonts w:ascii="Tahoma" w:hAnsi="Tahoma" w:cs="Tahoma"/>
      <w:sz w:val="16"/>
      <w:szCs w:val="16"/>
    </w:rPr>
  </w:style>
  <w:style w:type="paragraph" w:customStyle="1" w:styleId="aff">
    <w:name w:val="Нормальный (таблица)"/>
    <w:basedOn w:val="a"/>
    <w:next w:val="a"/>
    <w:uiPriority w:val="99"/>
    <w:rsid w:val="00E30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39"/>
    <w:rsid w:val="00506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 Знак"/>
    <w:basedOn w:val="a"/>
    <w:rsid w:val="000B65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91">
    <w:name w:val="Основной текст + 9"/>
    <w:aliases w:val="5 pt"/>
    <w:rsid w:val="000B65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@centr.kamchatk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UK@centr.kamchat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AD2A7-A98B-4C76-9FF6-E27BF717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Титова Ирина Анатольевна</cp:lastModifiedBy>
  <cp:revision>13</cp:revision>
  <cp:lastPrinted>2017-04-28T04:14:00Z</cp:lastPrinted>
  <dcterms:created xsi:type="dcterms:W3CDTF">2017-04-28T04:14:00Z</dcterms:created>
  <dcterms:modified xsi:type="dcterms:W3CDTF">2017-05-22T01:59:00Z</dcterms:modified>
</cp:coreProperties>
</file>