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47"/>
        <w:gridCol w:w="100"/>
      </w:tblGrid>
      <w:tr w:rsidR="005F5E1D" w:rsidRPr="00D7212C" w:rsidTr="005F5E1D">
        <w:trPr>
          <w:trHeight w:val="1449"/>
        </w:trPr>
        <w:tc>
          <w:tcPr>
            <w:tcW w:w="9463" w:type="dxa"/>
            <w:gridSpan w:val="2"/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450C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1D" w:rsidTr="005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 И ТРУДА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5E1D" w:rsidRPr="00514BD4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D7212C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0206C5">
              <w:rPr>
                <w:rFonts w:ascii="Times New Roman" w:hAnsi="Times New Roman" w:cs="Times New Roman"/>
                <w:sz w:val="32"/>
                <w:szCs w:val="32"/>
              </w:rPr>
              <w:t xml:space="preserve"> 720-п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E1D" w:rsidRDefault="005F5E1D" w:rsidP="005F5E1D">
            <w:pPr>
              <w:pStyle w:val="ConsPlusNormal"/>
              <w:widowControl/>
              <w:suppressAutoHyphens/>
              <w:jc w:val="center"/>
            </w:pPr>
          </w:p>
        </w:tc>
      </w:tr>
    </w:tbl>
    <w:p w:rsidR="005F5E1D" w:rsidRDefault="005F5E1D" w:rsidP="005F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5F5E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5F5E1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0206C5">
        <w:rPr>
          <w:rFonts w:ascii="Times New Roman" w:hAnsi="Times New Roman" w:cs="Times New Roman"/>
          <w:sz w:val="28"/>
          <w:szCs w:val="28"/>
        </w:rPr>
        <w:t xml:space="preserve">   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«</w:t>
      </w:r>
      <w:r w:rsidRPr="000206C5">
        <w:rPr>
          <w:rFonts w:ascii="Times New Roman" w:hAnsi="Times New Roman" w:cs="Times New Roman"/>
          <w:sz w:val="28"/>
          <w:szCs w:val="28"/>
        </w:rPr>
        <w:t xml:space="preserve"> </w:t>
      </w:r>
      <w:r w:rsidR="000206C5">
        <w:rPr>
          <w:rFonts w:ascii="Times New Roman" w:hAnsi="Times New Roman" w:cs="Times New Roman"/>
          <w:sz w:val="28"/>
          <w:szCs w:val="28"/>
        </w:rPr>
        <w:t>30</w:t>
      </w:r>
      <w:r w:rsidRPr="000206C5">
        <w:rPr>
          <w:rFonts w:ascii="Times New Roman" w:hAnsi="Times New Roman" w:cs="Times New Roman"/>
          <w:sz w:val="28"/>
          <w:szCs w:val="28"/>
        </w:rPr>
        <w:t xml:space="preserve"> </w:t>
      </w:r>
      <w:r w:rsidRPr="005F5E1D">
        <w:rPr>
          <w:rFonts w:ascii="Times New Roman" w:hAnsi="Times New Roman" w:cs="Times New Roman"/>
          <w:sz w:val="28"/>
          <w:szCs w:val="28"/>
        </w:rPr>
        <w:t xml:space="preserve">»  </w:t>
      </w:r>
      <w:r w:rsidR="000206C5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r w:rsidR="000206C5">
        <w:rPr>
          <w:rFonts w:ascii="Times New Roman" w:hAnsi="Times New Roman" w:cs="Times New Roman"/>
          <w:sz w:val="28"/>
          <w:szCs w:val="28"/>
        </w:rPr>
        <w:t xml:space="preserve"> </w:t>
      </w:r>
      <w:r w:rsidRPr="005F5E1D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5F5E1D" w:rsidRDefault="005F5E1D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5"/>
      </w:tblGrid>
      <w:tr w:rsidR="005F5E1D" w:rsidRPr="005F5E1D" w:rsidTr="00B13E99">
        <w:trPr>
          <w:trHeight w:val="180"/>
        </w:trPr>
        <w:tc>
          <w:tcPr>
            <w:tcW w:w="4995" w:type="dxa"/>
          </w:tcPr>
          <w:p w:rsidR="005F5E1D" w:rsidRPr="005D24CF" w:rsidRDefault="005D24CF" w:rsidP="00DC10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Административного регламента предоставления Министерством социального развития и труда Камчатского края государственной услуги по 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назначению</w:t>
            </w:r>
            <w:r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мер социальной поддержки по плате за жилое помещение и (или) коммунальные услуги отдельным               категориям граждан, проживающим в  Камчатском крае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(региональные льготники)</w:t>
            </w:r>
            <w:r w:rsidR="00B13E99" w:rsidRPr="005D24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</w:tbl>
    <w:p w:rsidR="005F5E1D" w:rsidRPr="005D24CF" w:rsidRDefault="005F5E1D" w:rsidP="005D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E99" w:rsidRPr="005D24CF" w:rsidRDefault="005D24CF" w:rsidP="005D24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Pr="005D24CF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18.12.2012 </w:t>
      </w:r>
      <w:r w:rsidR="00177FE2">
        <w:rPr>
          <w:rFonts w:ascii="Times New Roman" w:hAnsi="Times New Roman" w:cs="Times New Roman"/>
          <w:sz w:val="28"/>
          <w:szCs w:val="28"/>
        </w:rPr>
        <w:t>№</w:t>
      </w:r>
      <w:r w:rsidRPr="005D24CF">
        <w:rPr>
          <w:rFonts w:ascii="Times New Roman" w:hAnsi="Times New Roman" w:cs="Times New Roman"/>
          <w:sz w:val="28"/>
          <w:szCs w:val="28"/>
        </w:rPr>
        <w:t xml:space="preserve"> 565-П </w:t>
      </w:r>
      <w:r w:rsidR="00177FE2">
        <w:rPr>
          <w:rFonts w:ascii="Times New Roman" w:hAnsi="Times New Roman" w:cs="Times New Roman"/>
          <w:sz w:val="28"/>
          <w:szCs w:val="28"/>
        </w:rPr>
        <w:t>«</w:t>
      </w:r>
      <w:r w:rsidRPr="005D24CF">
        <w:rPr>
          <w:rFonts w:ascii="Times New Roman" w:hAnsi="Times New Roman" w:cs="Times New Roman"/>
          <w:sz w:val="28"/>
          <w:szCs w:val="28"/>
        </w:rPr>
        <w:t>О предоставлении мер социальной поддержки по плате за жилое помещение и (или) коммунальные услуги</w:t>
      </w:r>
      <w:r w:rsidR="00861578">
        <w:rPr>
          <w:rFonts w:ascii="Times New Roman" w:hAnsi="Times New Roman" w:cs="Times New Roman"/>
          <w:sz w:val="28"/>
          <w:szCs w:val="28"/>
        </w:rPr>
        <w:t xml:space="preserve"> </w:t>
      </w:r>
      <w:r w:rsidR="00861578" w:rsidRPr="004C5CBA">
        <w:rPr>
          <w:rFonts w:ascii="Times New Roman" w:hAnsi="Times New Roman" w:cs="Times New Roman"/>
          <w:sz w:val="28"/>
          <w:szCs w:val="28"/>
        </w:rPr>
        <w:t>и на уплату взноса на капитальный ремонт</w:t>
      </w:r>
      <w:r w:rsidRPr="005D24CF"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граждан, проживающим в Камчатском крае</w:t>
      </w:r>
      <w:r w:rsidR="00177FE2">
        <w:rPr>
          <w:rFonts w:ascii="Times New Roman" w:hAnsi="Times New Roman" w:cs="Times New Roman"/>
          <w:sz w:val="28"/>
          <w:szCs w:val="28"/>
        </w:rPr>
        <w:t>»</w:t>
      </w:r>
    </w:p>
    <w:p w:rsidR="005F5E1D" w:rsidRPr="005D24CF" w:rsidRDefault="005F5E1D" w:rsidP="005D2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4CF">
        <w:rPr>
          <w:rFonts w:ascii="Times New Roman" w:hAnsi="Times New Roman" w:cs="Times New Roman"/>
          <w:sz w:val="28"/>
          <w:szCs w:val="28"/>
        </w:rPr>
        <w:tab/>
      </w:r>
    </w:p>
    <w:p w:rsidR="005F5E1D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9101C2" w:rsidRDefault="009101C2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 xml:space="preserve">1. </w:t>
      </w:r>
      <w:r w:rsidR="009101C2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</w:t>
      </w:r>
      <w:r w:rsidR="009101C2" w:rsidRPr="00B13E99">
        <w:rPr>
          <w:rFonts w:ascii="Times New Roman" w:hAnsi="Times New Roman" w:cs="Times New Roman"/>
          <w:sz w:val="28"/>
          <w:szCs w:val="28"/>
        </w:rPr>
        <w:t>предоставления</w:t>
      </w:r>
      <w:r w:rsidR="009101C2">
        <w:rPr>
          <w:rFonts w:ascii="Times New Roman" w:hAnsi="Times New Roman" w:cs="Times New Roman"/>
          <w:sz w:val="28"/>
          <w:szCs w:val="28"/>
        </w:rPr>
        <w:t xml:space="preserve"> </w:t>
      </w:r>
      <w:r w:rsidR="009101C2"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="009101C2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</w:t>
      </w:r>
      <w:r w:rsidR="005D24CF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 w:rsid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="005D24CF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плате за жилое помещение и (или) коммунальные услуги отдельным               категориям граждан, проживающим в  Камчатском крае</w:t>
      </w:r>
      <w:r w:rsid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  <w:r w:rsidR="009101C2">
        <w:rPr>
          <w:rFonts w:ascii="Times New Roman" w:hAnsi="Times New Roman" w:cs="Times New Roman"/>
          <w:bCs/>
          <w:sz w:val="28"/>
          <w:szCs w:val="28"/>
        </w:rPr>
        <w:t>, согласно приложению</w:t>
      </w:r>
      <w:r w:rsidRPr="005F5E1D">
        <w:rPr>
          <w:rFonts w:ascii="Times New Roman" w:hAnsi="Times New Roman" w:cs="Times New Roman"/>
          <w:sz w:val="28"/>
          <w:szCs w:val="28"/>
        </w:rPr>
        <w:t>.</w:t>
      </w:r>
    </w:p>
    <w:p w:rsidR="005D24CF" w:rsidRDefault="005D24CF" w:rsidP="005D2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5D24CF" w:rsidRDefault="005D24CF" w:rsidP="005D24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5D24CF">
        <w:rPr>
          <w:rFonts w:ascii="Times New Roman" w:eastAsiaTheme="minorEastAsia" w:hAnsi="Times New Roman" w:cs="Times New Roman"/>
          <w:sz w:val="28"/>
          <w:szCs w:val="28"/>
          <w:lang w:eastAsia="en-US"/>
        </w:rPr>
        <w:t>риказ Мин</w:t>
      </w:r>
      <w:r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истерства </w:t>
      </w:r>
      <w:r w:rsidRPr="005D24CF">
        <w:rPr>
          <w:rFonts w:ascii="Times New Roman" w:eastAsiaTheme="minorEastAsia" w:hAnsi="Times New Roman" w:cs="Times New Roman"/>
          <w:sz w:val="28"/>
          <w:szCs w:val="28"/>
          <w:lang w:eastAsia="en-US"/>
        </w:rPr>
        <w:t>соц</w:t>
      </w:r>
      <w:r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иального </w:t>
      </w:r>
      <w:r w:rsidRPr="005D24CF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развития и труда Камчатского края от 19.07.2012 </w:t>
      </w:r>
      <w:r>
        <w:rPr>
          <w:rFonts w:ascii="Times New Roman" w:eastAsiaTheme="minorEastAsia" w:hAnsi="Times New Roman" w:cs="Times New Roman"/>
          <w:sz w:val="28"/>
          <w:szCs w:val="28"/>
          <w:lang w:eastAsia="en-US"/>
        </w:rPr>
        <w:t>№</w:t>
      </w:r>
      <w:r w:rsidRPr="005D24CF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404-п</w:t>
      </w:r>
      <w:r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«</w:t>
      </w:r>
      <w:r w:rsidRPr="005D24C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5D24CF">
        <w:rPr>
          <w:rFonts w:ascii="Times New Roman" w:hAnsi="Times New Roman" w:cs="Times New Roman"/>
          <w:sz w:val="28"/>
          <w:szCs w:val="28"/>
        </w:rPr>
        <w:lastRenderedPageBreak/>
        <w:t>предоставления Министерством социального развития и труда Камчатского края государственной услуги по предоставлению мер социальной поддержки по плате за жилое помещение и (или) коммунальные услуги отдельным категориям граждан, проживающим в Камчатском крае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C526F" w:rsidRPr="00CC526F" w:rsidRDefault="005D24CF" w:rsidP="00CC5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C526F">
        <w:rPr>
          <w:rFonts w:ascii="Times New Roman" w:hAnsi="Times New Roman" w:cs="Times New Roman"/>
          <w:sz w:val="28"/>
          <w:szCs w:val="28"/>
        </w:rPr>
        <w:t>часть 3 п</w:t>
      </w:r>
      <w:r w:rsidR="00CC526F" w:rsidRPr="00CC526F">
        <w:rPr>
          <w:rFonts w:ascii="Times New Roman" w:eastAsiaTheme="minorEastAsia" w:hAnsi="Times New Roman" w:cs="Times New Roman"/>
          <w:sz w:val="28"/>
          <w:szCs w:val="28"/>
          <w:lang w:eastAsia="en-US"/>
        </w:rPr>
        <w:t>риказ Мин</w:t>
      </w:r>
      <w:r w:rsidR="00CC526F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истерства социального </w:t>
      </w:r>
      <w:r w:rsidR="00CC526F" w:rsidRPr="00CC526F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развития и труда Камчатского края от 22.10.2013 </w:t>
      </w:r>
      <w:r w:rsidR="00CC526F">
        <w:rPr>
          <w:rFonts w:ascii="Times New Roman" w:eastAsiaTheme="minorEastAsia" w:hAnsi="Times New Roman" w:cs="Times New Roman"/>
          <w:sz w:val="28"/>
          <w:szCs w:val="28"/>
          <w:lang w:eastAsia="en-US"/>
        </w:rPr>
        <w:t>№</w:t>
      </w:r>
      <w:r w:rsidR="00CC526F" w:rsidRPr="00CC526F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608-</w:t>
      </w:r>
      <w:r w:rsidR="00CC526F">
        <w:rPr>
          <w:rFonts w:ascii="Times New Roman" w:eastAsiaTheme="minorEastAsia" w:hAnsi="Times New Roman" w:cs="Times New Roman"/>
          <w:sz w:val="28"/>
          <w:szCs w:val="28"/>
          <w:lang w:eastAsia="en-US"/>
        </w:rPr>
        <w:t>п «</w:t>
      </w:r>
      <w:r w:rsidR="00CC526F" w:rsidRPr="00CC526F">
        <w:rPr>
          <w:rFonts w:ascii="Times New Roman" w:hAnsi="Times New Roman" w:cs="Times New Roman"/>
          <w:sz w:val="28"/>
          <w:szCs w:val="28"/>
        </w:rPr>
        <w:t>О внесении изменений в отдельные приказы Министерства социального развития и труда Камчатского края</w:t>
      </w:r>
      <w:r w:rsidR="00CC526F">
        <w:rPr>
          <w:rFonts w:ascii="Times New Roman" w:hAnsi="Times New Roman" w:cs="Times New Roman"/>
          <w:sz w:val="28"/>
          <w:szCs w:val="28"/>
        </w:rPr>
        <w:t>».</w:t>
      </w:r>
    </w:p>
    <w:p w:rsidR="005F5E1D" w:rsidRPr="00C8522A" w:rsidRDefault="00CC526F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5E1D" w:rsidRPr="00C8522A">
        <w:rPr>
          <w:rFonts w:ascii="Times New Roman" w:hAnsi="Times New Roman" w:cs="Times New Roman"/>
          <w:sz w:val="28"/>
          <w:szCs w:val="28"/>
        </w:rPr>
        <w:t>. Настоящий приказ вступает в силу через 10 дней после дня его официального опубликования</w:t>
      </w:r>
      <w:r w:rsidR="004C5CBA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возникающие с 1 августа 2016 года</w:t>
      </w:r>
      <w:r w:rsidR="009101C2" w:rsidRPr="00C8522A">
        <w:rPr>
          <w:rFonts w:ascii="Times New Roman" w:hAnsi="Times New Roman" w:cs="Times New Roman"/>
          <w:sz w:val="28"/>
          <w:szCs w:val="28"/>
        </w:rPr>
        <w:t>.</w:t>
      </w:r>
      <w:r w:rsidR="005F5E1D" w:rsidRPr="00C85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E1D" w:rsidRPr="00BF0D8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E1D" w:rsidRP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4C5CBA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5F5E1D" w:rsidRPr="005F5E1D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                                                                                  Е. С. Меркулов</w:t>
      </w:r>
      <w:r w:rsidR="005F5E1D" w:rsidRPr="005F5E1D">
        <w:rPr>
          <w:rFonts w:ascii="Times New Roman" w:hAnsi="Times New Roman" w:cs="Times New Roman"/>
          <w:sz w:val="28"/>
          <w:szCs w:val="28"/>
        </w:rPr>
        <w:tab/>
      </w:r>
      <w:r w:rsidR="005F5E1D" w:rsidRPr="005F5E1D">
        <w:rPr>
          <w:rFonts w:ascii="Times New Roman" w:hAnsi="Times New Roman" w:cs="Times New Roman"/>
          <w:sz w:val="28"/>
          <w:szCs w:val="28"/>
        </w:rPr>
        <w:tab/>
      </w:r>
      <w:r w:rsidR="009101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5E1D" w:rsidRPr="005F5E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</w:t>
      </w:r>
      <w:r w:rsidR="005F5E1D" w:rsidRPr="005F5E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859" w:rsidRPr="005F5E1D" w:rsidRDefault="00EF1859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4928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9101C2" w:rsidRPr="009101C2" w:rsidTr="000206C5">
        <w:tc>
          <w:tcPr>
            <w:tcW w:w="4928" w:type="dxa"/>
          </w:tcPr>
          <w:p w:rsidR="000206C5" w:rsidRDefault="004C5CBA" w:rsidP="009101C2">
            <w:pPr>
              <w:suppressAutoHyphens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П</w:t>
            </w:r>
            <w:r w:rsidR="009101C2" w:rsidRPr="009101C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риложение </w:t>
            </w:r>
          </w:p>
          <w:p w:rsidR="000206C5" w:rsidRDefault="009101C2" w:rsidP="009101C2">
            <w:pPr>
              <w:suppressAutoHyphens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9101C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к приказу</w:t>
            </w:r>
            <w:r w:rsidR="000206C5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9101C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Министерства социального развития и труда Камчатского края</w:t>
            </w:r>
          </w:p>
          <w:p w:rsidR="009101C2" w:rsidRPr="009101C2" w:rsidRDefault="009101C2" w:rsidP="009101C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101C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от  </w:t>
            </w:r>
            <w:r w:rsidR="000206C5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30.06.2016   </w:t>
            </w:r>
            <w:r w:rsidRPr="009101C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№  </w:t>
            </w:r>
            <w:r w:rsidR="000206C5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720-п</w:t>
            </w:r>
            <w:r w:rsidRPr="009101C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9101C2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9101C2" w:rsidRPr="009101C2" w:rsidRDefault="009101C2" w:rsidP="005F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E1D" w:rsidRPr="009101C2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859" w:rsidRDefault="009101C2" w:rsidP="009101C2">
      <w:pPr>
        <w:pStyle w:val="ConsPlusNormal"/>
        <w:jc w:val="center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B13E99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="00CC526F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</w:t>
      </w:r>
      <w:r w:rsidR="00CC526F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 w:rsidR="00CC526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="00CC526F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плате за жилое помещение и (или) коммунальные услуги отдельным категориям граждан, проживающим </w:t>
      </w:r>
    </w:p>
    <w:p w:rsidR="005F5E1D" w:rsidRPr="005F5E1D" w:rsidRDefault="00CC526F" w:rsidP="009101C2">
      <w:pPr>
        <w:pStyle w:val="ConsPlusNormal"/>
        <w:jc w:val="center"/>
        <w:rPr>
          <w:rFonts w:ascii="Times New Roman" w:hAnsi="Times New Roman" w:cs="Times New Roman"/>
        </w:rPr>
      </w:pPr>
      <w:r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 Камчатском крае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</w:p>
    <w:p w:rsidR="005F5E1D" w:rsidRPr="009101C2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9101C2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1C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F5E1D" w:rsidRPr="009101C2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9101C2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1C2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5F5E1D" w:rsidRPr="009101C2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9101C2" w:rsidRDefault="005F5E1D" w:rsidP="009B4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C2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Министерством социального развития и труда Камчатского края (далее - Министерство) </w:t>
      </w:r>
      <w:r w:rsidR="00CC526F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</w:t>
      </w:r>
      <w:r w:rsidR="00CC526F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 w:rsidR="00CC526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="00CC526F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плате за жилое помещение и (или) коммунальные услуги отдельным               категориям граждан, проживающим в  Камчатском крае</w:t>
      </w:r>
      <w:r w:rsidR="00CC526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  <w:r w:rsidR="009B43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1C2">
        <w:rPr>
          <w:rFonts w:ascii="Times New Roman" w:hAnsi="Times New Roman" w:cs="Times New Roman"/>
          <w:sz w:val="28"/>
          <w:szCs w:val="28"/>
        </w:rPr>
        <w:t>(далее - Административный регламент</w:t>
      </w:r>
      <w:r w:rsidR="004C5CBA">
        <w:rPr>
          <w:rFonts w:ascii="Times New Roman" w:hAnsi="Times New Roman" w:cs="Times New Roman"/>
          <w:sz w:val="28"/>
          <w:szCs w:val="28"/>
        </w:rPr>
        <w:t>, государственная услуга</w:t>
      </w:r>
      <w:r w:rsidRPr="009101C2">
        <w:rPr>
          <w:rFonts w:ascii="Times New Roman" w:hAnsi="Times New Roman" w:cs="Times New Roman"/>
          <w:sz w:val="28"/>
          <w:szCs w:val="28"/>
        </w:rPr>
        <w:t>) регулирует отношения, возникающие в связи с предоставлением Министерством государственной услуги.</w:t>
      </w:r>
    </w:p>
    <w:p w:rsidR="005F5E1D" w:rsidRPr="009101C2" w:rsidRDefault="005F5E1D" w:rsidP="00910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C2">
        <w:rPr>
          <w:rFonts w:ascii="Times New Roman" w:hAnsi="Times New Roman" w:cs="Times New Roman"/>
          <w:sz w:val="28"/>
          <w:szCs w:val="28"/>
        </w:rPr>
        <w:t xml:space="preserve">2. Государственная услуга предоставляется Министерством через </w:t>
      </w:r>
      <w:r w:rsidR="009B4319">
        <w:rPr>
          <w:rFonts w:ascii="Times New Roman" w:hAnsi="Times New Roman" w:cs="Times New Roman"/>
          <w:sz w:val="28"/>
          <w:szCs w:val="28"/>
        </w:rPr>
        <w:t>к</w:t>
      </w:r>
      <w:r w:rsidRPr="009101C2">
        <w:rPr>
          <w:rFonts w:ascii="Times New Roman" w:hAnsi="Times New Roman" w:cs="Times New Roman"/>
          <w:sz w:val="28"/>
          <w:szCs w:val="28"/>
        </w:rPr>
        <w:t xml:space="preserve">раевое государственное казенное учреждение </w:t>
      </w:r>
      <w:r w:rsidR="00792439">
        <w:rPr>
          <w:rFonts w:ascii="Times New Roman" w:hAnsi="Times New Roman" w:cs="Times New Roman"/>
          <w:sz w:val="28"/>
          <w:szCs w:val="28"/>
        </w:rPr>
        <w:t>«</w:t>
      </w:r>
      <w:r w:rsidRPr="009101C2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 w:rsidR="00792439">
        <w:rPr>
          <w:rFonts w:ascii="Times New Roman" w:hAnsi="Times New Roman" w:cs="Times New Roman"/>
          <w:sz w:val="28"/>
          <w:szCs w:val="28"/>
        </w:rPr>
        <w:t>»</w:t>
      </w:r>
      <w:r w:rsidRPr="009101C2">
        <w:rPr>
          <w:rFonts w:ascii="Times New Roman" w:hAnsi="Times New Roman" w:cs="Times New Roman"/>
          <w:sz w:val="28"/>
          <w:szCs w:val="28"/>
        </w:rPr>
        <w:t xml:space="preserve"> и его филиалы (далее - КГКУ </w:t>
      </w:r>
      <w:r w:rsidR="00792439">
        <w:rPr>
          <w:rFonts w:ascii="Times New Roman" w:hAnsi="Times New Roman" w:cs="Times New Roman"/>
          <w:sz w:val="28"/>
          <w:szCs w:val="28"/>
        </w:rPr>
        <w:t>«</w:t>
      </w:r>
      <w:r w:rsidRPr="009101C2">
        <w:rPr>
          <w:rFonts w:ascii="Times New Roman" w:hAnsi="Times New Roman" w:cs="Times New Roman"/>
          <w:sz w:val="28"/>
          <w:szCs w:val="28"/>
        </w:rPr>
        <w:t>Центр выплат</w:t>
      </w:r>
      <w:r w:rsidR="00792439">
        <w:rPr>
          <w:rFonts w:ascii="Times New Roman" w:hAnsi="Times New Roman" w:cs="Times New Roman"/>
          <w:sz w:val="28"/>
          <w:szCs w:val="28"/>
        </w:rPr>
        <w:t>»</w:t>
      </w:r>
      <w:r w:rsidRPr="009101C2">
        <w:rPr>
          <w:rFonts w:ascii="Times New Roman" w:hAnsi="Times New Roman" w:cs="Times New Roman"/>
          <w:sz w:val="28"/>
          <w:szCs w:val="28"/>
        </w:rPr>
        <w:t>).</w:t>
      </w:r>
    </w:p>
    <w:p w:rsidR="005F5E1D" w:rsidRPr="00744EDD" w:rsidRDefault="005F5E1D" w:rsidP="00910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DD">
        <w:rPr>
          <w:rFonts w:ascii="Times New Roman" w:hAnsi="Times New Roman" w:cs="Times New Roman"/>
          <w:sz w:val="28"/>
          <w:szCs w:val="28"/>
        </w:rPr>
        <w:t>При заключении Министерством соглашения о взаимодействии</w:t>
      </w:r>
      <w:r w:rsidR="00744EDD" w:rsidRPr="00744EDD">
        <w:rPr>
          <w:rFonts w:ascii="Times New Roman" w:hAnsi="Times New Roman" w:cs="Times New Roman"/>
          <w:sz w:val="28"/>
          <w:szCs w:val="28"/>
        </w:rPr>
        <w:t xml:space="preserve"> </w:t>
      </w:r>
      <w:r w:rsidR="00744EDD">
        <w:rPr>
          <w:rFonts w:ascii="Times New Roman" w:hAnsi="Times New Roman" w:cs="Times New Roman"/>
          <w:sz w:val="28"/>
          <w:szCs w:val="28"/>
        </w:rPr>
        <w:t xml:space="preserve">с краевым государственным казенным учреждением  </w:t>
      </w:r>
      <w:r w:rsidR="00744EDD" w:rsidRPr="00744EDD">
        <w:rPr>
          <w:rFonts w:ascii="Times New Roman" w:hAnsi="Times New Roman" w:cs="Times New Roman"/>
          <w:sz w:val="28"/>
          <w:szCs w:val="28"/>
        </w:rPr>
        <w:t>«Многофункциональный центр предоставления государственных и муниципальных услуг в Камчатском крае» (далее – МФЦ)</w:t>
      </w:r>
      <w:r w:rsidRPr="00744EDD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либо ее части осуществляется через многофункциональный центр предоставления государственных и муниципальных услуг (далее - МФЦ).</w:t>
      </w:r>
    </w:p>
    <w:p w:rsidR="005F5E1D" w:rsidRPr="009101C2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9101C2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1C2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5F5E1D" w:rsidRPr="009101C2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744EDD" w:rsidRDefault="005F5E1D" w:rsidP="004C5C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2"/>
      <w:bookmarkEnd w:id="0"/>
      <w:r w:rsidRPr="00744EDD">
        <w:rPr>
          <w:rFonts w:ascii="Times New Roman" w:hAnsi="Times New Roman" w:cs="Times New Roman"/>
          <w:sz w:val="28"/>
          <w:szCs w:val="28"/>
        </w:rPr>
        <w:t>3. Право на получение государственной услуги имеют (далее - граждане):</w:t>
      </w:r>
    </w:p>
    <w:p w:rsidR="00861578" w:rsidRPr="004C5CBA" w:rsidRDefault="00861578" w:rsidP="004C5CB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en-US"/>
        </w:rPr>
      </w:pPr>
      <w:bookmarkStart w:id="1" w:name="sub_22"/>
      <w:r w:rsidRPr="004C5CBA">
        <w:rPr>
          <w:rFonts w:ascii="Times New Roman" w:hAnsi="Times New Roman" w:cs="Times New Roman"/>
          <w:sz w:val="28"/>
          <w:szCs w:val="28"/>
        </w:rPr>
        <w:t>1)  ветераны труда, а также лица, приравненные к ветеранам труда по состоянию на 31 декабря 2004 года в соответствии с федеральным законодательством</w:t>
      </w:r>
      <w:r w:rsidR="00B64590" w:rsidRPr="004C5CBA">
        <w:rPr>
          <w:rFonts w:ascii="Times New Roman" w:hAnsi="Times New Roman" w:cs="Times New Roman"/>
          <w:sz w:val="28"/>
          <w:szCs w:val="28"/>
        </w:rPr>
        <w:t>, лица, имеющие звание «Ветеран труда» Корякского автономного округа»</w:t>
      </w:r>
      <w:r w:rsidRPr="004C5CBA">
        <w:rPr>
          <w:rFonts w:ascii="Times New Roman" w:hAnsi="Times New Roman" w:cs="Times New Roman"/>
          <w:sz w:val="28"/>
          <w:szCs w:val="28"/>
        </w:rPr>
        <w:t xml:space="preserve"> (являющиеся получателями пенсии в соответствии с Федеральным </w:t>
      </w:r>
      <w:hyperlink r:id="rId7" w:history="1">
        <w:r w:rsidRPr="004C5C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5CBA">
        <w:rPr>
          <w:rFonts w:ascii="Times New Roman" w:hAnsi="Times New Roman" w:cs="Times New Roman"/>
          <w:sz w:val="28"/>
          <w:szCs w:val="28"/>
        </w:rPr>
        <w:t xml:space="preserve"> от 28.12.2013 № 400-ФЗ «О страховых пенсиях» или  </w:t>
      </w:r>
      <w:r w:rsidRPr="004C5CBA">
        <w:rPr>
          <w:rFonts w:ascii="Times New Roman" w:hAnsi="Times New Roman" w:cs="Times New Roman"/>
          <w:sz w:val="28"/>
          <w:szCs w:val="28"/>
        </w:rPr>
        <w:lastRenderedPageBreak/>
        <w:t>получающих пенсии по иным основаниям либо имеющих пожизненное содержание за работу (службу) на государственных должностях Российской Федерации, государственных должностях в федеральных органах государственной власти, органах государственной власти субъектов Российской Федерации, иных государственных органах, в органах местного самоуправления, иных органах (организациях), работа в которых засчитывается в стаж государственной службы и достигших возраста 5</w:t>
      </w:r>
      <w:r w:rsidRPr="004C5CBA">
        <w:rPr>
          <w:rFonts w:ascii="Times New Roman" w:eastAsiaTheme="minorEastAsia" w:hAnsi="Times New Roman" w:cs="Times New Roman"/>
          <w:sz w:val="28"/>
          <w:szCs w:val="28"/>
          <w:lang w:eastAsia="en-US"/>
        </w:rPr>
        <w:t>0 лет для женщин и 55 лет для мужчин);</w:t>
      </w:r>
    </w:p>
    <w:p w:rsidR="008376DA" w:rsidRPr="008376DA" w:rsidRDefault="002E268B" w:rsidP="004C5C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376DA" w:rsidRPr="008376D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bookmarkStart w:id="2" w:name="sub_23"/>
      <w:bookmarkEnd w:id="1"/>
      <w:r w:rsidR="008376DA" w:rsidRPr="008376DA">
        <w:rPr>
          <w:rFonts w:ascii="Times New Roman" w:hAnsi="Times New Roman" w:cs="Times New Roman"/>
          <w:sz w:val="28"/>
          <w:szCs w:val="28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 медалями СССР за самоотверженный труд в период Великой Отечественной войны;</w:t>
      </w:r>
    </w:p>
    <w:p w:rsidR="008376DA" w:rsidRPr="008376DA" w:rsidRDefault="008376DA" w:rsidP="004C5C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sub_24"/>
      <w:bookmarkEnd w:id="2"/>
      <w:r w:rsidRPr="002E268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376D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bookmarkEnd w:id="3"/>
      <w:r w:rsidRPr="008376DA">
        <w:rPr>
          <w:rFonts w:ascii="Times New Roman" w:hAnsi="Times New Roman" w:cs="Times New Roman"/>
          <w:sz w:val="28"/>
          <w:szCs w:val="28"/>
        </w:rPr>
        <w:t>лица, подвергшиеся политическим репрессиям и впоследствии реабилитированные;</w:t>
      </w:r>
    </w:p>
    <w:p w:rsidR="008376DA" w:rsidRPr="008376DA" w:rsidRDefault="008376DA" w:rsidP="004C5C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268B">
        <w:rPr>
          <w:rFonts w:ascii="Times New Roman" w:hAnsi="Times New Roman" w:cs="Times New Roman"/>
          <w:sz w:val="28"/>
          <w:szCs w:val="28"/>
        </w:rPr>
        <w:t>4</w:t>
      </w:r>
      <w:r w:rsidRPr="008376DA">
        <w:rPr>
          <w:rFonts w:ascii="Times New Roman" w:hAnsi="Times New Roman" w:cs="Times New Roman"/>
          <w:sz w:val="28"/>
          <w:szCs w:val="28"/>
        </w:rPr>
        <w:t>) лица, признанные пострадавшими от политических репрессий</w:t>
      </w:r>
      <w:r w:rsidR="004C5CBA">
        <w:rPr>
          <w:rFonts w:ascii="Times New Roman" w:hAnsi="Times New Roman" w:cs="Times New Roman"/>
          <w:sz w:val="28"/>
          <w:szCs w:val="28"/>
        </w:rPr>
        <w:t>;</w:t>
      </w:r>
    </w:p>
    <w:p w:rsidR="008376DA" w:rsidRPr="008376DA" w:rsidRDefault="008376DA" w:rsidP="004C5C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68B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8376DA">
        <w:rPr>
          <w:rFonts w:ascii="Times New Roman" w:hAnsi="Times New Roman" w:cs="Times New Roman"/>
          <w:color w:val="000000"/>
          <w:sz w:val="28"/>
          <w:szCs w:val="28"/>
        </w:rPr>
        <w:t xml:space="preserve"> многодетные семьи;  </w:t>
      </w:r>
    </w:p>
    <w:p w:rsidR="008376DA" w:rsidRPr="008376DA" w:rsidRDefault="008376DA" w:rsidP="004C5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8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376D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8376DA">
        <w:rPr>
          <w:rFonts w:ascii="Times New Roman" w:hAnsi="Times New Roman" w:cs="Times New Roman"/>
          <w:sz w:val="28"/>
          <w:szCs w:val="28"/>
        </w:rPr>
        <w:t>граждане, награжденные нагрудным знаком «Почетный донор России» или  «Почетный донор СССР»;</w:t>
      </w:r>
    </w:p>
    <w:p w:rsidR="00744EDD" w:rsidRPr="008376DA" w:rsidRDefault="008376DA" w:rsidP="004C5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8B">
        <w:rPr>
          <w:rFonts w:ascii="Times New Roman" w:hAnsi="Times New Roman" w:cs="Times New Roman"/>
          <w:sz w:val="28"/>
          <w:szCs w:val="28"/>
        </w:rPr>
        <w:t>7</w:t>
      </w:r>
      <w:r w:rsidRPr="008376DA">
        <w:rPr>
          <w:rFonts w:ascii="Times New Roman" w:hAnsi="Times New Roman" w:cs="Times New Roman"/>
          <w:sz w:val="28"/>
          <w:szCs w:val="28"/>
        </w:rPr>
        <w:t xml:space="preserve">) специалисты, работающие и проживающие в сельской местности и рабочих поселках в Камчатском крае (в том числе пенсионеры из их  числа), указанные в статье 2 Закона Камчатского края от 04.12.2008 № «О мерах социальной поддержки специалистов, работающих и проживающих в отдельных населенных пунктах Камчатского края, по плате ими за жилое помещение и коммунальные услуги» </w:t>
      </w:r>
    </w:p>
    <w:p w:rsidR="005F5E1D" w:rsidRPr="00744EDD" w:rsidRDefault="005F5E1D" w:rsidP="004C5C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DA">
        <w:rPr>
          <w:rFonts w:ascii="Times New Roman" w:hAnsi="Times New Roman" w:cs="Times New Roman"/>
          <w:sz w:val="28"/>
          <w:szCs w:val="28"/>
        </w:rPr>
        <w:t>4. От имени граждан могут выступать представители в силу наделения их полномочиями в порядке, установленном законодательством Российской</w:t>
      </w:r>
      <w:r w:rsidRPr="00744EDD">
        <w:rPr>
          <w:rFonts w:ascii="Times New Roman" w:hAnsi="Times New Roman" w:cs="Times New Roman"/>
          <w:sz w:val="28"/>
          <w:szCs w:val="28"/>
        </w:rPr>
        <w:t xml:space="preserve"> Федерации (далее - представители).</w:t>
      </w:r>
    </w:p>
    <w:p w:rsidR="005F5E1D" w:rsidRPr="00744EDD" w:rsidRDefault="005F5E1D" w:rsidP="004C5C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DF">
        <w:rPr>
          <w:rFonts w:ascii="Times New Roman" w:hAnsi="Times New Roman" w:cs="Times New Roman"/>
          <w:sz w:val="28"/>
          <w:szCs w:val="28"/>
        </w:rPr>
        <w:t>предос</w:t>
      </w:r>
      <w:r>
        <w:rPr>
          <w:rFonts w:ascii="Times New Roman" w:hAnsi="Times New Roman" w:cs="Times New Roman"/>
          <w:sz w:val="28"/>
          <w:szCs w:val="28"/>
        </w:rPr>
        <w:t>тавлении                               государственной услуги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B26DF">
        <w:rPr>
          <w:rFonts w:ascii="Times New Roman" w:hAnsi="Times New Roman" w:cs="Times New Roman"/>
          <w:sz w:val="28"/>
          <w:szCs w:val="28"/>
        </w:rPr>
        <w:t xml:space="preserve"> Основными требованиями к информированию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5B26DF">
        <w:rPr>
          <w:rFonts w:ascii="Times New Roman" w:hAnsi="Times New Roman" w:cs="Times New Roman"/>
          <w:sz w:val="28"/>
          <w:szCs w:val="28"/>
        </w:rPr>
        <w:t>являются: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четкость и полнота в изложении информации.</w:t>
      </w:r>
    </w:p>
    <w:p w:rsidR="004C5CBA" w:rsidRDefault="004C5CBA" w:rsidP="004C5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информировании о порядке предоставления государственной услуги по телефону должностн</w:t>
      </w:r>
      <w:r w:rsidRPr="004C5CBA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5CBA">
        <w:rPr>
          <w:rFonts w:ascii="Times New Roman" w:hAnsi="Times New Roman" w:cs="Times New Roman"/>
          <w:sz w:val="28"/>
          <w:szCs w:val="28"/>
        </w:rPr>
        <w:t>лица</w:t>
      </w:r>
      <w:r w:rsidRPr="00893CB8">
        <w:rPr>
          <w:rFonts w:ascii="Times New Roman" w:hAnsi="Times New Roman" w:cs="Times New Roman"/>
          <w:color w:val="8496B0" w:themeColor="text2" w:themeTint="99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bCs/>
          <w:sz w:val="28"/>
          <w:szCs w:val="28"/>
        </w:rPr>
        <w:t xml:space="preserve">организаций,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указанных в приложении № 1 к настоящему  Административному регламенту (далее-должностное лицо), </w:t>
      </w:r>
      <w:r>
        <w:rPr>
          <w:rFonts w:ascii="Times New Roman" w:hAnsi="Times New Roman" w:cs="Times New Roman"/>
          <w:sz w:val="28"/>
          <w:szCs w:val="28"/>
        </w:rPr>
        <w:t>приняв вызов по телефону, должно представиться: назвать фамилию, имя, отчество (при наличии), должность.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обязано сообщить график приема граждан, точный почтовый адрес КГКУ «Центр выплат», способ проезда к нему, а при необходимости - требования к письменному обращению.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Информирование по телефону о порядке предоставления государственной услуги осуществляется в соответствии с графиком работы КГКУ «Центр выплат».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разговора должностное лицо должно произносить слова четко и не прерывать разговор по причине поступления другого звонка.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ответить на поставленные гражданином вопросы телефонный звонок должен быть переадресован (переведен) на другое должностное лицо либо обратившемуся гражданину должен быть сообщен номер телефона, по которому можно получить </w:t>
      </w:r>
      <w:r w:rsidRPr="005B26DF">
        <w:rPr>
          <w:rFonts w:ascii="Times New Roman" w:hAnsi="Times New Roman" w:cs="Times New Roman"/>
          <w:sz w:val="28"/>
          <w:szCs w:val="28"/>
        </w:rPr>
        <w:t>необходимую информацию, либо предлагается обратиться письменно или назначить другое удобное для заявителя время консультации.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вопросам: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нормативных правовых актах, регулирующих вопросы предоставления государственной услуги (наименование, номер, дата принятия нормативного правового акта);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перечне категорий граждан, имеющих право на получение государственной услуги;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перечне документов, необходимых для получения государственной услуги;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сроках предоставления государственной услуги;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 основаниях отказа в предоставлении государственной услуги;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 месте размещения </w:t>
      </w:r>
      <w:r w:rsidRPr="005B26D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информации по вопросам предоставления государственной услуги.</w:t>
      </w:r>
    </w:p>
    <w:p w:rsidR="001B1B6F" w:rsidRDefault="001B1B6F" w:rsidP="001B1B6F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Адрес </w:t>
      </w:r>
      <w:r w:rsidRPr="00DD374C">
        <w:rPr>
          <w:rFonts w:ascii="Times New Roman" w:hAnsi="Times New Roman"/>
          <w:sz w:val="28"/>
          <w:szCs w:val="28"/>
        </w:rPr>
        <w:t>Министерств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D374C">
        <w:rPr>
          <w:rFonts w:ascii="Times New Roman" w:hAnsi="Times New Roman"/>
          <w:sz w:val="28"/>
          <w:szCs w:val="28"/>
        </w:rPr>
        <w:t>социального</w:t>
      </w:r>
      <w:r>
        <w:rPr>
          <w:rFonts w:ascii="Times New Roman" w:hAnsi="Times New Roman"/>
          <w:sz w:val="28"/>
          <w:szCs w:val="28"/>
        </w:rPr>
        <w:t xml:space="preserve"> развития </w:t>
      </w:r>
      <w:r w:rsidRPr="00DD374C">
        <w:rPr>
          <w:rFonts w:ascii="Times New Roman" w:hAnsi="Times New Roman"/>
          <w:sz w:val="28"/>
          <w:szCs w:val="28"/>
        </w:rPr>
        <w:t xml:space="preserve">и труда Камчатского   </w:t>
      </w:r>
      <w:r>
        <w:rPr>
          <w:rFonts w:ascii="Times New Roman" w:hAnsi="Times New Roman"/>
          <w:sz w:val="28"/>
          <w:szCs w:val="28"/>
        </w:rPr>
        <w:br/>
        <w:t>края:</w:t>
      </w:r>
      <w:r w:rsidRPr="00EB6308"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683040,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 xml:space="preserve">Петропавловск-Камчатский, </w:t>
      </w:r>
      <w:r>
        <w:rPr>
          <w:rFonts w:ascii="Times New Roman" w:hAnsi="Times New Roman"/>
          <w:sz w:val="28"/>
          <w:szCs w:val="28"/>
        </w:rPr>
        <w:t>у</w:t>
      </w:r>
      <w:r w:rsidRPr="00DD374C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Ленинградская, д. 118</w:t>
      </w:r>
      <w:r>
        <w:rPr>
          <w:rFonts w:ascii="Times New Roman" w:hAnsi="Times New Roman"/>
          <w:sz w:val="28"/>
          <w:szCs w:val="28"/>
        </w:rPr>
        <w:t>.</w:t>
      </w:r>
      <w:r w:rsidRPr="00DD374C"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br/>
        <w:t>Юридический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DD374C">
        <w:rPr>
          <w:rFonts w:ascii="Times New Roman" w:hAnsi="Times New Roman"/>
          <w:sz w:val="28"/>
          <w:szCs w:val="28"/>
        </w:rPr>
        <w:t>дрес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D374C">
        <w:rPr>
          <w:rFonts w:ascii="Times New Roman" w:hAnsi="Times New Roman"/>
          <w:sz w:val="28"/>
          <w:szCs w:val="28"/>
        </w:rPr>
        <w:t>683040,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D374C">
        <w:rPr>
          <w:rFonts w:ascii="Times New Roman" w:hAnsi="Times New Roman"/>
          <w:sz w:val="28"/>
          <w:szCs w:val="28"/>
        </w:rPr>
        <w:t>етропавловск-Камчатский,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пл. Ленина, 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374C">
        <w:rPr>
          <w:rFonts w:ascii="Times New Roman" w:hAnsi="Times New Roman"/>
          <w:sz w:val="28"/>
          <w:szCs w:val="28"/>
        </w:rPr>
        <w:t xml:space="preserve">                    </w:t>
      </w:r>
      <w:r w:rsidRPr="00DD374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телефон </w:t>
      </w:r>
      <w:r w:rsidRPr="00DD374C">
        <w:rPr>
          <w:rFonts w:ascii="Times New Roman" w:hAnsi="Times New Roman"/>
          <w:sz w:val="28"/>
          <w:szCs w:val="28"/>
        </w:rPr>
        <w:t>(8-415-2)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42-83-55</w:t>
      </w:r>
      <w:r>
        <w:rPr>
          <w:rFonts w:ascii="Times New Roman" w:hAnsi="Times New Roman"/>
          <w:sz w:val="28"/>
          <w:szCs w:val="28"/>
        </w:rPr>
        <w:t>; ф</w:t>
      </w:r>
      <w:r w:rsidRPr="00DD374C">
        <w:rPr>
          <w:rFonts w:ascii="Times New Roman" w:hAnsi="Times New Roman"/>
          <w:sz w:val="28"/>
          <w:szCs w:val="28"/>
        </w:rPr>
        <w:t>акс:</w:t>
      </w:r>
      <w:r>
        <w:rPr>
          <w:rFonts w:ascii="Times New Roman" w:hAnsi="Times New Roman"/>
          <w:sz w:val="28"/>
          <w:szCs w:val="28"/>
        </w:rPr>
        <w:t xml:space="preserve"> </w:t>
      </w:r>
      <w:r w:rsidR="00367DDB">
        <w:rPr>
          <w:rFonts w:ascii="Times New Roman" w:hAnsi="Times New Roman"/>
          <w:sz w:val="28"/>
          <w:szCs w:val="28"/>
        </w:rPr>
        <w:t>23-49-19</w:t>
      </w:r>
      <w:r>
        <w:rPr>
          <w:rFonts w:ascii="Times New Roman" w:hAnsi="Times New Roman"/>
          <w:sz w:val="28"/>
          <w:szCs w:val="28"/>
        </w:rPr>
        <w:t>.</w:t>
      </w:r>
      <w:r w:rsidRPr="00DD374C">
        <w:rPr>
          <w:rFonts w:ascii="Times New Roman" w:hAnsi="Times New Roman"/>
          <w:sz w:val="28"/>
          <w:szCs w:val="28"/>
        </w:rPr>
        <w:t xml:space="preserve"> </w:t>
      </w:r>
    </w:p>
    <w:p w:rsidR="001B1B6F" w:rsidRDefault="001B1B6F" w:rsidP="001B1B6F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374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Адрес электронной почты:</w:t>
      </w:r>
      <w:r w:rsidR="00837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minsrt@kamgov.ru;</w:t>
      </w:r>
      <w:r w:rsidRPr="00DD374C">
        <w:rPr>
          <w:rFonts w:ascii="Times New Roman" w:hAnsi="Times New Roman"/>
          <w:sz w:val="28"/>
          <w:szCs w:val="28"/>
        </w:rPr>
        <w:t xml:space="preserve">        </w:t>
      </w:r>
      <w:r w:rsidRPr="00DD374C">
        <w:rPr>
          <w:rFonts w:ascii="Times New Roman" w:hAnsi="Times New Roman"/>
          <w:sz w:val="28"/>
          <w:szCs w:val="28"/>
        </w:rPr>
        <w:br/>
        <w:t>сайт http://www.</w:t>
      </w:r>
      <w:r w:rsidRPr="001B1B6F">
        <w:rPr>
          <w:rFonts w:ascii="Times New Roman" w:hAnsi="Times New Roman"/>
          <w:sz w:val="28"/>
          <w:szCs w:val="28"/>
        </w:rPr>
        <w:t xml:space="preserve">kamgov.ru  .                      </w:t>
      </w:r>
    </w:p>
    <w:p w:rsidR="001B1B6F" w:rsidRPr="000F009E" w:rsidRDefault="001B1B6F" w:rsidP="001B1B6F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5B26DF">
        <w:rPr>
          <w:rFonts w:ascii="Times New Roman" w:hAnsi="Times New Roman"/>
          <w:sz w:val="28"/>
          <w:szCs w:val="28"/>
        </w:rPr>
        <w:t xml:space="preserve">Информация о месте нахождения КГКУ </w:t>
      </w:r>
      <w:r>
        <w:rPr>
          <w:rFonts w:ascii="Times New Roman" w:hAnsi="Times New Roman"/>
          <w:sz w:val="28"/>
          <w:szCs w:val="28"/>
        </w:rPr>
        <w:t>«</w:t>
      </w:r>
      <w:r w:rsidRPr="005B26DF">
        <w:rPr>
          <w:rFonts w:ascii="Times New Roman" w:hAnsi="Times New Roman"/>
          <w:sz w:val="28"/>
          <w:szCs w:val="28"/>
        </w:rPr>
        <w:t>Центр выплат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B26DF">
        <w:rPr>
          <w:rFonts w:ascii="Times New Roman" w:hAnsi="Times New Roman"/>
          <w:sz w:val="28"/>
          <w:szCs w:val="28"/>
        </w:rPr>
        <w:t xml:space="preserve">почтовых адресах, адресах официальных сайтов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5B26D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B26DF">
        <w:rPr>
          <w:rFonts w:ascii="Times New Roman" w:hAnsi="Times New Roman"/>
          <w:sz w:val="28"/>
          <w:szCs w:val="28"/>
        </w:rPr>
        <w:t xml:space="preserve">, электронной почты, номерах телефонов для справок содержатся в </w:t>
      </w:r>
      <w:hyperlink w:anchor="Par491" w:history="1">
        <w:r w:rsidRPr="00C8522A">
          <w:rPr>
            <w:rFonts w:ascii="Times New Roman" w:hAnsi="Times New Roman"/>
            <w:sz w:val="28"/>
            <w:szCs w:val="28"/>
          </w:rPr>
          <w:t>приложении  № 1</w:t>
        </w:r>
      </w:hyperlink>
      <w:r w:rsidRPr="005B26D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B26DF">
        <w:rPr>
          <w:rFonts w:ascii="Times New Roman" w:hAnsi="Times New Roman" w:cs="Times New Roman"/>
          <w:sz w:val="28"/>
          <w:szCs w:val="28"/>
        </w:rPr>
        <w:t>. Информация для граждан по предоставлению государственной услуги размещена:</w:t>
      </w:r>
    </w:p>
    <w:p w:rsidR="001B1B6F" w:rsidRP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на сайте Министерства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: http://www.</w:t>
      </w:r>
      <w:r w:rsidRPr="001B1B6F">
        <w:rPr>
          <w:rFonts w:ascii="Times New Roman" w:hAnsi="Times New Roman" w:cs="Times New Roman"/>
          <w:sz w:val="28"/>
          <w:szCs w:val="28"/>
        </w:rPr>
        <w:t>kamgov.ru;</w:t>
      </w:r>
    </w:p>
    <w:p w:rsidR="001B1B6F" w:rsidRP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2) на сайте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: http://www.</w:t>
      </w:r>
      <w:r w:rsidRPr="001B1B6F">
        <w:rPr>
          <w:rFonts w:ascii="Times New Roman" w:hAnsi="Times New Roman" w:cs="Times New Roman"/>
          <w:sz w:val="28"/>
          <w:szCs w:val="28"/>
        </w:rPr>
        <w:t>socuslugi.kamchatka.ru.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B26DF">
        <w:rPr>
          <w:rFonts w:ascii="Times New Roman" w:hAnsi="Times New Roman" w:cs="Times New Roman"/>
          <w:sz w:val="28"/>
          <w:szCs w:val="28"/>
        </w:rPr>
        <w:t xml:space="preserve">.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граждан о </w:t>
      </w:r>
      <w:r w:rsidRPr="005B26DF">
        <w:rPr>
          <w:rFonts w:ascii="Times New Roman" w:hAnsi="Times New Roman" w:cs="Times New Roman"/>
          <w:sz w:val="28"/>
          <w:szCs w:val="28"/>
        </w:rPr>
        <w:t>предоставляемой государственной услуге осуществляется: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lastRenderedPageBreak/>
        <w:t xml:space="preserve">1) при личном обращении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посредством размещения информации на информационных стендах в помещениях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Министерства,</w:t>
      </w:r>
      <w:r w:rsidRPr="005B26DF">
        <w:rPr>
          <w:rFonts w:ascii="Times New Roman" w:hAnsi="Times New Roman" w:cs="Times New Roman"/>
          <w:sz w:val="28"/>
          <w:szCs w:val="28"/>
        </w:rPr>
        <w:t xml:space="preserve"> КГКУ </w:t>
      </w:r>
      <w:r>
        <w:rPr>
          <w:rFonts w:ascii="Times New Roman" w:hAnsi="Times New Roman" w:cs="Times New Roman"/>
          <w:sz w:val="28"/>
          <w:szCs w:val="28"/>
        </w:rPr>
        <w:t>«Центр выплат»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1B1B6F" w:rsidRPr="005B26DF" w:rsidRDefault="001B1B6F" w:rsidP="001B1B6F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26DF">
        <w:rPr>
          <w:rFonts w:ascii="Times New Roman" w:hAnsi="Times New Roman"/>
          <w:sz w:val="28"/>
          <w:szCs w:val="28"/>
        </w:rPr>
        <w:t>3) посредством размещения информации на официальном сайте исполнительных органов государственной власти Камчатского края в информационно-телекоммуни</w:t>
      </w:r>
      <w:r>
        <w:rPr>
          <w:rFonts w:ascii="Times New Roman" w:hAnsi="Times New Roman"/>
          <w:sz w:val="28"/>
          <w:szCs w:val="28"/>
        </w:rPr>
        <w:t xml:space="preserve">кационной сети «Интернет»,  в </w:t>
      </w:r>
      <w:r w:rsidRPr="00A60CF2">
        <w:rPr>
          <w:rFonts w:ascii="Times New Roman" w:hAnsi="Times New Roman"/>
          <w:sz w:val="28"/>
          <w:szCs w:val="28"/>
        </w:rPr>
        <w:t>государс</w:t>
      </w:r>
      <w:r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Pr="00A60CF2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/>
          <w:sz w:val="28"/>
          <w:szCs w:val="28"/>
        </w:rPr>
        <w:t xml:space="preserve">и муниципальных услуг (функций)» - </w:t>
      </w:r>
      <w:hyperlink r:id="rId8" w:history="1">
        <w:r w:rsidRPr="00C8522A">
          <w:rPr>
            <w:rStyle w:val="af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C8522A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8522A">
          <w:rPr>
            <w:rStyle w:val="af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C8522A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8522A">
          <w:rPr>
            <w:rStyle w:val="af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50FE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далее – ЕПГУ)</w:t>
      </w:r>
      <w:r w:rsidRPr="005B26DF">
        <w:rPr>
          <w:rFonts w:ascii="Times New Roman" w:hAnsi="Times New Roman"/>
          <w:sz w:val="28"/>
          <w:szCs w:val="28"/>
        </w:rPr>
        <w:t>;</w:t>
      </w:r>
    </w:p>
    <w:p w:rsid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4) посредством размещения информации в</w:t>
      </w:r>
      <w:r>
        <w:rPr>
          <w:rFonts w:ascii="Times New Roman" w:hAnsi="Times New Roman" w:cs="Times New Roman"/>
          <w:sz w:val="28"/>
          <w:szCs w:val="28"/>
        </w:rPr>
        <w:t xml:space="preserve"> МФЦ в случае, предусмотренном частью 2 настоящего Административного регламента;</w:t>
      </w:r>
    </w:p>
    <w:p w:rsid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B26DF">
        <w:rPr>
          <w:rFonts w:ascii="Times New Roman" w:hAnsi="Times New Roman" w:cs="Times New Roman"/>
          <w:sz w:val="28"/>
          <w:szCs w:val="28"/>
        </w:rPr>
        <w:t>посредством размещения информации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, издания информационных брошюр, буклетов, иной печатной продукции;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посредством направления ответов на письменные обращения граждан</w:t>
      </w:r>
      <w:r w:rsidRPr="005B26DF">
        <w:rPr>
          <w:rFonts w:ascii="Times New Roman" w:hAnsi="Times New Roman" w:cs="Times New Roman"/>
          <w:sz w:val="28"/>
          <w:szCs w:val="28"/>
        </w:rPr>
        <w:t>.</w:t>
      </w:r>
    </w:p>
    <w:p w:rsid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6DF">
        <w:rPr>
          <w:rFonts w:ascii="Times New Roman" w:hAnsi="Times New Roman" w:cs="Times New Roman"/>
          <w:sz w:val="28"/>
          <w:szCs w:val="28"/>
        </w:rPr>
        <w:t xml:space="preserve">. Со дня приема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5B26DF">
        <w:rPr>
          <w:rFonts w:ascii="Times New Roman" w:hAnsi="Times New Roman" w:cs="Times New Roman"/>
          <w:sz w:val="28"/>
          <w:szCs w:val="28"/>
        </w:rPr>
        <w:t xml:space="preserve">документов на предоставление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5B26DF">
        <w:rPr>
          <w:rFonts w:ascii="Times New Roman" w:hAnsi="Times New Roman" w:cs="Times New Roman"/>
          <w:sz w:val="28"/>
          <w:szCs w:val="28"/>
        </w:rPr>
        <w:t>, подавший заявление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имеет право на получение сведений о ходе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5B26DF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>м обращении</w:t>
      </w:r>
      <w:r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EA7C54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Pr="005B26DF">
        <w:rPr>
          <w:rFonts w:ascii="Times New Roman" w:hAnsi="Times New Roman" w:cs="Times New Roman"/>
          <w:sz w:val="28"/>
          <w:szCs w:val="28"/>
        </w:rPr>
        <w:t xml:space="preserve">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 либо в электронном виде через  ЕПГУ:</w:t>
      </w:r>
    </w:p>
    <w:p w:rsid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60CF2">
        <w:rPr>
          <w:rFonts w:ascii="Times New Roman" w:hAnsi="Times New Roman" w:cs="Times New Roman"/>
          <w:sz w:val="28"/>
          <w:szCs w:val="28"/>
        </w:rPr>
        <w:t>о поступлении его заявления и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60CF2">
        <w:rPr>
          <w:rFonts w:ascii="Times New Roman" w:hAnsi="Times New Roman" w:cs="Times New Roman"/>
          <w:sz w:val="28"/>
          <w:szCs w:val="28"/>
        </w:rPr>
        <w:t xml:space="preserve"> о ходе рассмотрения заявления и документов, о завершении рассмотрения заявления и документов через </w:t>
      </w:r>
      <w:r>
        <w:rPr>
          <w:rFonts w:ascii="Times New Roman" w:hAnsi="Times New Roman" w:cs="Times New Roman"/>
          <w:sz w:val="28"/>
          <w:szCs w:val="28"/>
        </w:rPr>
        <w:t>ЕПГУ.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26DF">
        <w:rPr>
          <w:rFonts w:ascii="Times New Roman" w:hAnsi="Times New Roman" w:cs="Times New Roman"/>
          <w:sz w:val="28"/>
          <w:szCs w:val="28"/>
        </w:rPr>
        <w:t xml:space="preserve">. На информационных стендах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3) образцы заполнения заявлений о предоставлении государственной услуги.</w:t>
      </w:r>
    </w:p>
    <w:p w:rsidR="001B1B6F" w:rsidRPr="00A60CF2" w:rsidRDefault="001B1B6F" w:rsidP="001B1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6DF">
        <w:rPr>
          <w:rFonts w:ascii="Times New Roman" w:hAnsi="Times New Roman" w:cs="Times New Roman"/>
          <w:sz w:val="28"/>
          <w:szCs w:val="28"/>
        </w:rPr>
        <w:t xml:space="preserve">. </w:t>
      </w:r>
      <w:r w:rsidRPr="00A60CF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ЕПГУ размещены и доступны без регистрации и авторизации</w:t>
      </w:r>
      <w:r w:rsidRPr="00A60CF2">
        <w:rPr>
          <w:rFonts w:ascii="Times New Roman" w:hAnsi="Times New Roman" w:cs="Times New Roman"/>
          <w:sz w:val="28"/>
          <w:szCs w:val="28"/>
        </w:rPr>
        <w:t xml:space="preserve"> следующие информационные материалы:</w:t>
      </w:r>
    </w:p>
    <w:p w:rsidR="001B1B6F" w:rsidRPr="00A60CF2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60CF2">
        <w:rPr>
          <w:rFonts w:ascii="Times New Roman" w:hAnsi="Times New Roman" w:cs="Times New Roman"/>
          <w:sz w:val="28"/>
          <w:szCs w:val="28"/>
        </w:rPr>
        <w:t>информация о порядке и способах предоставления государственной услуги;</w:t>
      </w:r>
    </w:p>
    <w:p w:rsidR="001B1B6F" w:rsidRPr="00A60CF2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A60CF2">
        <w:rPr>
          <w:rFonts w:ascii="Times New Roman" w:hAnsi="Times New Roman" w:cs="Times New Roman"/>
          <w:sz w:val="28"/>
          <w:szCs w:val="28"/>
        </w:rPr>
        <w:t>сведения о почтовом адресе, телефонах, адресе официального сайта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5F">
        <w:rPr>
          <w:rFonts w:ascii="Times New Roman" w:hAnsi="Times New Roman" w:cs="Times New Roman"/>
          <w:sz w:val="28"/>
          <w:szCs w:val="28"/>
        </w:rPr>
        <w:t xml:space="preserve"> </w:t>
      </w:r>
      <w:r w:rsidRPr="00A60CF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0CF2">
        <w:rPr>
          <w:rFonts w:ascii="Times New Roman" w:hAnsi="Times New Roman" w:cs="Times New Roman"/>
          <w:sz w:val="28"/>
          <w:szCs w:val="28"/>
        </w:rPr>
        <w:t xml:space="preserve"> электронной почты;</w:t>
      </w:r>
    </w:p>
    <w:p w:rsidR="001B1B6F" w:rsidRPr="00A60CF2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A60CF2">
        <w:rPr>
          <w:rFonts w:ascii="Times New Roman" w:hAnsi="Times New Roman" w:cs="Times New Roman"/>
          <w:sz w:val="28"/>
          <w:szCs w:val="28"/>
        </w:rPr>
        <w:t>перечень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A60CF2">
        <w:rPr>
          <w:rFonts w:ascii="Times New Roman" w:hAnsi="Times New Roman" w:cs="Times New Roman"/>
          <w:sz w:val="28"/>
          <w:szCs w:val="28"/>
        </w:rPr>
        <w:t>правовых актов, регламентирующих предоставление государственной услуги;</w:t>
      </w:r>
    </w:p>
    <w:p w:rsidR="001B1B6F" w:rsidRPr="00A60CF2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A60CF2">
        <w:rPr>
          <w:rFonts w:ascii="Times New Roman" w:hAnsi="Times New Roman" w:cs="Times New Roman"/>
          <w:sz w:val="28"/>
          <w:szCs w:val="28"/>
        </w:rPr>
        <w:t xml:space="preserve">перечень представляемых документов и перечень сведений, которые должны содержаться в заявлении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60CF2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0CF2">
        <w:rPr>
          <w:rFonts w:ascii="Times New Roman" w:hAnsi="Times New Roman" w:cs="Times New Roman"/>
          <w:sz w:val="28"/>
          <w:szCs w:val="28"/>
        </w:rPr>
        <w:t>;</w:t>
      </w:r>
    </w:p>
    <w:p w:rsidR="001B1B6F" w:rsidRPr="00A60CF2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доступные </w:t>
      </w:r>
      <w:r w:rsidRPr="00A60CF2">
        <w:rPr>
          <w:rFonts w:ascii="Times New Roman" w:hAnsi="Times New Roman" w:cs="Times New Roman"/>
          <w:sz w:val="28"/>
          <w:szCs w:val="28"/>
        </w:rPr>
        <w:t xml:space="preserve"> для копирования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0CF2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0CF2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получения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5B26DF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5B26DF">
        <w:rPr>
          <w:rFonts w:ascii="Times New Roman" w:hAnsi="Times New Roman" w:cs="Times New Roman"/>
          <w:sz w:val="28"/>
          <w:szCs w:val="28"/>
        </w:rPr>
        <w:t xml:space="preserve"> ведется в порядке очереди.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0FE4">
        <w:rPr>
          <w:rFonts w:ascii="Times New Roman" w:hAnsi="Times New Roman" w:cs="Times New Roman"/>
          <w:sz w:val="28"/>
          <w:szCs w:val="28"/>
        </w:rPr>
        <w:t xml:space="preserve">. </w:t>
      </w:r>
      <w:r w:rsidRPr="005B26DF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lastRenderedPageBreak/>
        <w:t>1) Министерства: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понедельник - четверг - с 9.00 до 17.00;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пятница - с 9.00 до 16.00;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обеденный перерыв - с 12.10 до 13.00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2)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: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понедельник - четверг - с 9.00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B26DF">
        <w:rPr>
          <w:rFonts w:ascii="Times New Roman" w:hAnsi="Times New Roman" w:cs="Times New Roman"/>
          <w:sz w:val="28"/>
          <w:szCs w:val="28"/>
        </w:rPr>
        <w:t>.00;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пятница - с 9.00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26DF">
        <w:rPr>
          <w:rFonts w:ascii="Times New Roman" w:hAnsi="Times New Roman" w:cs="Times New Roman"/>
          <w:sz w:val="28"/>
          <w:szCs w:val="28"/>
        </w:rPr>
        <w:t>.00;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обеденный перерыв - с 1</w:t>
      </w:r>
      <w:r>
        <w:rPr>
          <w:rFonts w:ascii="Times New Roman" w:hAnsi="Times New Roman" w:cs="Times New Roman"/>
          <w:sz w:val="28"/>
          <w:szCs w:val="28"/>
        </w:rPr>
        <w:t>3.0</w:t>
      </w:r>
      <w:r w:rsidRPr="005B26DF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6DF">
        <w:rPr>
          <w:rFonts w:ascii="Times New Roman" w:hAnsi="Times New Roman" w:cs="Times New Roman"/>
          <w:sz w:val="28"/>
          <w:szCs w:val="28"/>
        </w:rPr>
        <w:t>.00</w:t>
      </w:r>
    </w:p>
    <w:p w:rsid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7E9" w:rsidRPr="005B26DF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B26DF">
        <w:rPr>
          <w:rFonts w:ascii="Times New Roman" w:hAnsi="Times New Roman" w:cs="Times New Roman"/>
          <w:sz w:val="28"/>
          <w:szCs w:val="28"/>
        </w:rPr>
        <w:t>. Стандарт предоставления государственной услуги</w:t>
      </w: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A07E9" w:rsidRPr="00A0220A" w:rsidRDefault="00CA07E9" w:rsidP="00A02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20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17. </w:t>
      </w:r>
      <w:r w:rsidR="004C5CB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Наименование государственной услуги - </w:t>
      </w:r>
      <w:bookmarkStart w:id="4" w:name="_GoBack"/>
      <w:r w:rsidR="004C5CB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</w:t>
      </w:r>
      <w:r w:rsidRPr="00A0220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азначение </w:t>
      </w:r>
      <w:r w:rsidRPr="00A0220A">
        <w:rPr>
          <w:rFonts w:ascii="Times New Roman" w:hAnsi="Times New Roman" w:cs="Times New Roman"/>
          <w:sz w:val="28"/>
          <w:szCs w:val="28"/>
        </w:rPr>
        <w:t>ежемесячной денежной компенсации</w:t>
      </w:r>
      <w:r w:rsidR="00586504">
        <w:rPr>
          <w:rFonts w:ascii="Times New Roman" w:hAnsi="Times New Roman" w:cs="Times New Roman"/>
          <w:sz w:val="28"/>
          <w:szCs w:val="28"/>
        </w:rPr>
        <w:t xml:space="preserve"> (денежной выплат</w:t>
      </w:r>
      <w:r w:rsidR="004C5CBA">
        <w:rPr>
          <w:rFonts w:ascii="Times New Roman" w:hAnsi="Times New Roman" w:cs="Times New Roman"/>
          <w:sz w:val="28"/>
          <w:szCs w:val="28"/>
        </w:rPr>
        <w:t>ы</w:t>
      </w:r>
      <w:r w:rsidR="00586504">
        <w:rPr>
          <w:rFonts w:ascii="Times New Roman" w:hAnsi="Times New Roman" w:cs="Times New Roman"/>
          <w:sz w:val="28"/>
          <w:szCs w:val="28"/>
        </w:rPr>
        <w:t>)</w:t>
      </w:r>
      <w:r w:rsidRPr="00A0220A">
        <w:rPr>
          <w:rFonts w:ascii="Times New Roman" w:hAnsi="Times New Roman" w:cs="Times New Roman"/>
          <w:sz w:val="28"/>
          <w:szCs w:val="28"/>
        </w:rPr>
        <w:t xml:space="preserve"> </w:t>
      </w:r>
      <w:r w:rsidR="008376DA" w:rsidRPr="00A0220A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8376DA" w:rsidRPr="00A0220A">
        <w:rPr>
          <w:rFonts w:ascii="Times New Roman" w:hAnsi="Times New Roman" w:cs="Times New Roman"/>
          <w:sz w:val="28"/>
          <w:szCs w:val="28"/>
        </w:rPr>
        <w:t xml:space="preserve"> платы за жилое помещение и </w:t>
      </w:r>
      <w:r w:rsidR="008376DA" w:rsidRPr="00A0220A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8376DA" w:rsidRPr="00A0220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8376DA" w:rsidRPr="00A0220A">
        <w:rPr>
          <w:rFonts w:ascii="Times New Roman" w:hAnsi="Times New Roman" w:cs="Times New Roman"/>
          <w:sz w:val="28"/>
          <w:szCs w:val="28"/>
        </w:rPr>
        <w:t xml:space="preserve">коммунальные услуги </w:t>
      </w:r>
      <w:r w:rsidRPr="00A0220A">
        <w:rPr>
          <w:rFonts w:ascii="Times New Roman" w:hAnsi="Times New Roman" w:cs="Times New Roman"/>
          <w:sz w:val="28"/>
          <w:szCs w:val="28"/>
        </w:rPr>
        <w:t>(далее – ежемесячная денежная компенсация</w:t>
      </w:r>
      <w:r w:rsidR="00586504">
        <w:rPr>
          <w:rFonts w:ascii="Times New Roman" w:hAnsi="Times New Roman" w:cs="Times New Roman"/>
          <w:sz w:val="28"/>
          <w:szCs w:val="28"/>
        </w:rPr>
        <w:t xml:space="preserve"> (денежная выплата</w:t>
      </w:r>
      <w:r w:rsidRPr="00A0220A">
        <w:rPr>
          <w:rFonts w:ascii="Times New Roman" w:hAnsi="Times New Roman" w:cs="Times New Roman"/>
          <w:sz w:val="28"/>
          <w:szCs w:val="28"/>
        </w:rPr>
        <w:t>)</w:t>
      </w:r>
      <w:r w:rsidR="00586504">
        <w:rPr>
          <w:rFonts w:ascii="Times New Roman" w:hAnsi="Times New Roman" w:cs="Times New Roman"/>
          <w:sz w:val="28"/>
          <w:szCs w:val="28"/>
        </w:rPr>
        <w:t>)</w:t>
      </w:r>
      <w:r w:rsidR="008376DA" w:rsidRPr="00A0220A">
        <w:rPr>
          <w:rFonts w:ascii="Times New Roman" w:hAnsi="Times New Roman" w:cs="Times New Roman"/>
          <w:sz w:val="28"/>
          <w:szCs w:val="28"/>
        </w:rPr>
        <w:t xml:space="preserve"> и (или) ежегодной денежной компенсации </w:t>
      </w:r>
      <w:r w:rsidR="00586504">
        <w:rPr>
          <w:rFonts w:ascii="Times New Roman" w:hAnsi="Times New Roman" w:cs="Times New Roman"/>
          <w:sz w:val="28"/>
          <w:szCs w:val="28"/>
        </w:rPr>
        <w:t xml:space="preserve">(денежной выплаты) </w:t>
      </w:r>
      <w:r w:rsidR="00A0220A" w:rsidRPr="00A0220A">
        <w:rPr>
          <w:rFonts w:ascii="Times New Roman" w:hAnsi="Times New Roman" w:cs="Times New Roman"/>
          <w:color w:val="000000"/>
          <w:sz w:val="28"/>
          <w:szCs w:val="28"/>
        </w:rPr>
        <w:t>по плате за твердое топливо (дрова и /или уголь), включая транспортные услуги для его доставки</w:t>
      </w:r>
      <w:bookmarkEnd w:id="4"/>
      <w:r w:rsidR="00A0220A">
        <w:rPr>
          <w:rFonts w:ascii="Times New Roman" w:hAnsi="Times New Roman" w:cs="Times New Roman"/>
          <w:color w:val="000000"/>
          <w:sz w:val="28"/>
          <w:szCs w:val="28"/>
        </w:rPr>
        <w:t xml:space="preserve"> (далее -</w:t>
      </w:r>
      <w:r w:rsidR="00A0220A" w:rsidRPr="00A0220A">
        <w:rPr>
          <w:rFonts w:ascii="Times New Roman" w:hAnsi="Times New Roman" w:cs="Times New Roman"/>
          <w:sz w:val="28"/>
          <w:szCs w:val="28"/>
        </w:rPr>
        <w:t xml:space="preserve"> ежегодн</w:t>
      </w:r>
      <w:r w:rsidR="00A0220A">
        <w:rPr>
          <w:rFonts w:ascii="Times New Roman" w:hAnsi="Times New Roman" w:cs="Times New Roman"/>
          <w:sz w:val="28"/>
          <w:szCs w:val="28"/>
        </w:rPr>
        <w:t>ая</w:t>
      </w:r>
      <w:r w:rsidR="00A0220A" w:rsidRPr="00A0220A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A0220A">
        <w:rPr>
          <w:rFonts w:ascii="Times New Roman" w:hAnsi="Times New Roman" w:cs="Times New Roman"/>
          <w:sz w:val="28"/>
          <w:szCs w:val="28"/>
        </w:rPr>
        <w:t>ая</w:t>
      </w:r>
      <w:r w:rsidR="00A0220A" w:rsidRPr="00A0220A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A0220A">
        <w:rPr>
          <w:rFonts w:ascii="Times New Roman" w:hAnsi="Times New Roman" w:cs="Times New Roman"/>
          <w:sz w:val="28"/>
          <w:szCs w:val="28"/>
        </w:rPr>
        <w:t>я</w:t>
      </w:r>
      <w:r w:rsidR="00586504">
        <w:rPr>
          <w:rFonts w:ascii="Times New Roman" w:hAnsi="Times New Roman" w:cs="Times New Roman"/>
          <w:sz w:val="28"/>
          <w:szCs w:val="28"/>
        </w:rPr>
        <w:t xml:space="preserve"> (денежная выплата)</w:t>
      </w:r>
      <w:r w:rsidR="00A0220A">
        <w:rPr>
          <w:rFonts w:ascii="Times New Roman" w:hAnsi="Times New Roman" w:cs="Times New Roman"/>
          <w:sz w:val="28"/>
          <w:szCs w:val="28"/>
        </w:rPr>
        <w:t>)</w:t>
      </w:r>
      <w:r w:rsidRPr="00A0220A">
        <w:rPr>
          <w:rFonts w:ascii="Times New Roman" w:hAnsi="Times New Roman" w:cs="Times New Roman"/>
          <w:sz w:val="28"/>
          <w:szCs w:val="28"/>
        </w:rPr>
        <w:t>.</w:t>
      </w:r>
    </w:p>
    <w:p w:rsidR="008376DA" w:rsidRPr="00A0220A" w:rsidRDefault="008376DA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Наименование исполнительного органа государственной власти Камчатского края, предоставляющего государственную услугу, государственные органы, организации, участвующие в предоставлении государственной услуги</w:t>
      </w:r>
    </w:p>
    <w:p w:rsidR="00CA07E9" w:rsidRPr="00743AA1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7E9" w:rsidRPr="00743AA1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43AA1">
        <w:rPr>
          <w:rFonts w:ascii="Times New Roman" w:hAnsi="Times New Roman" w:cs="Times New Roman"/>
          <w:sz w:val="28"/>
          <w:szCs w:val="28"/>
        </w:rPr>
        <w:t xml:space="preserve">. Государственная услуга предоставляется Министерством через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3AA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3AA1">
        <w:rPr>
          <w:rFonts w:ascii="Times New Roman" w:hAnsi="Times New Roman" w:cs="Times New Roman"/>
          <w:sz w:val="28"/>
          <w:szCs w:val="28"/>
        </w:rPr>
        <w:t>.</w:t>
      </w:r>
    </w:p>
    <w:p w:rsidR="007D3932" w:rsidRPr="00743AA1" w:rsidRDefault="007D3932" w:rsidP="007D3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743AA1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в целях получения сведений, необходимых для предоставления государственной услуги, осуществляется взаимодействие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3AA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43AA1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 </w:t>
      </w:r>
      <w:r>
        <w:rPr>
          <w:rFonts w:ascii="Times New Roman" w:hAnsi="Times New Roman" w:cs="Times New Roman"/>
          <w:sz w:val="28"/>
          <w:szCs w:val="28"/>
        </w:rPr>
        <w:t xml:space="preserve">о межведомственном информационном взаимодействии </w:t>
      </w:r>
      <w:r w:rsidRPr="00743AA1">
        <w:rPr>
          <w:rFonts w:ascii="Times New Roman" w:hAnsi="Times New Roman" w:cs="Times New Roman"/>
          <w:sz w:val="28"/>
          <w:szCs w:val="28"/>
        </w:rPr>
        <w:t>со следующими государственными органами, а также организациями (далее - органы, участвующие в предоставлении государственной услуги):</w:t>
      </w:r>
    </w:p>
    <w:p w:rsidR="007D3932" w:rsidRPr="00A0220A" w:rsidRDefault="007D3932" w:rsidP="007D3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20A">
        <w:rPr>
          <w:rFonts w:ascii="Times New Roman" w:hAnsi="Times New Roman" w:cs="Times New Roman"/>
          <w:sz w:val="28"/>
          <w:szCs w:val="28"/>
        </w:rPr>
        <w:t>1) органами регистрационного учета граждан (в части предоставления сведений о месте жительства</w:t>
      </w:r>
      <w:r w:rsidR="008A279A">
        <w:rPr>
          <w:rFonts w:ascii="Times New Roman" w:hAnsi="Times New Roman" w:cs="Times New Roman"/>
          <w:sz w:val="28"/>
          <w:szCs w:val="28"/>
        </w:rPr>
        <w:t xml:space="preserve"> </w:t>
      </w:r>
      <w:r w:rsidR="008A279A" w:rsidRPr="004C5CBA">
        <w:rPr>
          <w:rFonts w:ascii="Times New Roman" w:hAnsi="Times New Roman" w:cs="Times New Roman"/>
          <w:sz w:val="28"/>
          <w:szCs w:val="28"/>
        </w:rPr>
        <w:t>(месте пребывания)</w:t>
      </w:r>
      <w:r w:rsidRPr="004C5CBA">
        <w:rPr>
          <w:rFonts w:ascii="Times New Roman" w:hAnsi="Times New Roman" w:cs="Times New Roman"/>
          <w:sz w:val="28"/>
          <w:szCs w:val="28"/>
        </w:rPr>
        <w:t>,</w:t>
      </w:r>
      <w:r w:rsidRPr="00A0220A">
        <w:rPr>
          <w:rFonts w:ascii="Times New Roman" w:hAnsi="Times New Roman" w:cs="Times New Roman"/>
          <w:sz w:val="28"/>
          <w:szCs w:val="28"/>
        </w:rPr>
        <w:t xml:space="preserve"> об убытии гражданина с места жительства </w:t>
      </w:r>
      <w:r w:rsidR="008A279A" w:rsidRPr="004C5CBA">
        <w:rPr>
          <w:rFonts w:ascii="Times New Roman" w:hAnsi="Times New Roman" w:cs="Times New Roman"/>
          <w:sz w:val="28"/>
          <w:szCs w:val="28"/>
        </w:rPr>
        <w:t xml:space="preserve">(места пребывания) </w:t>
      </w:r>
      <w:r w:rsidRPr="00A0220A">
        <w:rPr>
          <w:rFonts w:ascii="Times New Roman" w:hAnsi="Times New Roman" w:cs="Times New Roman"/>
          <w:sz w:val="28"/>
          <w:szCs w:val="28"/>
        </w:rPr>
        <w:t>в Камчатском крае);</w:t>
      </w:r>
    </w:p>
    <w:p w:rsidR="00A0220A" w:rsidRDefault="00A0220A" w:rsidP="00A0220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0220A">
        <w:rPr>
          <w:rFonts w:ascii="Times New Roman" w:hAnsi="Times New Roman" w:cs="Times New Roman"/>
          <w:color w:val="000000" w:themeColor="text1"/>
          <w:sz w:val="28"/>
          <w:szCs w:val="28"/>
        </w:rPr>
        <w:t>) органами записи актов гражданского состояния (в части предоставления сведений об умерших гражданах);</w:t>
      </w:r>
    </w:p>
    <w:p w:rsidR="001B58D0" w:rsidRPr="00A0220A" w:rsidRDefault="001B58D0" w:rsidP="00A0220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C2C5A">
        <w:rPr>
          <w:rFonts w:ascii="Times New Roman" w:hAnsi="Times New Roman" w:cs="Times New Roman"/>
          <w:sz w:val="28"/>
          <w:szCs w:val="28"/>
        </w:rPr>
        <w:t xml:space="preserve">) </w:t>
      </w:r>
      <w:r w:rsidRPr="00FC2C5A">
        <w:rPr>
          <w:rFonts w:ascii="Times New Roman" w:hAnsi="Times New Roman" w:cs="Times New Roman"/>
          <w:color w:val="000000"/>
          <w:sz w:val="28"/>
          <w:szCs w:val="28"/>
        </w:rPr>
        <w:t>Пенсионным фондом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C2C5A">
        <w:rPr>
          <w:rFonts w:ascii="Times New Roman" w:hAnsi="Times New Roman" w:cs="Times New Roman"/>
          <w:sz w:val="28"/>
          <w:szCs w:val="28"/>
        </w:rPr>
        <w:t xml:space="preserve">в части предоставления сведений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C2C5A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2C5A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</w:t>
      </w:r>
      <w:r w:rsidR="008A279A">
        <w:rPr>
          <w:rFonts w:ascii="Times New Roman" w:hAnsi="Times New Roman" w:cs="Times New Roman"/>
          <w:sz w:val="28"/>
          <w:szCs w:val="28"/>
        </w:rPr>
        <w:t xml:space="preserve"> </w:t>
      </w:r>
      <w:r w:rsidR="008A279A" w:rsidRPr="004C5CBA">
        <w:rPr>
          <w:rFonts w:ascii="Times New Roman" w:hAnsi="Times New Roman" w:cs="Times New Roman"/>
          <w:sz w:val="28"/>
          <w:szCs w:val="28"/>
        </w:rPr>
        <w:t>(СНИЛС)</w:t>
      </w:r>
      <w:r w:rsidRPr="004C5CBA">
        <w:rPr>
          <w:rFonts w:ascii="Times New Roman" w:hAnsi="Times New Roman" w:cs="Times New Roman"/>
          <w:sz w:val="28"/>
          <w:szCs w:val="28"/>
        </w:rPr>
        <w:t>);</w:t>
      </w:r>
    </w:p>
    <w:p w:rsidR="00CA07E9" w:rsidRPr="00A0220A" w:rsidRDefault="001B58D0" w:rsidP="00A0220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220A" w:rsidRPr="00A0220A">
        <w:rPr>
          <w:rFonts w:ascii="Times New Roman" w:hAnsi="Times New Roman" w:cs="Times New Roman"/>
          <w:sz w:val="28"/>
          <w:szCs w:val="28"/>
        </w:rPr>
        <w:t xml:space="preserve">) </w:t>
      </w:r>
      <w:r w:rsidR="00A0220A" w:rsidRPr="00A0220A">
        <w:rPr>
          <w:rFonts w:ascii="Times New Roman" w:eastAsiaTheme="minorHAnsi" w:hAnsi="Times New Roman" w:cs="Times New Roman"/>
          <w:sz w:val="28"/>
          <w:szCs w:val="28"/>
        </w:rPr>
        <w:t xml:space="preserve">государственными органами, органами местного самоуправления, подведомственными государственному органу или органу местного </w:t>
      </w:r>
      <w:r w:rsidR="00A0220A" w:rsidRPr="00A0220A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самоуправления организациями </w:t>
      </w:r>
      <w:r w:rsidR="00A0220A" w:rsidRPr="00A0220A">
        <w:rPr>
          <w:rFonts w:ascii="Times New Roman" w:hAnsi="Times New Roman" w:cs="Times New Roman"/>
          <w:sz w:val="28"/>
          <w:szCs w:val="28"/>
        </w:rPr>
        <w:t>(далее – органы, участвующие в предоставлении государственной услуги)</w:t>
      </w:r>
      <w:r w:rsidR="00A0220A" w:rsidRPr="00A0220A">
        <w:rPr>
          <w:rFonts w:ascii="Times New Roman" w:eastAsiaTheme="minorHAnsi" w:hAnsi="Times New Roman" w:cs="Times New Roman"/>
          <w:sz w:val="28"/>
          <w:szCs w:val="28"/>
        </w:rPr>
        <w:t xml:space="preserve"> (в части представления документов и информации, необходимых для предоставления государственной услуги)</w:t>
      </w:r>
      <w:r w:rsidR="00CB0665" w:rsidRPr="00A0220A">
        <w:rPr>
          <w:rFonts w:ascii="Times New Roman" w:hAnsi="Times New Roman" w:cs="Times New Roman"/>
          <w:sz w:val="28"/>
          <w:szCs w:val="28"/>
        </w:rPr>
        <w:t>.</w:t>
      </w:r>
    </w:p>
    <w:p w:rsidR="008A279A" w:rsidRPr="004C5CBA" w:rsidRDefault="008A279A" w:rsidP="008A2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CBA">
        <w:rPr>
          <w:rFonts w:ascii="Times New Roman" w:hAnsi="Times New Roman" w:cs="Times New Roman"/>
          <w:sz w:val="28"/>
          <w:szCs w:val="28"/>
        </w:rPr>
        <w:t>5) уполномоченными органами субъектов Российской Федерации                   (в части предоставления сведений о получении (не получении) гражданином ежемесячной денежной выплаты по адресу проживания по месту жительства (для граждан, проживающих по месту пребывания в Камчатском крае));</w:t>
      </w:r>
    </w:p>
    <w:p w:rsidR="001A31D5" w:rsidRPr="004C5CBA" w:rsidRDefault="001A31D5" w:rsidP="008A2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CBA">
        <w:rPr>
          <w:rFonts w:ascii="Times New Roman" w:hAnsi="Times New Roman" w:cs="Times New Roman"/>
          <w:sz w:val="28"/>
          <w:szCs w:val="28"/>
        </w:rPr>
        <w:t>6) организациями жилищно-коммунального хозяйства (в части получения сведений о наличии (отсутствии) задолженности по оплате жилых помещений и коммунальных услуг либо заключении и (или) выполнении гражданином соглашений по её погашению).</w:t>
      </w: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7D1653">
        <w:rPr>
          <w:rFonts w:ascii="Times New Roman" w:hAnsi="Times New Roman" w:cs="Times New Roman"/>
          <w:sz w:val="28"/>
          <w:szCs w:val="28"/>
        </w:rPr>
        <w:t xml:space="preserve">. Прием заявлений и документов у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7D1653">
        <w:rPr>
          <w:rFonts w:ascii="Times New Roman" w:hAnsi="Times New Roman" w:cs="Times New Roman"/>
          <w:sz w:val="28"/>
          <w:szCs w:val="28"/>
        </w:rPr>
        <w:t>на предоставление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рственной услуги осуществляется </w:t>
      </w:r>
      <w:r w:rsidRPr="007D1653">
        <w:rPr>
          <w:rFonts w:ascii="Times New Roman" w:hAnsi="Times New Roman" w:cs="Times New Roman"/>
          <w:sz w:val="28"/>
          <w:szCs w:val="28"/>
        </w:rPr>
        <w:t xml:space="preserve">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1653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1653">
        <w:rPr>
          <w:rFonts w:ascii="Times New Roman" w:hAnsi="Times New Roman" w:cs="Times New Roman"/>
          <w:sz w:val="28"/>
          <w:szCs w:val="28"/>
        </w:rPr>
        <w:t xml:space="preserve"> - при личном обращении</w:t>
      </w:r>
      <w:r>
        <w:rPr>
          <w:rFonts w:ascii="Times New Roman" w:hAnsi="Times New Roman" w:cs="Times New Roman"/>
          <w:sz w:val="28"/>
          <w:szCs w:val="28"/>
        </w:rPr>
        <w:t>, по почте и в электронном виде</w:t>
      </w:r>
      <w:r w:rsidRPr="001D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ЕПГУ.</w:t>
      </w:r>
    </w:p>
    <w:p w:rsidR="00CA07E9" w:rsidRDefault="00CA07E9" w:rsidP="00CA0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получения государственной услуги в электронной форме </w:t>
      </w:r>
      <w:r w:rsidRPr="00396BC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ЕПГУ заявителю необходимо зарегистрироваться в Единой системе </w:t>
      </w:r>
      <w:r w:rsidRPr="00396BCF">
        <w:rPr>
          <w:rFonts w:ascii="Times New Roman" w:hAnsi="Times New Roman" w:cs="Times New Roman"/>
          <w:sz w:val="28"/>
          <w:szCs w:val="28"/>
        </w:rPr>
        <w:t xml:space="preserve">идентификации и аутентификации </w:t>
      </w:r>
      <w:r>
        <w:rPr>
          <w:rFonts w:ascii="Times New Roman" w:hAnsi="Times New Roman" w:cs="Times New Roman"/>
          <w:sz w:val="28"/>
          <w:szCs w:val="28"/>
        </w:rPr>
        <w:t xml:space="preserve">(далее – ЕСИА), по адресу </w:t>
      </w:r>
      <w:hyperlink r:id="rId9" w:history="1">
        <w:r w:rsidRPr="00C85A41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https://esia.gosuslugi.ru/registration/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нормативными правовыми актами и методическими документами, определяющими правила использования ЕСИА. После регистрации в ЕСИА и последующей авторизации на порталах, заявитель получает доступ к «личному кабинету» пользователя на ЕПГУ.</w:t>
      </w:r>
    </w:p>
    <w:p w:rsidR="00CA07E9" w:rsidRPr="007D1653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53">
        <w:rPr>
          <w:rFonts w:ascii="Times New Roman" w:hAnsi="Times New Roman" w:cs="Times New Roman"/>
          <w:sz w:val="28"/>
          <w:szCs w:val="28"/>
        </w:rPr>
        <w:t xml:space="preserve">При заключении Министерством соглашения о взаимодействии с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7D1653">
        <w:rPr>
          <w:rFonts w:ascii="Times New Roman" w:hAnsi="Times New Roman" w:cs="Times New Roman"/>
          <w:sz w:val="28"/>
          <w:szCs w:val="28"/>
        </w:rPr>
        <w:t xml:space="preserve"> прием заявлений и документов у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7D1653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осуществляется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7D1653">
        <w:rPr>
          <w:rFonts w:ascii="Times New Roman" w:hAnsi="Times New Roman" w:cs="Times New Roman"/>
          <w:sz w:val="28"/>
          <w:szCs w:val="28"/>
        </w:rPr>
        <w:t>.</w:t>
      </w: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Перечень учреждений, </w:t>
      </w:r>
      <w:r w:rsidRPr="00E66CD1">
        <w:rPr>
          <w:rFonts w:ascii="Times New Roman" w:hAnsi="Times New Roman" w:cs="Times New Roman"/>
          <w:bCs/>
          <w:sz w:val="28"/>
          <w:szCs w:val="28"/>
        </w:rPr>
        <w:t>осуществляющих прием заявлений  и документов  на предоставление государственной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содержится </w:t>
      </w:r>
      <w:r w:rsidRPr="00C8522A">
        <w:rPr>
          <w:rFonts w:ascii="Times New Roman" w:hAnsi="Times New Roman" w:cs="Times New Roman"/>
          <w:bCs/>
          <w:sz w:val="28"/>
          <w:szCs w:val="28"/>
        </w:rPr>
        <w:t>в приложении № 2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Р</w:t>
      </w:r>
      <w:r w:rsidRPr="007D1653">
        <w:rPr>
          <w:rFonts w:ascii="Times New Roman" w:eastAsia="Batang" w:hAnsi="Times New Roman" w:cs="Times New Roman"/>
          <w:sz w:val="28"/>
          <w:szCs w:val="28"/>
        </w:rPr>
        <w:t>езультат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D1653">
        <w:rPr>
          <w:rFonts w:ascii="Times New Roman" w:eastAsia="Batang" w:hAnsi="Times New Roman" w:cs="Times New Roman"/>
          <w:sz w:val="28"/>
          <w:szCs w:val="28"/>
        </w:rPr>
        <w:t xml:space="preserve"> предоставления государственной услуги</w:t>
      </w:r>
    </w:p>
    <w:p w:rsidR="00CA07E9" w:rsidRPr="007D1653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CA07E9" w:rsidRPr="00586504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86504">
        <w:rPr>
          <w:rFonts w:ascii="Times New Roman" w:eastAsia="Batang" w:hAnsi="Times New Roman" w:cs="Times New Roman"/>
          <w:sz w:val="28"/>
          <w:szCs w:val="28"/>
        </w:rPr>
        <w:t xml:space="preserve">21. Результатом предоставления государственной услуги является  назначение либо отказ в назначении гражданину </w:t>
      </w:r>
      <w:r w:rsidR="00586504" w:rsidRPr="00586504">
        <w:rPr>
          <w:rFonts w:ascii="Times New Roman" w:hAnsi="Times New Roman" w:cs="Times New Roman"/>
          <w:sz w:val="28"/>
          <w:szCs w:val="28"/>
        </w:rPr>
        <w:t>ежемесячной денежной компенсации (денежной выплаты) и (или) ежегодной денежной компенсации (денежной выплаты)</w:t>
      </w:r>
      <w:r w:rsidR="00586504">
        <w:rPr>
          <w:rFonts w:ascii="Times New Roman" w:hAnsi="Times New Roman" w:cs="Times New Roman"/>
          <w:sz w:val="28"/>
          <w:szCs w:val="28"/>
        </w:rPr>
        <w:t>.</w:t>
      </w:r>
    </w:p>
    <w:p w:rsidR="00586504" w:rsidRDefault="00586504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7E9" w:rsidRPr="002D145E" w:rsidRDefault="00586504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07E9" w:rsidRPr="002D145E">
        <w:rPr>
          <w:rFonts w:ascii="Times New Roman" w:hAnsi="Times New Roman" w:cs="Times New Roman"/>
          <w:sz w:val="28"/>
          <w:szCs w:val="28"/>
        </w:rPr>
        <w:t>рок</w:t>
      </w:r>
      <w:r w:rsidR="00CA07E9">
        <w:rPr>
          <w:rFonts w:ascii="Times New Roman" w:hAnsi="Times New Roman" w:cs="Times New Roman"/>
          <w:sz w:val="28"/>
          <w:szCs w:val="28"/>
        </w:rPr>
        <w:t xml:space="preserve"> и</w:t>
      </w:r>
      <w:r w:rsidR="00CA07E9" w:rsidRPr="002D145E">
        <w:rPr>
          <w:rFonts w:ascii="Times New Roman" w:hAnsi="Times New Roman" w:cs="Times New Roman"/>
          <w:sz w:val="28"/>
          <w:szCs w:val="28"/>
        </w:rPr>
        <w:t xml:space="preserve"> период предоставления государственной услуги</w:t>
      </w:r>
    </w:p>
    <w:p w:rsidR="00CA07E9" w:rsidRDefault="00CA07E9" w:rsidP="00CA0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32A" w:rsidRDefault="00CA07E9" w:rsidP="00CA0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D14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  <w:r w:rsidRPr="006D4CCF">
        <w:rPr>
          <w:rFonts w:ascii="Times New Roman" w:hAnsi="Times New Roman" w:cs="Times New Roman"/>
          <w:sz w:val="28"/>
          <w:szCs w:val="28"/>
        </w:rPr>
        <w:t xml:space="preserve"> ежемесячной денежной </w:t>
      </w:r>
      <w:r w:rsidR="006B1A68">
        <w:rPr>
          <w:rFonts w:ascii="Times New Roman" w:hAnsi="Times New Roman" w:cs="Times New Roman"/>
          <w:sz w:val="28"/>
          <w:szCs w:val="28"/>
        </w:rPr>
        <w:t>компенсации</w:t>
      </w:r>
      <w:r w:rsidRPr="006D4CC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с месяца, следующего за месяцем обращения граждан за назначением </w:t>
      </w:r>
      <w:r w:rsidRPr="006D4CCF">
        <w:rPr>
          <w:rFonts w:ascii="Times New Roman" w:hAnsi="Times New Roman" w:cs="Times New Roman"/>
          <w:sz w:val="28"/>
          <w:szCs w:val="28"/>
        </w:rPr>
        <w:t xml:space="preserve">ежемесячной денежной </w:t>
      </w:r>
      <w:r w:rsidR="006B1A68">
        <w:rPr>
          <w:rFonts w:ascii="Times New Roman" w:hAnsi="Times New Roman" w:cs="Times New Roman"/>
          <w:sz w:val="28"/>
          <w:szCs w:val="28"/>
        </w:rPr>
        <w:t>компенсации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4CCF">
        <w:rPr>
          <w:rFonts w:ascii="Times New Roman" w:hAnsi="Times New Roman" w:cs="Times New Roman"/>
          <w:sz w:val="28"/>
          <w:szCs w:val="28"/>
        </w:rPr>
        <w:t>по месяц утраты 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4CCF">
        <w:rPr>
          <w:rFonts w:ascii="Times New Roman" w:hAnsi="Times New Roman" w:cs="Times New Roman"/>
          <w:sz w:val="28"/>
          <w:szCs w:val="28"/>
        </w:rPr>
        <w:t xml:space="preserve"> права на получение ежемесячной денежной </w:t>
      </w:r>
      <w:r w:rsidR="006B1A68">
        <w:rPr>
          <w:rFonts w:ascii="Times New Roman" w:hAnsi="Times New Roman" w:cs="Times New Roman"/>
          <w:sz w:val="28"/>
          <w:szCs w:val="28"/>
        </w:rPr>
        <w:t>компенсации</w:t>
      </w:r>
      <w:r w:rsidRPr="006D4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CCF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4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7E9" w:rsidRDefault="00CA07E9" w:rsidP="002E2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Принятие решения о предоставлении  (об отказе в предоставлении) государственной услуги осуществляется КГКУ «Центр выплат» не позднее </w:t>
      </w:r>
      <w:r w:rsidR="00AC1A4B">
        <w:rPr>
          <w:rFonts w:ascii="Times New Roman" w:hAnsi="Times New Roman" w:cs="Times New Roman"/>
          <w:sz w:val="28"/>
          <w:szCs w:val="28"/>
        </w:rPr>
        <w:t>6</w:t>
      </w:r>
      <w:r w:rsidR="006B1A6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DDB">
        <w:rPr>
          <w:rFonts w:ascii="Times New Roman" w:hAnsi="Times New Roman" w:cs="Times New Roman"/>
          <w:sz w:val="28"/>
          <w:szCs w:val="28"/>
        </w:rPr>
        <w:t>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и документов, </w:t>
      </w:r>
      <w:r w:rsidRPr="006D4CCF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перечисленных в </w:t>
      </w:r>
      <w:r w:rsidRPr="00DC4D0F"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2E268B" w:rsidRPr="00367DDB">
        <w:rPr>
          <w:rFonts w:ascii="Times New Roman" w:hAnsi="Times New Roman" w:cs="Times New Roman"/>
          <w:sz w:val="28"/>
          <w:szCs w:val="28"/>
        </w:rPr>
        <w:t>25</w:t>
      </w:r>
      <w:r w:rsidR="002E268B" w:rsidRPr="002E268B">
        <w:rPr>
          <w:rFonts w:ascii="Times New Roman" w:hAnsi="Times New Roman" w:cs="Times New Roman"/>
          <w:sz w:val="28"/>
          <w:szCs w:val="28"/>
        </w:rPr>
        <w:t xml:space="preserve"> </w:t>
      </w:r>
      <w:r w:rsidR="00177FE2">
        <w:rPr>
          <w:rFonts w:ascii="Times New Roman" w:hAnsi="Times New Roman" w:cs="Times New Roman"/>
          <w:sz w:val="28"/>
          <w:szCs w:val="28"/>
        </w:rPr>
        <w:t>и 28</w:t>
      </w:r>
      <w:r w:rsidRPr="00DC4D0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26A3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обязанность по предоставлению которых возложена на гражданина</w:t>
      </w:r>
      <w:r w:rsidR="00367D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29C1" w:rsidRPr="00C129C1" w:rsidRDefault="00C129C1" w:rsidP="00C12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9C1">
        <w:rPr>
          <w:rFonts w:ascii="Times New Roman" w:hAnsi="Times New Roman" w:cs="Times New Roman"/>
          <w:sz w:val="28"/>
          <w:szCs w:val="28"/>
        </w:rPr>
        <w:t>Если последний день указанного срока приходится на нерабочий  или праздничный день, днем принятия решения о предоставлении  (об отказе в предоставлении) государственной услуги считается день, следующий за последним нерабочим или праздничным днем.</w:t>
      </w:r>
    </w:p>
    <w:p w:rsidR="00CA07E9" w:rsidRPr="00C129C1" w:rsidRDefault="00C129C1" w:rsidP="00C12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9C1">
        <w:rPr>
          <w:rFonts w:ascii="Times New Roman" w:hAnsi="Times New Roman" w:cs="Times New Roman"/>
          <w:sz w:val="28"/>
          <w:szCs w:val="28"/>
        </w:rPr>
        <w:t>Гражданин (его представитель) в течение 3 рабочих дней после принятия решения об отказе в предоставлении государственной услуги уведомляется с указанием причин и порядка обжалования данного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9C1" w:rsidRDefault="00C129C1" w:rsidP="006B1A68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6B1A68" w:rsidRDefault="006B1A68" w:rsidP="006B1A68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основания для</w:t>
      </w:r>
      <w:r w:rsidRPr="00F527F5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F527F5">
        <w:rPr>
          <w:rFonts w:ascii="Times New Roman" w:hAnsi="Times New Roman"/>
          <w:sz w:val="28"/>
          <w:szCs w:val="28"/>
        </w:rPr>
        <w:t xml:space="preserve"> государственной услуги</w:t>
      </w:r>
    </w:p>
    <w:p w:rsidR="006B1A68" w:rsidRPr="00F527F5" w:rsidRDefault="006B1A68" w:rsidP="006B1A6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B1A68" w:rsidRPr="00C822B4" w:rsidRDefault="006B1A68" w:rsidP="00C82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B4">
        <w:rPr>
          <w:rFonts w:ascii="Times New Roman" w:hAnsi="Times New Roman" w:cs="Times New Roman"/>
          <w:sz w:val="28"/>
          <w:szCs w:val="28"/>
        </w:rPr>
        <w:t>24. Предоставление государственной услуги осуществляется в соответствии со следующими нормативными правовыми актами:</w:t>
      </w:r>
    </w:p>
    <w:p w:rsidR="006B1A68" w:rsidRPr="00C822B4" w:rsidRDefault="006B1A68" w:rsidP="00C822B4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822B4">
        <w:rPr>
          <w:rFonts w:ascii="Times New Roman" w:hAnsi="Times New Roman"/>
          <w:sz w:val="28"/>
          <w:szCs w:val="28"/>
        </w:rPr>
        <w:t>1) Федеральным законом от 27.07.2010 № 210-ФЗ «Об организации предоставления государственных и муниципальных услуг»;</w:t>
      </w:r>
    </w:p>
    <w:p w:rsidR="00586504" w:rsidRPr="00A0258D" w:rsidRDefault="00586504" w:rsidP="00586504">
      <w:pPr>
        <w:pStyle w:val="aa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0258D">
        <w:rPr>
          <w:rFonts w:ascii="Times New Roman" w:hAnsi="Times New Roman"/>
          <w:sz w:val="28"/>
          <w:szCs w:val="28"/>
        </w:rPr>
        <w:t>) Законом Камчатского края от 04.12.2008 № 171 «О дополнительных мерах социальной поддержки донорам крови и ее компонентов в Камчатском крае»</w:t>
      </w:r>
      <w:r>
        <w:rPr>
          <w:rFonts w:ascii="Times New Roman" w:hAnsi="Times New Roman"/>
          <w:sz w:val="28"/>
          <w:szCs w:val="28"/>
        </w:rPr>
        <w:t>;</w:t>
      </w:r>
    </w:p>
    <w:p w:rsidR="00586504" w:rsidRPr="00A0258D" w:rsidRDefault="00586504" w:rsidP="00586504">
      <w:pPr>
        <w:pStyle w:val="aa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0258D">
        <w:rPr>
          <w:rFonts w:ascii="Times New Roman" w:hAnsi="Times New Roman"/>
          <w:sz w:val="28"/>
          <w:szCs w:val="28"/>
        </w:rPr>
        <w:t xml:space="preserve">) Законом Камчатского края от 04.12.2008 № 173 </w:t>
      </w:r>
      <w:r>
        <w:rPr>
          <w:rFonts w:ascii="Times New Roman" w:hAnsi="Times New Roman"/>
          <w:sz w:val="28"/>
          <w:szCs w:val="28"/>
        </w:rPr>
        <w:t>«О мерах социальной поддержки специалистов, работающих и проживающих в отдельных населенных пунктах Камчатского края, по плате ими за жилое помещение и коммунальные услуги»</w:t>
      </w:r>
      <w:r w:rsidRPr="00A0258D">
        <w:rPr>
          <w:rFonts w:ascii="Times New Roman" w:hAnsi="Times New Roman"/>
          <w:sz w:val="28"/>
          <w:szCs w:val="28"/>
        </w:rPr>
        <w:t>;</w:t>
      </w:r>
    </w:p>
    <w:p w:rsidR="00586504" w:rsidRPr="00A0258D" w:rsidRDefault="00586504" w:rsidP="00586504">
      <w:pPr>
        <w:pStyle w:val="aa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0258D">
        <w:rPr>
          <w:rFonts w:ascii="Times New Roman" w:hAnsi="Times New Roman"/>
          <w:sz w:val="28"/>
          <w:szCs w:val="28"/>
        </w:rPr>
        <w:t xml:space="preserve"> Законом Камчатского края  от 16.12.2009 № 352 «О мерах социальной поддержки многодетных семей в Камчатском крае»</w:t>
      </w:r>
      <w:r>
        <w:rPr>
          <w:rFonts w:ascii="Times New Roman" w:hAnsi="Times New Roman"/>
          <w:sz w:val="28"/>
          <w:szCs w:val="28"/>
        </w:rPr>
        <w:t>;</w:t>
      </w:r>
    </w:p>
    <w:p w:rsidR="00586504" w:rsidRPr="00A0258D" w:rsidRDefault="00586504" w:rsidP="008E7ADD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0258D">
        <w:rPr>
          <w:rFonts w:ascii="Times New Roman" w:hAnsi="Times New Roman"/>
          <w:sz w:val="28"/>
          <w:szCs w:val="28"/>
        </w:rPr>
        <w:t>) Законом Камчатского края от 26.05.2009 № 267 «О предоставлении мер социальной поддержки отдельных категорий ветеранов, реабилитированных лиц и лиц, признанных пострадавшими от политических репрессий»</w:t>
      </w:r>
      <w:r>
        <w:rPr>
          <w:rFonts w:ascii="Times New Roman" w:hAnsi="Times New Roman"/>
          <w:sz w:val="28"/>
          <w:szCs w:val="28"/>
        </w:rPr>
        <w:t>.</w:t>
      </w:r>
    </w:p>
    <w:p w:rsidR="008E7ADD" w:rsidRPr="008E7ADD" w:rsidRDefault="008E7ADD" w:rsidP="008E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ADD">
        <w:rPr>
          <w:rFonts w:ascii="Times New Roman" w:hAnsi="Times New Roman" w:cs="Times New Roman"/>
          <w:sz w:val="28"/>
          <w:szCs w:val="28"/>
          <w:lang w:eastAsia="ru-RU"/>
        </w:rPr>
        <w:t xml:space="preserve">6) постановлением Правительства Камчатского края от 19.12.2008 </w:t>
      </w:r>
      <w:r w:rsidR="00867029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8E7ADD">
        <w:rPr>
          <w:rFonts w:ascii="Times New Roman" w:hAnsi="Times New Roman" w:cs="Times New Roman"/>
          <w:sz w:val="28"/>
          <w:szCs w:val="28"/>
          <w:lang w:eastAsia="ru-RU"/>
        </w:rPr>
        <w:t>№ 423-П «Об утверждении положения о Министерстве социального развития и труда Камчатского края»;</w:t>
      </w:r>
    </w:p>
    <w:p w:rsidR="008E7ADD" w:rsidRPr="008E7ADD" w:rsidRDefault="008E7ADD" w:rsidP="008E7A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ADD">
        <w:rPr>
          <w:rFonts w:ascii="Times New Roman" w:hAnsi="Times New Roman" w:cs="Times New Roman"/>
          <w:sz w:val="28"/>
          <w:szCs w:val="28"/>
          <w:lang w:eastAsia="ru-RU"/>
        </w:rPr>
        <w:t>7)</w:t>
      </w:r>
      <w:r w:rsidRPr="008E7ADD">
        <w:rPr>
          <w:rFonts w:ascii="Times New Roman" w:hAnsi="Times New Roman"/>
          <w:sz w:val="28"/>
          <w:szCs w:val="28"/>
        </w:rPr>
        <w:t xml:space="preserve">  постановлением Правительства Камчатского края от 14.02.2013 № 52-П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услуги».</w:t>
      </w:r>
    </w:p>
    <w:p w:rsidR="008E7ADD" w:rsidRPr="00586504" w:rsidRDefault="008E7A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7E3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</w:t>
      </w:r>
      <w:r w:rsidRPr="00914E31">
        <w:rPr>
          <w:rFonts w:ascii="Times New Roman" w:hAnsi="Times New Roman" w:cs="Times New Roman"/>
          <w:sz w:val="28"/>
          <w:szCs w:val="28"/>
        </w:rPr>
        <w:t>еречень документов, которые являются необходимыми и обязательными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подлежащих представлению гражданином, способы и порядок их предоставления, в том числе в электронной форме</w:t>
      </w:r>
    </w:p>
    <w:p w:rsidR="00CC77E3" w:rsidRPr="00914E31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77E3" w:rsidRPr="00052E61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Pr="00824981">
        <w:rPr>
          <w:rFonts w:ascii="Times New Roman" w:hAnsi="Times New Roman" w:cs="Times New Roman"/>
          <w:sz w:val="28"/>
          <w:szCs w:val="28"/>
        </w:rPr>
        <w:t xml:space="preserve">. Для </w:t>
      </w:r>
      <w:r w:rsidR="008E7ADD">
        <w:rPr>
          <w:rFonts w:ascii="Times New Roman" w:hAnsi="Times New Roman" w:cs="Times New Roman"/>
          <w:sz w:val="28"/>
          <w:szCs w:val="28"/>
        </w:rPr>
        <w:t>получения</w:t>
      </w:r>
      <w:r w:rsidRPr="00824981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824981">
        <w:rPr>
          <w:rFonts w:ascii="Times New Roman" w:hAnsi="Times New Roman" w:cs="Times New Roman"/>
          <w:sz w:val="28"/>
          <w:szCs w:val="28"/>
        </w:rPr>
        <w:t xml:space="preserve"> обращается с заявлением о </w:t>
      </w:r>
      <w:r>
        <w:rPr>
          <w:rFonts w:ascii="Times New Roman" w:hAnsi="Times New Roman" w:cs="Times New Roman"/>
          <w:sz w:val="28"/>
          <w:szCs w:val="28"/>
        </w:rPr>
        <w:t>назначении ежемесячной денежной компенсации</w:t>
      </w:r>
      <w:r w:rsidR="008B7C46">
        <w:rPr>
          <w:rFonts w:ascii="Times New Roman" w:hAnsi="Times New Roman" w:cs="Times New Roman"/>
          <w:sz w:val="28"/>
          <w:szCs w:val="28"/>
        </w:rPr>
        <w:t xml:space="preserve"> </w:t>
      </w:r>
      <w:r w:rsidR="008B7C46" w:rsidRPr="008E7ADD">
        <w:rPr>
          <w:rFonts w:ascii="Times New Roman" w:hAnsi="Times New Roman" w:cs="Times New Roman"/>
          <w:sz w:val="28"/>
          <w:szCs w:val="28"/>
        </w:rPr>
        <w:t>(денежной выплаты), ежегодной денежной компенсации (денежной выплаты)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Pr="00C8522A">
        <w:rPr>
          <w:rFonts w:ascii="Times New Roman" w:hAnsi="Times New Roman" w:cs="Times New Roman"/>
          <w:sz w:val="28"/>
          <w:szCs w:val="28"/>
        </w:rPr>
        <w:t>приложению №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824981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7E3" w:rsidRPr="003372F1" w:rsidRDefault="00CC77E3" w:rsidP="00CC77E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Par236"/>
      <w:bookmarkStart w:id="6" w:name="sub_523"/>
      <w:bookmarkEnd w:id="5"/>
      <w:r w:rsidRPr="005965F2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копии </w:t>
      </w:r>
      <w:r w:rsidRPr="005965F2">
        <w:rPr>
          <w:rFonts w:ascii="Times New Roman" w:hAnsi="Times New Roman"/>
          <w:sz w:val="28"/>
          <w:szCs w:val="28"/>
        </w:rPr>
        <w:t>паспорта гражданина Российской Федерации либо вида на жительство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2F1">
        <w:rPr>
          <w:rFonts w:ascii="Times New Roman" w:hAnsi="Times New Roman"/>
          <w:sz w:val="28"/>
          <w:szCs w:val="28"/>
        </w:rPr>
        <w:t>(для иностранных граждан и лиц без гражданства, постоянно проживающих на территории Российской Федерации)</w:t>
      </w:r>
      <w:r w:rsidRPr="00866AE9">
        <w:rPr>
          <w:rFonts w:ascii="Times New Roman" w:hAnsi="Times New Roman"/>
          <w:sz w:val="28"/>
          <w:szCs w:val="28"/>
        </w:rPr>
        <w:t xml:space="preserve"> </w:t>
      </w:r>
      <w:r w:rsidRPr="005965F2">
        <w:rPr>
          <w:rFonts w:ascii="Times New Roman" w:hAnsi="Times New Roman"/>
          <w:sz w:val="28"/>
          <w:szCs w:val="28"/>
        </w:rPr>
        <w:t xml:space="preserve">либо </w:t>
      </w:r>
      <w:r>
        <w:rPr>
          <w:rFonts w:ascii="Times New Roman" w:hAnsi="Times New Roman"/>
          <w:sz w:val="28"/>
          <w:szCs w:val="28"/>
        </w:rPr>
        <w:t>иного документа, удостоверяющего личность</w:t>
      </w:r>
      <w:r w:rsidRPr="005965F2">
        <w:rPr>
          <w:rFonts w:ascii="Times New Roman" w:hAnsi="Times New Roman"/>
          <w:sz w:val="28"/>
          <w:szCs w:val="28"/>
        </w:rPr>
        <w:t>;</w:t>
      </w:r>
    </w:p>
    <w:p w:rsidR="00CC77E3" w:rsidRDefault="00CC77E3" w:rsidP="00CC77E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63F">
        <w:rPr>
          <w:rFonts w:ascii="Times New Roman" w:hAnsi="Times New Roman"/>
          <w:sz w:val="28"/>
          <w:szCs w:val="28"/>
        </w:rPr>
        <w:t>)</w:t>
      </w:r>
      <w:r w:rsidRPr="007B1D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копии </w:t>
      </w:r>
      <w:r w:rsidRPr="00BF363F">
        <w:rPr>
          <w:rFonts w:ascii="Times New Roman" w:hAnsi="Times New Roman"/>
          <w:sz w:val="28"/>
          <w:szCs w:val="28"/>
        </w:rPr>
        <w:t>документов, удостоверяющих личность и полномочия представителя (в случае, если заявление подается представителем гражданина)</w:t>
      </w:r>
      <w:r>
        <w:rPr>
          <w:rFonts w:ascii="Times New Roman" w:hAnsi="Times New Roman"/>
          <w:sz w:val="28"/>
          <w:szCs w:val="28"/>
        </w:rPr>
        <w:t>.</w:t>
      </w:r>
    </w:p>
    <w:p w:rsidR="00CC77E3" w:rsidRPr="00BF363F" w:rsidRDefault="00CC77E3" w:rsidP="00CC77E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документом, подтверждающим полномочия уполномоченного лица,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</w:t>
      </w:r>
      <w:r w:rsidRPr="00BF363F">
        <w:rPr>
          <w:rFonts w:ascii="Times New Roman" w:hAnsi="Times New Roman"/>
          <w:sz w:val="28"/>
          <w:szCs w:val="28"/>
        </w:rPr>
        <w:t>;</w:t>
      </w:r>
    </w:p>
    <w:p w:rsidR="001D0299" w:rsidRDefault="00CC77E3" w:rsidP="00CC77E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63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копии </w:t>
      </w:r>
      <w:r w:rsidRPr="00BF363F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ов</w:t>
      </w:r>
      <w:r w:rsidRPr="00BF363F">
        <w:rPr>
          <w:rFonts w:ascii="Times New Roman" w:hAnsi="Times New Roman"/>
          <w:sz w:val="28"/>
          <w:szCs w:val="28"/>
        </w:rPr>
        <w:t>, подтверждающи</w:t>
      </w:r>
      <w:r>
        <w:rPr>
          <w:rFonts w:ascii="Times New Roman" w:hAnsi="Times New Roman"/>
          <w:sz w:val="28"/>
          <w:szCs w:val="28"/>
        </w:rPr>
        <w:t>х</w:t>
      </w:r>
      <w:r w:rsidRPr="00BF363F">
        <w:rPr>
          <w:rFonts w:ascii="Times New Roman" w:hAnsi="Times New Roman"/>
          <w:sz w:val="28"/>
          <w:szCs w:val="28"/>
        </w:rPr>
        <w:t xml:space="preserve"> смену фамилии (имени, отчества) (свидетельство</w:t>
      </w:r>
      <w:r w:rsidRPr="003372F1">
        <w:rPr>
          <w:rFonts w:ascii="Times New Roman" w:hAnsi="Times New Roman"/>
          <w:sz w:val="28"/>
          <w:szCs w:val="28"/>
        </w:rPr>
        <w:t xml:space="preserve"> о перемен</w:t>
      </w:r>
      <w:r>
        <w:rPr>
          <w:rFonts w:ascii="Times New Roman" w:hAnsi="Times New Roman"/>
          <w:sz w:val="28"/>
          <w:szCs w:val="28"/>
        </w:rPr>
        <w:t>е</w:t>
      </w:r>
      <w:r w:rsidRPr="003372F1">
        <w:rPr>
          <w:rFonts w:ascii="Times New Roman" w:hAnsi="Times New Roman"/>
          <w:sz w:val="28"/>
          <w:szCs w:val="28"/>
        </w:rPr>
        <w:t xml:space="preserve"> имени (в случае смены фамилии, имени, отчества)</w:t>
      </w:r>
      <w:r w:rsidR="001D0299">
        <w:rPr>
          <w:rFonts w:ascii="Times New Roman" w:hAnsi="Times New Roman"/>
          <w:sz w:val="28"/>
          <w:szCs w:val="28"/>
        </w:rPr>
        <w:t>;</w:t>
      </w:r>
    </w:p>
    <w:p w:rsidR="00C5330A" w:rsidRDefault="001D0299" w:rsidP="001D0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eastAsiaTheme="minorHAnsi" w:hAnsi="Times New Roman" w:cs="Times New Roman"/>
          <w:iCs/>
          <w:sz w:val="28"/>
          <w:szCs w:val="28"/>
        </w:rPr>
        <w:t>4</w:t>
      </w:r>
      <w:r w:rsidRPr="001D0299">
        <w:rPr>
          <w:rFonts w:ascii="Times New Roman" w:eastAsiaTheme="minorHAnsi" w:hAnsi="Times New Roman" w:cs="Times New Roman"/>
          <w:iCs/>
          <w:sz w:val="28"/>
          <w:szCs w:val="28"/>
        </w:rPr>
        <w:t xml:space="preserve">) 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 xml:space="preserve">копии </w:t>
      </w:r>
      <w:r w:rsidRPr="001D0299">
        <w:rPr>
          <w:rFonts w:ascii="Times New Roman" w:eastAsiaTheme="minorHAnsi" w:hAnsi="Times New Roman" w:cs="Times New Roman"/>
          <w:iCs/>
          <w:sz w:val="28"/>
          <w:szCs w:val="28"/>
        </w:rPr>
        <w:t>свидетельств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>а</w:t>
      </w:r>
      <w:r w:rsidRPr="001D0299">
        <w:rPr>
          <w:rFonts w:ascii="Times New Roman" w:eastAsiaTheme="minorHAnsi" w:hAnsi="Times New Roman" w:cs="Times New Roman"/>
          <w:iCs/>
          <w:sz w:val="28"/>
          <w:szCs w:val="28"/>
        </w:rPr>
        <w:t xml:space="preserve"> о регистрации по месту пребывания (для проживающих по месту пребывания);</w:t>
      </w:r>
    </w:p>
    <w:p w:rsidR="00C5330A" w:rsidRPr="00041819" w:rsidRDefault="00784331" w:rsidP="00C5330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5330A" w:rsidRPr="0004181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копии </w:t>
      </w:r>
      <w:r w:rsidR="00C5330A" w:rsidRPr="00041819">
        <w:rPr>
          <w:rFonts w:ascii="Times New Roman" w:hAnsi="Times New Roman"/>
          <w:sz w:val="28"/>
          <w:szCs w:val="28"/>
        </w:rPr>
        <w:t>удостоверения о праве на меры социальной поддержки</w:t>
      </w:r>
      <w:r w:rsidR="00C5330A">
        <w:rPr>
          <w:rFonts w:ascii="Times New Roman" w:hAnsi="Times New Roman"/>
          <w:sz w:val="28"/>
          <w:szCs w:val="28"/>
        </w:rPr>
        <w:t xml:space="preserve"> (для заявителей, указанных в пунктах 1, 2, 5, 6</w:t>
      </w:r>
      <w:r w:rsidR="00FC5245">
        <w:rPr>
          <w:rFonts w:ascii="Times New Roman" w:hAnsi="Times New Roman"/>
          <w:sz w:val="28"/>
          <w:szCs w:val="28"/>
        </w:rPr>
        <w:t xml:space="preserve"> </w:t>
      </w:r>
      <w:r w:rsidR="00C5330A">
        <w:rPr>
          <w:rFonts w:ascii="Times New Roman" w:hAnsi="Times New Roman"/>
          <w:sz w:val="28"/>
          <w:szCs w:val="28"/>
        </w:rPr>
        <w:t xml:space="preserve">части </w:t>
      </w:r>
      <w:r w:rsidR="001B58D0">
        <w:rPr>
          <w:rFonts w:ascii="Times New Roman" w:hAnsi="Times New Roman"/>
          <w:sz w:val="28"/>
          <w:szCs w:val="28"/>
        </w:rPr>
        <w:t>3</w:t>
      </w:r>
      <w:r w:rsidR="00C5330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</w:t>
      </w:r>
      <w:r w:rsidR="00C5330A" w:rsidRPr="00041819">
        <w:rPr>
          <w:rFonts w:ascii="Times New Roman" w:hAnsi="Times New Roman"/>
          <w:sz w:val="28"/>
          <w:szCs w:val="28"/>
        </w:rPr>
        <w:t>;</w:t>
      </w:r>
    </w:p>
    <w:p w:rsidR="00C5330A" w:rsidRPr="00041819" w:rsidRDefault="00784331" w:rsidP="00C5330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5330A" w:rsidRPr="0004181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копии </w:t>
      </w:r>
      <w:r w:rsidR="00C5330A" w:rsidRPr="00041819">
        <w:rPr>
          <w:rFonts w:ascii="Times New Roman" w:hAnsi="Times New Roman"/>
          <w:sz w:val="28"/>
          <w:szCs w:val="28"/>
        </w:rPr>
        <w:t xml:space="preserve">справки о реабилитации (для </w:t>
      </w:r>
      <w:r w:rsidR="00C5330A">
        <w:rPr>
          <w:rFonts w:ascii="Times New Roman" w:hAnsi="Times New Roman"/>
          <w:sz w:val="28"/>
          <w:szCs w:val="28"/>
        </w:rPr>
        <w:t xml:space="preserve">заявителей, указанных в пунктах 3, 4 части </w:t>
      </w:r>
      <w:r w:rsidR="001B58D0">
        <w:rPr>
          <w:rFonts w:ascii="Times New Roman" w:hAnsi="Times New Roman"/>
          <w:sz w:val="28"/>
          <w:szCs w:val="28"/>
        </w:rPr>
        <w:t>3</w:t>
      </w:r>
      <w:r w:rsidR="00C5330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</w:t>
      </w:r>
      <w:r w:rsidR="00C5330A" w:rsidRPr="00041819">
        <w:rPr>
          <w:rFonts w:ascii="Times New Roman" w:hAnsi="Times New Roman"/>
          <w:sz w:val="28"/>
          <w:szCs w:val="28"/>
        </w:rPr>
        <w:t>;</w:t>
      </w:r>
    </w:p>
    <w:p w:rsidR="001B58D0" w:rsidRPr="008E7ADD" w:rsidRDefault="00784331" w:rsidP="001B5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1B58D0" w:rsidRPr="008D36F5">
        <w:rPr>
          <w:rFonts w:ascii="Times New Roman" w:eastAsia="Calibri" w:hAnsi="Times New Roman" w:cs="Times New Roman"/>
          <w:sz w:val="28"/>
          <w:szCs w:val="28"/>
        </w:rPr>
        <w:t>) копи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1B58D0" w:rsidRPr="008D36F5">
        <w:rPr>
          <w:rFonts w:ascii="Times New Roman" w:eastAsia="Calibri" w:hAnsi="Times New Roman" w:cs="Times New Roman"/>
          <w:sz w:val="28"/>
          <w:szCs w:val="28"/>
        </w:rPr>
        <w:t xml:space="preserve"> поквартирной карточки</w:t>
      </w:r>
      <w:r w:rsidR="001B5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7C46" w:rsidRPr="008E7ADD">
        <w:rPr>
          <w:rFonts w:ascii="Times New Roman" w:eastAsia="Calibri" w:hAnsi="Times New Roman" w:cs="Times New Roman"/>
          <w:sz w:val="28"/>
          <w:szCs w:val="28"/>
        </w:rPr>
        <w:t xml:space="preserve">с места жительства (места пребывания) </w:t>
      </w:r>
      <w:r w:rsidR="001B58D0" w:rsidRPr="008E7ADD">
        <w:rPr>
          <w:rFonts w:ascii="Times New Roman" w:hAnsi="Times New Roman"/>
          <w:sz w:val="28"/>
          <w:szCs w:val="28"/>
        </w:rPr>
        <w:t>(домовой книги – для проживающих в домах индивидуального жилищного фонда);</w:t>
      </w:r>
    </w:p>
    <w:p w:rsidR="001B58D0" w:rsidRDefault="00784331" w:rsidP="001B58D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ADD">
        <w:rPr>
          <w:rFonts w:ascii="Times New Roman" w:hAnsi="Times New Roman"/>
          <w:sz w:val="28"/>
          <w:szCs w:val="28"/>
        </w:rPr>
        <w:t>8</w:t>
      </w:r>
      <w:r w:rsidR="001B58D0" w:rsidRPr="008E7ADD">
        <w:rPr>
          <w:rFonts w:ascii="Times New Roman" w:hAnsi="Times New Roman"/>
          <w:sz w:val="28"/>
          <w:szCs w:val="28"/>
        </w:rPr>
        <w:t xml:space="preserve">) </w:t>
      </w:r>
      <w:r w:rsidR="00FC5245" w:rsidRPr="008E7ADD">
        <w:rPr>
          <w:rFonts w:ascii="Times New Roman" w:hAnsi="Times New Roman"/>
          <w:sz w:val="28"/>
          <w:szCs w:val="28"/>
        </w:rPr>
        <w:t xml:space="preserve">копии </w:t>
      </w:r>
      <w:r w:rsidR="001B58D0" w:rsidRPr="008E7ADD">
        <w:rPr>
          <w:rFonts w:ascii="Times New Roman" w:hAnsi="Times New Roman"/>
          <w:sz w:val="28"/>
          <w:szCs w:val="28"/>
        </w:rPr>
        <w:t>докум</w:t>
      </w:r>
      <w:r w:rsidR="001B58D0" w:rsidRPr="00041819">
        <w:rPr>
          <w:rFonts w:ascii="Times New Roman" w:hAnsi="Times New Roman"/>
          <w:sz w:val="28"/>
          <w:szCs w:val="28"/>
        </w:rPr>
        <w:t>ента, подтверждающего факт отсутствия в жилом доме центрального отопления (технического паспорта на индивидуальный жилой дом (при наличии),</w:t>
      </w:r>
      <w:r w:rsidR="001B58D0" w:rsidRPr="00041819">
        <w:rPr>
          <w:sz w:val="28"/>
          <w:szCs w:val="28"/>
        </w:rPr>
        <w:t xml:space="preserve"> </w:t>
      </w:r>
      <w:r w:rsidR="001B58D0" w:rsidRPr="00041819">
        <w:rPr>
          <w:rFonts w:ascii="Times New Roman" w:hAnsi="Times New Roman"/>
          <w:sz w:val="28"/>
          <w:szCs w:val="28"/>
        </w:rPr>
        <w:t>справки  Бюро технической инвентаризации по Камчатскому краю либо сведений органов местного самоуправления муниципальных образований в Камчатском крае)) – для предоставления ежегодной денежной компенсации (денежной выплаты);</w:t>
      </w:r>
    </w:p>
    <w:p w:rsidR="00A15F51" w:rsidRPr="008E7ADD" w:rsidRDefault="00784331" w:rsidP="009B48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1D0299" w:rsidRPr="00A15F51">
        <w:rPr>
          <w:rFonts w:ascii="Times New Roman" w:eastAsia="Calibri" w:hAnsi="Times New Roman" w:cs="Times New Roman"/>
          <w:sz w:val="28"/>
          <w:szCs w:val="28"/>
        </w:rPr>
        <w:t>) копи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1D0299" w:rsidRPr="00A15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F51" w:rsidRPr="00A15F51">
        <w:rPr>
          <w:rFonts w:ascii="Times New Roman" w:eastAsia="Calibri" w:hAnsi="Times New Roman" w:cs="Times New Roman"/>
          <w:sz w:val="28"/>
          <w:szCs w:val="28"/>
        </w:rPr>
        <w:t xml:space="preserve">квитанций </w:t>
      </w:r>
      <w:r w:rsidR="00A15F51" w:rsidRPr="00A15F51">
        <w:rPr>
          <w:rFonts w:ascii="Times New Roman" w:hAnsi="Times New Roman" w:cs="Times New Roman"/>
          <w:sz w:val="28"/>
          <w:szCs w:val="28"/>
        </w:rPr>
        <w:t>по плате за жилищно-коммунальные услуги, в том</w:t>
      </w:r>
      <w:r>
        <w:rPr>
          <w:rFonts w:ascii="Times New Roman" w:hAnsi="Times New Roman" w:cs="Times New Roman"/>
          <w:sz w:val="28"/>
          <w:szCs w:val="28"/>
        </w:rPr>
        <w:t xml:space="preserve"> числе</w:t>
      </w:r>
      <w:r w:rsidR="00A15F51" w:rsidRPr="00A15F51">
        <w:rPr>
          <w:rFonts w:ascii="Times New Roman" w:hAnsi="Times New Roman" w:cs="Times New Roman"/>
          <w:sz w:val="28"/>
          <w:szCs w:val="28"/>
        </w:rPr>
        <w:t xml:space="preserve"> электроснабжение, по уплате взноса на капитальный ремонт за  месяц, предшествующий </w:t>
      </w:r>
      <w:r w:rsidR="00A15F51" w:rsidRPr="00A15F51">
        <w:rPr>
          <w:rFonts w:ascii="Times New Roman" w:eastAsia="Calibri" w:hAnsi="Times New Roman" w:cs="Times New Roman"/>
          <w:sz w:val="28"/>
          <w:szCs w:val="28"/>
        </w:rPr>
        <w:t>месяцу, в котором последует обращение</w:t>
      </w:r>
      <w:r w:rsidR="00A15F51" w:rsidRPr="00A15F51">
        <w:rPr>
          <w:rFonts w:ascii="Times New Roman" w:hAnsi="Times New Roman" w:cs="Times New Roman"/>
          <w:sz w:val="28"/>
          <w:szCs w:val="28"/>
        </w:rPr>
        <w:t xml:space="preserve">, либо справку об отсутствии задолженности, </w:t>
      </w:r>
      <w:r w:rsidR="00A15F51" w:rsidRPr="008E7ADD">
        <w:rPr>
          <w:rFonts w:ascii="Times New Roman" w:hAnsi="Times New Roman" w:cs="Times New Roman"/>
          <w:sz w:val="28"/>
          <w:szCs w:val="28"/>
        </w:rPr>
        <w:t>либо</w:t>
      </w:r>
      <w:r w:rsidR="008E7ADD" w:rsidRPr="008E7ADD">
        <w:rPr>
          <w:rFonts w:ascii="Times New Roman" w:hAnsi="Times New Roman" w:cs="Times New Roman"/>
          <w:sz w:val="28"/>
          <w:szCs w:val="28"/>
        </w:rPr>
        <w:t xml:space="preserve"> </w:t>
      </w:r>
      <w:r w:rsidR="00FC5245" w:rsidRPr="008E7ADD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A15F51" w:rsidRPr="008E7ADD">
        <w:rPr>
          <w:rFonts w:ascii="Times New Roman" w:hAnsi="Times New Roman" w:cs="Times New Roman"/>
          <w:sz w:val="28"/>
          <w:szCs w:val="28"/>
        </w:rPr>
        <w:t xml:space="preserve"> о заключении соглашения о погашении задолженности и (или) его выполнении</w:t>
      </w:r>
      <w:r w:rsidR="008C5FC0" w:rsidRPr="008E7ADD">
        <w:rPr>
          <w:rFonts w:ascii="Times New Roman" w:hAnsi="Times New Roman" w:cs="Times New Roman"/>
          <w:sz w:val="28"/>
          <w:szCs w:val="28"/>
        </w:rPr>
        <w:t>;</w:t>
      </w:r>
    </w:p>
    <w:p w:rsidR="006A1B86" w:rsidRDefault="006A1B86" w:rsidP="006A1B8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ADD">
        <w:rPr>
          <w:rFonts w:ascii="Times New Roman" w:hAnsi="Times New Roman"/>
          <w:sz w:val="28"/>
          <w:szCs w:val="28"/>
        </w:rPr>
        <w:t>1</w:t>
      </w:r>
      <w:r w:rsidR="00784331" w:rsidRPr="008E7ADD">
        <w:rPr>
          <w:rFonts w:ascii="Times New Roman" w:hAnsi="Times New Roman"/>
          <w:sz w:val="28"/>
          <w:szCs w:val="28"/>
        </w:rPr>
        <w:t>0</w:t>
      </w:r>
      <w:r w:rsidRPr="008E7ADD">
        <w:rPr>
          <w:rFonts w:ascii="Times New Roman" w:hAnsi="Times New Roman"/>
          <w:sz w:val="28"/>
          <w:szCs w:val="28"/>
        </w:rPr>
        <w:t xml:space="preserve">) справки с места работы </w:t>
      </w:r>
      <w:r w:rsidR="00C97631" w:rsidRPr="008E7ADD">
        <w:rPr>
          <w:rFonts w:ascii="Times New Roman" w:hAnsi="Times New Roman"/>
          <w:sz w:val="28"/>
          <w:szCs w:val="28"/>
        </w:rPr>
        <w:t xml:space="preserve">(для работающих </w:t>
      </w:r>
      <w:r w:rsidRPr="008E7ADD">
        <w:rPr>
          <w:rFonts w:ascii="Times New Roman" w:hAnsi="Times New Roman"/>
          <w:sz w:val="28"/>
          <w:szCs w:val="28"/>
        </w:rPr>
        <w:t>граждан, указанных в пункте 7 части 3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);</w:t>
      </w:r>
    </w:p>
    <w:p w:rsidR="006A1B86" w:rsidRPr="008E7ADD" w:rsidRDefault="006A1B86" w:rsidP="006A1B8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ADD">
        <w:rPr>
          <w:rFonts w:ascii="Times New Roman" w:hAnsi="Times New Roman"/>
          <w:sz w:val="28"/>
          <w:szCs w:val="28"/>
        </w:rPr>
        <w:t>1</w:t>
      </w:r>
      <w:r w:rsidR="00784331" w:rsidRPr="008E7ADD">
        <w:rPr>
          <w:rFonts w:ascii="Times New Roman" w:hAnsi="Times New Roman"/>
          <w:sz w:val="28"/>
          <w:szCs w:val="28"/>
        </w:rPr>
        <w:t>1</w:t>
      </w:r>
      <w:r w:rsidRPr="008E7ADD">
        <w:rPr>
          <w:rFonts w:ascii="Times New Roman" w:hAnsi="Times New Roman"/>
          <w:sz w:val="28"/>
          <w:szCs w:val="28"/>
        </w:rPr>
        <w:t xml:space="preserve">) </w:t>
      </w:r>
      <w:r w:rsidR="00784331" w:rsidRPr="008E7ADD">
        <w:rPr>
          <w:rFonts w:ascii="Times New Roman" w:hAnsi="Times New Roman"/>
          <w:sz w:val="28"/>
          <w:szCs w:val="28"/>
        </w:rPr>
        <w:t xml:space="preserve">копии </w:t>
      </w:r>
      <w:r w:rsidRPr="008E7ADD">
        <w:rPr>
          <w:rFonts w:ascii="Times New Roman" w:hAnsi="Times New Roman"/>
          <w:sz w:val="28"/>
          <w:szCs w:val="28"/>
        </w:rPr>
        <w:t xml:space="preserve">трудовой книжки  или иного документа, подтверждающего стаж работы, дающего право на получение </w:t>
      </w:r>
      <w:r w:rsidR="00784331" w:rsidRPr="008E7ADD"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Pr="008E7ADD">
        <w:rPr>
          <w:rFonts w:ascii="Times New Roman" w:hAnsi="Times New Roman"/>
          <w:sz w:val="28"/>
          <w:szCs w:val="28"/>
        </w:rPr>
        <w:t xml:space="preserve">(для </w:t>
      </w:r>
      <w:r w:rsidRPr="008E7ADD">
        <w:rPr>
          <w:rFonts w:ascii="Times New Roman" w:hAnsi="Times New Roman"/>
          <w:sz w:val="28"/>
          <w:szCs w:val="28"/>
        </w:rPr>
        <w:lastRenderedPageBreak/>
        <w:t xml:space="preserve">граждан, указанных в пункте </w:t>
      </w:r>
      <w:r w:rsidR="00563FCD" w:rsidRPr="008E7ADD">
        <w:rPr>
          <w:rFonts w:ascii="Times New Roman" w:hAnsi="Times New Roman"/>
          <w:sz w:val="28"/>
          <w:szCs w:val="28"/>
        </w:rPr>
        <w:t xml:space="preserve">7 </w:t>
      </w:r>
      <w:r w:rsidRPr="008E7ADD">
        <w:rPr>
          <w:rFonts w:ascii="Times New Roman" w:hAnsi="Times New Roman"/>
          <w:sz w:val="28"/>
          <w:szCs w:val="28"/>
        </w:rPr>
        <w:t>части 3 настоящего Административного регламента</w:t>
      </w:r>
      <w:r w:rsidR="00C97631" w:rsidRPr="008E7ADD">
        <w:rPr>
          <w:rFonts w:ascii="Times New Roman" w:hAnsi="Times New Roman"/>
          <w:sz w:val="28"/>
          <w:szCs w:val="28"/>
        </w:rPr>
        <w:t>, вышедших на пенсию</w:t>
      </w:r>
      <w:r w:rsidRPr="008E7ADD">
        <w:rPr>
          <w:rFonts w:ascii="Times New Roman" w:hAnsi="Times New Roman"/>
          <w:sz w:val="28"/>
          <w:szCs w:val="28"/>
        </w:rPr>
        <w:t>);</w:t>
      </w:r>
    </w:p>
    <w:p w:rsidR="006A1B86" w:rsidRDefault="006A1B86" w:rsidP="006A1B8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819">
        <w:rPr>
          <w:rFonts w:ascii="Times New Roman" w:hAnsi="Times New Roman"/>
          <w:sz w:val="28"/>
          <w:szCs w:val="28"/>
        </w:rPr>
        <w:t>1</w:t>
      </w:r>
      <w:r w:rsidR="00784331">
        <w:rPr>
          <w:rFonts w:ascii="Times New Roman" w:hAnsi="Times New Roman"/>
          <w:sz w:val="28"/>
          <w:szCs w:val="28"/>
        </w:rPr>
        <w:t>2</w:t>
      </w:r>
      <w:r w:rsidRPr="00041819">
        <w:rPr>
          <w:rFonts w:ascii="Times New Roman" w:hAnsi="Times New Roman"/>
          <w:sz w:val="28"/>
          <w:szCs w:val="28"/>
        </w:rPr>
        <w:t xml:space="preserve">) </w:t>
      </w:r>
      <w:r w:rsidR="00784331">
        <w:rPr>
          <w:rFonts w:ascii="Times New Roman" w:hAnsi="Times New Roman"/>
          <w:sz w:val="28"/>
          <w:szCs w:val="28"/>
        </w:rPr>
        <w:t xml:space="preserve">копии </w:t>
      </w:r>
      <w:r w:rsidRPr="00041819">
        <w:rPr>
          <w:rFonts w:ascii="Times New Roman" w:hAnsi="Times New Roman"/>
          <w:sz w:val="28"/>
          <w:szCs w:val="28"/>
        </w:rPr>
        <w:t>свидетельства о рождении ребенка</w:t>
      </w:r>
      <w:r w:rsidR="00784331">
        <w:rPr>
          <w:rFonts w:ascii="Times New Roman" w:hAnsi="Times New Roman"/>
          <w:sz w:val="28"/>
          <w:szCs w:val="28"/>
        </w:rPr>
        <w:t xml:space="preserve"> (для граждан, указанных в пункте 5 части 3 настоящего Административного регламента)</w:t>
      </w:r>
      <w:r>
        <w:rPr>
          <w:rFonts w:ascii="Times New Roman" w:hAnsi="Times New Roman"/>
          <w:sz w:val="28"/>
          <w:szCs w:val="28"/>
        </w:rPr>
        <w:t>;</w:t>
      </w:r>
    </w:p>
    <w:p w:rsidR="006A1B86" w:rsidRDefault="006A1B86" w:rsidP="006A1B8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231">
        <w:rPr>
          <w:rFonts w:ascii="Times New Roman" w:hAnsi="Times New Roman"/>
          <w:sz w:val="28"/>
          <w:szCs w:val="28"/>
        </w:rPr>
        <w:t>1</w:t>
      </w:r>
      <w:r w:rsidR="00784331">
        <w:rPr>
          <w:rFonts w:ascii="Times New Roman" w:hAnsi="Times New Roman"/>
          <w:sz w:val="28"/>
          <w:szCs w:val="28"/>
        </w:rPr>
        <w:t>3</w:t>
      </w:r>
      <w:r w:rsidRPr="00450231">
        <w:rPr>
          <w:rFonts w:ascii="Times New Roman" w:hAnsi="Times New Roman"/>
          <w:sz w:val="28"/>
          <w:szCs w:val="28"/>
        </w:rPr>
        <w:t>) справки об обучении из учебного заведения Камчатского края (</w:t>
      </w:r>
      <w:r w:rsidR="00784331">
        <w:rPr>
          <w:rFonts w:ascii="Times New Roman" w:hAnsi="Times New Roman"/>
          <w:sz w:val="28"/>
          <w:szCs w:val="28"/>
        </w:rPr>
        <w:t>для граждан, указанных в пункте 5 части 3 настоящего Административного регламента</w:t>
      </w:r>
      <w:r w:rsidRPr="00450231">
        <w:rPr>
          <w:rFonts w:ascii="Times New Roman" w:hAnsi="Times New Roman"/>
          <w:sz w:val="28"/>
          <w:szCs w:val="28"/>
        </w:rPr>
        <w:t>);</w:t>
      </w:r>
    </w:p>
    <w:p w:rsidR="00587447" w:rsidRPr="003372F1" w:rsidRDefault="00587447" w:rsidP="0058744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д</w:t>
      </w:r>
      <w:r w:rsidRPr="003372F1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>назначения</w:t>
      </w:r>
      <w:r w:rsidRPr="003372F1">
        <w:rPr>
          <w:rFonts w:ascii="Times New Roman" w:hAnsi="Times New Roman"/>
          <w:sz w:val="28"/>
          <w:szCs w:val="28"/>
        </w:rPr>
        <w:t xml:space="preserve"> ежемесячной денежной компенсации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2F1">
        <w:rPr>
          <w:rFonts w:ascii="Times New Roman" w:hAnsi="Times New Roman"/>
          <w:sz w:val="28"/>
          <w:szCs w:val="28"/>
        </w:rPr>
        <w:t xml:space="preserve">на нетрудоспособного члена семьи </w:t>
      </w:r>
      <w:r>
        <w:rPr>
          <w:rFonts w:ascii="Times New Roman" w:hAnsi="Times New Roman"/>
          <w:sz w:val="28"/>
          <w:szCs w:val="28"/>
        </w:rPr>
        <w:t>граждан, указанных в пунктах 1-2</w:t>
      </w:r>
      <w:r w:rsidR="00C976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части 3 настоящего Административного регламента</w:t>
      </w:r>
      <w:r w:rsidRPr="00E875B0">
        <w:rPr>
          <w:rFonts w:ascii="Times New Roman" w:hAnsi="Times New Roman"/>
          <w:sz w:val="28"/>
          <w:szCs w:val="28"/>
        </w:rPr>
        <w:t>, совместно с ним</w:t>
      </w:r>
      <w:r>
        <w:rPr>
          <w:rFonts w:ascii="Times New Roman" w:hAnsi="Times New Roman"/>
          <w:sz w:val="28"/>
          <w:szCs w:val="28"/>
        </w:rPr>
        <w:t>и</w:t>
      </w:r>
      <w:r w:rsidRPr="00E875B0">
        <w:rPr>
          <w:rFonts w:ascii="Times New Roman" w:hAnsi="Times New Roman"/>
          <w:sz w:val="28"/>
          <w:szCs w:val="28"/>
        </w:rPr>
        <w:t xml:space="preserve"> проживающ</w:t>
      </w:r>
      <w:r>
        <w:rPr>
          <w:rFonts w:ascii="Times New Roman" w:hAnsi="Times New Roman"/>
          <w:sz w:val="28"/>
          <w:szCs w:val="28"/>
        </w:rPr>
        <w:t>им</w:t>
      </w:r>
      <w:r w:rsidRPr="00E875B0">
        <w:rPr>
          <w:rFonts w:ascii="Times New Roman" w:hAnsi="Times New Roman"/>
          <w:sz w:val="28"/>
          <w:szCs w:val="28"/>
        </w:rPr>
        <w:t xml:space="preserve"> и находящ</w:t>
      </w:r>
      <w:r>
        <w:rPr>
          <w:rFonts w:ascii="Times New Roman" w:hAnsi="Times New Roman"/>
          <w:sz w:val="28"/>
          <w:szCs w:val="28"/>
        </w:rPr>
        <w:t>имся</w:t>
      </w:r>
      <w:r w:rsidRPr="00E875B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их</w:t>
      </w:r>
      <w:r w:rsidRPr="00E875B0">
        <w:rPr>
          <w:rFonts w:ascii="Times New Roman" w:hAnsi="Times New Roman"/>
          <w:sz w:val="28"/>
          <w:szCs w:val="28"/>
        </w:rPr>
        <w:t xml:space="preserve"> полном содержании или получающ</w:t>
      </w:r>
      <w:r>
        <w:rPr>
          <w:rFonts w:ascii="Times New Roman" w:hAnsi="Times New Roman"/>
          <w:sz w:val="28"/>
          <w:szCs w:val="28"/>
        </w:rPr>
        <w:t>им</w:t>
      </w:r>
      <w:r w:rsidRPr="00E875B0">
        <w:rPr>
          <w:rFonts w:ascii="Times New Roman" w:hAnsi="Times New Roman"/>
          <w:sz w:val="28"/>
          <w:szCs w:val="28"/>
        </w:rPr>
        <w:t xml:space="preserve"> от н</w:t>
      </w:r>
      <w:r>
        <w:rPr>
          <w:rFonts w:ascii="Times New Roman" w:hAnsi="Times New Roman"/>
          <w:sz w:val="28"/>
          <w:szCs w:val="28"/>
        </w:rPr>
        <w:t>их</w:t>
      </w:r>
      <w:r w:rsidRPr="00E875B0">
        <w:rPr>
          <w:rFonts w:ascii="Times New Roman" w:hAnsi="Times New Roman"/>
          <w:sz w:val="28"/>
          <w:szCs w:val="28"/>
        </w:rPr>
        <w:t xml:space="preserve"> помощь, являющуюся постоянным и основным источником средств к существованию, дополнительно предоставляются документы, подтверждающие указанный статус нетрудоспособного члена семьи: </w:t>
      </w:r>
      <w:r w:rsidR="003F4CEB">
        <w:rPr>
          <w:rFonts w:ascii="Times New Roman" w:hAnsi="Times New Roman"/>
          <w:sz w:val="28"/>
          <w:szCs w:val="28"/>
        </w:rPr>
        <w:t>копи</w:t>
      </w:r>
      <w:r w:rsidR="008B7C46" w:rsidRPr="008E7ADD">
        <w:rPr>
          <w:rFonts w:ascii="Times New Roman" w:hAnsi="Times New Roman"/>
          <w:sz w:val="28"/>
          <w:szCs w:val="28"/>
        </w:rPr>
        <w:t>я</w:t>
      </w:r>
      <w:r w:rsidR="003F4CEB" w:rsidRPr="008E7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E875B0">
        <w:rPr>
          <w:rFonts w:ascii="Times New Roman" w:hAnsi="Times New Roman"/>
          <w:sz w:val="28"/>
          <w:szCs w:val="28"/>
        </w:rPr>
        <w:t>видетельств</w:t>
      </w:r>
      <w:r w:rsidR="008B7C46" w:rsidRPr="008E7ADD">
        <w:rPr>
          <w:rFonts w:ascii="Times New Roman" w:hAnsi="Times New Roman"/>
          <w:sz w:val="28"/>
          <w:szCs w:val="28"/>
        </w:rPr>
        <w:t>а</w:t>
      </w:r>
      <w:r w:rsidRPr="008E7ADD">
        <w:rPr>
          <w:rFonts w:ascii="Times New Roman" w:hAnsi="Times New Roman"/>
          <w:sz w:val="28"/>
          <w:szCs w:val="28"/>
        </w:rPr>
        <w:t xml:space="preserve"> </w:t>
      </w:r>
      <w:r w:rsidRPr="00E875B0">
        <w:rPr>
          <w:rFonts w:ascii="Times New Roman" w:hAnsi="Times New Roman"/>
          <w:sz w:val="28"/>
          <w:szCs w:val="28"/>
        </w:rPr>
        <w:t xml:space="preserve">о рождении ребенка (для лиц старше 14 лет </w:t>
      </w:r>
      <w:r>
        <w:rPr>
          <w:rFonts w:ascii="Times New Roman" w:hAnsi="Times New Roman"/>
          <w:sz w:val="28"/>
          <w:szCs w:val="28"/>
        </w:rPr>
        <w:t>–</w:t>
      </w:r>
      <w:r w:rsidRPr="00E875B0">
        <w:rPr>
          <w:rFonts w:ascii="Times New Roman" w:hAnsi="Times New Roman"/>
          <w:sz w:val="28"/>
          <w:szCs w:val="28"/>
        </w:rPr>
        <w:t xml:space="preserve"> </w:t>
      </w:r>
      <w:r w:rsidRPr="00450231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5B0">
        <w:rPr>
          <w:rFonts w:ascii="Times New Roman" w:hAnsi="Times New Roman"/>
          <w:sz w:val="28"/>
          <w:szCs w:val="28"/>
        </w:rPr>
        <w:t>паспорт), справка с места учебы для лиц старше 18 лет</w:t>
      </w:r>
      <w:r w:rsidR="00867029">
        <w:rPr>
          <w:rFonts w:ascii="Times New Roman" w:hAnsi="Times New Roman"/>
          <w:sz w:val="28"/>
          <w:szCs w:val="28"/>
        </w:rPr>
        <w:t>;</w:t>
      </w:r>
    </w:p>
    <w:p w:rsidR="001D0299" w:rsidRPr="008E7ADD" w:rsidRDefault="00490B54" w:rsidP="009B488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ADD">
        <w:rPr>
          <w:rFonts w:ascii="Times New Roman" w:eastAsia="Calibri" w:hAnsi="Times New Roman" w:cs="Times New Roman"/>
          <w:sz w:val="28"/>
          <w:szCs w:val="28"/>
        </w:rPr>
        <w:t>15</w:t>
      </w:r>
      <w:r w:rsidR="009B488C" w:rsidRPr="008E7ADD">
        <w:rPr>
          <w:rFonts w:ascii="Times New Roman" w:eastAsia="Calibri" w:hAnsi="Times New Roman" w:cs="Times New Roman"/>
          <w:sz w:val="28"/>
          <w:szCs w:val="28"/>
        </w:rPr>
        <w:t>) реквизит</w:t>
      </w:r>
      <w:r w:rsidRPr="008E7ADD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9B488C" w:rsidRPr="008E7ADD">
        <w:rPr>
          <w:rFonts w:ascii="Times New Roman" w:eastAsia="Calibri" w:hAnsi="Times New Roman" w:cs="Times New Roman"/>
          <w:sz w:val="28"/>
          <w:szCs w:val="28"/>
        </w:rPr>
        <w:t xml:space="preserve">счета, в случае получения ежемесячной денежной компенсации </w:t>
      </w:r>
      <w:r w:rsidR="00C97631" w:rsidRPr="008E7ADD">
        <w:rPr>
          <w:rFonts w:ascii="Times New Roman" w:eastAsia="Calibri" w:hAnsi="Times New Roman" w:cs="Times New Roman"/>
          <w:sz w:val="28"/>
          <w:szCs w:val="28"/>
        </w:rPr>
        <w:t>(денежной выплаты)</w:t>
      </w:r>
      <w:r w:rsidR="00477F51" w:rsidRPr="008E7ADD">
        <w:rPr>
          <w:rFonts w:ascii="Times New Roman" w:eastAsia="Calibri" w:hAnsi="Times New Roman" w:cs="Times New Roman"/>
          <w:sz w:val="28"/>
          <w:szCs w:val="28"/>
        </w:rPr>
        <w:t xml:space="preserve">, ежегодной денежной компенсации (денежной выплаты) </w:t>
      </w:r>
      <w:r w:rsidR="009B488C" w:rsidRPr="008E7ADD">
        <w:rPr>
          <w:rFonts w:ascii="Times New Roman" w:eastAsia="Calibri" w:hAnsi="Times New Roman" w:cs="Times New Roman"/>
          <w:sz w:val="28"/>
          <w:szCs w:val="28"/>
        </w:rPr>
        <w:t>через кредитное учреждение</w:t>
      </w:r>
      <w:r w:rsidR="00867029">
        <w:rPr>
          <w:rFonts w:ascii="Times New Roman" w:eastAsia="Calibri" w:hAnsi="Times New Roman" w:cs="Times New Roman"/>
          <w:sz w:val="28"/>
          <w:szCs w:val="28"/>
        </w:rPr>
        <w:t>;</w:t>
      </w:r>
    </w:p>
    <w:bookmarkEnd w:id="6"/>
    <w:p w:rsidR="00C97631" w:rsidRPr="008E7ADD" w:rsidRDefault="00C97631" w:rsidP="00C97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ADD">
        <w:rPr>
          <w:rFonts w:ascii="Times New Roman" w:eastAsia="Calibri" w:hAnsi="Times New Roman" w:cs="Times New Roman"/>
          <w:sz w:val="28"/>
          <w:szCs w:val="28"/>
        </w:rPr>
        <w:t>1</w:t>
      </w:r>
      <w:r w:rsidR="00490B54" w:rsidRPr="008E7ADD">
        <w:rPr>
          <w:rFonts w:ascii="Times New Roman" w:eastAsia="Calibri" w:hAnsi="Times New Roman" w:cs="Times New Roman"/>
          <w:sz w:val="28"/>
          <w:szCs w:val="28"/>
        </w:rPr>
        <w:t>6</w:t>
      </w:r>
      <w:r w:rsidRPr="008E7ADD">
        <w:rPr>
          <w:rFonts w:ascii="Times New Roman" w:eastAsia="Calibri" w:hAnsi="Times New Roman" w:cs="Times New Roman"/>
          <w:sz w:val="28"/>
          <w:szCs w:val="28"/>
        </w:rPr>
        <w:t>) копии документа (пенсионного удостоверения либо справки, выданной органом, выплачивающим пенсию), подтверждающим факт назначения пенсии (для ветеранов труда и лиц, имеющих звание «Ветеран труда Корякского автономного округа»).</w:t>
      </w:r>
    </w:p>
    <w:p w:rsidR="00CC77E3" w:rsidRPr="007D3932" w:rsidRDefault="00587447" w:rsidP="00CC77E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CC77E3" w:rsidRPr="00DC4D0F">
        <w:rPr>
          <w:rFonts w:ascii="Times New Roman" w:hAnsi="Times New Roman"/>
          <w:sz w:val="28"/>
          <w:szCs w:val="28"/>
        </w:rPr>
        <w:t>.  Сведения (документы</w:t>
      </w:r>
      <w:r w:rsidR="00CC77E3" w:rsidRPr="007D3932">
        <w:rPr>
          <w:rFonts w:ascii="Times New Roman" w:hAnsi="Times New Roman"/>
          <w:sz w:val="28"/>
          <w:szCs w:val="28"/>
        </w:rPr>
        <w:t>),</w:t>
      </w:r>
      <w:r w:rsidR="00A32E51">
        <w:rPr>
          <w:rFonts w:ascii="Times New Roman" w:hAnsi="Times New Roman"/>
          <w:sz w:val="28"/>
          <w:szCs w:val="28"/>
        </w:rPr>
        <w:t xml:space="preserve"> </w:t>
      </w:r>
      <w:r w:rsidR="00CC77E3" w:rsidRPr="007D3932">
        <w:rPr>
          <w:rFonts w:ascii="Times New Roman" w:hAnsi="Times New Roman"/>
          <w:sz w:val="28"/>
          <w:szCs w:val="28"/>
        </w:rPr>
        <w:t xml:space="preserve">подтверждающие факт проживания гражданина в Камчатском крае,  запрашиваются КГКУ «Центр выплат» в органах регистрационного учета граждан о месте жительства граждан, участвующих в межведомственном  информационном взаимодействии. </w:t>
      </w:r>
    </w:p>
    <w:p w:rsidR="00CC77E3" w:rsidRDefault="008E7ADD" w:rsidP="00CC77E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C77E3" w:rsidRPr="007D3932">
        <w:rPr>
          <w:rFonts w:ascii="Times New Roman" w:hAnsi="Times New Roman"/>
          <w:sz w:val="28"/>
          <w:szCs w:val="28"/>
        </w:rPr>
        <w:t xml:space="preserve"> случае, если этими сведениями (документами) не располагают органы регистрационного учета граждан о месте жительства граждан, участвующие в межведомственном  информационном взаимодействии, гражданин обязан их представить самостоятельно.</w:t>
      </w:r>
    </w:p>
    <w:p w:rsidR="008E7ADD" w:rsidRPr="0023794F" w:rsidRDefault="008E7ADD" w:rsidP="008E7AD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794F">
        <w:rPr>
          <w:rFonts w:ascii="Times New Roman" w:hAnsi="Times New Roman"/>
          <w:sz w:val="28"/>
          <w:szCs w:val="28"/>
        </w:rPr>
        <w:t>В качестве документа, подтверждающего  факт проживания по месту жительства в  Камчатском крае, гражданин вправе представить паспорт гражданина Российской Федерации с отметкой о регистрации по месту жительства, временное удостоверение личности гражданина Российской Федерации, а граждане, не достигшие 14-летнего возраста, - свидетельство о регистрации по месту жительства, выданное территориальным органом Федеральной миграционной службы.</w:t>
      </w:r>
    </w:p>
    <w:p w:rsidR="008E7ADD" w:rsidRPr="0023794F" w:rsidRDefault="008E7ADD" w:rsidP="008E7AD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794F">
        <w:rPr>
          <w:rFonts w:ascii="Times New Roman" w:hAnsi="Times New Roman"/>
          <w:sz w:val="28"/>
          <w:szCs w:val="28"/>
        </w:rPr>
        <w:t>В качестве документа, подтверждающего место пребывания в Камчатском крае, гражданин вправе предоставить свидетельство о регистрации по месту пребывания в Камчатском крае, временное удостоверение личности гражданина Российской Федерации.</w:t>
      </w:r>
    </w:p>
    <w:p w:rsidR="008E7ADD" w:rsidRPr="0023794F" w:rsidRDefault="008E7ADD" w:rsidP="008E7AD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794F">
        <w:rPr>
          <w:rFonts w:ascii="Times New Roman" w:hAnsi="Times New Roman"/>
          <w:sz w:val="28"/>
          <w:szCs w:val="28"/>
        </w:rPr>
        <w:t xml:space="preserve">В качестве документа, подтверждающего постоянное проживание в Камчатском крае иностранного гражданина или лица без гражданства, </w:t>
      </w:r>
      <w:r w:rsidRPr="0023794F">
        <w:rPr>
          <w:rFonts w:ascii="Times New Roman" w:hAnsi="Times New Roman"/>
          <w:sz w:val="28"/>
          <w:szCs w:val="28"/>
        </w:rPr>
        <w:lastRenderedPageBreak/>
        <w:t>гражданин вправе представить вид на жительство с отметкой о месте регистрации по месту жительства.</w:t>
      </w:r>
    </w:p>
    <w:p w:rsidR="00CC77E3" w:rsidRPr="007D3932" w:rsidRDefault="003F4CEB" w:rsidP="00CC7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C77E3" w:rsidRPr="007D3932">
        <w:rPr>
          <w:rFonts w:ascii="Times New Roman" w:hAnsi="Times New Roman" w:cs="Times New Roman"/>
          <w:sz w:val="28"/>
          <w:szCs w:val="28"/>
        </w:rPr>
        <w:t>. Документы, предоставленные гражданином лично, должны удовлетворять следующим требованиям:</w:t>
      </w:r>
    </w:p>
    <w:p w:rsidR="00CC77E3" w:rsidRPr="007D3932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1) в заявлении должны быть заполнены все реквизиты;</w:t>
      </w:r>
    </w:p>
    <w:p w:rsidR="00CC77E3" w:rsidRPr="007D3932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2) документы, выданные иностранными государствами, представляемые для назначения ежемесячной денежной выплаты должны быть легализованы (удостоверены посредством апостиля) в соответствии с действующим законодательством и переведены на русский язык;</w:t>
      </w:r>
    </w:p>
    <w:p w:rsidR="00CC77E3" w:rsidRPr="007D3932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3) не иметь подчисток либо приписок, зачеркнутых слов и иных не оговоренных в них исправлений, а также серьезных повреждений, не позволяющими однозначно толковать их содержание, или исполнений карандашом.</w:t>
      </w:r>
    </w:p>
    <w:p w:rsidR="00CC77E3" w:rsidRPr="000B06B1" w:rsidRDefault="003F4CEB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C77E3" w:rsidRPr="000B06B1">
        <w:rPr>
          <w:rFonts w:ascii="Times New Roman" w:hAnsi="Times New Roman" w:cs="Times New Roman"/>
          <w:sz w:val="28"/>
          <w:szCs w:val="28"/>
        </w:rPr>
        <w:t xml:space="preserve">. В случае, если для предоставления государственной услуги необходима обработка персональных данных лица, не являющегося </w:t>
      </w:r>
      <w:r w:rsidR="00CC77E3">
        <w:rPr>
          <w:rFonts w:ascii="Times New Roman" w:hAnsi="Times New Roman" w:cs="Times New Roman"/>
          <w:sz w:val="28"/>
          <w:szCs w:val="28"/>
        </w:rPr>
        <w:t>гражданином</w:t>
      </w:r>
      <w:r w:rsidR="00CC77E3" w:rsidRPr="000B06B1">
        <w:rPr>
          <w:rFonts w:ascii="Times New Roman" w:hAnsi="Times New Roman" w:cs="Times New Roman"/>
          <w:sz w:val="28"/>
          <w:szCs w:val="28"/>
        </w:rPr>
        <w:t>,</w:t>
      </w:r>
      <w:r w:rsidR="00CC77E3">
        <w:rPr>
          <w:rFonts w:ascii="Times New Roman" w:hAnsi="Times New Roman" w:cs="Times New Roman"/>
          <w:sz w:val="28"/>
          <w:szCs w:val="28"/>
        </w:rPr>
        <w:t xml:space="preserve"> указанным в части 3 настоящего Административного регламента,</w:t>
      </w:r>
      <w:r w:rsidR="00CC77E3" w:rsidRPr="000B06B1">
        <w:rPr>
          <w:rFonts w:ascii="Times New Roman" w:hAnsi="Times New Roman" w:cs="Times New Roman"/>
          <w:sz w:val="28"/>
          <w:szCs w:val="28"/>
        </w:rPr>
        <w:t xml:space="preserve"> и если в соответствии с федеральным законом обработка таких персональных данных может осуществляться только с согласия указанного лица, при обращении за получением государственной услуги </w:t>
      </w:r>
      <w:r w:rsidR="00CC77E3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CC77E3" w:rsidRPr="000B06B1">
        <w:rPr>
          <w:rFonts w:ascii="Times New Roman" w:hAnsi="Times New Roman" w:cs="Times New Roman"/>
          <w:sz w:val="28"/>
          <w:szCs w:val="28"/>
        </w:rPr>
        <w:t xml:space="preserve">дополнительно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лица, в соответствии </w:t>
      </w:r>
      <w:r w:rsidR="00CC77E3" w:rsidRPr="005D7C4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363" w:history="1">
        <w:r w:rsidR="00CC77E3" w:rsidRPr="005D7C4B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 w:rsidR="00CC77E3">
        <w:rPr>
          <w:rFonts w:ascii="Times New Roman" w:hAnsi="Times New Roman" w:cs="Times New Roman"/>
          <w:sz w:val="28"/>
          <w:szCs w:val="28"/>
        </w:rPr>
        <w:t>6</w:t>
      </w:r>
      <w:r w:rsidR="00CC77E3" w:rsidRPr="000B06B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C77E3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06B1"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B2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Федеральных законов от 06.04.2011 </w:t>
      </w:r>
      <w:hyperlink r:id="rId10" w:history="1">
        <w:r w:rsidRPr="00B06B2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B06B25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 и от 27.07.2010 </w:t>
      </w:r>
      <w:hyperlink r:id="rId11" w:history="1">
        <w:r w:rsidRPr="00B06B2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B06B25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</w:p>
    <w:p w:rsidR="00CC77E3" w:rsidRPr="000B06B1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CC77E3" w:rsidRPr="000B06B1" w:rsidRDefault="003F4CEB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46"/>
      <w:bookmarkEnd w:id="7"/>
      <w:r>
        <w:rPr>
          <w:rFonts w:ascii="Times New Roman" w:hAnsi="Times New Roman" w:cs="Times New Roman"/>
          <w:sz w:val="28"/>
          <w:szCs w:val="28"/>
        </w:rPr>
        <w:t>29</w:t>
      </w:r>
      <w:r w:rsidR="00CC77E3" w:rsidRPr="000B06B1">
        <w:rPr>
          <w:rFonts w:ascii="Times New Roman" w:hAnsi="Times New Roman" w:cs="Times New Roman"/>
          <w:sz w:val="28"/>
          <w:szCs w:val="28"/>
        </w:rPr>
        <w:t xml:space="preserve">. </w:t>
      </w:r>
      <w:r w:rsidR="00CC77E3">
        <w:rPr>
          <w:rFonts w:ascii="Times New Roman" w:hAnsi="Times New Roman" w:cs="Times New Roman"/>
          <w:sz w:val="28"/>
          <w:szCs w:val="28"/>
        </w:rPr>
        <w:t xml:space="preserve"> </w:t>
      </w:r>
      <w:r w:rsidR="00CC77E3" w:rsidRPr="000B06B1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CC77E3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CC77E3" w:rsidRPr="000B06B1">
        <w:rPr>
          <w:rFonts w:ascii="Times New Roman" w:hAnsi="Times New Roman" w:cs="Times New Roman"/>
          <w:sz w:val="28"/>
          <w:szCs w:val="28"/>
        </w:rPr>
        <w:t xml:space="preserve">в </w:t>
      </w:r>
      <w:r w:rsidR="00CC77E3">
        <w:rPr>
          <w:rFonts w:ascii="Times New Roman" w:hAnsi="Times New Roman" w:cs="Times New Roman"/>
          <w:sz w:val="28"/>
          <w:szCs w:val="28"/>
        </w:rPr>
        <w:t>учреждения</w:t>
      </w:r>
      <w:r w:rsidR="00CC77E3" w:rsidRPr="000B06B1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491" w:history="1">
        <w:r w:rsidR="00CC77E3" w:rsidRPr="00C8522A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="00CC77E3" w:rsidRPr="00C8522A">
        <w:rPr>
          <w:rFonts w:ascii="Times New Roman" w:hAnsi="Times New Roman" w:cs="Times New Roman"/>
          <w:sz w:val="28"/>
          <w:szCs w:val="28"/>
        </w:rPr>
        <w:t>и № 2</w:t>
      </w:r>
      <w:r w:rsidR="00CC77E3">
        <w:rPr>
          <w:rFonts w:ascii="Times New Roman" w:hAnsi="Times New Roman" w:cs="Times New Roman"/>
          <w:sz w:val="28"/>
          <w:szCs w:val="28"/>
        </w:rPr>
        <w:t xml:space="preserve"> </w:t>
      </w:r>
      <w:r w:rsidR="00CC77E3" w:rsidRPr="000B06B1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регламенту, копии </w:t>
      </w:r>
      <w:r w:rsidR="008E7ADD">
        <w:rPr>
          <w:rFonts w:ascii="Times New Roman" w:hAnsi="Times New Roman" w:cs="Times New Roman"/>
          <w:sz w:val="28"/>
          <w:szCs w:val="28"/>
        </w:rPr>
        <w:t xml:space="preserve">с оригиналов </w:t>
      </w:r>
      <w:r w:rsidR="00CC77E3" w:rsidRPr="000B06B1">
        <w:rPr>
          <w:rFonts w:ascii="Times New Roman" w:hAnsi="Times New Roman" w:cs="Times New Roman"/>
          <w:sz w:val="28"/>
          <w:szCs w:val="28"/>
        </w:rPr>
        <w:t xml:space="preserve">документов, указанных </w:t>
      </w:r>
      <w:r w:rsidR="00CC77E3" w:rsidRPr="00A614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частях</w:t>
      </w:r>
      <w:r w:rsidR="00CC77E3" w:rsidRPr="00A61497">
        <w:rPr>
          <w:rFonts w:ascii="Times New Roman" w:hAnsi="Times New Roman" w:cs="Times New Roman"/>
          <w:sz w:val="28"/>
          <w:szCs w:val="28"/>
        </w:rPr>
        <w:t xml:space="preserve"> </w:t>
      </w:r>
      <w:r w:rsidR="000611DB" w:rsidRPr="008E7ADD">
        <w:rPr>
          <w:rFonts w:ascii="Times New Roman" w:hAnsi="Times New Roman" w:cs="Times New Roman"/>
          <w:sz w:val="28"/>
          <w:szCs w:val="28"/>
        </w:rPr>
        <w:t>25</w:t>
      </w:r>
      <w:r w:rsidR="008E7ADD" w:rsidRPr="008E7ADD">
        <w:rPr>
          <w:rFonts w:ascii="Times New Roman" w:hAnsi="Times New Roman" w:cs="Times New Roman"/>
          <w:sz w:val="28"/>
          <w:szCs w:val="28"/>
        </w:rPr>
        <w:t xml:space="preserve"> </w:t>
      </w:r>
      <w:r w:rsidR="00177FE2" w:rsidRPr="008E7ADD">
        <w:rPr>
          <w:rFonts w:ascii="Times New Roman" w:hAnsi="Times New Roman" w:cs="Times New Roman"/>
          <w:sz w:val="28"/>
          <w:szCs w:val="28"/>
        </w:rPr>
        <w:t>и 28</w:t>
      </w:r>
      <w:r w:rsidR="00CC77E3" w:rsidRPr="008E7AD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CC77E3" w:rsidRPr="000B06B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изготавливаются и заверяются специалистами этих учреждений.</w:t>
      </w:r>
    </w:p>
    <w:p w:rsidR="00CC77E3" w:rsidRPr="007D41FA" w:rsidRDefault="00CC77E3" w:rsidP="00CC77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4CEB">
        <w:rPr>
          <w:rFonts w:ascii="Times New Roman" w:hAnsi="Times New Roman" w:cs="Times New Roman"/>
          <w:sz w:val="28"/>
          <w:szCs w:val="28"/>
        </w:rPr>
        <w:t>0.</w:t>
      </w:r>
      <w:r w:rsidRPr="000B06B1">
        <w:rPr>
          <w:rFonts w:ascii="Times New Roman" w:hAnsi="Times New Roman" w:cs="Times New Roman"/>
          <w:sz w:val="28"/>
          <w:szCs w:val="28"/>
        </w:rPr>
        <w:t xml:space="preserve"> Копии документов, указанных </w:t>
      </w:r>
      <w:r w:rsidRPr="00177FE2">
        <w:rPr>
          <w:rFonts w:ascii="Times New Roman" w:hAnsi="Times New Roman" w:cs="Times New Roman"/>
          <w:sz w:val="28"/>
          <w:szCs w:val="28"/>
        </w:rPr>
        <w:t>в</w:t>
      </w:r>
      <w:r w:rsidR="003F4CEB" w:rsidRPr="00177FE2">
        <w:rPr>
          <w:rFonts w:ascii="Times New Roman" w:hAnsi="Times New Roman" w:cs="Times New Roman"/>
          <w:sz w:val="28"/>
          <w:szCs w:val="28"/>
        </w:rPr>
        <w:t xml:space="preserve"> </w:t>
      </w:r>
      <w:r w:rsidR="003F4CEB" w:rsidRPr="008E7ADD">
        <w:rPr>
          <w:rFonts w:ascii="Times New Roman" w:hAnsi="Times New Roman" w:cs="Times New Roman"/>
          <w:sz w:val="28"/>
          <w:szCs w:val="28"/>
        </w:rPr>
        <w:t>частях</w:t>
      </w:r>
      <w:r w:rsidRPr="008E7ADD">
        <w:rPr>
          <w:rFonts w:ascii="Times New Roman" w:hAnsi="Times New Roman" w:cs="Times New Roman"/>
          <w:sz w:val="28"/>
          <w:szCs w:val="28"/>
        </w:rPr>
        <w:t xml:space="preserve"> </w:t>
      </w:r>
      <w:r w:rsidR="000611DB" w:rsidRPr="008E7ADD">
        <w:rPr>
          <w:rFonts w:ascii="Times New Roman" w:hAnsi="Times New Roman" w:cs="Times New Roman"/>
          <w:sz w:val="28"/>
          <w:szCs w:val="28"/>
        </w:rPr>
        <w:t>25</w:t>
      </w:r>
      <w:r w:rsidRPr="008E7ADD">
        <w:rPr>
          <w:rFonts w:ascii="Times New Roman" w:hAnsi="Times New Roman" w:cs="Times New Roman"/>
          <w:sz w:val="28"/>
          <w:szCs w:val="28"/>
        </w:rPr>
        <w:t xml:space="preserve"> и </w:t>
      </w:r>
      <w:r w:rsidR="00A61497" w:rsidRPr="008E7ADD">
        <w:rPr>
          <w:rFonts w:ascii="Times New Roman" w:hAnsi="Times New Roman" w:cs="Times New Roman"/>
          <w:sz w:val="28"/>
          <w:szCs w:val="28"/>
        </w:rPr>
        <w:t>2</w:t>
      </w:r>
      <w:r w:rsidR="00177FE2" w:rsidRPr="008E7ADD">
        <w:rPr>
          <w:rFonts w:ascii="Times New Roman" w:hAnsi="Times New Roman" w:cs="Times New Roman"/>
          <w:sz w:val="28"/>
          <w:szCs w:val="28"/>
        </w:rPr>
        <w:t>8</w:t>
      </w:r>
      <w:r w:rsidRPr="008E7ADD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регламента, направляемых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1FA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4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быть заверены</w:t>
      </w:r>
      <w:r w:rsidRPr="007D41FA">
        <w:rPr>
          <w:rFonts w:ascii="Times New Roman" w:hAnsi="Times New Roman" w:cs="Times New Roman"/>
          <w:sz w:val="28"/>
          <w:szCs w:val="28"/>
        </w:rPr>
        <w:t>:</w:t>
      </w:r>
    </w:p>
    <w:p w:rsidR="00CC77E3" w:rsidRPr="007D41FA" w:rsidRDefault="00CC77E3" w:rsidP="00CC77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1) нотариусом;</w:t>
      </w:r>
    </w:p>
    <w:p w:rsidR="00CC77E3" w:rsidRPr="007D41FA" w:rsidRDefault="00CC77E3" w:rsidP="00CC77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2) главой местной администрации поселения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D41FA">
        <w:rPr>
          <w:rFonts w:ascii="Times New Roman" w:hAnsi="Times New Roman" w:cs="Times New Roman"/>
          <w:sz w:val="28"/>
          <w:szCs w:val="28"/>
        </w:rPr>
        <w:t xml:space="preserve"> специально уполномоченным должностным лицом местного самоуправления муниципального района, имеющим право осуществлять нотариальные действия.</w:t>
      </w:r>
    </w:p>
    <w:p w:rsidR="00CC77E3" w:rsidRPr="000B06B1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F4CEB">
        <w:rPr>
          <w:rFonts w:ascii="Times New Roman" w:hAnsi="Times New Roman" w:cs="Times New Roman"/>
          <w:sz w:val="28"/>
          <w:szCs w:val="28"/>
        </w:rPr>
        <w:t>1</w:t>
      </w:r>
      <w:r w:rsidRPr="00B06B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Pr="000B06B1">
        <w:rPr>
          <w:rFonts w:ascii="Times New Roman" w:hAnsi="Times New Roman" w:cs="Times New Roman"/>
          <w:sz w:val="28"/>
          <w:szCs w:val="28"/>
        </w:rPr>
        <w:t xml:space="preserve">несет ответственность за достоверность </w:t>
      </w:r>
      <w:r w:rsidR="008E7ADD">
        <w:rPr>
          <w:rFonts w:ascii="Times New Roman" w:hAnsi="Times New Roman" w:cs="Times New Roman"/>
          <w:sz w:val="28"/>
          <w:szCs w:val="28"/>
        </w:rPr>
        <w:t xml:space="preserve">документов и </w:t>
      </w:r>
      <w:r w:rsidRPr="000B06B1">
        <w:rPr>
          <w:rFonts w:ascii="Times New Roman" w:hAnsi="Times New Roman" w:cs="Times New Roman"/>
          <w:sz w:val="28"/>
          <w:szCs w:val="28"/>
        </w:rPr>
        <w:t>сведений, представленных для получения государственной услуги.</w:t>
      </w:r>
    </w:p>
    <w:p w:rsidR="00CC77E3" w:rsidRPr="000B06B1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06B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0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0B06B1">
        <w:rPr>
          <w:rFonts w:ascii="Times New Roman" w:hAnsi="Times New Roman" w:cs="Times New Roman"/>
          <w:sz w:val="28"/>
          <w:szCs w:val="28"/>
        </w:rPr>
        <w:t xml:space="preserve">осуществлять проверку достоверности </w:t>
      </w:r>
      <w:r w:rsidR="008E7ADD">
        <w:rPr>
          <w:rFonts w:ascii="Times New Roman" w:hAnsi="Times New Roman" w:cs="Times New Roman"/>
          <w:sz w:val="28"/>
          <w:szCs w:val="28"/>
        </w:rPr>
        <w:t xml:space="preserve">документов и </w:t>
      </w:r>
      <w:r w:rsidRPr="000B06B1">
        <w:rPr>
          <w:rFonts w:ascii="Times New Roman" w:hAnsi="Times New Roman" w:cs="Times New Roman"/>
          <w:sz w:val="28"/>
          <w:szCs w:val="28"/>
        </w:rPr>
        <w:t xml:space="preserve">сведений, содержащихся в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0B06B1">
        <w:rPr>
          <w:rFonts w:ascii="Times New Roman" w:hAnsi="Times New Roman" w:cs="Times New Roman"/>
          <w:sz w:val="28"/>
          <w:szCs w:val="28"/>
        </w:rPr>
        <w:t>документах.</w:t>
      </w:r>
    </w:p>
    <w:p w:rsidR="00C8522A" w:rsidRDefault="00C8522A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5E1D" w:rsidRPr="007D3932" w:rsidRDefault="005F5E1D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Исчерпывающий перечень сведений, необходимых для</w:t>
      </w:r>
    </w:p>
    <w:p w:rsidR="005F5E1D" w:rsidRPr="007D3932" w:rsidRDefault="005F5E1D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которые находятся</w:t>
      </w:r>
    </w:p>
    <w:p w:rsidR="005F5E1D" w:rsidRPr="007D3932" w:rsidRDefault="005F5E1D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в распоряжении органов, участвующих в предоставлении</w:t>
      </w:r>
    </w:p>
    <w:p w:rsidR="005F5E1D" w:rsidRPr="007D3932" w:rsidRDefault="005F5E1D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и подлежат</w:t>
      </w:r>
    </w:p>
    <w:p w:rsidR="005F5E1D" w:rsidRPr="007D3932" w:rsidRDefault="005F5E1D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предоставлению в рамках межведомственного</w:t>
      </w:r>
    </w:p>
    <w:p w:rsidR="005F5E1D" w:rsidRPr="007D3932" w:rsidRDefault="005F5E1D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информационного взаимодействия</w:t>
      </w:r>
    </w:p>
    <w:p w:rsidR="005F5E1D" w:rsidRPr="007D3932" w:rsidRDefault="005F5E1D" w:rsidP="007D3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7D3932" w:rsidRDefault="005F5E1D" w:rsidP="007D3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31"/>
      <w:bookmarkEnd w:id="8"/>
      <w:r w:rsidRPr="007D3932">
        <w:rPr>
          <w:rFonts w:ascii="Times New Roman" w:hAnsi="Times New Roman" w:cs="Times New Roman"/>
          <w:sz w:val="28"/>
          <w:szCs w:val="28"/>
        </w:rPr>
        <w:t>3</w:t>
      </w:r>
      <w:r w:rsidR="003F4CEB">
        <w:rPr>
          <w:rFonts w:ascii="Times New Roman" w:hAnsi="Times New Roman" w:cs="Times New Roman"/>
          <w:sz w:val="28"/>
          <w:szCs w:val="28"/>
        </w:rPr>
        <w:t>2</w:t>
      </w:r>
      <w:r w:rsidRPr="007D3932">
        <w:rPr>
          <w:rFonts w:ascii="Times New Roman" w:hAnsi="Times New Roman" w:cs="Times New Roman"/>
          <w:sz w:val="28"/>
          <w:szCs w:val="28"/>
        </w:rPr>
        <w:t>. Сведения, которые находятся в распоряжении органов, участвующих в предоставлении государственных и муниципальных услуг, и подлежат предоставлению в рамках межведомственного информационного взаимодействия:</w:t>
      </w:r>
    </w:p>
    <w:p w:rsidR="005F5E1D" w:rsidRPr="008E7ADD" w:rsidRDefault="005F5E1D" w:rsidP="007D3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32"/>
      <w:bookmarkEnd w:id="9"/>
      <w:r w:rsidRPr="007D3932">
        <w:rPr>
          <w:rFonts w:ascii="Times New Roman" w:hAnsi="Times New Roman" w:cs="Times New Roman"/>
          <w:sz w:val="28"/>
          <w:szCs w:val="28"/>
        </w:rPr>
        <w:t xml:space="preserve">1) сведения, находящиеся в распоряжении органа регистрационного учета граждан, о месте жительства </w:t>
      </w:r>
      <w:r w:rsidR="000611DB" w:rsidRPr="008E7ADD">
        <w:rPr>
          <w:rFonts w:ascii="Times New Roman" w:hAnsi="Times New Roman" w:cs="Times New Roman"/>
          <w:sz w:val="28"/>
          <w:szCs w:val="28"/>
        </w:rPr>
        <w:t xml:space="preserve">(месте пребывания) </w:t>
      </w:r>
      <w:r w:rsidRPr="008E7ADD">
        <w:rPr>
          <w:rFonts w:ascii="Times New Roman" w:hAnsi="Times New Roman" w:cs="Times New Roman"/>
          <w:sz w:val="28"/>
          <w:szCs w:val="28"/>
        </w:rPr>
        <w:t>гражданина в Камчатском крае;</w:t>
      </w:r>
    </w:p>
    <w:p w:rsidR="005F5E1D" w:rsidRPr="0011633B" w:rsidRDefault="005F5E1D" w:rsidP="007D3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3B">
        <w:rPr>
          <w:rFonts w:ascii="Times New Roman" w:hAnsi="Times New Roman" w:cs="Times New Roman"/>
          <w:sz w:val="28"/>
          <w:szCs w:val="28"/>
        </w:rPr>
        <w:t xml:space="preserve">2) </w:t>
      </w:r>
      <w:r w:rsidR="0011633B" w:rsidRPr="0011633B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="0011633B">
        <w:rPr>
          <w:rFonts w:ascii="Times New Roman" w:eastAsia="Calibri" w:hAnsi="Times New Roman" w:cs="Times New Roman"/>
          <w:sz w:val="28"/>
          <w:szCs w:val="28"/>
        </w:rPr>
        <w:t>,</w:t>
      </w:r>
      <w:r w:rsidR="0011633B" w:rsidRPr="0011633B">
        <w:rPr>
          <w:rFonts w:ascii="Times New Roman" w:hAnsi="Times New Roman" w:cs="Times New Roman"/>
          <w:sz w:val="28"/>
          <w:szCs w:val="28"/>
        </w:rPr>
        <w:t xml:space="preserve"> </w:t>
      </w:r>
      <w:r w:rsidR="0011633B" w:rsidRPr="007D3932">
        <w:rPr>
          <w:rFonts w:ascii="Times New Roman" w:hAnsi="Times New Roman" w:cs="Times New Roman"/>
          <w:sz w:val="28"/>
          <w:szCs w:val="28"/>
        </w:rPr>
        <w:t>находящиеся в распоряжении</w:t>
      </w:r>
      <w:r w:rsidR="001163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33B" w:rsidRPr="001163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33B" w:rsidRPr="0011633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Управлени</w:t>
      </w:r>
      <w:r w:rsidR="0011633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я</w:t>
      </w:r>
      <w:r w:rsidR="0011633B" w:rsidRPr="0011633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Федеральной службы государственной регистрации, кадастра и картографии по Камчатскому краю</w:t>
      </w:r>
      <w:r w:rsidR="0011633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</w:t>
      </w:r>
      <w:r w:rsidR="0011633B" w:rsidRPr="0011633B">
        <w:rPr>
          <w:rFonts w:ascii="Times New Roman" w:eastAsia="Calibri" w:hAnsi="Times New Roman" w:cs="Times New Roman"/>
          <w:sz w:val="28"/>
          <w:szCs w:val="28"/>
        </w:rPr>
        <w:t xml:space="preserve"> о собственнике жилого помещения</w:t>
      </w:r>
      <w:r w:rsidR="00484B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F4CEB" w:rsidRDefault="003F4CEB" w:rsidP="003F4CE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02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сведения, находящиеся в </w:t>
      </w:r>
      <w:r w:rsidRPr="00A0220A">
        <w:rPr>
          <w:rFonts w:ascii="Times New Roman" w:hAnsi="Times New Roman" w:cs="Times New Roman"/>
          <w:color w:val="000000" w:themeColor="text1"/>
          <w:sz w:val="28"/>
          <w:szCs w:val="28"/>
        </w:rPr>
        <w:t>органа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02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записи актов гражданского состояния (в части предоставления сведений об умерших гражданах);</w:t>
      </w:r>
    </w:p>
    <w:p w:rsidR="003F4CEB" w:rsidRPr="006A7478" w:rsidRDefault="003F4CEB" w:rsidP="003F4C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C2C5A">
        <w:rPr>
          <w:rFonts w:ascii="Times New Roman" w:hAnsi="Times New Roman" w:cs="Times New Roman"/>
          <w:sz w:val="28"/>
          <w:szCs w:val="28"/>
        </w:rPr>
        <w:t xml:space="preserve">) </w:t>
      </w:r>
      <w:r w:rsidRPr="006A7478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лице, </w:t>
      </w:r>
      <w:r w:rsidRPr="006A7478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7478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 гражданине</w:t>
      </w:r>
      <w:r w:rsidR="000611DB">
        <w:rPr>
          <w:rFonts w:ascii="Times New Roman" w:hAnsi="Times New Roman" w:cs="Times New Roman"/>
          <w:sz w:val="28"/>
          <w:szCs w:val="28"/>
        </w:rPr>
        <w:t xml:space="preserve"> </w:t>
      </w:r>
      <w:r w:rsidR="000611DB" w:rsidRPr="008E7ADD">
        <w:rPr>
          <w:rFonts w:ascii="Times New Roman" w:hAnsi="Times New Roman" w:cs="Times New Roman"/>
          <w:sz w:val="28"/>
          <w:szCs w:val="28"/>
        </w:rPr>
        <w:t>(СНИЛС)</w:t>
      </w:r>
      <w:r w:rsidRPr="008E7A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находящиеся в  распоряжении Пенсионного фонда Российской Федерации</w:t>
      </w:r>
      <w:r w:rsidR="00484B8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611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F4CEB" w:rsidRDefault="003F4CEB" w:rsidP="003F4CE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0220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сведения, находящиеся в распоряжении </w:t>
      </w:r>
      <w:r w:rsidRPr="00A0220A">
        <w:rPr>
          <w:rFonts w:ascii="Times New Roman" w:eastAsiaTheme="minorHAnsi" w:hAnsi="Times New Roman" w:cs="Times New Roman"/>
          <w:sz w:val="28"/>
          <w:szCs w:val="28"/>
        </w:rPr>
        <w:t>государственны</w:t>
      </w:r>
      <w:r>
        <w:rPr>
          <w:rFonts w:ascii="Times New Roman" w:eastAsiaTheme="minorHAnsi" w:hAnsi="Times New Roman" w:cs="Times New Roman"/>
          <w:sz w:val="28"/>
          <w:szCs w:val="28"/>
        </w:rPr>
        <w:t>х</w:t>
      </w:r>
      <w:r w:rsidRPr="00A0220A">
        <w:rPr>
          <w:rFonts w:ascii="Times New Roman" w:eastAsiaTheme="minorHAnsi" w:hAnsi="Times New Roman" w:cs="Times New Roman"/>
          <w:sz w:val="28"/>
          <w:szCs w:val="28"/>
        </w:rPr>
        <w:t xml:space="preserve"> орган</w:t>
      </w:r>
      <w:r>
        <w:rPr>
          <w:rFonts w:ascii="Times New Roman" w:eastAsiaTheme="minorHAnsi" w:hAnsi="Times New Roman" w:cs="Times New Roman"/>
          <w:sz w:val="28"/>
          <w:szCs w:val="28"/>
        </w:rPr>
        <w:t>ов</w:t>
      </w:r>
      <w:r w:rsidRPr="00A0220A">
        <w:rPr>
          <w:rFonts w:ascii="Times New Roman" w:eastAsiaTheme="minorHAnsi" w:hAnsi="Times New Roman" w:cs="Times New Roman"/>
          <w:sz w:val="28"/>
          <w:szCs w:val="28"/>
        </w:rPr>
        <w:t>, орган</w:t>
      </w:r>
      <w:r>
        <w:rPr>
          <w:rFonts w:ascii="Times New Roman" w:eastAsiaTheme="minorHAnsi" w:hAnsi="Times New Roman" w:cs="Times New Roman"/>
          <w:sz w:val="28"/>
          <w:szCs w:val="28"/>
        </w:rPr>
        <w:t>ов</w:t>
      </w:r>
      <w:r w:rsidRPr="00A0220A">
        <w:rPr>
          <w:rFonts w:ascii="Times New Roman" w:eastAsiaTheme="minorHAnsi" w:hAnsi="Times New Roman" w:cs="Times New Roman"/>
          <w:sz w:val="28"/>
          <w:szCs w:val="28"/>
        </w:rPr>
        <w:t xml:space="preserve"> местного самоуправления, подведомственны</w:t>
      </w:r>
      <w:r>
        <w:rPr>
          <w:rFonts w:ascii="Times New Roman" w:eastAsiaTheme="minorHAnsi" w:hAnsi="Times New Roman" w:cs="Times New Roman"/>
          <w:sz w:val="28"/>
          <w:szCs w:val="28"/>
        </w:rPr>
        <w:t>х</w:t>
      </w:r>
      <w:r w:rsidRPr="00A0220A">
        <w:rPr>
          <w:rFonts w:ascii="Times New Roman" w:eastAsiaTheme="minorHAnsi" w:hAnsi="Times New Roman" w:cs="Times New Roman"/>
          <w:sz w:val="28"/>
          <w:szCs w:val="28"/>
        </w:rPr>
        <w:t xml:space="preserve"> государственному органу или органу местного самоуправления (в части представления документов и информации, необходимых для предоставления государственной услуги)</w:t>
      </w:r>
      <w:r w:rsidR="00484B89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0611DB" w:rsidRPr="008E7ADD" w:rsidRDefault="000611DB" w:rsidP="000611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ADD">
        <w:rPr>
          <w:rFonts w:ascii="Times New Roman" w:hAnsi="Times New Roman" w:cs="Times New Roman"/>
          <w:sz w:val="28"/>
          <w:szCs w:val="28"/>
        </w:rPr>
        <w:t>6) сведения уполномоченных органов субъектов Российской Федерации по адресу проживания по месту жительства о получении (не получении) гражданином мер социальной поддержки по плате за жилое помещение и (или) коммунальные услуги (для граждан, проживающих по месту пребывания в Камчатском крае).</w:t>
      </w:r>
    </w:p>
    <w:p w:rsidR="005F5E1D" w:rsidRPr="007D3932" w:rsidRDefault="005F5E1D" w:rsidP="007D3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Указанные сведения запрашиваются КГКУ "Центр выплат" в органах, участвующих в предоставлении государственных и муниципальных услуг, если они находятся в распоряжении таких органов либо гражданин не представил их самостоятельно.</w:t>
      </w:r>
    </w:p>
    <w:p w:rsidR="005F5E1D" w:rsidRPr="007D3932" w:rsidRDefault="005F5E1D" w:rsidP="007D3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 xml:space="preserve">Гражданин вправе представить сведения, предусмотренные </w:t>
      </w:r>
      <w:r w:rsidR="00A32E51">
        <w:rPr>
          <w:rFonts w:ascii="Times New Roman" w:hAnsi="Times New Roman" w:cs="Times New Roman"/>
          <w:sz w:val="28"/>
          <w:szCs w:val="28"/>
        </w:rPr>
        <w:t>н</w:t>
      </w:r>
      <w:r w:rsidRPr="007D3932">
        <w:rPr>
          <w:rFonts w:ascii="Times New Roman" w:hAnsi="Times New Roman" w:cs="Times New Roman"/>
          <w:sz w:val="28"/>
          <w:szCs w:val="28"/>
        </w:rPr>
        <w:t xml:space="preserve">астоящей </w:t>
      </w:r>
      <w:r w:rsidR="000611DB" w:rsidRPr="00484B89">
        <w:rPr>
          <w:rFonts w:ascii="Times New Roman" w:hAnsi="Times New Roman" w:cs="Times New Roman"/>
          <w:sz w:val="28"/>
          <w:szCs w:val="28"/>
        </w:rPr>
        <w:t>частью</w:t>
      </w:r>
      <w:r w:rsidRPr="00484B89">
        <w:rPr>
          <w:rFonts w:ascii="Times New Roman" w:hAnsi="Times New Roman" w:cs="Times New Roman"/>
          <w:sz w:val="28"/>
          <w:szCs w:val="28"/>
        </w:rPr>
        <w:t>,</w:t>
      </w:r>
      <w:r w:rsidRPr="007D3932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5F5E1D" w:rsidRPr="007D3932" w:rsidRDefault="0011633B" w:rsidP="007D3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5CA1">
        <w:rPr>
          <w:rFonts w:ascii="Times New Roman" w:hAnsi="Times New Roman" w:cs="Times New Roman"/>
          <w:sz w:val="28"/>
          <w:szCs w:val="28"/>
        </w:rPr>
        <w:t>3</w:t>
      </w:r>
      <w:r w:rsidR="005F5E1D" w:rsidRPr="007D3932">
        <w:rPr>
          <w:rFonts w:ascii="Times New Roman" w:hAnsi="Times New Roman" w:cs="Times New Roman"/>
          <w:sz w:val="28"/>
          <w:szCs w:val="28"/>
        </w:rPr>
        <w:t xml:space="preserve">. Запрещается требовать от гражданина предоставления документов и </w:t>
      </w:r>
      <w:r w:rsidR="005F5E1D" w:rsidRPr="007D3932">
        <w:rPr>
          <w:rFonts w:ascii="Times New Roman" w:hAnsi="Times New Roman" w:cs="Times New Roman"/>
          <w:sz w:val="28"/>
          <w:szCs w:val="28"/>
        </w:rPr>
        <w:lastRenderedPageBreak/>
        <w:t>сведений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услуги, а также требовать предоставления документов и информации, которые находятся в распоряжении государственных органов, органов местного самоуправления в соответствии с нормативными правовыми актами Российской Федерации.</w:t>
      </w:r>
    </w:p>
    <w:p w:rsidR="0011633B" w:rsidRDefault="0011633B" w:rsidP="0011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33B" w:rsidRDefault="0011633B" w:rsidP="0011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</w:t>
      </w:r>
      <w:r w:rsidR="00484B89">
        <w:rPr>
          <w:rFonts w:ascii="Times New Roman" w:hAnsi="Times New Roman" w:cs="Times New Roman"/>
          <w:sz w:val="28"/>
          <w:szCs w:val="28"/>
        </w:rPr>
        <w:t xml:space="preserve">оснований для </w:t>
      </w:r>
      <w:r>
        <w:rPr>
          <w:rFonts w:ascii="Times New Roman" w:hAnsi="Times New Roman" w:cs="Times New Roman"/>
          <w:sz w:val="28"/>
          <w:szCs w:val="28"/>
        </w:rPr>
        <w:t>отказа в приеме заявления и документов, необходимых для предоставления государственной услуги</w:t>
      </w:r>
    </w:p>
    <w:p w:rsidR="0011633B" w:rsidRDefault="0011633B" w:rsidP="0011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33B" w:rsidRPr="000B06B1" w:rsidRDefault="0011633B" w:rsidP="0011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5CA1">
        <w:rPr>
          <w:rFonts w:ascii="Times New Roman" w:hAnsi="Times New Roman" w:cs="Times New Roman"/>
          <w:sz w:val="28"/>
          <w:szCs w:val="28"/>
        </w:rPr>
        <w:t>4</w:t>
      </w:r>
      <w:r w:rsidRPr="000B06B1">
        <w:rPr>
          <w:rFonts w:ascii="Times New Roman" w:hAnsi="Times New Roman" w:cs="Times New Roman"/>
          <w:sz w:val="28"/>
          <w:szCs w:val="28"/>
        </w:rPr>
        <w:t xml:space="preserve">. Основанием для отказа в приеме и возврата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0B06B1">
        <w:rPr>
          <w:rFonts w:ascii="Times New Roman" w:hAnsi="Times New Roman" w:cs="Times New Roman"/>
          <w:sz w:val="28"/>
          <w:szCs w:val="28"/>
        </w:rPr>
        <w:t xml:space="preserve">документов,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0B06B1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является:</w:t>
      </w:r>
    </w:p>
    <w:p w:rsidR="0011633B" w:rsidRPr="00881197" w:rsidRDefault="0011633B" w:rsidP="0011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1197">
        <w:rPr>
          <w:rFonts w:ascii="Times New Roman" w:hAnsi="Times New Roman" w:cs="Times New Roman"/>
          <w:sz w:val="28"/>
          <w:szCs w:val="28"/>
        </w:rPr>
        <w:t xml:space="preserve">1) предоставление документов, не отвечающих </w:t>
      </w:r>
      <w:r w:rsidRPr="00177FE2">
        <w:rPr>
          <w:rFonts w:ascii="Times New Roman" w:hAnsi="Times New Roman" w:cs="Times New Roman"/>
          <w:sz w:val="28"/>
          <w:szCs w:val="28"/>
        </w:rPr>
        <w:t xml:space="preserve">требованиям частей  </w:t>
      </w:r>
      <w:r w:rsidR="00177FE2" w:rsidRPr="00177FE2">
        <w:rPr>
          <w:rFonts w:ascii="Times New Roman" w:hAnsi="Times New Roman" w:cs="Times New Roman"/>
          <w:sz w:val="28"/>
          <w:szCs w:val="28"/>
        </w:rPr>
        <w:t>27</w:t>
      </w:r>
      <w:r w:rsidRPr="00177FE2">
        <w:rPr>
          <w:rFonts w:ascii="Times New Roman" w:hAnsi="Times New Roman" w:cs="Times New Roman"/>
          <w:sz w:val="28"/>
          <w:szCs w:val="28"/>
        </w:rPr>
        <w:t xml:space="preserve">  и 3</w:t>
      </w:r>
      <w:r w:rsidR="00177FE2" w:rsidRPr="00177FE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197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881197">
        <w:rPr>
          <w:rFonts w:ascii="Times New Roman" w:hAnsi="Times New Roman" w:cs="Times New Roman"/>
          <w:sz w:val="28"/>
          <w:szCs w:val="28"/>
        </w:rPr>
        <w:t>, а также предоставление документов с серьезными повреждениями, не позволяющими однозначно истолковать их содержание;</w:t>
      </w:r>
    </w:p>
    <w:p w:rsidR="0011633B" w:rsidRPr="00EC3483" w:rsidRDefault="0011633B" w:rsidP="0011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2) поступление заявления с приложением не полного пакета (не надлежаще заверенных копий) документов, указанных </w:t>
      </w:r>
      <w:r w:rsidRPr="00177FE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177FE2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D352A8" w:rsidRPr="00484B89">
        <w:rPr>
          <w:rFonts w:ascii="Times New Roman" w:hAnsi="Times New Roman" w:cs="Times New Roman"/>
          <w:sz w:val="28"/>
          <w:szCs w:val="28"/>
        </w:rPr>
        <w:t xml:space="preserve">25 </w:t>
      </w:r>
      <w:r w:rsidR="00177FE2" w:rsidRPr="00177FE2">
        <w:rPr>
          <w:rFonts w:ascii="Times New Roman" w:hAnsi="Times New Roman" w:cs="Times New Roman"/>
          <w:sz w:val="28"/>
          <w:szCs w:val="28"/>
        </w:rPr>
        <w:t>и 28</w:t>
      </w:r>
      <w:r w:rsidRPr="00A61497">
        <w:rPr>
          <w:rFonts w:ascii="Times New Roman" w:hAnsi="Times New Roman" w:cs="Times New Roman"/>
          <w:sz w:val="28"/>
          <w:szCs w:val="28"/>
        </w:rPr>
        <w:t xml:space="preserve"> н</w:t>
      </w:r>
      <w:r w:rsidRPr="005B26DF">
        <w:rPr>
          <w:rFonts w:ascii="Times New Roman" w:hAnsi="Times New Roman" w:cs="Times New Roman"/>
          <w:sz w:val="28"/>
          <w:szCs w:val="28"/>
        </w:rPr>
        <w:t>астоящего Административного регламента</w:t>
      </w:r>
      <w:r w:rsidRPr="000B06B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33B" w:rsidRDefault="0011633B" w:rsidP="0011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3) неполное заполнение данных электронной формы заявления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(</w:t>
      </w:r>
      <w:r w:rsidR="00F902F9">
        <w:rPr>
          <w:rFonts w:ascii="Times New Roman" w:hAnsi="Times New Roman" w:cs="Times New Roman"/>
          <w:sz w:val="28"/>
          <w:szCs w:val="28"/>
        </w:rPr>
        <w:t xml:space="preserve">в </w:t>
      </w:r>
      <w:r w:rsidRPr="000B06B1">
        <w:rPr>
          <w:rFonts w:ascii="Times New Roman" w:hAnsi="Times New Roman" w:cs="Times New Roman"/>
          <w:sz w:val="28"/>
          <w:szCs w:val="28"/>
        </w:rPr>
        <w:t>случае подачи данных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4569DF">
        <w:rPr>
          <w:rFonts w:ascii="Times New Roman" w:hAnsi="Times New Roman" w:cs="Times New Roman"/>
          <w:sz w:val="28"/>
          <w:szCs w:val="28"/>
        </w:rPr>
        <w:t xml:space="preserve"> ЕПГУ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6095">
        <w:rPr>
          <w:rFonts w:ascii="Times New Roman" w:hAnsi="Times New Roman" w:cs="Times New Roman"/>
          <w:sz w:val="28"/>
          <w:szCs w:val="28"/>
        </w:rPr>
        <w:t>.</w:t>
      </w:r>
    </w:p>
    <w:p w:rsidR="005F5E1D" w:rsidRPr="00D46157" w:rsidRDefault="005F5E1D" w:rsidP="00116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D46157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6157">
        <w:rPr>
          <w:rFonts w:ascii="Times New Roman" w:hAnsi="Times New Roman" w:cs="Times New Roman"/>
          <w:sz w:val="28"/>
          <w:szCs w:val="28"/>
        </w:rPr>
        <w:t>Исчерпывающий перечень оснований для</w:t>
      </w:r>
    </w:p>
    <w:p w:rsidR="005F5E1D" w:rsidRPr="00D46157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6157">
        <w:rPr>
          <w:rFonts w:ascii="Times New Roman" w:hAnsi="Times New Roman" w:cs="Times New Roman"/>
          <w:sz w:val="28"/>
          <w:szCs w:val="28"/>
        </w:rPr>
        <w:t>отказа в предоставлении государственной услуги</w:t>
      </w:r>
    </w:p>
    <w:p w:rsidR="005F5E1D" w:rsidRPr="00D46157" w:rsidRDefault="005F5E1D" w:rsidP="00AE5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AE5CA1" w:rsidRDefault="00132905" w:rsidP="00AE5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CA1">
        <w:rPr>
          <w:rFonts w:ascii="Times New Roman" w:hAnsi="Times New Roman" w:cs="Times New Roman"/>
          <w:sz w:val="28"/>
          <w:szCs w:val="28"/>
        </w:rPr>
        <w:t>3</w:t>
      </w:r>
      <w:r w:rsidR="00AE5CA1" w:rsidRPr="00AE5CA1">
        <w:rPr>
          <w:rFonts w:ascii="Times New Roman" w:hAnsi="Times New Roman" w:cs="Times New Roman"/>
          <w:sz w:val="28"/>
          <w:szCs w:val="28"/>
        </w:rPr>
        <w:t>5</w:t>
      </w:r>
      <w:r w:rsidR="005F5E1D" w:rsidRPr="00AE5CA1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государственной услуги являются:</w:t>
      </w:r>
    </w:p>
    <w:p w:rsidR="005F5E1D" w:rsidRPr="00AE5CA1" w:rsidRDefault="005F5E1D" w:rsidP="00AE5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CA1">
        <w:rPr>
          <w:rFonts w:ascii="Times New Roman" w:hAnsi="Times New Roman" w:cs="Times New Roman"/>
          <w:sz w:val="28"/>
          <w:szCs w:val="28"/>
        </w:rPr>
        <w:t xml:space="preserve">1) гражданин не относится к категории лиц, указанных в </w:t>
      </w:r>
      <w:hyperlink w:anchor="P62" w:history="1">
        <w:r w:rsidRPr="00AE5CA1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AE5CA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F43091" w:rsidRPr="00484B89" w:rsidRDefault="00F43091" w:rsidP="00F43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89">
        <w:rPr>
          <w:rFonts w:ascii="Times New Roman" w:hAnsi="Times New Roman" w:cs="Times New Roman"/>
          <w:sz w:val="28"/>
          <w:szCs w:val="28"/>
        </w:rPr>
        <w:t>2) непредставление  гражданином (его представителем) оригиналов документов, указанных в частях 25 и 28 настоящего Административного регламента,  в течение 55 дней со дня поступления  заявления в КГКУ «Центр выплат» через ЕПГУ;</w:t>
      </w:r>
    </w:p>
    <w:p w:rsidR="00F43091" w:rsidRPr="00484B89" w:rsidRDefault="00F43091" w:rsidP="00F43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89">
        <w:rPr>
          <w:rFonts w:ascii="Times New Roman" w:hAnsi="Times New Roman" w:cs="Times New Roman"/>
          <w:sz w:val="28"/>
          <w:szCs w:val="28"/>
        </w:rPr>
        <w:t>3) гражданин не является проживающим по месту жительства (месту пребывания) в Камчатском крае;</w:t>
      </w:r>
    </w:p>
    <w:p w:rsidR="00484B89" w:rsidRPr="00484B89" w:rsidRDefault="00484B89" w:rsidP="00F43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89">
        <w:rPr>
          <w:rFonts w:ascii="Times New Roman" w:hAnsi="Times New Roman" w:cs="Times New Roman"/>
          <w:sz w:val="28"/>
          <w:szCs w:val="28"/>
        </w:rPr>
        <w:t>4</w:t>
      </w:r>
      <w:r w:rsidR="00F43091" w:rsidRPr="00484B89">
        <w:rPr>
          <w:rFonts w:ascii="Times New Roman" w:hAnsi="Times New Roman" w:cs="Times New Roman"/>
          <w:sz w:val="28"/>
          <w:szCs w:val="28"/>
        </w:rPr>
        <w:t xml:space="preserve">) обращение гражданина за предоставлением ежегодной денежной компенсацией (денежной выплатой) за период, за который </w:t>
      </w:r>
      <w:bookmarkStart w:id="10" w:name="Par273"/>
      <w:bookmarkEnd w:id="10"/>
      <w:r w:rsidR="00F43091" w:rsidRPr="00484B89">
        <w:rPr>
          <w:rFonts w:ascii="Times New Roman" w:hAnsi="Times New Roman" w:cs="Times New Roman"/>
          <w:sz w:val="28"/>
          <w:szCs w:val="28"/>
        </w:rPr>
        <w:t>ежегодная денежная компенсация (денежная выплата) уже была предоставлена</w:t>
      </w:r>
      <w:r w:rsidRPr="00484B89">
        <w:rPr>
          <w:rFonts w:ascii="Times New Roman" w:hAnsi="Times New Roman" w:cs="Times New Roman"/>
          <w:sz w:val="28"/>
          <w:szCs w:val="28"/>
        </w:rPr>
        <w:t>;</w:t>
      </w:r>
      <w:r w:rsidR="00F43091" w:rsidRPr="00484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091" w:rsidRPr="00484B89" w:rsidRDefault="00F43091" w:rsidP="00F43091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en-US"/>
        </w:rPr>
      </w:pPr>
      <w:r w:rsidRPr="00484B89">
        <w:rPr>
          <w:rFonts w:ascii="Times New Roman" w:hAnsi="Times New Roman" w:cs="Times New Roman"/>
          <w:sz w:val="28"/>
          <w:szCs w:val="28"/>
        </w:rPr>
        <w:t xml:space="preserve">5) для ветеранов труда и лиц, имеющих звание «Ветеран труда Корякского автономного округа» - гражданин не является получателем пенсии в соответствии с Федеральным </w:t>
      </w:r>
      <w:hyperlink r:id="rId12" w:history="1">
        <w:r w:rsidRPr="00484B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4B89">
        <w:rPr>
          <w:rFonts w:ascii="Times New Roman" w:hAnsi="Times New Roman" w:cs="Times New Roman"/>
          <w:sz w:val="28"/>
          <w:szCs w:val="28"/>
        </w:rPr>
        <w:t xml:space="preserve"> от 28.12.2013 № 400-ФЗ               «О страховых пенсиях» или  получающим пенсию по иным основаниям либо имеющим пожизненное содержание за работу (службу) на государственных </w:t>
      </w:r>
      <w:r w:rsidRPr="00484B89">
        <w:rPr>
          <w:rFonts w:ascii="Times New Roman" w:hAnsi="Times New Roman" w:cs="Times New Roman"/>
          <w:sz w:val="28"/>
          <w:szCs w:val="28"/>
        </w:rPr>
        <w:lastRenderedPageBreak/>
        <w:t>должностях Российской Федерации, государственных должностях в федеральных органах государственной власти, органах государственной власти субъектов Российской Федерации, иных государственных органах, в органах местного самоуправления, иных органах (организациях), работа в которых засчитывается в стаж государственной службы и достигшим возраста 5</w:t>
      </w:r>
      <w:r w:rsidRPr="00484B89">
        <w:rPr>
          <w:rFonts w:ascii="Times New Roman" w:eastAsiaTheme="minorEastAsia" w:hAnsi="Times New Roman" w:cs="Times New Roman"/>
          <w:sz w:val="28"/>
          <w:szCs w:val="28"/>
          <w:lang w:eastAsia="en-US"/>
        </w:rPr>
        <w:t>0 лет для женщин и 55 лет для мужчин;</w:t>
      </w:r>
    </w:p>
    <w:p w:rsidR="00AE5CA1" w:rsidRPr="00484B89" w:rsidRDefault="00F43091" w:rsidP="00AE5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89">
        <w:rPr>
          <w:rFonts w:ascii="Times New Roman" w:hAnsi="Times New Roman" w:cs="Times New Roman"/>
          <w:sz w:val="28"/>
          <w:szCs w:val="28"/>
        </w:rPr>
        <w:t>6</w:t>
      </w:r>
      <w:r w:rsidR="00AE5CA1" w:rsidRPr="00484B89">
        <w:rPr>
          <w:rFonts w:ascii="Times New Roman" w:hAnsi="Times New Roman" w:cs="Times New Roman"/>
          <w:sz w:val="28"/>
          <w:szCs w:val="28"/>
        </w:rPr>
        <w:t xml:space="preserve">) получение </w:t>
      </w:r>
      <w:r w:rsidR="00D352A8" w:rsidRPr="00484B89">
        <w:rPr>
          <w:rFonts w:ascii="Times New Roman" w:hAnsi="Times New Roman" w:cs="Times New Roman"/>
          <w:sz w:val="28"/>
          <w:szCs w:val="28"/>
        </w:rPr>
        <w:t>гражданином</w:t>
      </w:r>
      <w:r w:rsidR="00AE5CA1" w:rsidRPr="00484B89">
        <w:rPr>
          <w:rFonts w:ascii="Times New Roman" w:hAnsi="Times New Roman" w:cs="Times New Roman"/>
          <w:sz w:val="28"/>
          <w:szCs w:val="28"/>
        </w:rPr>
        <w:t>, проживающим по месту пребывания в Камчатском крае, мер социальной поддержки по плате за жилое помещение и (или) коммунальные услуги, в том числе электроснабжение, в уполномоченных органах по месту жительства;</w:t>
      </w:r>
    </w:p>
    <w:p w:rsidR="00132905" w:rsidRPr="00484B89" w:rsidRDefault="00F43091" w:rsidP="00AE5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89">
        <w:rPr>
          <w:rFonts w:ascii="Times New Roman" w:hAnsi="Times New Roman" w:cs="Times New Roman"/>
          <w:sz w:val="28"/>
          <w:szCs w:val="28"/>
        </w:rPr>
        <w:t>7</w:t>
      </w:r>
      <w:r w:rsidR="00132905" w:rsidRPr="00484B89">
        <w:rPr>
          <w:rFonts w:ascii="Times New Roman" w:hAnsi="Times New Roman" w:cs="Times New Roman"/>
          <w:sz w:val="28"/>
          <w:szCs w:val="28"/>
        </w:rPr>
        <w:t xml:space="preserve">) наличие </w:t>
      </w:r>
      <w:r w:rsidR="00036490" w:rsidRPr="00484B89">
        <w:rPr>
          <w:rFonts w:ascii="Times New Roman" w:hAnsi="Times New Roman" w:cs="Times New Roman"/>
          <w:sz w:val="28"/>
          <w:szCs w:val="28"/>
        </w:rPr>
        <w:t xml:space="preserve">по месту жительства (месту пребывания) </w:t>
      </w:r>
      <w:r w:rsidR="00D352A8" w:rsidRPr="00484B89">
        <w:rPr>
          <w:rFonts w:ascii="Times New Roman" w:hAnsi="Times New Roman" w:cs="Times New Roman"/>
          <w:sz w:val="28"/>
          <w:szCs w:val="28"/>
        </w:rPr>
        <w:t>гражданина</w:t>
      </w:r>
      <w:r w:rsidR="00132905" w:rsidRPr="00484B89">
        <w:rPr>
          <w:rFonts w:ascii="Times New Roman" w:hAnsi="Times New Roman" w:cs="Times New Roman"/>
          <w:sz w:val="28"/>
          <w:szCs w:val="28"/>
        </w:rPr>
        <w:t xml:space="preserve"> задолженности по плате за жилое помещение и (или) коммунальные услуги, уплате взноса на капитальный ремонт за 2 и более месяцев и отсутствие соглашения по погашению задолженности</w:t>
      </w:r>
      <w:r w:rsidR="008313F5" w:rsidRPr="00484B89">
        <w:rPr>
          <w:rFonts w:ascii="Times New Roman" w:hAnsi="Times New Roman" w:cs="Times New Roman"/>
          <w:sz w:val="28"/>
          <w:szCs w:val="28"/>
        </w:rPr>
        <w:t xml:space="preserve">, невыполнение гражданином условий соглашения по погашению задолженности по плате за жилое помещение и (или) коммунальные услуги, уплате взноса на капитальный ремонт </w:t>
      </w:r>
      <w:r w:rsidR="00D43958" w:rsidRPr="00484B8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313F5" w:rsidRPr="00484B89">
        <w:rPr>
          <w:rFonts w:ascii="Times New Roman" w:hAnsi="Times New Roman" w:cs="Times New Roman"/>
          <w:sz w:val="28"/>
          <w:szCs w:val="28"/>
        </w:rPr>
        <w:t xml:space="preserve"> 2 и более месяцев</w:t>
      </w:r>
      <w:r w:rsidR="00D43958" w:rsidRPr="00484B89">
        <w:rPr>
          <w:rFonts w:ascii="Times New Roman" w:hAnsi="Times New Roman" w:cs="Times New Roman"/>
          <w:sz w:val="28"/>
          <w:szCs w:val="28"/>
        </w:rPr>
        <w:t xml:space="preserve"> перед обращением за предоставлением государственной услуги.</w:t>
      </w:r>
    </w:p>
    <w:p w:rsidR="00AE5CA1" w:rsidRDefault="00AE5C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</w:t>
      </w: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обязательными для предоставления государственной услуги</w:t>
      </w:r>
    </w:p>
    <w:p w:rsidR="005F5E1D" w:rsidRPr="00A32E51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A32E51" w:rsidRDefault="005F5E1D" w:rsidP="00132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3</w:t>
      </w:r>
      <w:r w:rsidR="00AE5CA1">
        <w:rPr>
          <w:rFonts w:ascii="Times New Roman" w:hAnsi="Times New Roman" w:cs="Times New Roman"/>
          <w:sz w:val="28"/>
          <w:szCs w:val="28"/>
        </w:rPr>
        <w:t>6</w:t>
      </w:r>
      <w:r w:rsidRPr="00A32E51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предоставления, не предусмотрены.</w:t>
      </w:r>
    </w:p>
    <w:p w:rsidR="005F5E1D" w:rsidRPr="00A32E51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</w:t>
      </w: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пошлины или платы, взимаемой за предоставление</w:t>
      </w: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5F5E1D" w:rsidRPr="00A32E51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A32E51" w:rsidRDefault="00AE5CA1" w:rsidP="00132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5F5E1D" w:rsidRPr="00A32E51">
        <w:rPr>
          <w:rFonts w:ascii="Times New Roman" w:hAnsi="Times New Roman" w:cs="Times New Roman"/>
          <w:sz w:val="28"/>
          <w:szCs w:val="28"/>
        </w:rPr>
        <w:t>. Государственная услуга предоставляется гражданам бесплатно.</w:t>
      </w:r>
    </w:p>
    <w:p w:rsidR="005F5E1D" w:rsidRPr="00A32E51" w:rsidRDefault="005F5E1D" w:rsidP="00132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</w:t>
      </w: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</w:p>
    <w:p w:rsidR="005F5E1D" w:rsidRPr="00A32E51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A32E51" w:rsidRDefault="00AE5CA1" w:rsidP="00132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5F5E1D" w:rsidRPr="00A32E51">
        <w:rPr>
          <w:rFonts w:ascii="Times New Roman" w:hAnsi="Times New Roman" w:cs="Times New Roman"/>
          <w:sz w:val="28"/>
          <w:szCs w:val="28"/>
        </w:rPr>
        <w:t xml:space="preserve">. В случае личного обращения гражданина в учреждения, указанные в </w:t>
      </w:r>
      <w:hyperlink w:anchor="P657" w:history="1">
        <w:r w:rsidR="005F5E1D" w:rsidRPr="00132905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132905">
          <w:rPr>
            <w:rFonts w:ascii="Times New Roman" w:hAnsi="Times New Roman" w:cs="Times New Roman"/>
            <w:sz w:val="28"/>
            <w:szCs w:val="28"/>
          </w:rPr>
          <w:t>№</w:t>
        </w:r>
        <w:r w:rsidR="005F5E1D" w:rsidRPr="00132905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5F5E1D" w:rsidRPr="00132905">
        <w:rPr>
          <w:rFonts w:ascii="Times New Roman" w:hAnsi="Times New Roman" w:cs="Times New Roman"/>
          <w:sz w:val="28"/>
          <w:szCs w:val="28"/>
        </w:rPr>
        <w:t xml:space="preserve"> </w:t>
      </w:r>
      <w:r w:rsidR="005F5E1D" w:rsidRPr="00A32E5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регламенту, осуществляющие прием документов, с заявлением о предоставлении государственной услуги, максимальный срок ожидания в очереди не должен превышать 15 минут.</w:t>
      </w:r>
    </w:p>
    <w:p w:rsidR="005F5E1D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905" w:rsidRDefault="00132905" w:rsidP="001329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 порядок приема и регистрации заявления гражданина о предоставлении государственной услуги, в том числе в электронной форме</w:t>
      </w:r>
    </w:p>
    <w:p w:rsidR="00132905" w:rsidRDefault="00132905" w:rsidP="001329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2905" w:rsidRPr="00826A37" w:rsidRDefault="00AE5CA1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132905">
        <w:rPr>
          <w:rFonts w:ascii="Times New Roman" w:hAnsi="Times New Roman" w:cs="Times New Roman"/>
          <w:sz w:val="28"/>
          <w:szCs w:val="28"/>
        </w:rPr>
        <w:t xml:space="preserve">. Регистрация </w:t>
      </w:r>
      <w:r w:rsidR="00132905" w:rsidRPr="002D145E">
        <w:rPr>
          <w:rFonts w:ascii="Times New Roman" w:hAnsi="Times New Roman" w:cs="Times New Roman"/>
          <w:sz w:val="28"/>
          <w:szCs w:val="28"/>
        </w:rPr>
        <w:t>заявлени</w:t>
      </w:r>
      <w:r w:rsidR="00132905">
        <w:rPr>
          <w:rFonts w:ascii="Times New Roman" w:hAnsi="Times New Roman" w:cs="Times New Roman"/>
          <w:sz w:val="28"/>
          <w:szCs w:val="28"/>
        </w:rPr>
        <w:t xml:space="preserve">й и документов </w:t>
      </w:r>
      <w:r w:rsidR="00132905" w:rsidRPr="00826A37">
        <w:rPr>
          <w:rFonts w:ascii="Times New Roman" w:hAnsi="Times New Roman" w:cs="Times New Roman"/>
          <w:sz w:val="28"/>
          <w:szCs w:val="28"/>
        </w:rPr>
        <w:t>производится</w:t>
      </w:r>
      <w:r w:rsidR="00132905" w:rsidRPr="00A23383">
        <w:rPr>
          <w:rFonts w:ascii="Times New Roman" w:hAnsi="Times New Roman" w:cs="Times New Roman"/>
          <w:sz w:val="28"/>
          <w:szCs w:val="28"/>
        </w:rPr>
        <w:t xml:space="preserve"> </w:t>
      </w:r>
      <w:r w:rsidR="00132905" w:rsidRPr="00826A37">
        <w:rPr>
          <w:rFonts w:ascii="Times New Roman" w:hAnsi="Times New Roman" w:cs="Times New Roman"/>
          <w:sz w:val="28"/>
          <w:szCs w:val="28"/>
        </w:rPr>
        <w:t>в КГКУ «Центр выплат»:</w:t>
      </w:r>
    </w:p>
    <w:p w:rsidR="00132905" w:rsidRPr="00484B89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37">
        <w:rPr>
          <w:rFonts w:ascii="Times New Roman" w:hAnsi="Times New Roman" w:cs="Times New Roman"/>
          <w:sz w:val="28"/>
          <w:szCs w:val="28"/>
        </w:rPr>
        <w:lastRenderedPageBreak/>
        <w:t>1) при личном обращении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(его представителя) </w:t>
      </w:r>
      <w:r w:rsidRPr="00826A37">
        <w:rPr>
          <w:rFonts w:ascii="Times New Roman" w:hAnsi="Times New Roman" w:cs="Times New Roman"/>
          <w:sz w:val="28"/>
          <w:szCs w:val="28"/>
        </w:rPr>
        <w:t xml:space="preserve"> – в день обращения и предоставления полного пакета документов, указанных </w:t>
      </w:r>
      <w:r w:rsidRPr="00A6149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A61497">
          <w:rPr>
            <w:rFonts w:ascii="Times New Roman" w:hAnsi="Times New Roman" w:cs="Times New Roman"/>
            <w:sz w:val="28"/>
            <w:szCs w:val="28"/>
          </w:rPr>
          <w:t xml:space="preserve">частях               </w:t>
        </w:r>
      </w:hyperlink>
      <w:r w:rsidR="00177FE2">
        <w:rPr>
          <w:rFonts w:ascii="Times New Roman" w:hAnsi="Times New Roman" w:cs="Times New Roman"/>
          <w:sz w:val="28"/>
          <w:szCs w:val="28"/>
        </w:rPr>
        <w:t xml:space="preserve"> </w:t>
      </w:r>
      <w:r w:rsidR="004438BC">
        <w:rPr>
          <w:rFonts w:ascii="Times New Roman" w:hAnsi="Times New Roman" w:cs="Times New Roman"/>
          <w:sz w:val="28"/>
          <w:szCs w:val="28"/>
        </w:rPr>
        <w:t xml:space="preserve"> </w:t>
      </w:r>
      <w:r w:rsidR="004438BC" w:rsidRPr="00484B89">
        <w:rPr>
          <w:rFonts w:ascii="Times New Roman" w:hAnsi="Times New Roman" w:cs="Times New Roman"/>
          <w:sz w:val="28"/>
          <w:szCs w:val="28"/>
        </w:rPr>
        <w:t xml:space="preserve">25 </w:t>
      </w:r>
      <w:r w:rsidR="00177FE2" w:rsidRPr="00484B89">
        <w:rPr>
          <w:rFonts w:ascii="Times New Roman" w:hAnsi="Times New Roman" w:cs="Times New Roman"/>
          <w:sz w:val="28"/>
          <w:szCs w:val="28"/>
        </w:rPr>
        <w:t>и 28</w:t>
      </w:r>
      <w:r w:rsidRPr="00484B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EA5DB1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89">
        <w:rPr>
          <w:rFonts w:ascii="Times New Roman" w:hAnsi="Times New Roman" w:cs="Times New Roman"/>
          <w:sz w:val="28"/>
          <w:szCs w:val="28"/>
        </w:rPr>
        <w:t xml:space="preserve">2) при поступлении заявления  с приложением документов, указанных в </w:t>
      </w:r>
      <w:hyperlink w:anchor="Par218" w:history="1">
        <w:r w:rsidRPr="00484B89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4438BC" w:rsidRPr="00484B89">
        <w:rPr>
          <w:rFonts w:ascii="Times New Roman" w:hAnsi="Times New Roman" w:cs="Times New Roman"/>
          <w:sz w:val="28"/>
          <w:szCs w:val="28"/>
        </w:rPr>
        <w:t xml:space="preserve"> 25 </w:t>
      </w:r>
      <w:r w:rsidR="00177FE2" w:rsidRPr="00484B89">
        <w:rPr>
          <w:rFonts w:ascii="Times New Roman" w:hAnsi="Times New Roman" w:cs="Times New Roman"/>
          <w:sz w:val="28"/>
          <w:szCs w:val="28"/>
        </w:rPr>
        <w:t xml:space="preserve"> и 28</w:t>
      </w:r>
      <w:r w:rsidRPr="00484B8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D145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по 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Pr="00957ABF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484B8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957ABF">
        <w:rPr>
          <w:rFonts w:ascii="Times New Roman" w:hAnsi="Times New Roman" w:cs="Times New Roman"/>
          <w:sz w:val="28"/>
          <w:szCs w:val="28"/>
        </w:rPr>
        <w:t>дней со дня их поступления в КГКУ «Центр выплат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32905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</w:t>
      </w:r>
      <w:r w:rsidR="00EA5D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днем обращения гражданина считается </w:t>
      </w:r>
      <w:r w:rsidRPr="00B55C1C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C1C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на почтовом штемпеле организации федеральной почтовой связи по месту отправления данных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7A4" w:rsidRPr="00B55C1C" w:rsidRDefault="00132905" w:rsidP="002D5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предоставлении</w:t>
      </w:r>
      <w:r w:rsidRPr="00B55C1C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и </w:t>
      </w:r>
      <w:r w:rsidRPr="00826A37">
        <w:rPr>
          <w:rFonts w:ascii="Times New Roman" w:hAnsi="Times New Roman" w:cs="Times New Roman"/>
          <w:sz w:val="28"/>
          <w:szCs w:val="28"/>
        </w:rPr>
        <w:t xml:space="preserve">полного пакета </w:t>
      </w:r>
      <w:r w:rsidRPr="00B55C1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55C1C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55C1C">
        <w:rPr>
          <w:rFonts w:ascii="Times New Roman" w:hAnsi="Times New Roman" w:cs="Times New Roman"/>
          <w:sz w:val="28"/>
          <w:szCs w:val="28"/>
        </w:rPr>
        <w:t xml:space="preserve"> </w:t>
      </w:r>
      <w:r w:rsidRPr="00177FE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177FE2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4438BC">
        <w:rPr>
          <w:rFonts w:ascii="Times New Roman" w:hAnsi="Times New Roman" w:cs="Times New Roman"/>
          <w:sz w:val="28"/>
          <w:szCs w:val="28"/>
        </w:rPr>
        <w:t xml:space="preserve"> </w:t>
      </w:r>
      <w:r w:rsidR="004438BC" w:rsidRPr="00484B89">
        <w:rPr>
          <w:rFonts w:ascii="Times New Roman" w:hAnsi="Times New Roman" w:cs="Times New Roman"/>
          <w:sz w:val="28"/>
          <w:szCs w:val="28"/>
        </w:rPr>
        <w:t xml:space="preserve">25 </w:t>
      </w:r>
      <w:r w:rsidR="00177FE2" w:rsidRPr="00484B89">
        <w:rPr>
          <w:rFonts w:ascii="Times New Roman" w:hAnsi="Times New Roman" w:cs="Times New Roman"/>
          <w:sz w:val="28"/>
          <w:szCs w:val="28"/>
        </w:rPr>
        <w:t xml:space="preserve"> </w:t>
      </w:r>
      <w:r w:rsidR="00177FE2" w:rsidRPr="00177FE2">
        <w:rPr>
          <w:rFonts w:ascii="Times New Roman" w:hAnsi="Times New Roman" w:cs="Times New Roman"/>
          <w:sz w:val="28"/>
          <w:szCs w:val="28"/>
        </w:rPr>
        <w:t>и 28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B55C1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55C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5C1C">
        <w:rPr>
          <w:rFonts w:ascii="Times New Roman" w:hAnsi="Times New Roman" w:cs="Times New Roman"/>
          <w:sz w:val="28"/>
          <w:szCs w:val="28"/>
        </w:rPr>
        <w:t xml:space="preserve"> день их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в КГКУ «Центр выплат». </w:t>
      </w:r>
      <w:r w:rsidR="00867029">
        <w:rPr>
          <w:rFonts w:ascii="Times New Roman" w:hAnsi="Times New Roman" w:cs="Times New Roman"/>
          <w:sz w:val="28"/>
          <w:szCs w:val="28"/>
        </w:rPr>
        <w:t>В</w:t>
      </w:r>
      <w:r w:rsidR="004438BC" w:rsidRPr="002D57A4">
        <w:rPr>
          <w:rFonts w:ascii="Times New Roman" w:hAnsi="Times New Roman" w:cs="Times New Roman"/>
          <w:sz w:val="28"/>
          <w:szCs w:val="28"/>
        </w:rPr>
        <w:t xml:space="preserve"> случае предоставления заявления и полного пакета документов, указанных в </w:t>
      </w:r>
      <w:hyperlink w:anchor="Par218" w:history="1">
        <w:r w:rsidR="004438BC" w:rsidRPr="002D57A4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4438BC" w:rsidRPr="002D57A4">
        <w:rPr>
          <w:rFonts w:ascii="Times New Roman" w:hAnsi="Times New Roman" w:cs="Times New Roman"/>
          <w:sz w:val="28"/>
          <w:szCs w:val="28"/>
        </w:rPr>
        <w:t>25 и 28 настоящего Административного регламента, в последний день месяца через МФЦ -  днем обращения</w:t>
      </w:r>
      <w:r w:rsidR="002D57A4">
        <w:rPr>
          <w:rFonts w:ascii="Times New Roman" w:hAnsi="Times New Roman" w:cs="Times New Roman"/>
          <w:sz w:val="28"/>
          <w:szCs w:val="28"/>
        </w:rPr>
        <w:t xml:space="preserve"> </w:t>
      </w:r>
      <w:r w:rsidR="002D57A4" w:rsidRPr="002D57A4">
        <w:rPr>
          <w:rFonts w:ascii="Times New Roman" w:hAnsi="Times New Roman" w:cs="Times New Roman"/>
          <w:sz w:val="28"/>
          <w:szCs w:val="28"/>
        </w:rPr>
        <w:t>считается дата регистрации в МФЦ заявления</w:t>
      </w:r>
      <w:r w:rsidR="002D57A4" w:rsidRPr="006F009E">
        <w:rPr>
          <w:rFonts w:ascii="Times New Roman" w:hAnsi="Times New Roman" w:cs="Times New Roman"/>
          <w:color w:val="8496B0" w:themeColor="text2" w:themeTint="99"/>
          <w:sz w:val="28"/>
          <w:szCs w:val="28"/>
        </w:rPr>
        <w:t xml:space="preserve"> </w:t>
      </w:r>
      <w:r w:rsidR="002D57A4" w:rsidRPr="002D57A4">
        <w:rPr>
          <w:rFonts w:ascii="Times New Roman" w:hAnsi="Times New Roman" w:cs="Times New Roman"/>
          <w:sz w:val="28"/>
          <w:szCs w:val="28"/>
        </w:rPr>
        <w:t xml:space="preserve">и полного пакета документов, указанных </w:t>
      </w:r>
      <w:r w:rsidR="002D57A4">
        <w:rPr>
          <w:rFonts w:ascii="Times New Roman" w:hAnsi="Times New Roman" w:cs="Times New Roman"/>
          <w:sz w:val="28"/>
          <w:szCs w:val="28"/>
        </w:rPr>
        <w:t>в</w:t>
      </w:r>
      <w:r w:rsidR="002D57A4" w:rsidRPr="002D57A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18" w:history="1">
        <w:r w:rsidR="002D57A4" w:rsidRPr="002D57A4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2D57A4" w:rsidRPr="002D57A4">
        <w:rPr>
          <w:rFonts w:ascii="Times New Roman" w:hAnsi="Times New Roman" w:cs="Times New Roman"/>
          <w:sz w:val="28"/>
          <w:szCs w:val="28"/>
        </w:rPr>
        <w:t>25 и 28 настоящего Административного регламента.</w:t>
      </w:r>
    </w:p>
    <w:p w:rsidR="00132905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5CA1">
        <w:rPr>
          <w:rFonts w:ascii="Times New Roman" w:hAnsi="Times New Roman" w:cs="Times New Roman"/>
          <w:sz w:val="28"/>
          <w:szCs w:val="28"/>
        </w:rPr>
        <w:t>0</w:t>
      </w:r>
      <w:r w:rsidRPr="00B55C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случае направления заявления по форме электронного документа через ЕПГУ путем заполнения соответствующей интерактивной формы заявления с использованием «личного кабинета», обеспечивающего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электронной подписи в порядке, предусмотренном законодательством Российской Федерации, регистрация заявления производится в день </w:t>
      </w:r>
      <w:r w:rsidRPr="00B55C1C">
        <w:rPr>
          <w:rFonts w:ascii="Times New Roman" w:hAnsi="Times New Roman" w:cs="Times New Roman"/>
          <w:sz w:val="28"/>
          <w:szCs w:val="28"/>
        </w:rPr>
        <w:t>поступления в КГКУ «Центр выплат»</w:t>
      </w:r>
      <w:r>
        <w:rPr>
          <w:rFonts w:ascii="Times New Roman" w:hAnsi="Times New Roman" w:cs="Times New Roman"/>
          <w:sz w:val="28"/>
          <w:szCs w:val="28"/>
        </w:rPr>
        <w:t xml:space="preserve">, а в случае поступления заявления в КГКУ «Центр выплат» в нерабочие и праздничные дни – не позднее  рабочего дня, следующего за нерабочими и праздничными днями. </w:t>
      </w:r>
    </w:p>
    <w:p w:rsidR="00132905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поступления</w:t>
      </w:r>
      <w:r w:rsidRPr="00156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 в КГКУ «Центр выплат» гражданину (его представителю), подавшему заявление через ЕП</w:t>
      </w:r>
      <w:r w:rsidR="00AB5DA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У,</w:t>
      </w:r>
      <w:r w:rsidR="00C85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и направляется электронное уведомление о получении его заявления и указанием даты предоставления в КГКУ «Центр выплат» оригиналов документов, </w:t>
      </w:r>
      <w:r w:rsidRPr="00B55C1C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55C1C">
        <w:rPr>
          <w:rFonts w:ascii="Times New Roman" w:hAnsi="Times New Roman" w:cs="Times New Roman"/>
          <w:sz w:val="28"/>
          <w:szCs w:val="28"/>
        </w:rPr>
        <w:t xml:space="preserve"> </w:t>
      </w:r>
      <w:r w:rsidRPr="00177FE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2D57A4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4438BC" w:rsidRPr="002D57A4">
        <w:rPr>
          <w:rFonts w:ascii="Times New Roman" w:hAnsi="Times New Roman" w:cs="Times New Roman"/>
          <w:sz w:val="28"/>
          <w:szCs w:val="28"/>
        </w:rPr>
        <w:t xml:space="preserve"> 25</w:t>
      </w:r>
      <w:r w:rsidR="004438BC">
        <w:rPr>
          <w:rFonts w:ascii="Times New Roman" w:hAnsi="Times New Roman" w:cs="Times New Roman"/>
          <w:sz w:val="28"/>
          <w:szCs w:val="28"/>
        </w:rPr>
        <w:t xml:space="preserve"> </w:t>
      </w:r>
      <w:r w:rsidR="004438BC" w:rsidRPr="00177FE2">
        <w:rPr>
          <w:rFonts w:ascii="Times New Roman" w:hAnsi="Times New Roman" w:cs="Times New Roman"/>
          <w:sz w:val="28"/>
          <w:szCs w:val="28"/>
        </w:rPr>
        <w:t xml:space="preserve"> </w:t>
      </w:r>
      <w:r w:rsidR="00177FE2" w:rsidRPr="00177FE2">
        <w:rPr>
          <w:rFonts w:ascii="Times New Roman" w:hAnsi="Times New Roman" w:cs="Times New Roman"/>
          <w:sz w:val="28"/>
          <w:szCs w:val="28"/>
        </w:rPr>
        <w:t xml:space="preserve"> и 28</w:t>
      </w:r>
      <w:r w:rsidRPr="00A61497">
        <w:rPr>
          <w:rFonts w:ascii="Times New Roman" w:hAnsi="Times New Roman" w:cs="Times New Roman"/>
          <w:sz w:val="28"/>
          <w:szCs w:val="28"/>
        </w:rPr>
        <w:t xml:space="preserve"> н</w:t>
      </w:r>
      <w:r w:rsidRPr="00B55C1C">
        <w:rPr>
          <w:rFonts w:ascii="Times New Roman" w:hAnsi="Times New Roman" w:cs="Times New Roman"/>
          <w:sz w:val="28"/>
          <w:szCs w:val="28"/>
        </w:rPr>
        <w:t>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5DA5">
        <w:rPr>
          <w:rFonts w:ascii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hAnsi="Times New Roman" w:cs="Times New Roman"/>
          <w:sz w:val="28"/>
          <w:szCs w:val="28"/>
        </w:rPr>
        <w:t>не превышающей  5</w:t>
      </w:r>
      <w:r w:rsidRPr="009D4F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57A4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>дней со дня регистрации заявления в КГКУ «Центр выплат».</w:t>
      </w:r>
    </w:p>
    <w:p w:rsidR="00132905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гражданином (его представителем) полного пакета документов, указанных </w:t>
      </w:r>
      <w:r w:rsidRPr="00A61497">
        <w:rPr>
          <w:rFonts w:ascii="Times New Roman" w:hAnsi="Times New Roman" w:cs="Times New Roman"/>
          <w:sz w:val="28"/>
          <w:szCs w:val="28"/>
        </w:rPr>
        <w:t xml:space="preserve">в частях </w:t>
      </w:r>
      <w:r w:rsidR="00177FE2">
        <w:rPr>
          <w:rFonts w:ascii="Times New Roman" w:hAnsi="Times New Roman" w:cs="Times New Roman"/>
          <w:sz w:val="28"/>
          <w:szCs w:val="28"/>
        </w:rPr>
        <w:t>24 и 28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срок, не  превышающий </w:t>
      </w:r>
      <w:r w:rsidRPr="009D4FD0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7A4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>дней со дня регистрации заявления в КГКУ «Центр выплат»,  датой обращения, поступившего через ЕПГУ, считается дата регистрации заявления</w:t>
      </w:r>
      <w:r w:rsidRPr="00AA7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КГКУ «Центр выплат».</w:t>
      </w:r>
    </w:p>
    <w:p w:rsidR="00132905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гражданином (его представителем) оригиналов документов, указанных </w:t>
      </w:r>
      <w:r w:rsidRPr="00177FE2">
        <w:rPr>
          <w:rFonts w:ascii="Times New Roman" w:hAnsi="Times New Roman" w:cs="Times New Roman"/>
          <w:sz w:val="28"/>
          <w:szCs w:val="28"/>
        </w:rPr>
        <w:t xml:space="preserve">в частях </w:t>
      </w:r>
      <w:hyperlink w:anchor="Par218" w:history="1">
        <w:r w:rsidRPr="002D57A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438BC" w:rsidRPr="002D57A4">
        <w:rPr>
          <w:rFonts w:ascii="Times New Roman" w:hAnsi="Times New Roman" w:cs="Times New Roman"/>
          <w:sz w:val="28"/>
          <w:szCs w:val="28"/>
        </w:rPr>
        <w:t xml:space="preserve">25 </w:t>
      </w:r>
      <w:r w:rsidR="004438BC" w:rsidRPr="00177FE2">
        <w:rPr>
          <w:rFonts w:ascii="Times New Roman" w:hAnsi="Times New Roman" w:cs="Times New Roman"/>
          <w:sz w:val="28"/>
          <w:szCs w:val="28"/>
        </w:rPr>
        <w:t xml:space="preserve"> </w:t>
      </w:r>
      <w:r w:rsidR="00177FE2" w:rsidRPr="00177FE2">
        <w:rPr>
          <w:rFonts w:ascii="Times New Roman" w:hAnsi="Times New Roman" w:cs="Times New Roman"/>
          <w:sz w:val="28"/>
          <w:szCs w:val="28"/>
        </w:rPr>
        <w:t xml:space="preserve"> и 28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течение </w:t>
      </w:r>
      <w:r w:rsidRPr="009D4FD0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7A4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>дней со дня поступления</w:t>
      </w:r>
      <w:r w:rsidRPr="00156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заявления в КГКУ «Центр выплат»</w:t>
      </w:r>
      <w:r w:rsidRPr="00AA7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ЕПГУ гражданин (его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представитель) в течение 3 рабочих дней уведомляется через ЕПГУ об отказе в предоставлении государственной услуги с указанием причин</w:t>
      </w:r>
      <w:r w:rsidRPr="0027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D145E">
        <w:rPr>
          <w:rFonts w:ascii="Times New Roman" w:hAnsi="Times New Roman" w:cs="Times New Roman"/>
          <w:sz w:val="28"/>
          <w:szCs w:val="28"/>
        </w:rPr>
        <w:t>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решения.</w:t>
      </w:r>
    </w:p>
    <w:p w:rsidR="00132905" w:rsidRPr="005627DE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5CA1">
        <w:rPr>
          <w:rFonts w:ascii="Times New Roman" w:hAnsi="Times New Roman" w:cs="Times New Roman"/>
          <w:sz w:val="28"/>
          <w:szCs w:val="28"/>
        </w:rPr>
        <w:t>1</w:t>
      </w:r>
      <w:r w:rsidRPr="005627DE">
        <w:rPr>
          <w:rFonts w:ascii="Times New Roman" w:hAnsi="Times New Roman" w:cs="Times New Roman"/>
          <w:sz w:val="28"/>
          <w:szCs w:val="28"/>
        </w:rPr>
        <w:t xml:space="preserve">. В случае  предоставления гражданином (его представителем) полного пакета документов, </w:t>
      </w:r>
      <w:r w:rsidRPr="00177FE2">
        <w:rPr>
          <w:rFonts w:ascii="Times New Roman" w:hAnsi="Times New Roman" w:cs="Times New Roman"/>
          <w:sz w:val="28"/>
          <w:szCs w:val="28"/>
        </w:rPr>
        <w:t xml:space="preserve">указанных в частях </w:t>
      </w:r>
      <w:r w:rsidR="004438BC" w:rsidRPr="002D57A4">
        <w:rPr>
          <w:rFonts w:ascii="Times New Roman" w:hAnsi="Times New Roman" w:cs="Times New Roman"/>
          <w:sz w:val="28"/>
          <w:szCs w:val="28"/>
        </w:rPr>
        <w:t xml:space="preserve">25 </w:t>
      </w:r>
      <w:r w:rsidR="004438BC" w:rsidRPr="00177FE2">
        <w:rPr>
          <w:rFonts w:ascii="Times New Roman" w:hAnsi="Times New Roman" w:cs="Times New Roman"/>
          <w:sz w:val="28"/>
          <w:szCs w:val="28"/>
        </w:rPr>
        <w:t xml:space="preserve"> </w:t>
      </w:r>
      <w:r w:rsidR="00177FE2" w:rsidRPr="00177FE2">
        <w:rPr>
          <w:rFonts w:ascii="Times New Roman" w:hAnsi="Times New Roman" w:cs="Times New Roman"/>
          <w:sz w:val="28"/>
          <w:szCs w:val="28"/>
        </w:rPr>
        <w:t xml:space="preserve"> и 28</w:t>
      </w:r>
      <w:r w:rsidRPr="00AE5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7D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и поступления в рамках межведомственного взаимодействия от органов, участвующих в предоставлении государственной усл</w:t>
      </w:r>
      <w:r w:rsidRPr="00177FE2">
        <w:rPr>
          <w:rFonts w:ascii="Times New Roman" w:hAnsi="Times New Roman" w:cs="Times New Roman"/>
          <w:sz w:val="28"/>
          <w:szCs w:val="28"/>
        </w:rPr>
        <w:t>уги, информации об отсутствии сведений (документов), указанных</w:t>
      </w:r>
      <w:r w:rsidRPr="005627DE">
        <w:rPr>
          <w:rFonts w:ascii="Times New Roman" w:hAnsi="Times New Roman" w:cs="Times New Roman"/>
          <w:sz w:val="28"/>
          <w:szCs w:val="28"/>
        </w:rPr>
        <w:t xml:space="preserve"> </w:t>
      </w:r>
      <w:r w:rsidRPr="00177FE2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177FE2" w:rsidRPr="00177FE2">
        <w:rPr>
          <w:rFonts w:ascii="Times New Roman" w:hAnsi="Times New Roman" w:cs="Times New Roman"/>
          <w:sz w:val="28"/>
          <w:szCs w:val="28"/>
        </w:rPr>
        <w:t>26</w:t>
      </w:r>
      <w:r w:rsidRPr="00177FE2">
        <w:rPr>
          <w:rFonts w:ascii="Times New Roman" w:hAnsi="Times New Roman" w:cs="Times New Roman"/>
          <w:sz w:val="28"/>
          <w:szCs w:val="28"/>
        </w:rPr>
        <w:t xml:space="preserve"> </w:t>
      </w:r>
      <w:r w:rsidRPr="005627D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влияющих на право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27DE">
        <w:rPr>
          <w:rFonts w:ascii="Times New Roman" w:hAnsi="Times New Roman" w:cs="Times New Roman"/>
          <w:sz w:val="28"/>
          <w:szCs w:val="28"/>
        </w:rPr>
        <w:t xml:space="preserve">  гражданин (его представитель) в течение 3 рабочих дней со дня ее поступления уведомляется о необходимости их самостоятельного представления в срок, который не должен превышать  55 </w:t>
      </w:r>
      <w:r w:rsidR="002D57A4">
        <w:rPr>
          <w:rFonts w:ascii="Times New Roman" w:hAnsi="Times New Roman" w:cs="Times New Roman"/>
          <w:sz w:val="28"/>
          <w:szCs w:val="28"/>
        </w:rPr>
        <w:t>календарных</w:t>
      </w:r>
      <w:r w:rsidRPr="005627DE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 КГКУ «Центр выплат».</w:t>
      </w:r>
    </w:p>
    <w:p w:rsidR="00132905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DE">
        <w:rPr>
          <w:rFonts w:ascii="Times New Roman" w:hAnsi="Times New Roman" w:cs="Times New Roman"/>
          <w:sz w:val="28"/>
          <w:szCs w:val="28"/>
        </w:rPr>
        <w:t xml:space="preserve">В случае предоставления гражданином (его представителем) сведений (документов) указанных </w:t>
      </w:r>
      <w:r w:rsidRPr="00177FE2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177FE2" w:rsidRPr="00177FE2">
        <w:rPr>
          <w:rFonts w:ascii="Times New Roman" w:hAnsi="Times New Roman" w:cs="Times New Roman"/>
          <w:sz w:val="28"/>
          <w:szCs w:val="28"/>
        </w:rPr>
        <w:t>26</w:t>
      </w:r>
      <w:r w:rsidRPr="005627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срок, не  превышающий </w:t>
      </w:r>
      <w:r w:rsidRPr="009D4FD0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 КГКУ «Центр выплат», датой обращения, поступившего через ЕПГУ, считается дата регистрации заявления</w:t>
      </w:r>
      <w:r w:rsidRPr="00AA7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КГКУ «Центр выплат».</w:t>
      </w:r>
    </w:p>
    <w:p w:rsidR="002D57A4" w:rsidRDefault="002D57A4" w:rsidP="002D5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гражданином (его представителем) сведений                  (документов), </w:t>
      </w:r>
      <w:r w:rsidRPr="002E73D4">
        <w:rPr>
          <w:rFonts w:ascii="Times New Roman" w:hAnsi="Times New Roman" w:cs="Times New Roman"/>
          <w:sz w:val="28"/>
          <w:szCs w:val="28"/>
        </w:rPr>
        <w:t>указанных в  части  26</w:t>
      </w:r>
      <w:r w:rsidRPr="00A6149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регламента, в течение 55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A61497">
        <w:rPr>
          <w:rFonts w:ascii="Times New Roman" w:hAnsi="Times New Roman" w:cs="Times New Roman"/>
          <w:sz w:val="28"/>
          <w:szCs w:val="28"/>
        </w:rPr>
        <w:t>дней со дня регистрации</w:t>
      </w:r>
      <w:r w:rsidRPr="00156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заявления в КГКУ «Центр выплат»</w:t>
      </w:r>
      <w:r w:rsidRPr="00AA7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 (его представитель) в течение 3 рабочих дней уведомляется об отказе в предоставлении государственной услуги с указанием причин, предусмотренных </w:t>
      </w:r>
      <w:r w:rsidRPr="00A61497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73D4">
        <w:rPr>
          <w:rFonts w:ascii="Times New Roman" w:hAnsi="Times New Roman" w:cs="Times New Roman"/>
          <w:sz w:val="28"/>
          <w:szCs w:val="28"/>
        </w:rPr>
        <w:t>части 35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2E73D4">
        <w:rPr>
          <w:rFonts w:ascii="Times New Roman" w:hAnsi="Times New Roman" w:cs="Times New Roman"/>
          <w:sz w:val="28"/>
          <w:szCs w:val="28"/>
        </w:rPr>
        <w:t>,</w:t>
      </w:r>
      <w:r w:rsidRPr="0027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D145E">
        <w:rPr>
          <w:rFonts w:ascii="Times New Roman" w:hAnsi="Times New Roman" w:cs="Times New Roman"/>
          <w:sz w:val="28"/>
          <w:szCs w:val="28"/>
        </w:rPr>
        <w:t>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решения.</w:t>
      </w:r>
    </w:p>
    <w:p w:rsidR="002D57A4" w:rsidRPr="002D145E" w:rsidRDefault="002D57A4" w:rsidP="002D5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Отказ в приеме</w:t>
      </w:r>
      <w:r w:rsidRPr="00B5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B55C1C">
        <w:rPr>
          <w:rFonts w:ascii="Times New Roman" w:hAnsi="Times New Roman" w:cs="Times New Roman"/>
          <w:sz w:val="28"/>
          <w:szCs w:val="28"/>
        </w:rPr>
        <w:t xml:space="preserve">неполного пакета документов при личном обращении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B55C1C"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  <w:r w:rsidRPr="002D145E">
        <w:rPr>
          <w:rFonts w:ascii="Times New Roman" w:hAnsi="Times New Roman" w:cs="Times New Roman"/>
          <w:sz w:val="28"/>
          <w:szCs w:val="28"/>
        </w:rPr>
        <w:t xml:space="preserve"> день его обращения специалистами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2D145E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Pr="00C8522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91" w:history="1">
        <w:r w:rsidRPr="00C8522A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Pr="00C8522A">
        <w:rPr>
          <w:rFonts w:ascii="Times New Roman" w:hAnsi="Times New Roman" w:cs="Times New Roman"/>
          <w:sz w:val="28"/>
          <w:szCs w:val="28"/>
        </w:rPr>
        <w:t>и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CD1125">
        <w:rPr>
          <w:rFonts w:ascii="Times New Roman" w:hAnsi="Times New Roman" w:cs="Times New Roman"/>
          <w:sz w:val="28"/>
          <w:szCs w:val="28"/>
        </w:rPr>
        <w:t>, осуществляющих прием заявлений и документов на предоставление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с выдачей уведомления о причине  отказа и</w:t>
      </w:r>
      <w:r w:rsidRPr="002D145E">
        <w:rPr>
          <w:rFonts w:ascii="Times New Roman" w:hAnsi="Times New Roman" w:cs="Times New Roman"/>
          <w:sz w:val="28"/>
          <w:szCs w:val="28"/>
        </w:rPr>
        <w:t xml:space="preserve"> 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 по форме, </w:t>
      </w:r>
      <w:r w:rsidRPr="00547BF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8522A">
        <w:rPr>
          <w:rFonts w:ascii="Times New Roman" w:hAnsi="Times New Roman" w:cs="Times New Roman"/>
          <w:sz w:val="28"/>
          <w:szCs w:val="28"/>
        </w:rPr>
        <w:t>приложению № 5</w:t>
      </w:r>
      <w:r w:rsidRPr="0054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2D57A4" w:rsidRPr="002D145E" w:rsidRDefault="002D57A4" w:rsidP="002D5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6C4D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145E">
        <w:rPr>
          <w:rFonts w:ascii="Times New Roman" w:hAnsi="Times New Roman" w:cs="Times New Roman"/>
          <w:sz w:val="28"/>
          <w:szCs w:val="28"/>
        </w:rPr>
        <w:t xml:space="preserve">озврат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2D145E">
        <w:rPr>
          <w:rFonts w:ascii="Times New Roman" w:hAnsi="Times New Roman" w:cs="Times New Roman"/>
          <w:sz w:val="28"/>
          <w:szCs w:val="28"/>
        </w:rPr>
        <w:t xml:space="preserve">неполного пакета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государственной услуги, </w:t>
      </w:r>
      <w:r w:rsidRPr="002D145E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2D145E">
        <w:rPr>
          <w:rFonts w:ascii="Times New Roman" w:hAnsi="Times New Roman" w:cs="Times New Roman"/>
          <w:sz w:val="28"/>
          <w:szCs w:val="28"/>
        </w:rPr>
        <w:t>по почте, осуществляется не позднее 7 рабочих дней со дня регистрации заявления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145E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145E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145E">
        <w:rPr>
          <w:rFonts w:ascii="Times New Roman" w:hAnsi="Times New Roman" w:cs="Times New Roman"/>
          <w:sz w:val="28"/>
          <w:szCs w:val="28"/>
        </w:rPr>
        <w:t xml:space="preserve"> с указанием причины возврата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D145E">
        <w:rPr>
          <w:rFonts w:ascii="Times New Roman" w:hAnsi="Times New Roman" w:cs="Times New Roman"/>
          <w:sz w:val="28"/>
          <w:szCs w:val="28"/>
        </w:rPr>
        <w:t xml:space="preserve"> 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</w:t>
      </w:r>
      <w:r w:rsidRPr="0054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Pr="00547BF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8522A">
        <w:rPr>
          <w:rFonts w:ascii="Times New Roman" w:hAnsi="Times New Roman" w:cs="Times New Roman"/>
          <w:sz w:val="28"/>
          <w:szCs w:val="28"/>
        </w:rPr>
        <w:t>приложению № 5</w:t>
      </w:r>
      <w:r w:rsidRPr="0054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2D57A4" w:rsidRDefault="002D57A4" w:rsidP="002D5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Возврат неполного пакета документов </w:t>
      </w:r>
      <w:r w:rsidRPr="00B55C1C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>
        <w:rPr>
          <w:rFonts w:ascii="Times New Roman" w:hAnsi="Times New Roman" w:cs="Times New Roman"/>
          <w:sz w:val="28"/>
          <w:szCs w:val="28"/>
        </w:rPr>
        <w:t>гражданина, подавшего заявление через ЕПГУ,</w:t>
      </w:r>
      <w:r w:rsidRPr="00B55C1C"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  <w:r w:rsidRPr="002D145E">
        <w:rPr>
          <w:rFonts w:ascii="Times New Roman" w:hAnsi="Times New Roman" w:cs="Times New Roman"/>
          <w:sz w:val="28"/>
          <w:szCs w:val="28"/>
        </w:rPr>
        <w:t xml:space="preserve"> день его обращения </w:t>
      </w:r>
      <w:r>
        <w:rPr>
          <w:rFonts w:ascii="Times New Roman" w:hAnsi="Times New Roman" w:cs="Times New Roman"/>
          <w:sz w:val="28"/>
          <w:szCs w:val="28"/>
        </w:rPr>
        <w:t>в КГКУ «Центр выплат»</w:t>
      </w:r>
      <w:r w:rsidRPr="001A0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выдачей уведомления о причине  возврата и</w:t>
      </w:r>
      <w:r w:rsidRPr="002D145E">
        <w:rPr>
          <w:rFonts w:ascii="Times New Roman" w:hAnsi="Times New Roman" w:cs="Times New Roman"/>
          <w:sz w:val="28"/>
          <w:szCs w:val="28"/>
        </w:rPr>
        <w:t xml:space="preserve"> 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 по форме, согласно </w:t>
      </w:r>
      <w:r w:rsidRPr="00C8522A">
        <w:rPr>
          <w:rFonts w:ascii="Times New Roman" w:hAnsi="Times New Roman" w:cs="Times New Roman"/>
          <w:sz w:val="28"/>
          <w:szCs w:val="28"/>
        </w:rPr>
        <w:t>приложению № 5</w:t>
      </w:r>
      <w:r w:rsidRPr="0054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132905" w:rsidRDefault="00132905" w:rsidP="00132905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2905" w:rsidRDefault="00132905" w:rsidP="00EA5DB1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lastRenderedPageBreak/>
        <w:t>Требования к помещени</w:t>
      </w:r>
      <w:r>
        <w:rPr>
          <w:rFonts w:ascii="Times New Roman" w:hAnsi="Times New Roman"/>
          <w:sz w:val="28"/>
          <w:szCs w:val="28"/>
        </w:rPr>
        <w:t>ям, в которых предоставляется государственная услуга, к месту ожидания и</w:t>
      </w:r>
      <w:r w:rsidRPr="008B181B">
        <w:rPr>
          <w:rFonts w:ascii="Times New Roman" w:hAnsi="Times New Roman"/>
          <w:sz w:val="28"/>
          <w:szCs w:val="28"/>
        </w:rPr>
        <w:t xml:space="preserve"> приема граждан при предоставлении государственной услуги</w:t>
      </w:r>
    </w:p>
    <w:p w:rsidR="00132905" w:rsidRDefault="00132905" w:rsidP="00132905">
      <w:pPr>
        <w:pStyle w:val="aa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E5CA1">
        <w:rPr>
          <w:rFonts w:ascii="Times New Roman" w:hAnsi="Times New Roman"/>
          <w:sz w:val="28"/>
          <w:szCs w:val="28"/>
        </w:rPr>
        <w:t>5</w:t>
      </w:r>
      <w:r w:rsidRPr="008B181B">
        <w:rPr>
          <w:rFonts w:ascii="Times New Roman" w:hAnsi="Times New Roman"/>
          <w:sz w:val="28"/>
          <w:szCs w:val="28"/>
        </w:rPr>
        <w:t>. Помещение, в котором осуществляется прием граждан, должно обеспечивать: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1) удобство оформления гражданином письменного обращения;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2) телефонную связь;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3) возможность копирования документов;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4) доступность к нормативным правовым актам, регулирующим отношения, возникающие в связи с предоставлением государственной услуги.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E5CA1">
        <w:rPr>
          <w:rFonts w:ascii="Times New Roman" w:hAnsi="Times New Roman"/>
          <w:sz w:val="28"/>
          <w:szCs w:val="28"/>
        </w:rPr>
        <w:t>6</w:t>
      </w:r>
      <w:r w:rsidRPr="008B181B">
        <w:rPr>
          <w:rFonts w:ascii="Times New Roman" w:hAnsi="Times New Roman"/>
          <w:sz w:val="28"/>
          <w:szCs w:val="28"/>
        </w:rPr>
        <w:t xml:space="preserve">. Помещения, предназначенные для приема граждан, должны быть оборудованы в соответствии с санитарными правилами и нормами, с соблюдением необходимых мер безопасности, в том числе средствами пожаротушения и оповещения о возникновении чрезвычайной ситуации. Входы и выходы в помещение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из них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сла-коляски и собак-проводников</w:t>
      </w:r>
      <w:r w:rsidRPr="008B181B">
        <w:rPr>
          <w:rFonts w:ascii="Times New Roman" w:hAnsi="Times New Roman"/>
          <w:sz w:val="28"/>
          <w:szCs w:val="28"/>
        </w:rPr>
        <w:t xml:space="preserve">. </w:t>
      </w:r>
    </w:p>
    <w:p w:rsidR="00132905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нвалидам предоставляется возможность самостоятельного передвижения по 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ритории, на которой расположено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КГКУ «</w:t>
      </w:r>
      <w:r w:rsidRPr="00BB7B44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выплат»,</w:t>
      </w:r>
      <w:r w:rsidRPr="004A7B74">
        <w:rPr>
          <w:sz w:val="28"/>
          <w:szCs w:val="28"/>
        </w:rPr>
        <w:t xml:space="preserve">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посадки в транспортное средство и высадки из него, в том числе с использованием кресла-коляски.</w:t>
      </w:r>
    </w:p>
    <w:p w:rsidR="00132905" w:rsidRPr="006936B0" w:rsidRDefault="00132905" w:rsidP="00EA5D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B7B44">
        <w:rPr>
          <w:rFonts w:ascii="Times New Roman" w:hAnsi="Times New Roman"/>
          <w:sz w:val="28"/>
          <w:szCs w:val="28"/>
        </w:rPr>
        <w:t>нвалидам</w:t>
      </w:r>
      <w:r>
        <w:rPr>
          <w:rFonts w:ascii="Times New Roman" w:hAnsi="Times New Roman"/>
          <w:sz w:val="28"/>
          <w:szCs w:val="28"/>
        </w:rPr>
        <w:t>,</w:t>
      </w:r>
      <w:r w:rsidRPr="00693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имеющим</w:t>
      </w:r>
      <w:r w:rsidRPr="006936B0">
        <w:rPr>
          <w:rFonts w:ascii="Times New Roman" w:hAnsi="Times New Roman" w:cs="Times New Roman"/>
          <w:sz w:val="28"/>
          <w:szCs w:val="28"/>
        </w:rPr>
        <w:t xml:space="preserve"> стойкие расстройства функции зрения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7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обеспечивается </w:t>
      </w:r>
      <w:r w:rsidRPr="006936B0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и оказание им помощи в зданиях и на </w:t>
      </w:r>
      <w:r>
        <w:rPr>
          <w:rFonts w:ascii="Times New Roman" w:hAnsi="Times New Roman"/>
          <w:sz w:val="28"/>
          <w:szCs w:val="28"/>
        </w:rPr>
        <w:t>территориях, на которых расположен</w:t>
      </w:r>
      <w:r w:rsidRPr="00BB7B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КГКУ «</w:t>
      </w:r>
      <w:r w:rsidRPr="00BB7B44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выплат».</w:t>
      </w:r>
    </w:p>
    <w:p w:rsidR="00132905" w:rsidRPr="00BB7B44" w:rsidRDefault="00132905" w:rsidP="00EA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а территори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, на которых расположен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КГКУ «</w:t>
      </w:r>
      <w:r w:rsidRPr="00BB7B44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выплат»,</w:t>
      </w:r>
      <w:r w:rsidRPr="00BB7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опускаются собаки-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проводники при наличии документов, подтверждающих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специаль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ное обучение и выдаваемых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Помещения, предназначенные для ожидания и приема граждан,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оборудуются стульями, кресельными секциями или скамьями, столами (стойками) для оформления документов.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Гражданам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писчая бумага и канцелярские принадлежности в достаточном количестве.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мест ожидания определяется исходя из фактической нагрузки и возможностей для их размещения.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В помещении для приема граждан предусматривается оборудование доступных мест общественного пользования.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возможности получения гражданами ознакомления с нормативными правовыми актами, регулирующими предоставление государственных услуг, в помещении, предназначенном для ожидания и </w:t>
      </w:r>
      <w:r>
        <w:rPr>
          <w:rFonts w:ascii="Times New Roman" w:hAnsi="Times New Roman"/>
          <w:sz w:val="28"/>
          <w:szCs w:val="28"/>
        </w:rPr>
        <w:lastRenderedPageBreak/>
        <w:t xml:space="preserve">приема граждан,  должен быть установлен компьютер со справочно-правовыми системами и программными продуктами. 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граждан по вопросам предоставления государственной услуги осуществляется в кабинках (кабинетах), специального оборудованных для приема граждан. Рабочее место специалиста</w:t>
      </w:r>
      <w:r w:rsidRPr="008B181B">
        <w:rPr>
          <w:rFonts w:ascii="Times New Roman" w:hAnsi="Times New Roman"/>
          <w:sz w:val="28"/>
          <w:szCs w:val="28"/>
        </w:rPr>
        <w:t>, ведущего прием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8B18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должно быть оборудовано персональным компьютером, принтером и сканером,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копировальной техникой, средствами телефонной связи</w:t>
      </w:r>
      <w:r>
        <w:rPr>
          <w:rFonts w:ascii="Times New Roman" w:hAnsi="Times New Roman"/>
          <w:sz w:val="28"/>
          <w:szCs w:val="28"/>
        </w:rPr>
        <w:t>.</w:t>
      </w:r>
    </w:p>
    <w:p w:rsidR="00132905" w:rsidRDefault="00132905" w:rsidP="00EA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, ответственные за предоставление государственной услуги, обязаны иметь личные нагрудные идентификационные карточки (бейджи) с указанием фамилии, имени, отчества и должности либо таблички аналогичного содержания на рабочих местах.</w:t>
      </w:r>
    </w:p>
    <w:p w:rsidR="00132905" w:rsidRPr="001F4647" w:rsidRDefault="00132905" w:rsidP="00EA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 w:rsidRPr="001F4647">
        <w:rPr>
          <w:rFonts w:ascii="Times New Roman" w:eastAsia="Times New Roman" w:hAnsi="Times New Roman"/>
          <w:sz w:val="28"/>
          <w:szCs w:val="28"/>
          <w:lang w:eastAsia="ru-RU"/>
        </w:rPr>
        <w:t>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132905" w:rsidRPr="001F4647" w:rsidRDefault="00132905" w:rsidP="00EA5D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64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Места информирования, предназначенные для ознакомления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1F4647">
        <w:rPr>
          <w:rFonts w:ascii="Times New Roman" w:eastAsia="Times New Roman" w:hAnsi="Times New Roman"/>
          <w:sz w:val="28"/>
          <w:szCs w:val="28"/>
          <w:lang w:eastAsia="ru-RU"/>
        </w:rPr>
        <w:t xml:space="preserve"> с информационными материалами, оборудуются информационными стендами.</w:t>
      </w:r>
    </w:p>
    <w:p w:rsidR="00132905" w:rsidRPr="005B26DF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На информационных стендах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132905" w:rsidRPr="005B26DF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132905" w:rsidRPr="005B26DF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132905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3) образцы заполнения заявлений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2905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</w:t>
      </w:r>
      <w:r w:rsidRPr="00C81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</w:t>
      </w:r>
      <w:r w:rsidRPr="005B26DF">
        <w:rPr>
          <w:rFonts w:ascii="Times New Roman" w:hAnsi="Times New Roman" w:cs="Times New Roman"/>
          <w:sz w:val="28"/>
          <w:szCs w:val="28"/>
        </w:rPr>
        <w:t>.</w:t>
      </w:r>
    </w:p>
    <w:p w:rsidR="00132905" w:rsidRPr="00BB7B44" w:rsidRDefault="00132905" w:rsidP="00EA5D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5B26DF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EC6689">
        <w:rPr>
          <w:rFonts w:ascii="Times New Roman" w:hAnsi="Times New Roman"/>
          <w:sz w:val="28"/>
          <w:szCs w:val="28"/>
        </w:rPr>
        <w:t>обеспечивается</w:t>
      </w:r>
      <w:r>
        <w:rPr>
          <w:sz w:val="28"/>
          <w:szCs w:val="28"/>
        </w:rPr>
        <w:t xml:space="preserve">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надлежащее размещение оборудования и носителей информации, необходимой для беспрепятственного доступа инвалидов к зданиям и услугам, с учетом ограничений их жизнедеятельности. </w:t>
      </w:r>
    </w:p>
    <w:p w:rsidR="00132905" w:rsidRPr="00BB7B44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B26DF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132905" w:rsidRPr="00BB7B44" w:rsidRDefault="00132905" w:rsidP="00EA5D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местах приема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видном месте размещаются схемы размещения средств пожаротушения и путей эвакуации посетителей и работников органов, участвующих в предоставлении государственной услуги.</w:t>
      </w:r>
    </w:p>
    <w:p w:rsidR="00132905" w:rsidRPr="00D61AF2" w:rsidRDefault="00132905" w:rsidP="00EA5D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44">
        <w:rPr>
          <w:rFonts w:ascii="Times New Roman" w:hAnsi="Times New Roman"/>
          <w:sz w:val="28"/>
          <w:szCs w:val="28"/>
        </w:rPr>
        <w:t xml:space="preserve"> На территориях, прилегающих к местам расположения </w:t>
      </w:r>
      <w:r>
        <w:rPr>
          <w:rFonts w:ascii="Times New Roman" w:hAnsi="Times New Roman"/>
          <w:sz w:val="28"/>
          <w:szCs w:val="28"/>
        </w:rPr>
        <w:t xml:space="preserve">КГКУ «Центр  выплат»  оборудуются места для стоянки (остановки) </w:t>
      </w:r>
      <w:r w:rsidRPr="00BB7B44">
        <w:rPr>
          <w:rFonts w:ascii="Times New Roman" w:hAnsi="Times New Roman"/>
          <w:sz w:val="28"/>
          <w:szCs w:val="28"/>
        </w:rPr>
        <w:t xml:space="preserve">автотранспортных средств. На стоянке </w:t>
      </w:r>
      <w:r w:rsidRPr="00EC6689">
        <w:rPr>
          <w:rFonts w:ascii="Times New Roman" w:hAnsi="Times New Roman" w:cs="Times New Roman"/>
          <w:sz w:val="28"/>
          <w:szCs w:val="28"/>
        </w:rPr>
        <w:t>выделяется не менее 10 процентов мест</w:t>
      </w:r>
      <w:r>
        <w:rPr>
          <w:rFonts w:ascii="Times New Roman" w:hAnsi="Times New Roman" w:cs="Times New Roman"/>
          <w:sz w:val="28"/>
          <w:szCs w:val="28"/>
        </w:rPr>
        <w:t>, но не менее одного места</w:t>
      </w:r>
      <w:r w:rsidRPr="00D61AF2">
        <w:rPr>
          <w:rFonts w:ascii="Times New Roman" w:hAnsi="Times New Roman" w:cs="Times New Roman"/>
          <w:sz w:val="28"/>
          <w:szCs w:val="28"/>
        </w:rPr>
        <w:t xml:space="preserve"> для парковки специальных автотранспортных средств инвалидов.</w:t>
      </w:r>
    </w:p>
    <w:p w:rsidR="00132905" w:rsidRPr="00BB7B44" w:rsidRDefault="00132905" w:rsidP="00EA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к парковочным местам является бесплатным.</w:t>
      </w:r>
    </w:p>
    <w:p w:rsidR="00132905" w:rsidRPr="00BB7B44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целях обеспечения конфиденциальности сведений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гражданине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специалистом одновременно ведется прием только одного посетителя. Одновременное консультирование и (или) прием двух и 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допускается.</w:t>
      </w:r>
    </w:p>
    <w:p w:rsidR="00132905" w:rsidRDefault="00132905" w:rsidP="00132905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2905" w:rsidRDefault="00132905" w:rsidP="00EA5DB1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 xml:space="preserve">Показатели доступности и </w:t>
      </w:r>
      <w:r>
        <w:rPr>
          <w:rFonts w:ascii="Times New Roman" w:hAnsi="Times New Roman"/>
          <w:sz w:val="28"/>
          <w:szCs w:val="28"/>
        </w:rPr>
        <w:t>качества государственной услуги</w:t>
      </w:r>
    </w:p>
    <w:p w:rsidR="00132905" w:rsidRDefault="00132905" w:rsidP="00132905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2905" w:rsidRDefault="00AE5CA1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132905" w:rsidRPr="008B181B">
        <w:rPr>
          <w:rFonts w:ascii="Times New Roman" w:hAnsi="Times New Roman"/>
          <w:sz w:val="28"/>
          <w:szCs w:val="28"/>
        </w:rPr>
        <w:t>. Показателями доступности государственной услуги являются: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возможность выбора гражданином форм предоставления государственной услуги, в том числе с использованием информационно-телекоммуникационных  сетей общего пользования (в том числе сети Интернет, </w:t>
      </w:r>
      <w:r w:rsidRPr="004569DF">
        <w:rPr>
          <w:rFonts w:ascii="Times New Roman" w:hAnsi="Times New Roman"/>
          <w:sz w:val="28"/>
          <w:szCs w:val="28"/>
        </w:rPr>
        <w:t>ЕПГУ</w:t>
      </w:r>
      <w:r>
        <w:rPr>
          <w:rFonts w:ascii="Times New Roman" w:hAnsi="Times New Roman"/>
          <w:sz w:val="28"/>
          <w:szCs w:val="28"/>
        </w:rPr>
        <w:t>);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возможность обращения за получением государственной услуги в МФЦ в случае, если между Министерством и МФЦ заключено соглашение о взаимодействии и государственная услуга предусмотрена перечнем, установленным соглашением;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доступность обращения за предоставлением государственной услуги, в том числе для маломобильных групп населения;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отсутствие обоснованных жалоб со стороны граждан по результатам предоставления государственных услуг;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предоставление возможности подачи заявления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2D57A4" w:rsidRPr="002D57A4" w:rsidRDefault="00132905" w:rsidP="002D57A4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предоставление возможности получения информации о ходе предоставления государственной услуги, в том числе с использованием информационно-телекоммуникационных  сетей общего пользования</w:t>
      </w:r>
      <w:r w:rsidR="002D57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D57A4" w:rsidRPr="002D57A4">
        <w:rPr>
          <w:rFonts w:ascii="Times New Roman" w:hAnsi="Times New Roman"/>
          <w:sz w:val="28"/>
          <w:szCs w:val="28"/>
        </w:rPr>
        <w:t>в том числе в электронном виде посредством электронной почты.</w:t>
      </w:r>
    </w:p>
    <w:p w:rsidR="00132905" w:rsidRDefault="00AE5CA1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132905" w:rsidRPr="008B181B">
        <w:rPr>
          <w:rFonts w:ascii="Times New Roman" w:hAnsi="Times New Roman" w:cs="Times New Roman"/>
          <w:sz w:val="28"/>
          <w:szCs w:val="28"/>
        </w:rPr>
        <w:t xml:space="preserve">. </w:t>
      </w:r>
      <w:r w:rsidR="00132905">
        <w:rPr>
          <w:rFonts w:ascii="Times New Roman" w:hAnsi="Times New Roman" w:cs="Times New Roman"/>
          <w:sz w:val="28"/>
          <w:szCs w:val="28"/>
        </w:rPr>
        <w:t>В целях предоставления государственной услуги, консультаций и информирования о ходе предоставления государственной услуги допускается осуществление приема граждан по предварительной записи. Запись на прием производится при личном обращении гражданина или с использованием средств телефонной связи.</w:t>
      </w:r>
    </w:p>
    <w:p w:rsidR="00132905" w:rsidRPr="008B181B" w:rsidRDefault="00AE5CA1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132905">
        <w:rPr>
          <w:rFonts w:ascii="Times New Roman" w:hAnsi="Times New Roman" w:cs="Times New Roman"/>
          <w:sz w:val="28"/>
          <w:szCs w:val="28"/>
        </w:rPr>
        <w:t xml:space="preserve">.  </w:t>
      </w:r>
      <w:r w:rsidR="00132905" w:rsidRPr="008B181B">
        <w:rPr>
          <w:rFonts w:ascii="Times New Roman" w:hAnsi="Times New Roman" w:cs="Times New Roman"/>
          <w:sz w:val="28"/>
          <w:szCs w:val="28"/>
        </w:rPr>
        <w:t>Показателями качества государственной услуги являются:</w:t>
      </w:r>
    </w:p>
    <w:p w:rsidR="00132905" w:rsidRPr="008B181B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132905" w:rsidRPr="008B181B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2) полнота информирования;</w:t>
      </w:r>
    </w:p>
    <w:p w:rsidR="00132905" w:rsidRPr="008B181B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3) степень удовлетворенности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8B181B">
        <w:rPr>
          <w:rFonts w:ascii="Times New Roman" w:hAnsi="Times New Roman" w:cs="Times New Roman"/>
          <w:sz w:val="28"/>
          <w:szCs w:val="28"/>
        </w:rPr>
        <w:t>качеством государственной услуги;</w:t>
      </w:r>
    </w:p>
    <w:p w:rsidR="00132905" w:rsidRPr="008B181B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4) количество </w:t>
      </w:r>
      <w:r>
        <w:rPr>
          <w:rFonts w:ascii="Times New Roman" w:hAnsi="Times New Roman" w:cs="Times New Roman"/>
          <w:sz w:val="28"/>
          <w:szCs w:val="28"/>
        </w:rPr>
        <w:t xml:space="preserve">обоснованных </w:t>
      </w:r>
      <w:r w:rsidRPr="008B181B">
        <w:rPr>
          <w:rFonts w:ascii="Times New Roman" w:hAnsi="Times New Roman" w:cs="Times New Roman"/>
          <w:sz w:val="28"/>
          <w:szCs w:val="28"/>
        </w:rPr>
        <w:t xml:space="preserve">жалоб на действия (бездействия) и решения специалистов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181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181B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Pr="008B181B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услуги;</w:t>
      </w:r>
    </w:p>
    <w:p w:rsidR="00132905" w:rsidRPr="008B181B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5) количество выявленных нарушений полноты и качества предоставления государственной услуги по результатам плановых и внеплановых проверок.</w:t>
      </w:r>
    </w:p>
    <w:p w:rsidR="00132905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F5E1D" w:rsidRPr="005F5E1D" w:rsidRDefault="005F5E1D">
      <w:pPr>
        <w:pStyle w:val="ConsPlusNormal"/>
        <w:jc w:val="both"/>
        <w:rPr>
          <w:rFonts w:ascii="Times New Roman" w:hAnsi="Times New Roman" w:cs="Times New Roman"/>
        </w:rPr>
      </w:pPr>
    </w:p>
    <w:p w:rsidR="00D40D81" w:rsidRPr="008B181B" w:rsidRDefault="00D40D81" w:rsidP="00D2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B181B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D40D81" w:rsidRPr="008B181B" w:rsidRDefault="00D40D81" w:rsidP="00D2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D40D81" w:rsidRPr="008B181B" w:rsidRDefault="00D40D81" w:rsidP="00D2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D40D81" w:rsidRPr="008B181B" w:rsidRDefault="00D40D81" w:rsidP="00D2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D40D81" w:rsidRPr="00DC7D91" w:rsidRDefault="00D40D81" w:rsidP="00D2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40D81" w:rsidRDefault="00D40D81" w:rsidP="00D2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:rsidR="00D40D81" w:rsidRDefault="00D40D81" w:rsidP="00D2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94F" w:rsidRPr="0023794F" w:rsidRDefault="0023794F" w:rsidP="00237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8B18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включает в себя </w:t>
      </w:r>
      <w:r w:rsidRPr="0023794F">
        <w:rPr>
          <w:rFonts w:ascii="Times New Roman" w:hAnsi="Times New Roman" w:cs="Times New Roman"/>
          <w:sz w:val="28"/>
          <w:szCs w:val="28"/>
        </w:rPr>
        <w:t xml:space="preserve">следующую административную процедуру - </w:t>
      </w:r>
      <w:r w:rsidRPr="0023794F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назначение</w:t>
      </w:r>
      <w:r w:rsidRPr="00A0220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A0220A">
        <w:rPr>
          <w:rFonts w:ascii="Times New Roman" w:hAnsi="Times New Roman" w:cs="Times New Roman"/>
          <w:sz w:val="28"/>
          <w:szCs w:val="28"/>
        </w:rPr>
        <w:t>ежемесячной денежной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(денежной выплаты)</w:t>
      </w:r>
      <w:r w:rsidRPr="00A0220A">
        <w:rPr>
          <w:rFonts w:ascii="Times New Roman" w:hAnsi="Times New Roman" w:cs="Times New Roman"/>
          <w:sz w:val="28"/>
          <w:szCs w:val="28"/>
        </w:rPr>
        <w:t xml:space="preserve"> </w:t>
      </w:r>
      <w:r w:rsidRPr="00A0220A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Pr="00A0220A">
        <w:rPr>
          <w:rFonts w:ascii="Times New Roman" w:hAnsi="Times New Roman" w:cs="Times New Roman"/>
          <w:sz w:val="28"/>
          <w:szCs w:val="28"/>
        </w:rPr>
        <w:t xml:space="preserve"> платы за жилое помещение и </w:t>
      </w:r>
      <w:r w:rsidRPr="00A0220A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Pr="00A0220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0220A">
        <w:rPr>
          <w:rFonts w:ascii="Times New Roman" w:hAnsi="Times New Roman" w:cs="Times New Roman"/>
          <w:sz w:val="28"/>
          <w:szCs w:val="28"/>
        </w:rPr>
        <w:t>коммунальные услуги (далее – ежемесячная денежная компенсация</w:t>
      </w:r>
      <w:r>
        <w:rPr>
          <w:rFonts w:ascii="Times New Roman" w:hAnsi="Times New Roman" w:cs="Times New Roman"/>
          <w:sz w:val="28"/>
          <w:szCs w:val="28"/>
        </w:rPr>
        <w:t xml:space="preserve"> (денежная выплата</w:t>
      </w:r>
      <w:r w:rsidRPr="00A022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220A">
        <w:rPr>
          <w:rFonts w:ascii="Times New Roman" w:hAnsi="Times New Roman" w:cs="Times New Roman"/>
          <w:sz w:val="28"/>
          <w:szCs w:val="28"/>
        </w:rPr>
        <w:t xml:space="preserve"> и (или) ежегодной денежной компенсации </w:t>
      </w:r>
      <w:r>
        <w:rPr>
          <w:rFonts w:ascii="Times New Roman" w:hAnsi="Times New Roman" w:cs="Times New Roman"/>
          <w:sz w:val="28"/>
          <w:szCs w:val="28"/>
        </w:rPr>
        <w:t xml:space="preserve">(денежной выплаты) </w:t>
      </w:r>
      <w:r w:rsidRPr="00A0220A">
        <w:rPr>
          <w:rFonts w:ascii="Times New Roman" w:hAnsi="Times New Roman" w:cs="Times New Roman"/>
          <w:color w:val="000000"/>
          <w:sz w:val="28"/>
          <w:szCs w:val="28"/>
        </w:rPr>
        <w:t>по плате за твердое топливо (дрова и /или уголь), включая транспортные услуги для его доставки</w:t>
      </w:r>
      <w:r w:rsidRPr="0023794F">
        <w:rPr>
          <w:rFonts w:ascii="Times New Roman" w:hAnsi="Times New Roman" w:cs="Times New Roman"/>
          <w:sz w:val="28"/>
          <w:szCs w:val="28"/>
        </w:rPr>
        <w:t>, состоящую из следующих административных действий: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1) прием и 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заявлений и </w:t>
      </w:r>
      <w:r w:rsidRPr="008B181B">
        <w:rPr>
          <w:rFonts w:ascii="Times New Roman" w:hAnsi="Times New Roman" w:cs="Times New Roman"/>
          <w:sz w:val="28"/>
          <w:szCs w:val="28"/>
        </w:rPr>
        <w:t>документов на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8B181B">
        <w:rPr>
          <w:rFonts w:ascii="Times New Roman" w:hAnsi="Times New Roman" w:cs="Times New Roman"/>
          <w:sz w:val="28"/>
          <w:szCs w:val="28"/>
        </w:rPr>
        <w:t xml:space="preserve"> государственной услуги;</w:t>
      </w:r>
    </w:p>
    <w:p w:rsidR="00D40D81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истребование документов (сведений) в рамках межведомственного взаимодействия;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B181B">
        <w:rPr>
          <w:rFonts w:ascii="Times New Roman" w:hAnsi="Times New Roman" w:cs="Times New Roman"/>
          <w:sz w:val="28"/>
          <w:szCs w:val="28"/>
        </w:rPr>
        <w:t xml:space="preserve">рассмотрение заявления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B181B">
        <w:rPr>
          <w:rFonts w:ascii="Times New Roman" w:hAnsi="Times New Roman" w:cs="Times New Roman"/>
          <w:sz w:val="28"/>
          <w:szCs w:val="28"/>
        </w:rPr>
        <w:t>определение</w:t>
      </w:r>
      <w:r w:rsidR="00D248B0"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представленных документов</w:t>
      </w:r>
      <w:r w:rsidR="00D248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наличия либо отсутствия у гражданина права</w:t>
      </w:r>
      <w:r w:rsidRPr="008B181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8B181B">
        <w:rPr>
          <w:rFonts w:ascii="Times New Roman" w:hAnsi="Times New Roman" w:cs="Times New Roman"/>
          <w:sz w:val="28"/>
          <w:szCs w:val="28"/>
        </w:rPr>
        <w:t>государственной услуги;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181B">
        <w:rPr>
          <w:rFonts w:ascii="Times New Roman" w:hAnsi="Times New Roman" w:cs="Times New Roman"/>
          <w:sz w:val="28"/>
          <w:szCs w:val="28"/>
        </w:rPr>
        <w:t>) принятие решения о предоставлении либо об отказе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D81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hyperlink w:anchor="Par616" w:history="1">
        <w:r w:rsidRPr="00C8522A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</w:hyperlink>
      <w:r w:rsidRPr="00C8522A">
        <w:rPr>
          <w:rFonts w:ascii="Times New Roman" w:hAnsi="Times New Roman" w:cs="Times New Roman"/>
          <w:sz w:val="28"/>
          <w:szCs w:val="28"/>
        </w:rPr>
        <w:t>3</w:t>
      </w:r>
      <w:r w:rsidRPr="00E77A6D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D40D81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</w:t>
      </w:r>
      <w:r w:rsidR="0023794F">
        <w:rPr>
          <w:rFonts w:ascii="Times New Roman" w:hAnsi="Times New Roman" w:cs="Times New Roman"/>
          <w:sz w:val="28"/>
          <w:szCs w:val="28"/>
        </w:rPr>
        <w:t>ое действие</w:t>
      </w:r>
      <w:r>
        <w:rPr>
          <w:rFonts w:ascii="Times New Roman" w:hAnsi="Times New Roman" w:cs="Times New Roman"/>
          <w:sz w:val="28"/>
          <w:szCs w:val="28"/>
        </w:rPr>
        <w:t xml:space="preserve"> по приему и регистрации заявления и документов, необходимых для предоставления государственной услуги</w:t>
      </w:r>
    </w:p>
    <w:p w:rsidR="00D40D81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D81" w:rsidRPr="008E5813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5CA1">
        <w:rPr>
          <w:rFonts w:ascii="Times New Roman" w:hAnsi="Times New Roman" w:cs="Times New Roman"/>
          <w:sz w:val="28"/>
          <w:szCs w:val="28"/>
        </w:rPr>
        <w:t>1</w:t>
      </w:r>
      <w:r w:rsidRPr="008B18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 Основанием для приема </w:t>
      </w:r>
      <w:r>
        <w:rPr>
          <w:rFonts w:ascii="Times New Roman" w:eastAsia="Batang" w:hAnsi="Times New Roman" w:cs="Times New Roman"/>
          <w:sz w:val="28"/>
          <w:szCs w:val="28"/>
        </w:rPr>
        <w:t xml:space="preserve">заявления и документов 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от </w:t>
      </w:r>
      <w:r>
        <w:rPr>
          <w:rFonts w:ascii="Times New Roman" w:eastAsia="Batang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 на предоставление государственной услуги является его обращение в </w:t>
      </w:r>
      <w:r>
        <w:rPr>
          <w:rFonts w:ascii="Times New Roman" w:eastAsia="Batang" w:hAnsi="Times New Roman" w:cs="Times New Roman"/>
          <w:sz w:val="28"/>
          <w:szCs w:val="28"/>
        </w:rPr>
        <w:t>учреждения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,  указанные в </w:t>
      </w:r>
      <w:hyperlink w:anchor="Par491" w:history="1">
        <w:r w:rsidRPr="00C8522A">
          <w:rPr>
            <w:rFonts w:ascii="Times New Roman" w:eastAsia="Batang" w:hAnsi="Times New Roman" w:cs="Times New Roman"/>
            <w:sz w:val="28"/>
            <w:szCs w:val="28"/>
          </w:rPr>
          <w:t>приложени</w:t>
        </w:r>
      </w:hyperlink>
      <w:r w:rsidR="00D248B0" w:rsidRPr="00C8522A">
        <w:rPr>
          <w:rFonts w:ascii="Times New Roman" w:eastAsia="Batang" w:hAnsi="Times New Roman" w:cs="Times New Roman"/>
          <w:sz w:val="28"/>
          <w:szCs w:val="28"/>
        </w:rPr>
        <w:t>е</w:t>
      </w:r>
      <w:r w:rsidRPr="00C8522A">
        <w:rPr>
          <w:rFonts w:ascii="Times New Roman" w:eastAsia="Batang" w:hAnsi="Times New Roman" w:cs="Times New Roman"/>
          <w:sz w:val="28"/>
          <w:szCs w:val="28"/>
        </w:rPr>
        <w:t xml:space="preserve"> № 2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 к настоящему Административному регламенту,</w:t>
      </w:r>
      <w:r w:rsidRPr="0073143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 с заявлением </w:t>
      </w:r>
      <w:r>
        <w:rPr>
          <w:rFonts w:ascii="Times New Roman" w:eastAsia="Batang" w:hAnsi="Times New Roman" w:cs="Times New Roman"/>
          <w:sz w:val="28"/>
          <w:szCs w:val="28"/>
        </w:rPr>
        <w:t xml:space="preserve">по форме 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в соответствии с </w:t>
      </w:r>
      <w:hyperlink w:anchor="Par630" w:history="1">
        <w:r w:rsidRPr="00C8522A">
          <w:rPr>
            <w:rFonts w:ascii="Times New Roman" w:eastAsia="Batang" w:hAnsi="Times New Roman" w:cs="Times New Roman"/>
            <w:sz w:val="28"/>
            <w:szCs w:val="28"/>
          </w:rPr>
          <w:t>приложением №</w:t>
        </w:r>
        <w:r w:rsidRPr="00C8522A">
          <w:rPr>
            <w:rFonts w:ascii="Times New Roman" w:eastAsia="Batang" w:hAnsi="Times New Roman" w:cs="Times New Roman"/>
            <w:color w:val="0000FF"/>
            <w:sz w:val="28"/>
            <w:szCs w:val="28"/>
          </w:rPr>
          <w:t xml:space="preserve"> </w:t>
        </w:r>
      </w:hyperlink>
      <w:r w:rsidRPr="00C8522A">
        <w:rPr>
          <w:rFonts w:ascii="Times New Roman" w:eastAsia="Batang" w:hAnsi="Times New Roman" w:cs="Times New Roman"/>
          <w:sz w:val="28"/>
          <w:szCs w:val="28"/>
        </w:rPr>
        <w:t xml:space="preserve">4 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к настоящему Административному регламенту, с приложением документов, указанных 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177FE2">
        <w:rPr>
          <w:rFonts w:ascii="Times New Roman" w:eastAsia="Batang" w:hAnsi="Times New Roman" w:cs="Times New Roman"/>
          <w:sz w:val="28"/>
          <w:szCs w:val="28"/>
        </w:rPr>
        <w:t xml:space="preserve">в </w:t>
      </w:r>
      <w:hyperlink w:anchor="Par218" w:history="1">
        <w:r w:rsidRPr="00177FE2">
          <w:rPr>
            <w:rFonts w:ascii="Times New Roman" w:eastAsia="Batang" w:hAnsi="Times New Roman" w:cs="Times New Roman"/>
            <w:sz w:val="28"/>
            <w:szCs w:val="28"/>
          </w:rPr>
          <w:t xml:space="preserve">частях </w:t>
        </w:r>
      </w:hyperlink>
      <w:r w:rsidR="000923D5" w:rsidRPr="0023794F">
        <w:rPr>
          <w:rFonts w:ascii="Times New Roman" w:eastAsia="Batang" w:hAnsi="Times New Roman" w:cs="Times New Roman"/>
          <w:sz w:val="28"/>
          <w:szCs w:val="28"/>
        </w:rPr>
        <w:t>25</w:t>
      </w:r>
      <w:r w:rsidR="00177FE2" w:rsidRPr="00177FE2">
        <w:rPr>
          <w:rFonts w:ascii="Times New Roman" w:eastAsia="Batang" w:hAnsi="Times New Roman" w:cs="Times New Roman"/>
          <w:sz w:val="28"/>
          <w:szCs w:val="28"/>
        </w:rPr>
        <w:t xml:space="preserve"> и 28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eastAsia="Batang" w:hAnsi="Times New Roman" w:cs="Times New Roman"/>
          <w:sz w:val="28"/>
          <w:szCs w:val="28"/>
        </w:rPr>
        <w:t>настоящего Административного регламента.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D40D81" w:rsidRPr="008E5813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5CA1">
        <w:rPr>
          <w:rFonts w:ascii="Times New Roman" w:hAnsi="Times New Roman" w:cs="Times New Roman"/>
          <w:sz w:val="28"/>
          <w:szCs w:val="28"/>
        </w:rPr>
        <w:t>2</w:t>
      </w:r>
      <w:r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8B18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Pr="00C8522A">
        <w:rPr>
          <w:rFonts w:ascii="Times New Roman" w:hAnsi="Times New Roman" w:cs="Times New Roman"/>
          <w:sz w:val="28"/>
          <w:szCs w:val="28"/>
        </w:rPr>
        <w:t>приложении № 2</w:t>
      </w:r>
      <w:r w:rsidRPr="00345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 (далее - специалист по приему обращений), при личном обращении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проверяет наличие документов, исходя из перечня, указанного </w:t>
      </w:r>
      <w:r w:rsidRPr="00177FE2">
        <w:rPr>
          <w:rFonts w:ascii="Times New Roman" w:eastAsia="Batang" w:hAnsi="Times New Roman" w:cs="Times New Roman"/>
          <w:sz w:val="28"/>
          <w:szCs w:val="28"/>
        </w:rPr>
        <w:t xml:space="preserve">в </w:t>
      </w:r>
      <w:hyperlink w:anchor="Par218" w:history="1">
        <w:r w:rsidRPr="00177FE2">
          <w:rPr>
            <w:rFonts w:ascii="Times New Roman" w:eastAsia="Batang" w:hAnsi="Times New Roman" w:cs="Times New Roman"/>
            <w:sz w:val="28"/>
            <w:szCs w:val="28"/>
          </w:rPr>
          <w:t xml:space="preserve">частях </w:t>
        </w:r>
      </w:hyperlink>
      <w:r w:rsidR="000923D5" w:rsidRPr="0023794F">
        <w:rPr>
          <w:rFonts w:ascii="Times New Roman" w:eastAsia="Batang" w:hAnsi="Times New Roman" w:cs="Times New Roman"/>
          <w:sz w:val="28"/>
          <w:szCs w:val="28"/>
        </w:rPr>
        <w:t xml:space="preserve">25 </w:t>
      </w:r>
      <w:r w:rsidR="00177FE2" w:rsidRPr="0023794F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177FE2" w:rsidRPr="00177FE2">
        <w:rPr>
          <w:rFonts w:ascii="Times New Roman" w:eastAsia="Batang" w:hAnsi="Times New Roman" w:cs="Times New Roman"/>
          <w:sz w:val="28"/>
          <w:szCs w:val="28"/>
        </w:rPr>
        <w:t xml:space="preserve">и </w:t>
      </w:r>
      <w:r w:rsidR="00177FE2" w:rsidRPr="00177FE2">
        <w:rPr>
          <w:rFonts w:ascii="Times New Roman" w:eastAsia="Batang" w:hAnsi="Times New Roman" w:cs="Times New Roman"/>
          <w:sz w:val="28"/>
          <w:szCs w:val="28"/>
        </w:rPr>
        <w:lastRenderedPageBreak/>
        <w:t>28</w:t>
      </w:r>
      <w:r w:rsidRPr="00A61497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  <w:r w:rsidRPr="008E5813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7A3D04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B181B">
        <w:rPr>
          <w:rFonts w:ascii="Times New Roman" w:hAnsi="Times New Roman" w:cs="Times New Roman"/>
          <w:sz w:val="28"/>
          <w:szCs w:val="28"/>
        </w:rPr>
        <w:t>действия составляет 10 минут.</w:t>
      </w:r>
    </w:p>
    <w:p w:rsidR="00D40D81" w:rsidRPr="008E5813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5CA1">
        <w:rPr>
          <w:rFonts w:ascii="Times New Roman" w:hAnsi="Times New Roman" w:cs="Times New Roman"/>
          <w:sz w:val="28"/>
          <w:szCs w:val="28"/>
        </w:rPr>
        <w:t>3</w:t>
      </w:r>
      <w:r w:rsidRPr="008B181B">
        <w:rPr>
          <w:rFonts w:ascii="Times New Roman" w:hAnsi="Times New Roman" w:cs="Times New Roman"/>
          <w:sz w:val="28"/>
          <w:szCs w:val="28"/>
        </w:rPr>
        <w:t xml:space="preserve">. При установлении факта отсутствия необходимых документов из перечня, указанного </w:t>
      </w:r>
      <w:r w:rsidRPr="00177FE2">
        <w:rPr>
          <w:rFonts w:ascii="Times New Roman" w:eastAsia="Batang" w:hAnsi="Times New Roman" w:cs="Times New Roman"/>
          <w:sz w:val="28"/>
          <w:szCs w:val="28"/>
        </w:rPr>
        <w:t xml:space="preserve">в </w:t>
      </w:r>
      <w:hyperlink w:anchor="Par218" w:history="1">
        <w:r w:rsidRPr="00177FE2">
          <w:rPr>
            <w:rFonts w:ascii="Times New Roman" w:eastAsia="Batang" w:hAnsi="Times New Roman" w:cs="Times New Roman"/>
            <w:sz w:val="28"/>
            <w:szCs w:val="28"/>
          </w:rPr>
          <w:t xml:space="preserve">частях </w:t>
        </w:r>
      </w:hyperlink>
      <w:r w:rsidR="000923D5" w:rsidRPr="000D56BB">
        <w:rPr>
          <w:rFonts w:ascii="Times New Roman" w:eastAsia="Batang" w:hAnsi="Times New Roman" w:cs="Times New Roman"/>
          <w:sz w:val="28"/>
          <w:szCs w:val="28"/>
        </w:rPr>
        <w:t>25</w:t>
      </w:r>
      <w:r w:rsidR="007A3D04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177FE2">
        <w:rPr>
          <w:rFonts w:ascii="Times New Roman" w:hAnsi="Times New Roman" w:cs="Times New Roman"/>
          <w:sz w:val="28"/>
          <w:szCs w:val="28"/>
        </w:rPr>
        <w:t xml:space="preserve">и </w:t>
      </w:r>
      <w:r w:rsidR="00A61497" w:rsidRPr="00177FE2">
        <w:rPr>
          <w:rFonts w:ascii="Times New Roman" w:hAnsi="Times New Roman" w:cs="Times New Roman"/>
          <w:sz w:val="28"/>
          <w:szCs w:val="28"/>
        </w:rPr>
        <w:t>2</w:t>
      </w:r>
      <w:r w:rsidR="00177FE2" w:rsidRPr="00177FE2">
        <w:rPr>
          <w:rFonts w:ascii="Times New Roman" w:hAnsi="Times New Roman" w:cs="Times New Roman"/>
          <w:sz w:val="28"/>
          <w:szCs w:val="28"/>
        </w:rPr>
        <w:t>8</w:t>
      </w:r>
      <w:r w:rsidRPr="00A61497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специалист по приему обращений при личном обращении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 xml:space="preserve"> уведомляет его о перечне недостающих документов, предлагает принять меры по их восполнению и возвращает представленные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с уведомлением по форме, </w:t>
      </w:r>
      <w:r w:rsidRPr="00C8522A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C8522A" w:rsidRPr="00C8522A">
        <w:rPr>
          <w:rFonts w:ascii="Times New Roman" w:hAnsi="Times New Roman" w:cs="Times New Roman"/>
          <w:sz w:val="28"/>
          <w:szCs w:val="28"/>
        </w:rPr>
        <w:t>ю</w:t>
      </w:r>
      <w:r w:rsidRPr="00C8522A">
        <w:rPr>
          <w:rFonts w:ascii="Times New Roman" w:hAnsi="Times New Roman" w:cs="Times New Roman"/>
          <w:sz w:val="28"/>
          <w:szCs w:val="28"/>
        </w:rPr>
        <w:t xml:space="preserve"> №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451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Pr="008B181B">
        <w:rPr>
          <w:rFonts w:ascii="Times New Roman" w:hAnsi="Times New Roman" w:cs="Times New Roman"/>
          <w:sz w:val="28"/>
          <w:szCs w:val="28"/>
        </w:rPr>
        <w:t>.</w:t>
      </w:r>
      <w:r w:rsidRPr="008E5813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7A3D04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B181B">
        <w:rPr>
          <w:rFonts w:ascii="Times New Roman" w:hAnsi="Times New Roman" w:cs="Times New Roman"/>
          <w:sz w:val="28"/>
          <w:szCs w:val="28"/>
        </w:rPr>
        <w:t>действия составляет 10 минут.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5CA1">
        <w:rPr>
          <w:rFonts w:ascii="Times New Roman" w:hAnsi="Times New Roman" w:cs="Times New Roman"/>
          <w:sz w:val="28"/>
          <w:szCs w:val="28"/>
        </w:rPr>
        <w:t>4</w:t>
      </w:r>
      <w:r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при личном обращении </w:t>
      </w:r>
      <w:r>
        <w:rPr>
          <w:rFonts w:ascii="Times New Roman" w:hAnsi="Times New Roman" w:cs="Times New Roman"/>
          <w:sz w:val="28"/>
          <w:szCs w:val="28"/>
        </w:rPr>
        <w:t>гражданина и предоставлении полного пак</w:t>
      </w:r>
      <w:r w:rsidR="003451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документов, </w:t>
      </w:r>
      <w:r w:rsidRPr="008B181B">
        <w:rPr>
          <w:rFonts w:ascii="Times New Roman" w:hAnsi="Times New Roman" w:cs="Times New Roman"/>
          <w:sz w:val="28"/>
          <w:szCs w:val="28"/>
        </w:rPr>
        <w:t xml:space="preserve">указанного </w:t>
      </w:r>
      <w:r>
        <w:rPr>
          <w:rFonts w:ascii="Times New Roman" w:eastAsia="Batang" w:hAnsi="Times New Roman" w:cs="Times New Roman"/>
          <w:sz w:val="28"/>
          <w:szCs w:val="28"/>
        </w:rPr>
        <w:t>в</w:t>
      </w:r>
      <w:r w:rsidRPr="00CB0CEA">
        <w:rPr>
          <w:rFonts w:ascii="Times New Roman" w:eastAsia="Batang" w:hAnsi="Times New Roman" w:cs="Times New Roman"/>
          <w:sz w:val="28"/>
          <w:szCs w:val="28"/>
        </w:rPr>
        <w:t xml:space="preserve"> </w:t>
      </w:r>
      <w:hyperlink w:anchor="Par218" w:history="1">
        <w:r w:rsidRPr="00E76420">
          <w:rPr>
            <w:rFonts w:ascii="Times New Roman" w:eastAsia="Batang" w:hAnsi="Times New Roman" w:cs="Times New Roman"/>
            <w:sz w:val="28"/>
            <w:szCs w:val="28"/>
          </w:rPr>
          <w:t xml:space="preserve">частях </w:t>
        </w:r>
      </w:hyperlink>
      <w:r w:rsidR="000923D5" w:rsidRPr="000D56BB">
        <w:rPr>
          <w:rFonts w:ascii="Times New Roman" w:eastAsia="Batang" w:hAnsi="Times New Roman" w:cs="Times New Roman"/>
          <w:sz w:val="28"/>
          <w:szCs w:val="28"/>
        </w:rPr>
        <w:t>25</w:t>
      </w:r>
      <w:r w:rsidR="000923D5" w:rsidRPr="00177FE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E76420">
        <w:rPr>
          <w:rFonts w:ascii="Times New Roman" w:hAnsi="Times New Roman" w:cs="Times New Roman"/>
          <w:sz w:val="28"/>
          <w:szCs w:val="28"/>
        </w:rPr>
        <w:t xml:space="preserve"> и </w:t>
      </w:r>
      <w:r w:rsidR="0022329D" w:rsidRPr="00E76420">
        <w:rPr>
          <w:rFonts w:ascii="Times New Roman" w:hAnsi="Times New Roman" w:cs="Times New Roman"/>
          <w:sz w:val="28"/>
          <w:szCs w:val="28"/>
        </w:rPr>
        <w:t>2</w:t>
      </w:r>
      <w:r w:rsidR="00E76420" w:rsidRPr="00E76420">
        <w:rPr>
          <w:rFonts w:ascii="Times New Roman" w:hAnsi="Times New Roman" w:cs="Times New Roman"/>
          <w:sz w:val="28"/>
          <w:szCs w:val="28"/>
        </w:rPr>
        <w:t>8</w:t>
      </w:r>
      <w:r w:rsidR="00E76420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8B181B">
        <w:rPr>
          <w:rFonts w:ascii="Times New Roman" w:hAnsi="Times New Roman" w:cs="Times New Roman"/>
          <w:sz w:val="28"/>
          <w:szCs w:val="28"/>
        </w:rPr>
        <w:t>готовит копии представленных документов</w:t>
      </w:r>
      <w:r w:rsidR="003451F2"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либо сличает представленные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8B181B">
        <w:rPr>
          <w:rFonts w:ascii="Times New Roman" w:hAnsi="Times New Roman" w:cs="Times New Roman"/>
          <w:sz w:val="28"/>
          <w:szCs w:val="28"/>
        </w:rPr>
        <w:t xml:space="preserve"> копии и оригиналы документов.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Копии представленных документов должны быть заверены в порядке, установленном действующим законодательством, либо завер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8B181B">
        <w:rPr>
          <w:rFonts w:ascii="Times New Roman" w:hAnsi="Times New Roman" w:cs="Times New Roman"/>
          <w:sz w:val="28"/>
          <w:szCs w:val="28"/>
        </w:rPr>
        <w:t xml:space="preserve"> специалистом по приему обращений при визуальном осмотре и сличении оригинала и копии.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при личном обращении выдается расписка о приеме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даты приема документов</w:t>
      </w:r>
      <w:r w:rsidRPr="008B181B">
        <w:rPr>
          <w:rFonts w:ascii="Times New Roman" w:hAnsi="Times New Roman" w:cs="Times New Roman"/>
          <w:sz w:val="28"/>
          <w:szCs w:val="28"/>
        </w:rPr>
        <w:t>. Оригиналы документов возвращаются заявителю.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7A3D04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B181B">
        <w:rPr>
          <w:rFonts w:ascii="Times New Roman" w:hAnsi="Times New Roman" w:cs="Times New Roman"/>
          <w:sz w:val="28"/>
          <w:szCs w:val="28"/>
        </w:rPr>
        <w:t>действия составляет 15 минут.</w:t>
      </w:r>
    </w:p>
    <w:p w:rsidR="00D40D81" w:rsidRPr="008E5813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5CA1">
        <w:rPr>
          <w:rFonts w:ascii="Times New Roman" w:hAnsi="Times New Roman" w:cs="Times New Roman"/>
          <w:sz w:val="28"/>
          <w:szCs w:val="28"/>
        </w:rPr>
        <w:t>5</w:t>
      </w:r>
      <w:r w:rsidRPr="008B181B">
        <w:rPr>
          <w:rFonts w:ascii="Times New Roman" w:hAnsi="Times New Roman" w:cs="Times New Roman"/>
          <w:sz w:val="28"/>
          <w:szCs w:val="28"/>
        </w:rPr>
        <w:t xml:space="preserve">. При наличии полного </w:t>
      </w:r>
      <w:r>
        <w:rPr>
          <w:rFonts w:ascii="Times New Roman" w:hAnsi="Times New Roman" w:cs="Times New Roman"/>
          <w:sz w:val="28"/>
          <w:szCs w:val="28"/>
        </w:rPr>
        <w:t xml:space="preserve">пакета </w:t>
      </w:r>
      <w:r w:rsidRPr="008B181B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Pr="00E76420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218" w:history="1">
        <w:r w:rsidRPr="000D56BB">
          <w:rPr>
            <w:rFonts w:ascii="Times New Roman" w:eastAsia="Batang" w:hAnsi="Times New Roman" w:cs="Times New Roman"/>
            <w:sz w:val="28"/>
            <w:szCs w:val="28"/>
          </w:rPr>
          <w:t xml:space="preserve">частях </w:t>
        </w:r>
      </w:hyperlink>
      <w:r w:rsidR="000923D5" w:rsidRPr="000D56BB">
        <w:rPr>
          <w:rFonts w:ascii="Times New Roman" w:eastAsia="Batang" w:hAnsi="Times New Roman" w:cs="Times New Roman"/>
          <w:sz w:val="28"/>
          <w:szCs w:val="28"/>
        </w:rPr>
        <w:t xml:space="preserve">25 </w:t>
      </w:r>
      <w:r w:rsidR="00E76420" w:rsidRPr="00E76420">
        <w:rPr>
          <w:rFonts w:ascii="Times New Roman" w:eastAsia="Batang" w:hAnsi="Times New Roman" w:cs="Times New Roman"/>
          <w:sz w:val="28"/>
          <w:szCs w:val="28"/>
        </w:rPr>
        <w:t xml:space="preserve"> и 28</w:t>
      </w:r>
      <w:r w:rsidRPr="0022329D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специалист по приему обращений в день обращения вносит в Журнал регистрации обращений: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1) порядковый номер поданного заявления;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2) фамилию, имя, отчество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3) адрес </w:t>
      </w:r>
      <w:r>
        <w:rPr>
          <w:rFonts w:ascii="Times New Roman" w:hAnsi="Times New Roman" w:cs="Times New Roman"/>
          <w:sz w:val="28"/>
          <w:szCs w:val="28"/>
        </w:rPr>
        <w:t>места жительства 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4) дату приема заявления.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5CA1">
        <w:rPr>
          <w:rFonts w:ascii="Times New Roman" w:hAnsi="Times New Roman" w:cs="Times New Roman"/>
          <w:sz w:val="28"/>
          <w:szCs w:val="28"/>
        </w:rPr>
        <w:t>6</w:t>
      </w:r>
      <w:r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при поступлении обращения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8B181B">
        <w:rPr>
          <w:rFonts w:ascii="Times New Roman" w:hAnsi="Times New Roman" w:cs="Times New Roman"/>
          <w:sz w:val="28"/>
          <w:szCs w:val="28"/>
        </w:rPr>
        <w:t>с приложением документов по почте в течение 3 дней регистрирует его, вносит в Журнал регистрации обращений: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B181B">
        <w:rPr>
          <w:rFonts w:ascii="Times New Roman" w:hAnsi="Times New Roman" w:cs="Times New Roman"/>
          <w:sz w:val="28"/>
          <w:szCs w:val="28"/>
        </w:rPr>
        <w:t>) порядковый номер поданного заявления;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181B">
        <w:rPr>
          <w:rFonts w:ascii="Times New Roman" w:hAnsi="Times New Roman" w:cs="Times New Roman"/>
          <w:sz w:val="28"/>
          <w:szCs w:val="28"/>
        </w:rPr>
        <w:t xml:space="preserve">) фамилию, имя, отчество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181B">
        <w:rPr>
          <w:rFonts w:ascii="Times New Roman" w:hAnsi="Times New Roman" w:cs="Times New Roman"/>
          <w:sz w:val="28"/>
          <w:szCs w:val="28"/>
        </w:rPr>
        <w:t xml:space="preserve">) адрес регистрации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181B">
        <w:rPr>
          <w:rFonts w:ascii="Times New Roman" w:hAnsi="Times New Roman" w:cs="Times New Roman"/>
          <w:sz w:val="28"/>
          <w:szCs w:val="28"/>
        </w:rPr>
        <w:t>) дату приема заявления.</w:t>
      </w:r>
    </w:p>
    <w:p w:rsidR="00D40D81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D40D81" w:rsidRPr="00BB2B25" w:rsidRDefault="00AE5CA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D40D81" w:rsidRPr="00BB2B25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зарегистрированное заявление направляет директору КГКУ </w:t>
      </w:r>
      <w:r w:rsidR="00D40D81">
        <w:rPr>
          <w:rFonts w:ascii="Times New Roman" w:hAnsi="Times New Roman" w:cs="Times New Roman"/>
          <w:sz w:val="28"/>
          <w:szCs w:val="28"/>
        </w:rPr>
        <w:t>«</w:t>
      </w:r>
      <w:r w:rsidR="00D40D81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D40D81">
        <w:rPr>
          <w:rFonts w:ascii="Times New Roman" w:hAnsi="Times New Roman" w:cs="Times New Roman"/>
          <w:sz w:val="28"/>
          <w:szCs w:val="28"/>
        </w:rPr>
        <w:t>»</w:t>
      </w:r>
      <w:r w:rsidR="00D40D81" w:rsidRPr="00BB2B25">
        <w:rPr>
          <w:rFonts w:ascii="Times New Roman" w:hAnsi="Times New Roman" w:cs="Times New Roman"/>
          <w:sz w:val="28"/>
          <w:szCs w:val="28"/>
        </w:rPr>
        <w:t xml:space="preserve"> либо лицу, уполномоченному приказом КГКУ </w:t>
      </w:r>
      <w:r w:rsidR="00D40D81">
        <w:rPr>
          <w:rFonts w:ascii="Times New Roman" w:hAnsi="Times New Roman" w:cs="Times New Roman"/>
          <w:sz w:val="28"/>
          <w:szCs w:val="28"/>
        </w:rPr>
        <w:t>«</w:t>
      </w:r>
      <w:r w:rsidR="00D40D81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D40D81">
        <w:rPr>
          <w:rFonts w:ascii="Times New Roman" w:hAnsi="Times New Roman" w:cs="Times New Roman"/>
          <w:sz w:val="28"/>
          <w:szCs w:val="28"/>
        </w:rPr>
        <w:t>»</w:t>
      </w:r>
      <w:r w:rsidR="00D40D81" w:rsidRPr="00BB2B25">
        <w:rPr>
          <w:rFonts w:ascii="Times New Roman" w:hAnsi="Times New Roman" w:cs="Times New Roman"/>
          <w:sz w:val="28"/>
          <w:szCs w:val="28"/>
        </w:rPr>
        <w:t xml:space="preserve"> (далее - руководитель), в течение 1 рабочего </w:t>
      </w:r>
      <w:r w:rsidR="00D40D81" w:rsidRPr="00BB2B25">
        <w:rPr>
          <w:rFonts w:ascii="Times New Roman" w:hAnsi="Times New Roman" w:cs="Times New Roman"/>
          <w:sz w:val="28"/>
          <w:szCs w:val="28"/>
        </w:rPr>
        <w:lastRenderedPageBreak/>
        <w:t xml:space="preserve">дня со дня регистрации заявления в КГКУ </w:t>
      </w:r>
      <w:r w:rsidR="00D40D81">
        <w:rPr>
          <w:rFonts w:ascii="Times New Roman" w:hAnsi="Times New Roman" w:cs="Times New Roman"/>
          <w:sz w:val="28"/>
          <w:szCs w:val="28"/>
        </w:rPr>
        <w:t>«</w:t>
      </w:r>
      <w:r w:rsidR="00D40D81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D40D81">
        <w:rPr>
          <w:rFonts w:ascii="Times New Roman" w:hAnsi="Times New Roman" w:cs="Times New Roman"/>
          <w:sz w:val="28"/>
          <w:szCs w:val="28"/>
        </w:rPr>
        <w:t>»</w:t>
      </w:r>
      <w:r w:rsidR="00D40D81" w:rsidRPr="00BB2B25">
        <w:rPr>
          <w:rFonts w:ascii="Times New Roman" w:hAnsi="Times New Roman" w:cs="Times New Roman"/>
          <w:sz w:val="28"/>
          <w:szCs w:val="28"/>
        </w:rPr>
        <w:t xml:space="preserve"> для наложения резолюции.</w:t>
      </w:r>
    </w:p>
    <w:p w:rsidR="00AE5CA1" w:rsidRDefault="00AE5CA1" w:rsidP="00BF08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0883" w:rsidRDefault="00BF0883" w:rsidP="00BF08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</w:t>
      </w:r>
      <w:r w:rsidR="009E20D6">
        <w:rPr>
          <w:rFonts w:ascii="Times New Roman" w:hAnsi="Times New Roman" w:cs="Times New Roman"/>
          <w:sz w:val="28"/>
          <w:szCs w:val="28"/>
        </w:rPr>
        <w:t>ое действие</w:t>
      </w:r>
      <w:r>
        <w:rPr>
          <w:rFonts w:ascii="Times New Roman" w:hAnsi="Times New Roman" w:cs="Times New Roman"/>
          <w:sz w:val="28"/>
          <w:szCs w:val="28"/>
        </w:rPr>
        <w:t xml:space="preserve"> по истребованию документов</w:t>
      </w:r>
    </w:p>
    <w:p w:rsidR="00BF0883" w:rsidRDefault="00BF0883" w:rsidP="00BF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(сведений) в рамках межведомственного взаимодействия</w:t>
      </w:r>
    </w:p>
    <w:p w:rsidR="00BF0883" w:rsidRDefault="00BF0883" w:rsidP="00BF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883" w:rsidRDefault="00AE5CA1" w:rsidP="00BF0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BF0883">
        <w:rPr>
          <w:rFonts w:ascii="Times New Roman" w:hAnsi="Times New Roman" w:cs="Times New Roman"/>
          <w:sz w:val="28"/>
          <w:szCs w:val="28"/>
        </w:rPr>
        <w:t>. Основанием для начала административно</w:t>
      </w:r>
      <w:r w:rsidR="009E20D6">
        <w:rPr>
          <w:rFonts w:ascii="Times New Roman" w:hAnsi="Times New Roman" w:cs="Times New Roman"/>
          <w:sz w:val="28"/>
          <w:szCs w:val="28"/>
        </w:rPr>
        <w:t>го действия</w:t>
      </w:r>
      <w:r w:rsidR="00BF0883">
        <w:rPr>
          <w:rFonts w:ascii="Times New Roman" w:hAnsi="Times New Roman" w:cs="Times New Roman"/>
          <w:sz w:val="28"/>
          <w:szCs w:val="28"/>
        </w:rPr>
        <w:t xml:space="preserve"> является необходимость истребования сведений, предусмотренных </w:t>
      </w:r>
      <w:r w:rsidR="00BF0883" w:rsidRPr="00E76420">
        <w:rPr>
          <w:rFonts w:ascii="Times New Roman" w:hAnsi="Times New Roman" w:cs="Times New Roman"/>
          <w:sz w:val="28"/>
          <w:szCs w:val="28"/>
        </w:rPr>
        <w:t>частью  3</w:t>
      </w:r>
      <w:r w:rsidR="00E76420" w:rsidRPr="00E76420">
        <w:rPr>
          <w:rFonts w:ascii="Times New Roman" w:hAnsi="Times New Roman" w:cs="Times New Roman"/>
          <w:sz w:val="28"/>
          <w:szCs w:val="28"/>
        </w:rPr>
        <w:t>2</w:t>
      </w:r>
      <w:r w:rsidR="00BF0883" w:rsidRPr="00B34310">
        <w:rPr>
          <w:rFonts w:ascii="Times New Roman" w:hAnsi="Times New Roman" w:cs="Times New Roman"/>
          <w:sz w:val="28"/>
          <w:szCs w:val="28"/>
        </w:rPr>
        <w:t xml:space="preserve"> </w:t>
      </w:r>
      <w:r w:rsidR="00BF088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BF0883" w:rsidRPr="00BB2B25" w:rsidRDefault="00AE5CA1" w:rsidP="00BF0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BF0883" w:rsidRPr="00BB2B25">
        <w:rPr>
          <w:rFonts w:ascii="Times New Roman" w:hAnsi="Times New Roman" w:cs="Times New Roman"/>
          <w:sz w:val="28"/>
          <w:szCs w:val="28"/>
        </w:rPr>
        <w:t xml:space="preserve">. Специалист по назначению после получения в рамках межведомственного взаимодействия запрашиваемых сведений из органов, участвующих в предоставлении государственной услуги, завершает формирование выплатного дела в электронном виде и формирует выплатное дело на бумажном носителе, готовит проект решения руководителя о предоставлении государственной услуги в течение </w:t>
      </w:r>
      <w:r w:rsidR="00BF0883" w:rsidRPr="009E20D6">
        <w:rPr>
          <w:rFonts w:ascii="Times New Roman" w:hAnsi="Times New Roman" w:cs="Times New Roman"/>
          <w:sz w:val="28"/>
          <w:szCs w:val="28"/>
        </w:rPr>
        <w:t>15-ти рабочих</w:t>
      </w:r>
      <w:r w:rsidR="000923D5" w:rsidRPr="009E20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0883" w:rsidRPr="00BB2B25">
        <w:rPr>
          <w:rFonts w:ascii="Times New Roman" w:hAnsi="Times New Roman" w:cs="Times New Roman"/>
          <w:sz w:val="28"/>
          <w:szCs w:val="28"/>
        </w:rPr>
        <w:t xml:space="preserve">дней со дня регистрации заявления в КГКУ </w:t>
      </w:r>
      <w:r w:rsidR="00BF0883">
        <w:rPr>
          <w:rFonts w:ascii="Times New Roman" w:hAnsi="Times New Roman" w:cs="Times New Roman"/>
          <w:sz w:val="28"/>
          <w:szCs w:val="28"/>
        </w:rPr>
        <w:t>«</w:t>
      </w:r>
      <w:r w:rsidR="00BF0883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BF0883">
        <w:rPr>
          <w:rFonts w:ascii="Times New Roman" w:hAnsi="Times New Roman" w:cs="Times New Roman"/>
          <w:sz w:val="28"/>
          <w:szCs w:val="28"/>
        </w:rPr>
        <w:t>»</w:t>
      </w:r>
      <w:r w:rsidR="00BF0883" w:rsidRPr="00BB2B25">
        <w:rPr>
          <w:rFonts w:ascii="Times New Roman" w:hAnsi="Times New Roman" w:cs="Times New Roman"/>
          <w:sz w:val="28"/>
          <w:szCs w:val="28"/>
        </w:rPr>
        <w:t>.</w:t>
      </w:r>
    </w:p>
    <w:p w:rsidR="00BF0883" w:rsidRPr="00BB2B25" w:rsidRDefault="00BF0883" w:rsidP="00BF0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 w:rsidR="009E20D6">
        <w:rPr>
          <w:rFonts w:ascii="Times New Roman" w:hAnsi="Times New Roman" w:cs="Times New Roman"/>
          <w:sz w:val="28"/>
          <w:szCs w:val="28"/>
        </w:rPr>
        <w:t xml:space="preserve">ого </w:t>
      </w:r>
      <w:r w:rsidRPr="00BB2B25">
        <w:rPr>
          <w:rFonts w:ascii="Times New Roman" w:hAnsi="Times New Roman" w:cs="Times New Roman"/>
          <w:sz w:val="28"/>
          <w:szCs w:val="28"/>
        </w:rPr>
        <w:t>действи</w:t>
      </w:r>
      <w:r w:rsidR="009E20D6">
        <w:rPr>
          <w:rFonts w:ascii="Times New Roman" w:hAnsi="Times New Roman" w:cs="Times New Roman"/>
          <w:sz w:val="28"/>
          <w:szCs w:val="28"/>
        </w:rPr>
        <w:t>я</w:t>
      </w:r>
      <w:r w:rsidRPr="00BB2B25">
        <w:rPr>
          <w:rFonts w:ascii="Times New Roman" w:hAnsi="Times New Roman" w:cs="Times New Roman"/>
          <w:sz w:val="28"/>
          <w:szCs w:val="28"/>
        </w:rPr>
        <w:t xml:space="preserve"> - до 20 минут на 1 обращение.</w:t>
      </w:r>
    </w:p>
    <w:p w:rsidR="009E20D6" w:rsidRPr="009E20D6" w:rsidRDefault="00BF0883" w:rsidP="009E20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05C1">
        <w:rPr>
          <w:rFonts w:ascii="Times New Roman" w:hAnsi="Times New Roman" w:cs="Times New Roman"/>
          <w:sz w:val="28"/>
          <w:szCs w:val="28"/>
        </w:rPr>
        <w:t>0</w:t>
      </w:r>
      <w:r w:rsidRPr="00BB2B25">
        <w:rPr>
          <w:rFonts w:ascii="Times New Roman" w:hAnsi="Times New Roman" w:cs="Times New Roman"/>
          <w:sz w:val="28"/>
          <w:szCs w:val="28"/>
        </w:rPr>
        <w:t xml:space="preserve">. В случае, когда согласно представленным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BB2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(его представителем) </w:t>
      </w:r>
      <w:r w:rsidRPr="00BB2B25">
        <w:rPr>
          <w:rFonts w:ascii="Times New Roman" w:hAnsi="Times New Roman" w:cs="Times New Roman"/>
          <w:sz w:val="28"/>
          <w:szCs w:val="28"/>
        </w:rPr>
        <w:t xml:space="preserve">документам или сведениям, предоставленным в рамках межведомственного взаимодействия органами, участвующими в предоставлении государственной услуги, у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BB2B25">
        <w:rPr>
          <w:rFonts w:ascii="Times New Roman" w:hAnsi="Times New Roman" w:cs="Times New Roman"/>
          <w:sz w:val="28"/>
          <w:szCs w:val="28"/>
        </w:rPr>
        <w:t xml:space="preserve">отсутствует право на получение государственной услуги, специалист по назначению готовит проект решения руководителя об отказе в предоставлении государственной </w:t>
      </w:r>
      <w:r w:rsidRPr="009E20D6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E20D6" w:rsidRPr="009E20D6">
        <w:rPr>
          <w:rFonts w:ascii="Times New Roman" w:hAnsi="Times New Roman" w:cs="Times New Roman"/>
          <w:sz w:val="28"/>
          <w:szCs w:val="28"/>
        </w:rPr>
        <w:t>в  срок, не превышающ</w:t>
      </w:r>
      <w:r w:rsidR="00867029">
        <w:rPr>
          <w:rFonts w:ascii="Times New Roman" w:hAnsi="Times New Roman" w:cs="Times New Roman"/>
          <w:sz w:val="28"/>
          <w:szCs w:val="28"/>
        </w:rPr>
        <w:t>ий</w:t>
      </w:r>
      <w:r w:rsidR="009E20D6" w:rsidRPr="009E20D6">
        <w:rPr>
          <w:rFonts w:ascii="Times New Roman" w:hAnsi="Times New Roman" w:cs="Times New Roman"/>
          <w:sz w:val="28"/>
          <w:szCs w:val="28"/>
        </w:rPr>
        <w:t xml:space="preserve"> 55 календарных дней со дня регистрации заявления в КГКУ «Центр выплат» или со дня получения сведений, предоставленных органами, участвующими в предоставлении государственной услуги.</w:t>
      </w:r>
    </w:p>
    <w:p w:rsidR="00BF0883" w:rsidRPr="00BB2B25" w:rsidRDefault="00BF0883" w:rsidP="00BF0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 w:rsidR="009E20D6">
        <w:rPr>
          <w:rFonts w:ascii="Times New Roman" w:hAnsi="Times New Roman" w:cs="Times New Roman"/>
          <w:sz w:val="28"/>
          <w:szCs w:val="28"/>
        </w:rPr>
        <w:t xml:space="preserve">ого </w:t>
      </w:r>
      <w:r w:rsidRPr="00BB2B25">
        <w:rPr>
          <w:rFonts w:ascii="Times New Roman" w:hAnsi="Times New Roman" w:cs="Times New Roman"/>
          <w:sz w:val="28"/>
          <w:szCs w:val="28"/>
        </w:rPr>
        <w:t>действи</w:t>
      </w:r>
      <w:r w:rsidR="009E20D6">
        <w:rPr>
          <w:rFonts w:ascii="Times New Roman" w:hAnsi="Times New Roman" w:cs="Times New Roman"/>
          <w:sz w:val="28"/>
          <w:szCs w:val="28"/>
        </w:rPr>
        <w:t>я</w:t>
      </w:r>
      <w:r w:rsidRPr="00BB2B25">
        <w:rPr>
          <w:rFonts w:ascii="Times New Roman" w:hAnsi="Times New Roman" w:cs="Times New Roman"/>
          <w:sz w:val="28"/>
          <w:szCs w:val="28"/>
        </w:rPr>
        <w:t xml:space="preserve"> - до 20 минут на 1 обращение.</w:t>
      </w:r>
    </w:p>
    <w:p w:rsidR="00BF0883" w:rsidRDefault="00BF0883" w:rsidP="00BF0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05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2B25">
        <w:rPr>
          <w:rFonts w:ascii="Times New Roman" w:hAnsi="Times New Roman" w:cs="Times New Roman"/>
          <w:sz w:val="28"/>
          <w:szCs w:val="28"/>
        </w:rPr>
        <w:t>В случае, когда согласно представленным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B2B25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органами, участвующими в предоставлении государственной услуги, отсутству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B2B2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сведения (документы) о праве гражданина</w:t>
      </w:r>
      <w:r w:rsidRPr="00BB2B25">
        <w:rPr>
          <w:rFonts w:ascii="Times New Roman" w:hAnsi="Times New Roman" w:cs="Times New Roman"/>
          <w:sz w:val="28"/>
          <w:szCs w:val="28"/>
        </w:rPr>
        <w:t xml:space="preserve"> на получение государственной услуги, специалист по назначению </w:t>
      </w:r>
      <w:r>
        <w:rPr>
          <w:rFonts w:ascii="Times New Roman" w:hAnsi="Times New Roman" w:cs="Times New Roman"/>
          <w:sz w:val="28"/>
          <w:szCs w:val="28"/>
        </w:rPr>
        <w:t xml:space="preserve">направляет в течение </w:t>
      </w:r>
      <w:r w:rsidR="009E20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получения, </w:t>
      </w:r>
      <w:r w:rsidRPr="008B181B">
        <w:rPr>
          <w:rFonts w:ascii="Times New Roman" w:hAnsi="Times New Roman" w:cs="Times New Roman"/>
          <w:sz w:val="28"/>
          <w:szCs w:val="28"/>
        </w:rPr>
        <w:t>уведомл</w:t>
      </w:r>
      <w:r>
        <w:rPr>
          <w:rFonts w:ascii="Times New Roman" w:hAnsi="Times New Roman" w:cs="Times New Roman"/>
          <w:sz w:val="28"/>
          <w:szCs w:val="28"/>
        </w:rPr>
        <w:t>ение гражданину</w:t>
      </w:r>
      <w:r w:rsidRPr="008B181B">
        <w:rPr>
          <w:rFonts w:ascii="Times New Roman" w:hAnsi="Times New Roman" w:cs="Times New Roman"/>
          <w:sz w:val="28"/>
          <w:szCs w:val="28"/>
        </w:rPr>
        <w:t xml:space="preserve"> о перечне </w:t>
      </w:r>
      <w:r>
        <w:rPr>
          <w:rFonts w:ascii="Times New Roman" w:hAnsi="Times New Roman" w:cs="Times New Roman"/>
          <w:sz w:val="28"/>
          <w:szCs w:val="28"/>
        </w:rPr>
        <w:t>и сроках предоставления самостоятельно сведений (</w:t>
      </w:r>
      <w:r w:rsidRPr="008B181B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), которые не подлежат предоставлению в рамках межведомственного информационного взаимодействия.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883" w:rsidRPr="00BB2B25" w:rsidRDefault="00BF0883" w:rsidP="00BF0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 w:rsidR="009E20D6">
        <w:rPr>
          <w:rFonts w:ascii="Times New Roman" w:hAnsi="Times New Roman" w:cs="Times New Roman"/>
          <w:sz w:val="28"/>
          <w:szCs w:val="28"/>
        </w:rPr>
        <w:t xml:space="preserve">ого </w:t>
      </w:r>
      <w:r w:rsidRPr="00BB2B25">
        <w:rPr>
          <w:rFonts w:ascii="Times New Roman" w:hAnsi="Times New Roman" w:cs="Times New Roman"/>
          <w:sz w:val="28"/>
          <w:szCs w:val="28"/>
        </w:rPr>
        <w:t>действи</w:t>
      </w:r>
      <w:r w:rsidR="009E20D6">
        <w:rPr>
          <w:rFonts w:ascii="Times New Roman" w:hAnsi="Times New Roman" w:cs="Times New Roman"/>
          <w:sz w:val="28"/>
          <w:szCs w:val="28"/>
        </w:rPr>
        <w:t>я</w:t>
      </w:r>
      <w:r w:rsidRPr="00BB2B25">
        <w:rPr>
          <w:rFonts w:ascii="Times New Roman" w:hAnsi="Times New Roman" w:cs="Times New Roman"/>
          <w:sz w:val="28"/>
          <w:szCs w:val="28"/>
        </w:rPr>
        <w:t xml:space="preserve"> - до 20 минут на 1 обращение.</w:t>
      </w:r>
    </w:p>
    <w:p w:rsidR="00D40D81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D81" w:rsidRDefault="00D40D81" w:rsidP="00345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5DD">
        <w:rPr>
          <w:rFonts w:ascii="Times New Roman" w:hAnsi="Times New Roman" w:cs="Times New Roman"/>
          <w:sz w:val="28"/>
          <w:szCs w:val="28"/>
        </w:rPr>
        <w:t>Административн</w:t>
      </w:r>
      <w:r w:rsidR="003E0CAA">
        <w:rPr>
          <w:rFonts w:ascii="Times New Roman" w:hAnsi="Times New Roman" w:cs="Times New Roman"/>
          <w:sz w:val="28"/>
          <w:szCs w:val="28"/>
        </w:rPr>
        <w:t>ое действие</w:t>
      </w:r>
      <w:r w:rsidRPr="000915DD">
        <w:rPr>
          <w:rFonts w:ascii="Times New Roman" w:hAnsi="Times New Roman" w:cs="Times New Roman"/>
          <w:sz w:val="28"/>
          <w:szCs w:val="28"/>
        </w:rPr>
        <w:t xml:space="preserve"> по рассмотрению заявления </w:t>
      </w:r>
      <w:r w:rsidRPr="00BB2B25">
        <w:rPr>
          <w:rFonts w:ascii="Times New Roman" w:hAnsi="Times New Roman" w:cs="Times New Roman"/>
          <w:sz w:val="28"/>
          <w:szCs w:val="28"/>
        </w:rPr>
        <w:t>и прилагаемых документов о предоставлении государственной услуги, определение права заявителя на предоставление государственной услуг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D40D81" w:rsidRPr="00BB2B25" w:rsidRDefault="00D40D81" w:rsidP="00345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D81" w:rsidRPr="00BB2B25" w:rsidRDefault="00D40D81" w:rsidP="0034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05C1">
        <w:rPr>
          <w:rFonts w:ascii="Times New Roman" w:hAnsi="Times New Roman" w:cs="Times New Roman"/>
          <w:sz w:val="28"/>
          <w:szCs w:val="28"/>
        </w:rPr>
        <w:t>2</w:t>
      </w:r>
      <w:r w:rsidRPr="00BB2B25">
        <w:rPr>
          <w:rFonts w:ascii="Times New Roman" w:hAnsi="Times New Roman" w:cs="Times New Roman"/>
          <w:sz w:val="28"/>
          <w:szCs w:val="28"/>
        </w:rPr>
        <w:t>. Основанием для начала административно</w:t>
      </w:r>
      <w:r w:rsidR="003E0CAA">
        <w:rPr>
          <w:rFonts w:ascii="Times New Roman" w:hAnsi="Times New Roman" w:cs="Times New Roman"/>
          <w:sz w:val="28"/>
          <w:szCs w:val="28"/>
        </w:rPr>
        <w:t>го действия</w:t>
      </w:r>
      <w:r w:rsidRPr="00BB2B25">
        <w:rPr>
          <w:rFonts w:ascii="Times New Roman" w:hAnsi="Times New Roman" w:cs="Times New Roman"/>
          <w:sz w:val="28"/>
          <w:szCs w:val="28"/>
        </w:rPr>
        <w:t xml:space="preserve"> по </w:t>
      </w:r>
      <w:r w:rsidRPr="00BB2B25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рассмотрению заявления и прилагаемых документов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B25">
        <w:rPr>
          <w:rFonts w:ascii="Times New Roman" w:hAnsi="Times New Roman" w:cs="Times New Roman"/>
          <w:sz w:val="28"/>
          <w:szCs w:val="28"/>
        </w:rPr>
        <w:t>государственной услуги, проверке права заявителя на предоставление государственной услуги, формированию выплатного дела является поступление руководителю зарегистрированного заявления и прилагаемых документов для наложения резолюции.</w:t>
      </w:r>
    </w:p>
    <w:p w:rsidR="00D40D81" w:rsidRPr="009F7850" w:rsidRDefault="00D40D81" w:rsidP="0034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CB0CEA">
        <w:rPr>
          <w:rFonts w:ascii="Times New Roman" w:hAnsi="Times New Roman" w:cs="Times New Roman"/>
          <w:sz w:val="28"/>
          <w:szCs w:val="28"/>
        </w:rPr>
        <w:t>рассмотрения заявлений</w:t>
      </w:r>
      <w:r w:rsidRPr="00BB2B25">
        <w:rPr>
          <w:rFonts w:ascii="Times New Roman" w:hAnsi="Times New Roman" w:cs="Times New Roman"/>
          <w:sz w:val="28"/>
          <w:szCs w:val="28"/>
        </w:rPr>
        <w:t xml:space="preserve"> руководителем - </w:t>
      </w:r>
      <w:r w:rsidRPr="00CB0CEA">
        <w:rPr>
          <w:rFonts w:ascii="Times New Roman" w:hAnsi="Times New Roman" w:cs="Times New Roman"/>
          <w:sz w:val="28"/>
          <w:szCs w:val="28"/>
        </w:rPr>
        <w:t>до 2-х рабочих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 КГКУ </w:t>
      </w:r>
      <w:r>
        <w:rPr>
          <w:rFonts w:ascii="Times New Roman" w:hAnsi="Times New Roman" w:cs="Times New Roman"/>
          <w:sz w:val="28"/>
          <w:szCs w:val="28"/>
        </w:rPr>
        <w:t>«Центр выплат»</w:t>
      </w:r>
      <w:r w:rsidRPr="00BB2B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D81" w:rsidRDefault="00D40D81" w:rsidP="0034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05C1">
        <w:rPr>
          <w:rFonts w:ascii="Times New Roman" w:hAnsi="Times New Roman" w:cs="Times New Roman"/>
          <w:sz w:val="28"/>
          <w:szCs w:val="28"/>
        </w:rPr>
        <w:t>3</w:t>
      </w:r>
      <w:r w:rsidRPr="00BB2B25">
        <w:rPr>
          <w:rFonts w:ascii="Times New Roman" w:hAnsi="Times New Roman" w:cs="Times New Roman"/>
          <w:sz w:val="28"/>
          <w:szCs w:val="28"/>
        </w:rPr>
        <w:t xml:space="preserve">. Рассмотренное руководителем заявление с резолюцией направляется специалисту по назначению </w:t>
      </w:r>
      <w:r w:rsidR="008905C1" w:rsidRPr="00586504">
        <w:rPr>
          <w:rFonts w:ascii="Times New Roman" w:hAnsi="Times New Roman" w:cs="Times New Roman"/>
          <w:sz w:val="28"/>
          <w:szCs w:val="28"/>
        </w:rPr>
        <w:t>ежемесячной денежной компенсации (денежной выплаты) и (или) ежегодной денежной компенсации (денежной выплаты)</w:t>
      </w:r>
      <w:r w:rsidRPr="00063B0A">
        <w:rPr>
          <w:rFonts w:ascii="Times New Roman" w:hAnsi="Times New Roman" w:cs="Times New Roman"/>
          <w:sz w:val="28"/>
          <w:szCs w:val="28"/>
        </w:rPr>
        <w:t xml:space="preserve"> </w:t>
      </w:r>
      <w:r w:rsidRPr="00BB2B25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B25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B25">
        <w:rPr>
          <w:rFonts w:ascii="Times New Roman" w:hAnsi="Times New Roman" w:cs="Times New Roman"/>
          <w:sz w:val="28"/>
          <w:szCs w:val="28"/>
        </w:rPr>
        <w:t xml:space="preserve"> (далее - специалист по назначению).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D81" w:rsidRDefault="00D40D81" w:rsidP="0034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05C1">
        <w:rPr>
          <w:rFonts w:ascii="Times New Roman" w:hAnsi="Times New Roman" w:cs="Times New Roman"/>
          <w:sz w:val="28"/>
          <w:szCs w:val="28"/>
        </w:rPr>
        <w:t>4</w:t>
      </w:r>
      <w:r w:rsidRPr="00BB2B25">
        <w:rPr>
          <w:rFonts w:ascii="Times New Roman" w:hAnsi="Times New Roman" w:cs="Times New Roman"/>
          <w:sz w:val="28"/>
          <w:szCs w:val="28"/>
        </w:rPr>
        <w:t xml:space="preserve">. Специалист по назначению рассматривает заявление и документы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BB2B25">
        <w:rPr>
          <w:rFonts w:ascii="Times New Roman" w:hAnsi="Times New Roman" w:cs="Times New Roman"/>
          <w:sz w:val="28"/>
          <w:szCs w:val="28"/>
        </w:rPr>
        <w:t xml:space="preserve">, исходя из перечня, </w:t>
      </w:r>
      <w:r w:rsidRPr="00E76420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ar218" w:history="1">
        <w:r w:rsidRPr="00E76420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0923D5" w:rsidRPr="009E20D6">
        <w:rPr>
          <w:rFonts w:ascii="Times New Roman" w:eastAsia="Batang" w:hAnsi="Times New Roman" w:cs="Times New Roman"/>
          <w:sz w:val="28"/>
          <w:szCs w:val="28"/>
        </w:rPr>
        <w:t>25</w:t>
      </w:r>
      <w:r w:rsidR="000923D5" w:rsidRPr="00177FE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E76420" w:rsidRPr="00E76420">
        <w:rPr>
          <w:rFonts w:ascii="Times New Roman" w:hAnsi="Times New Roman" w:cs="Times New Roman"/>
          <w:sz w:val="28"/>
          <w:szCs w:val="28"/>
        </w:rPr>
        <w:t xml:space="preserve"> и 28</w:t>
      </w:r>
      <w:r w:rsidRPr="00E7642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B2B2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проверяет наличие и 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документов требованиям настоящего Административного регламента, определяет право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BB2B25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услуги, формирует выплатное дело получателя государственной услуги в электронном виде в течение 10-ти рабочих дней со дня регистрации заявления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B25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B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D81" w:rsidRPr="00BB2B25" w:rsidRDefault="00D40D81" w:rsidP="0034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 xml:space="preserve">При необходимости, специалист по назначению 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течение 5-ти рабочих  дней </w:t>
      </w:r>
      <w:r w:rsidRPr="00BB2B25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B25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B25">
        <w:rPr>
          <w:rFonts w:ascii="Times New Roman" w:hAnsi="Times New Roman" w:cs="Times New Roman"/>
          <w:sz w:val="28"/>
          <w:szCs w:val="28"/>
        </w:rPr>
        <w:t xml:space="preserve"> запрос о предоставлении в рамках межведомственного взаимодействия сведений, указанных </w:t>
      </w:r>
      <w:r w:rsidRPr="0022329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46" w:history="1">
        <w:r w:rsidRPr="0022329D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22329D">
        <w:rPr>
          <w:rFonts w:ascii="Times New Roman" w:hAnsi="Times New Roman" w:cs="Times New Roman"/>
          <w:sz w:val="28"/>
          <w:szCs w:val="28"/>
        </w:rPr>
        <w:t>3</w:t>
      </w:r>
      <w:r w:rsidR="00E76420">
        <w:rPr>
          <w:rFonts w:ascii="Times New Roman" w:hAnsi="Times New Roman" w:cs="Times New Roman"/>
          <w:sz w:val="28"/>
          <w:szCs w:val="28"/>
        </w:rPr>
        <w:t>2</w:t>
      </w:r>
      <w:r w:rsidRPr="00E64AEE">
        <w:rPr>
          <w:rFonts w:ascii="Times New Roman" w:hAnsi="Times New Roman" w:cs="Times New Roman"/>
          <w:sz w:val="28"/>
          <w:szCs w:val="28"/>
        </w:rPr>
        <w:t xml:space="preserve"> </w:t>
      </w:r>
      <w:r w:rsidRPr="00BB2B25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B25">
        <w:rPr>
          <w:rFonts w:ascii="Times New Roman" w:hAnsi="Times New Roman" w:cs="Times New Roman"/>
          <w:sz w:val="28"/>
          <w:szCs w:val="28"/>
        </w:rPr>
        <w:t>дминистративного регламента, в органы, участвующие в предоставлении государственной услуги.</w:t>
      </w:r>
    </w:p>
    <w:p w:rsidR="00D40D81" w:rsidRDefault="00D40D81" w:rsidP="0034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 w:rsidR="003E0CAA">
        <w:rPr>
          <w:rFonts w:ascii="Times New Roman" w:hAnsi="Times New Roman" w:cs="Times New Roman"/>
          <w:sz w:val="28"/>
          <w:szCs w:val="28"/>
        </w:rPr>
        <w:t xml:space="preserve">ого </w:t>
      </w:r>
      <w:r w:rsidRPr="00BB2B25">
        <w:rPr>
          <w:rFonts w:ascii="Times New Roman" w:hAnsi="Times New Roman" w:cs="Times New Roman"/>
          <w:sz w:val="28"/>
          <w:szCs w:val="28"/>
        </w:rPr>
        <w:t>действ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E0CA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- до 30 минут на 1 обращение.</w:t>
      </w:r>
    </w:p>
    <w:p w:rsidR="00D40D81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1EF9" w:rsidRDefault="00D40D81" w:rsidP="00C21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310">
        <w:rPr>
          <w:rFonts w:ascii="Times New Roman" w:hAnsi="Times New Roman" w:cs="Times New Roman"/>
          <w:sz w:val="28"/>
          <w:szCs w:val="28"/>
        </w:rPr>
        <w:t>Административн</w:t>
      </w:r>
      <w:r w:rsidR="003E0CAA">
        <w:rPr>
          <w:rFonts w:ascii="Times New Roman" w:hAnsi="Times New Roman" w:cs="Times New Roman"/>
          <w:sz w:val="28"/>
          <w:szCs w:val="28"/>
        </w:rPr>
        <w:t>ое</w:t>
      </w:r>
      <w:r w:rsidRPr="00B34310">
        <w:rPr>
          <w:rFonts w:ascii="Times New Roman" w:hAnsi="Times New Roman" w:cs="Times New Roman"/>
          <w:sz w:val="28"/>
          <w:szCs w:val="28"/>
        </w:rPr>
        <w:t xml:space="preserve"> </w:t>
      </w:r>
      <w:r w:rsidR="003E0CAA">
        <w:rPr>
          <w:rFonts w:ascii="Times New Roman" w:hAnsi="Times New Roman" w:cs="Times New Roman"/>
          <w:sz w:val="28"/>
          <w:szCs w:val="28"/>
        </w:rPr>
        <w:t>действие</w:t>
      </w:r>
      <w:r w:rsidRPr="00B34310">
        <w:rPr>
          <w:rFonts w:ascii="Times New Roman" w:hAnsi="Times New Roman" w:cs="Times New Roman"/>
          <w:sz w:val="28"/>
          <w:szCs w:val="28"/>
        </w:rPr>
        <w:t xml:space="preserve"> по принятию </w:t>
      </w:r>
      <w:r w:rsidR="00C21EF9" w:rsidRPr="008B181B">
        <w:rPr>
          <w:rFonts w:ascii="Times New Roman" w:hAnsi="Times New Roman" w:cs="Times New Roman"/>
          <w:sz w:val="28"/>
          <w:szCs w:val="28"/>
        </w:rPr>
        <w:t xml:space="preserve">решения о предоставлении </w:t>
      </w:r>
    </w:p>
    <w:p w:rsidR="00D40D81" w:rsidRDefault="00C21EF9" w:rsidP="00C21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либо об отказе в предоставлении государственной услуги</w:t>
      </w:r>
    </w:p>
    <w:p w:rsidR="00C21EF9" w:rsidRDefault="00C21EF9" w:rsidP="00C21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D81" w:rsidRDefault="00D40D81" w:rsidP="00274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05C1">
        <w:rPr>
          <w:rFonts w:ascii="Times New Roman" w:hAnsi="Times New Roman" w:cs="Times New Roman"/>
          <w:sz w:val="28"/>
          <w:szCs w:val="28"/>
        </w:rPr>
        <w:t>5</w:t>
      </w:r>
      <w:r w:rsidRPr="00BB2B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</w:t>
      </w:r>
      <w:r w:rsidR="003E0CA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CAA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является результат рассмотрения </w:t>
      </w:r>
      <w:r w:rsidRPr="00BB2B25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B2B25">
        <w:rPr>
          <w:rFonts w:ascii="Times New Roman" w:hAnsi="Times New Roman" w:cs="Times New Roman"/>
          <w:sz w:val="28"/>
          <w:szCs w:val="28"/>
        </w:rPr>
        <w:t xml:space="preserve"> по назначению</w:t>
      </w:r>
      <w:r>
        <w:rPr>
          <w:rFonts w:ascii="Times New Roman" w:hAnsi="Times New Roman" w:cs="Times New Roman"/>
          <w:sz w:val="28"/>
          <w:szCs w:val="28"/>
        </w:rPr>
        <w:t xml:space="preserve"> заявления и  сведений (документов), предусмотренных </w:t>
      </w:r>
      <w:r w:rsidRPr="0022329D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0923D5" w:rsidRPr="003E0CAA">
        <w:rPr>
          <w:rFonts w:ascii="Times New Roman" w:eastAsia="Batang" w:hAnsi="Times New Roman" w:cs="Times New Roman"/>
          <w:sz w:val="28"/>
          <w:szCs w:val="28"/>
        </w:rPr>
        <w:t>25</w:t>
      </w:r>
      <w:r w:rsidR="00E76420" w:rsidRPr="003E0CAA">
        <w:rPr>
          <w:rFonts w:ascii="Times New Roman" w:hAnsi="Times New Roman" w:cs="Times New Roman"/>
          <w:sz w:val="28"/>
          <w:szCs w:val="28"/>
        </w:rPr>
        <w:t>,</w:t>
      </w:r>
      <w:r w:rsidR="00E76420">
        <w:rPr>
          <w:rFonts w:ascii="Times New Roman" w:hAnsi="Times New Roman" w:cs="Times New Roman"/>
          <w:sz w:val="28"/>
          <w:szCs w:val="28"/>
        </w:rPr>
        <w:t xml:space="preserve"> 28</w:t>
      </w:r>
      <w:r w:rsidRPr="00890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420">
        <w:rPr>
          <w:rFonts w:ascii="Times New Roman" w:hAnsi="Times New Roman" w:cs="Times New Roman"/>
          <w:sz w:val="28"/>
          <w:szCs w:val="28"/>
        </w:rPr>
        <w:t>и 3</w:t>
      </w:r>
      <w:r w:rsidR="00E76420" w:rsidRPr="00E76420">
        <w:rPr>
          <w:rFonts w:ascii="Times New Roman" w:hAnsi="Times New Roman" w:cs="Times New Roman"/>
          <w:sz w:val="28"/>
          <w:szCs w:val="28"/>
        </w:rPr>
        <w:t>2</w:t>
      </w:r>
      <w:r w:rsidRPr="00C83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 Административного регламента, и поступление их и проекта решения о предоставлении или отказе в предоставлении государственной услуги.</w:t>
      </w:r>
    </w:p>
    <w:p w:rsidR="00D40D81" w:rsidRPr="00BB2B25" w:rsidRDefault="00D40D81" w:rsidP="00274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05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2B25">
        <w:rPr>
          <w:rFonts w:ascii="Times New Roman" w:hAnsi="Times New Roman" w:cs="Times New Roman"/>
          <w:sz w:val="28"/>
          <w:szCs w:val="28"/>
        </w:rPr>
        <w:t xml:space="preserve">Руководитель рассматривает представленные специалистом по назначению выплатное дело заявителя и проект решения о предоставлении либо об отказе в предоставлении государственной услуги и принимает соответствующее решение в срок до </w:t>
      </w:r>
      <w:r w:rsidR="006D04B9">
        <w:rPr>
          <w:rFonts w:ascii="Times New Roman" w:hAnsi="Times New Roman" w:cs="Times New Roman"/>
          <w:sz w:val="28"/>
          <w:szCs w:val="28"/>
        </w:rPr>
        <w:t>5</w:t>
      </w:r>
      <w:r w:rsidRPr="00BB2B25">
        <w:rPr>
          <w:rFonts w:ascii="Times New Roman" w:hAnsi="Times New Roman" w:cs="Times New Roman"/>
          <w:sz w:val="28"/>
          <w:szCs w:val="28"/>
        </w:rPr>
        <w:t xml:space="preserve"> рабочих дней со дня их поступления к нему.</w:t>
      </w:r>
    </w:p>
    <w:p w:rsidR="006D04B9" w:rsidRDefault="006D04B9" w:rsidP="00274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Pr="00BB2B25">
        <w:rPr>
          <w:rFonts w:ascii="Times New Roman" w:hAnsi="Times New Roman" w:cs="Times New Roman"/>
          <w:sz w:val="28"/>
          <w:szCs w:val="28"/>
        </w:rPr>
        <w:t xml:space="preserve">. После принятия руководителем решения о предоставлении либо об отказе в предоставлении государственной услуги специалист по назначению </w:t>
      </w:r>
      <w:r w:rsidRPr="006D04B9">
        <w:rPr>
          <w:rFonts w:ascii="Times New Roman" w:hAnsi="Times New Roman" w:cs="Times New Roman"/>
          <w:sz w:val="28"/>
          <w:szCs w:val="28"/>
        </w:rPr>
        <w:t>в течение 3 рабочих дней со дня принятия решения готовит и направляет гражданину письменное уведомление об отказе в предоста</w:t>
      </w:r>
      <w:r w:rsidRPr="00BB2B25">
        <w:rPr>
          <w:rFonts w:ascii="Times New Roman" w:hAnsi="Times New Roman" w:cs="Times New Roman"/>
          <w:sz w:val="28"/>
          <w:szCs w:val="28"/>
        </w:rPr>
        <w:t xml:space="preserve">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B2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2B25">
        <w:rPr>
          <w:rFonts w:ascii="Times New Roman" w:hAnsi="Times New Roman" w:cs="Times New Roman"/>
          <w:sz w:val="28"/>
          <w:szCs w:val="28"/>
        </w:rPr>
        <w:t xml:space="preserve"> с указанием причины отказа и порядка его </w:t>
      </w:r>
      <w:r w:rsidRPr="00BB2B25">
        <w:rPr>
          <w:rFonts w:ascii="Times New Roman" w:hAnsi="Times New Roman" w:cs="Times New Roman"/>
          <w:sz w:val="28"/>
          <w:szCs w:val="28"/>
        </w:rPr>
        <w:lastRenderedPageBreak/>
        <w:t xml:space="preserve">обжалования, в соответствии с </w:t>
      </w:r>
      <w:hyperlink w:anchor="Par1141" w:history="1">
        <w:r w:rsidRPr="00E64AEE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BB2B2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  <w:r w:rsidR="00D40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D81" w:rsidRPr="00BB2B25" w:rsidRDefault="00D40D81" w:rsidP="00274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предоставления такого обращения в форме электронного документа уведомление направляется в форме электронного документа с использованием информационно-телекоммуникационных сетей общего пользования, в сети Интернет, включая ЕПГУ.</w:t>
      </w:r>
    </w:p>
    <w:p w:rsidR="00D40D81" w:rsidRPr="00BB2B25" w:rsidRDefault="00D40D81" w:rsidP="00274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Максимальный срок подготовки одного уведомления составляет 10 минут.</w:t>
      </w:r>
    </w:p>
    <w:p w:rsidR="00D40D81" w:rsidRDefault="00D40D81" w:rsidP="00274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24BBB">
        <w:rPr>
          <w:rFonts w:ascii="Times New Roman" w:hAnsi="Times New Roman" w:cs="Times New Roman"/>
          <w:sz w:val="28"/>
          <w:szCs w:val="28"/>
        </w:rPr>
        <w:t>. Контроль за предоставлением государственной услуги</w:t>
      </w:r>
    </w:p>
    <w:p w:rsidR="00BD349F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49F" w:rsidRPr="000662A4" w:rsidRDefault="00BD349F" w:rsidP="00BD349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8"/>
          <w:szCs w:val="28"/>
        </w:rPr>
        <w:t>Министерства, КГКУ «Центр выплат»</w:t>
      </w:r>
      <w:r w:rsidRPr="000662A4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49F" w:rsidRPr="00424BBB" w:rsidRDefault="008905C1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BD349F" w:rsidRPr="00424BBB">
        <w:rPr>
          <w:rFonts w:ascii="Times New Roman" w:hAnsi="Times New Roman" w:cs="Times New Roman"/>
          <w:sz w:val="28"/>
          <w:szCs w:val="28"/>
        </w:rPr>
        <w:t>. Текущий и плановый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специалистами Министерства, ответственными за организацию работы по предоставлению государственной услуги, в пределах действий, находящихся в их компетенции.</w:t>
      </w:r>
    </w:p>
    <w:p w:rsidR="00BD349F" w:rsidRPr="00424BBB" w:rsidRDefault="008905C1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BD349F" w:rsidRPr="00424BBB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проведения проверок соблюдения и исполнения специалистами КГКУ </w:t>
      </w:r>
      <w:r w:rsidR="00BD349F">
        <w:rPr>
          <w:rFonts w:ascii="Times New Roman" w:hAnsi="Times New Roman" w:cs="Times New Roman"/>
          <w:sz w:val="28"/>
          <w:szCs w:val="28"/>
        </w:rPr>
        <w:t>«</w:t>
      </w:r>
      <w:r w:rsidR="00BD349F" w:rsidRPr="00424BBB">
        <w:rPr>
          <w:rFonts w:ascii="Times New Roman" w:hAnsi="Times New Roman" w:cs="Times New Roman"/>
          <w:sz w:val="28"/>
          <w:szCs w:val="28"/>
        </w:rPr>
        <w:t>Центр выплат</w:t>
      </w:r>
      <w:r w:rsidR="00BD349F">
        <w:rPr>
          <w:rFonts w:ascii="Times New Roman" w:hAnsi="Times New Roman" w:cs="Times New Roman"/>
          <w:sz w:val="28"/>
          <w:szCs w:val="28"/>
        </w:rPr>
        <w:t>»</w:t>
      </w:r>
      <w:r w:rsidR="00BD349F" w:rsidRPr="00424BBB">
        <w:rPr>
          <w:rFonts w:ascii="Times New Roman" w:hAnsi="Times New Roman" w:cs="Times New Roman"/>
          <w:sz w:val="28"/>
          <w:szCs w:val="28"/>
        </w:rPr>
        <w:t xml:space="preserve">  нормативных правовых актов Российской Федерации и Камчатского края, устанавливающих требования к предоставлению государственной услуги, положений настоящего Административного регламента, а также принятия ими решений.</w:t>
      </w:r>
    </w:p>
    <w:p w:rsidR="00BD349F" w:rsidRPr="00424BBB" w:rsidRDefault="008905C1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BD349F" w:rsidRPr="00424BBB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 обращений заявителей, содержащих жалобы на решения, действия (бездействие) специалистов, принятие по ним решений и подготовку ответов.</w:t>
      </w:r>
    </w:p>
    <w:p w:rsidR="00BD349F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прав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24BBB">
        <w:rPr>
          <w:rFonts w:ascii="Times New Roman" w:hAnsi="Times New Roman" w:cs="Times New Roman"/>
          <w:sz w:val="28"/>
          <w:szCs w:val="28"/>
        </w:rPr>
        <w:t xml:space="preserve"> виновные лица привлекаются к ответственности в соответствии с законодательством Российской Федерации.</w:t>
      </w:r>
    </w:p>
    <w:p w:rsidR="00BD349F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49F" w:rsidRPr="000662A4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>7</w:t>
      </w:r>
      <w:r w:rsidR="008905C1">
        <w:rPr>
          <w:rFonts w:ascii="Times New Roman" w:hAnsi="Times New Roman" w:cs="Times New Roman"/>
          <w:sz w:val="28"/>
          <w:szCs w:val="28"/>
        </w:rPr>
        <w:t>1</w:t>
      </w:r>
      <w:r w:rsidRPr="00424BBB">
        <w:rPr>
          <w:rFonts w:ascii="Times New Roman" w:hAnsi="Times New Roman" w:cs="Times New Roman"/>
          <w:sz w:val="28"/>
          <w:szCs w:val="28"/>
        </w:rPr>
        <w:t>.</w:t>
      </w:r>
      <w:r w:rsidRPr="000662A4">
        <w:rPr>
          <w:rFonts w:ascii="Times New Roman" w:hAnsi="Times New Roman" w:cs="Times New Roman"/>
          <w:sz w:val="28"/>
          <w:szCs w:val="28"/>
        </w:rPr>
        <w:t xml:space="preserve"> </w:t>
      </w:r>
      <w:r w:rsidRPr="00424BBB">
        <w:rPr>
          <w:rFonts w:ascii="Times New Roman" w:hAnsi="Times New Roman" w:cs="Times New Roman"/>
          <w:sz w:val="28"/>
          <w:szCs w:val="28"/>
        </w:rPr>
        <w:t xml:space="preserve"> Проверки полноты и качества предоставления государственной услуги осуществляются на основании приказа Министерства.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lastRenderedPageBreak/>
        <w:t>Плановые проверки осуществляются один раз в полугодие.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обращению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424BBB">
        <w:rPr>
          <w:rFonts w:ascii="Times New Roman" w:hAnsi="Times New Roman" w:cs="Times New Roman"/>
          <w:sz w:val="28"/>
          <w:szCs w:val="28"/>
        </w:rPr>
        <w:t>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>7</w:t>
      </w:r>
      <w:r w:rsidR="008905C1">
        <w:rPr>
          <w:rFonts w:ascii="Times New Roman" w:hAnsi="Times New Roman" w:cs="Times New Roman"/>
          <w:sz w:val="28"/>
          <w:szCs w:val="28"/>
        </w:rPr>
        <w:t>2</w:t>
      </w:r>
      <w:r w:rsidRPr="00424BBB">
        <w:rPr>
          <w:rFonts w:ascii="Times New Roman" w:hAnsi="Times New Roman" w:cs="Times New Roman"/>
          <w:sz w:val="28"/>
          <w:szCs w:val="28"/>
        </w:rPr>
        <w:t xml:space="preserve">. Для проведения проверки полноты и качества предоставления государственной услуги формируется комиссия, в состав которой включаются специалисты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BB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4BBB">
        <w:rPr>
          <w:rFonts w:ascii="Times New Roman" w:hAnsi="Times New Roman" w:cs="Times New Roman"/>
          <w:sz w:val="28"/>
          <w:szCs w:val="28"/>
        </w:rPr>
        <w:t>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 и в 2-дневный срок со дня подписания представляется в Министерство для принятия решения в отношении работников, допустивших нарушения.</w:t>
      </w:r>
    </w:p>
    <w:p w:rsidR="00BF0883" w:rsidRDefault="00BF0883" w:rsidP="00BD34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лиц</w:t>
      </w: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Министерства, КГКУ «Центр выплат» за решения и действия</w:t>
      </w: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05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4BBB">
        <w:rPr>
          <w:rFonts w:ascii="Times New Roman" w:hAnsi="Times New Roman" w:cs="Times New Roman"/>
          <w:sz w:val="28"/>
          <w:szCs w:val="28"/>
        </w:rPr>
        <w:t xml:space="preserve">Специалисты Министерства, специалисты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BB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4BBB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рамках, возложенных на них настоящим Административным регламентом и должностными инструкциями функциональных обязанностей.</w:t>
      </w:r>
    </w:p>
    <w:p w:rsidR="00BD349F" w:rsidRPr="00424BBB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05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Персональная ответственность должностного лица определяется в его должностной инструкции в соответствии с требованиями </w:t>
      </w:r>
      <w:hyperlink r:id="rId13" w:history="1">
        <w:r w:rsidRPr="007E2F5E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7E2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Pr="007E2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05C1">
        <w:rPr>
          <w:rFonts w:ascii="Times New Roman" w:hAnsi="Times New Roman" w:cs="Times New Roman"/>
          <w:sz w:val="28"/>
          <w:szCs w:val="28"/>
        </w:rPr>
        <w:t>5</w:t>
      </w:r>
      <w:r w:rsidRPr="00424BBB">
        <w:rPr>
          <w:rFonts w:ascii="Times New Roman" w:hAnsi="Times New Roman" w:cs="Times New Roman"/>
          <w:sz w:val="28"/>
          <w:szCs w:val="28"/>
        </w:rPr>
        <w:t>. Перечень специалистов, осуществляющих текущий контроль, устанавливается приказами Министерства.</w:t>
      </w:r>
    </w:p>
    <w:p w:rsidR="00E76420" w:rsidRPr="00861578" w:rsidRDefault="00E76420" w:rsidP="00BD349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49F" w:rsidRPr="000E3B0E" w:rsidRDefault="00BD349F" w:rsidP="00BD349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E3B0E">
        <w:rPr>
          <w:rFonts w:ascii="Times New Roman" w:hAnsi="Times New Roman" w:cs="Times New Roman"/>
          <w:sz w:val="28"/>
          <w:szCs w:val="28"/>
        </w:rPr>
        <w:t xml:space="preserve">. Досудебный  (внесудебный) порядок  обжалования решений </w:t>
      </w:r>
    </w:p>
    <w:p w:rsidR="00BD349F" w:rsidRPr="000E3B0E" w:rsidRDefault="00BD349F" w:rsidP="00BD349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B0E">
        <w:rPr>
          <w:rFonts w:ascii="Times New Roman" w:hAnsi="Times New Roman" w:cs="Times New Roman"/>
          <w:sz w:val="28"/>
          <w:szCs w:val="28"/>
        </w:rPr>
        <w:t xml:space="preserve">и действий  (бездействия) должностных лиц Министерства, специалистов </w:t>
      </w:r>
      <w:r>
        <w:rPr>
          <w:rFonts w:ascii="Times New Roman" w:hAnsi="Times New Roman" w:cs="Times New Roman"/>
          <w:sz w:val="28"/>
          <w:szCs w:val="28"/>
        </w:rPr>
        <w:t>КГКУ «Центр выплат»</w:t>
      </w:r>
      <w:r w:rsidRPr="00A339D1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339D1">
        <w:rPr>
          <w:rFonts w:ascii="Times New Roman" w:hAnsi="Times New Roman" w:cs="Times New Roman"/>
          <w:sz w:val="28"/>
          <w:szCs w:val="28"/>
        </w:rPr>
        <w:t xml:space="preserve"> государственную услугу, а также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339D1">
        <w:rPr>
          <w:rFonts w:ascii="Times New Roman" w:hAnsi="Times New Roman" w:cs="Times New Roman"/>
          <w:sz w:val="28"/>
          <w:szCs w:val="28"/>
        </w:rPr>
        <w:t xml:space="preserve"> должностных лиц и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49F" w:rsidRPr="00A339D1" w:rsidRDefault="00BD349F" w:rsidP="00BD349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312"/>
      <w:r>
        <w:rPr>
          <w:rFonts w:ascii="Times New Roman" w:hAnsi="Times New Roman" w:cs="Times New Roman"/>
          <w:sz w:val="28"/>
          <w:szCs w:val="28"/>
        </w:rPr>
        <w:t>7</w:t>
      </w:r>
      <w:r w:rsidR="008905C1">
        <w:rPr>
          <w:rFonts w:ascii="Times New Roman" w:hAnsi="Times New Roman" w:cs="Times New Roman"/>
          <w:sz w:val="28"/>
          <w:szCs w:val="28"/>
        </w:rPr>
        <w:t>6</w:t>
      </w:r>
      <w:r w:rsidRPr="00A339D1">
        <w:rPr>
          <w:rFonts w:ascii="Times New Roman" w:hAnsi="Times New Roman" w:cs="Times New Roman"/>
          <w:sz w:val="28"/>
          <w:szCs w:val="28"/>
        </w:rPr>
        <w:t xml:space="preserve">. </w:t>
      </w:r>
      <w:bookmarkStart w:id="12" w:name="sub_511"/>
      <w:r w:rsidRPr="00A339D1">
        <w:rPr>
          <w:rFonts w:ascii="Times New Roman" w:hAnsi="Times New Roman" w:cs="Times New Roman"/>
          <w:sz w:val="28"/>
          <w:szCs w:val="28"/>
        </w:rPr>
        <w:t>Заявитель может обратиться с жалобой,  в том числе в следующих случаях:</w:t>
      </w:r>
    </w:p>
    <w:p w:rsidR="00BD349F" w:rsidRPr="00A339D1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BD349F" w:rsidRPr="00A339D1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2)  нарушение срока предоставления государственной услуги;</w:t>
      </w:r>
    </w:p>
    <w:p w:rsidR="00BD349F" w:rsidRPr="00A339D1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BD349F" w:rsidRPr="00A339D1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:rsidR="00BD349F" w:rsidRPr="00A339D1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BD349F" w:rsidRPr="00A339D1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</w:t>
      </w:r>
      <w:r w:rsidRPr="00A339D1">
        <w:rPr>
          <w:rFonts w:ascii="Times New Roman" w:hAnsi="Times New Roman" w:cs="Times New Roman"/>
          <w:sz w:val="28"/>
          <w:szCs w:val="28"/>
        </w:rPr>
        <w:t>, не предусмотренной нормативными правовыми актами Российской Федерации, нормативными правовыми актами Камчатского края;</w:t>
      </w: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7) отказ должностн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C8522A">
        <w:rPr>
          <w:rFonts w:ascii="Times New Roman" w:eastAsia="Calibri" w:hAnsi="Times New Roman" w:cs="Times New Roman"/>
          <w:sz w:val="28"/>
          <w:szCs w:val="28"/>
        </w:rPr>
        <w:t>,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участвующих в предоставлении </w:t>
      </w:r>
      <w:r w:rsidRPr="00A339D1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339D1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39D1">
        <w:rPr>
          <w:rFonts w:ascii="Times New Roman" w:eastAsia="Calibri" w:hAnsi="Times New Roman" w:cs="Times New Roman"/>
          <w:sz w:val="28"/>
          <w:szCs w:val="28"/>
        </w:rPr>
        <w:t>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BD349F" w:rsidRPr="00D73BEB" w:rsidRDefault="008905C1" w:rsidP="00BD349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77</w:t>
      </w:r>
      <w:r w:rsidR="00BD349F" w:rsidRPr="00A339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13" w:name="sub_529"/>
      <w:r w:rsidR="00BD349F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должна содержать:</w:t>
      </w:r>
    </w:p>
    <w:p w:rsidR="00BD349F" w:rsidRPr="00D73BEB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BD349F" w:rsidRPr="00D73BEB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D349F" w:rsidRPr="00D73BEB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</w:t>
      </w:r>
      <w:r w:rsidR="00BC7CC9">
        <w:rPr>
          <w:rFonts w:ascii="Times New Roman" w:hAnsi="Times New Roman" w:cs="Times New Roman"/>
          <w:sz w:val="28"/>
          <w:szCs w:val="28"/>
        </w:rPr>
        <w:t>ях</w:t>
      </w:r>
      <w:r w:rsidRPr="00D73BEB">
        <w:rPr>
          <w:rFonts w:ascii="Times New Roman" w:hAnsi="Times New Roman" w:cs="Times New Roman"/>
          <w:sz w:val="28"/>
          <w:szCs w:val="28"/>
        </w:rPr>
        <w:t>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BD349F" w:rsidRPr="00D73BEB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</w:t>
      </w:r>
      <w:r w:rsidR="00BC7CC9">
        <w:rPr>
          <w:rFonts w:ascii="Times New Roman" w:hAnsi="Times New Roman" w:cs="Times New Roman"/>
          <w:sz w:val="28"/>
          <w:szCs w:val="28"/>
        </w:rPr>
        <w:t>ями</w:t>
      </w:r>
      <w:r w:rsidRPr="00D73BEB">
        <w:rPr>
          <w:rFonts w:ascii="Times New Roman" w:hAnsi="Times New Roman" w:cs="Times New Roman"/>
          <w:sz w:val="28"/>
          <w:szCs w:val="28"/>
        </w:rPr>
        <w:t xml:space="preserve"> и действи</w:t>
      </w:r>
      <w:r w:rsidR="00BC7CC9">
        <w:rPr>
          <w:rFonts w:ascii="Times New Roman" w:hAnsi="Times New Roman" w:cs="Times New Roman"/>
          <w:sz w:val="28"/>
          <w:szCs w:val="28"/>
        </w:rPr>
        <w:t>ями</w:t>
      </w:r>
      <w:r w:rsidRPr="00D73BEB">
        <w:rPr>
          <w:rFonts w:ascii="Times New Roman" w:hAnsi="Times New Roman" w:cs="Times New Roman"/>
          <w:sz w:val="28"/>
          <w:szCs w:val="28"/>
        </w:rPr>
        <w:t xml:space="preserve"> (бездействи</w:t>
      </w:r>
      <w:r w:rsidR="00BC7CC9">
        <w:rPr>
          <w:rFonts w:ascii="Times New Roman" w:hAnsi="Times New Roman" w:cs="Times New Roman"/>
          <w:sz w:val="28"/>
          <w:szCs w:val="28"/>
        </w:rPr>
        <w:t>ями</w:t>
      </w:r>
      <w:r w:rsidRPr="00D73BEB">
        <w:rPr>
          <w:rFonts w:ascii="Times New Roman" w:hAnsi="Times New Roman" w:cs="Times New Roman"/>
          <w:sz w:val="28"/>
          <w:szCs w:val="28"/>
        </w:rPr>
        <w:t>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D349F" w:rsidRPr="00D73BEB" w:rsidRDefault="008905C1" w:rsidP="00BD349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BD349F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BD349F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</w:t>
      </w:r>
      <w:r w:rsidR="00BC7CC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D349F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действи</w:t>
      </w:r>
      <w:r w:rsidR="00BC7CC9">
        <w:rPr>
          <w:rFonts w:ascii="Times New Roman" w:eastAsiaTheme="minorHAnsi" w:hAnsi="Times New Roman" w:cs="Times New Roman"/>
          <w:sz w:val="28"/>
          <w:szCs w:val="28"/>
          <w:lang w:eastAsia="en-US"/>
        </w:rPr>
        <w:t>я (бездействия</w:t>
      </w:r>
      <w:r w:rsidR="00BD349F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) должностных лиц, предоставляющих государственные услуги, а также на принятые ими решения подается в письменной форме на бумажном носителе, в электронной форме в Министерство и рассматриваются им в порядке, предусмотренном настоящим разделом административного регламента</w:t>
      </w:r>
    </w:p>
    <w:p w:rsidR="00BD349F" w:rsidRPr="00A339D1" w:rsidRDefault="008905C1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79</w:t>
      </w:r>
      <w:r w:rsidR="00BD34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сети Интернет, единого портала государственных и муниципальных услуг либо регионального портала государственных и муниципальных услуг, а также может быть принята </w:t>
      </w:r>
      <w:r w:rsidR="00BC7CC9">
        <w:rPr>
          <w:rFonts w:ascii="Times New Roman" w:hAnsi="Times New Roman" w:cs="Times New Roman"/>
          <w:sz w:val="28"/>
          <w:szCs w:val="28"/>
        </w:rPr>
        <w:t>на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 личном приеме заявителя.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A339D1">
        <w:rPr>
          <w:rFonts w:ascii="Times New Roman" w:hAnsi="Times New Roman" w:cs="Times New Roman"/>
          <w:sz w:val="28"/>
          <w:szCs w:val="28"/>
        </w:rPr>
        <w:t xml:space="preserve">,  подлежит </w:t>
      </w:r>
      <w:r w:rsidRPr="00A339D1">
        <w:rPr>
          <w:rFonts w:ascii="Times New Roman" w:hAnsi="Times New Roman" w:cs="Times New Roman"/>
          <w:sz w:val="28"/>
          <w:szCs w:val="28"/>
        </w:rPr>
        <w:lastRenderedPageBreak/>
        <w:t>обязательной регистрации в журнале учета жалоб на решения и действия (бездействие) исполнительного органа государственной власти Камчатского края, его должностных лиц, государственных гражданских служащих (специалистов), предоставляющих государственные услуги (далее - Журнал), не позднее следующего рабочего дня со дня ее поступления с присвоением ей регистрационного номера.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Ведение Журнала осуществляется по форме и в порядке, установленным правовым актом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исполнительном органе государственной власти Камчатского края.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5210"/>
      <w:r>
        <w:rPr>
          <w:rFonts w:ascii="Times New Roman" w:hAnsi="Times New Roman" w:cs="Times New Roman"/>
          <w:sz w:val="28"/>
          <w:szCs w:val="28"/>
        </w:rPr>
        <w:t>8</w:t>
      </w:r>
      <w:r w:rsidR="008905C1">
        <w:rPr>
          <w:rFonts w:ascii="Times New Roman" w:hAnsi="Times New Roman" w:cs="Times New Roman"/>
          <w:sz w:val="28"/>
          <w:szCs w:val="28"/>
        </w:rPr>
        <w:t>0</w:t>
      </w:r>
      <w:r w:rsidRPr="00A339D1">
        <w:rPr>
          <w:rFonts w:ascii="Times New Roman" w:hAnsi="Times New Roman" w:cs="Times New Roman"/>
          <w:sz w:val="28"/>
          <w:szCs w:val="28"/>
        </w:rPr>
        <w:t xml:space="preserve">. В случае если обжалуются решения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>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 края от 14.02.2013 № 52-П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05C1">
        <w:rPr>
          <w:rFonts w:ascii="Times New Roman" w:hAnsi="Times New Roman" w:cs="Times New Roman"/>
          <w:sz w:val="28"/>
          <w:szCs w:val="28"/>
        </w:rPr>
        <w:t>1</w:t>
      </w:r>
      <w:r w:rsidRPr="00A339D1">
        <w:rPr>
          <w:rFonts w:ascii="Times New Roman" w:hAnsi="Times New Roman" w:cs="Times New Roman"/>
          <w:sz w:val="28"/>
          <w:szCs w:val="28"/>
        </w:rPr>
        <w:t xml:space="preserve">. В случае подачи жалобы </w:t>
      </w:r>
      <w:r w:rsidR="00506721">
        <w:rPr>
          <w:rFonts w:ascii="Times New Roman" w:hAnsi="Times New Roman" w:cs="Times New Roman"/>
          <w:sz w:val="28"/>
          <w:szCs w:val="28"/>
        </w:rPr>
        <w:t>на</w:t>
      </w:r>
      <w:r w:rsidRPr="00A339D1">
        <w:rPr>
          <w:rFonts w:ascii="Times New Roman" w:hAnsi="Times New Roman" w:cs="Times New Roman"/>
          <w:sz w:val="28"/>
          <w:szCs w:val="28"/>
        </w:rPr>
        <w:t xml:space="preserve">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524"/>
      <w:r>
        <w:rPr>
          <w:rFonts w:ascii="Times New Roman" w:hAnsi="Times New Roman" w:cs="Times New Roman"/>
          <w:sz w:val="28"/>
          <w:szCs w:val="28"/>
        </w:rPr>
        <w:t>8</w:t>
      </w:r>
      <w:r w:rsidR="008905C1">
        <w:rPr>
          <w:rFonts w:ascii="Times New Roman" w:hAnsi="Times New Roman" w:cs="Times New Roman"/>
          <w:sz w:val="28"/>
          <w:szCs w:val="28"/>
        </w:rPr>
        <w:t>2</w:t>
      </w:r>
      <w:r w:rsidRPr="00A339D1">
        <w:rPr>
          <w:rFonts w:ascii="Times New Roman" w:hAnsi="Times New Roman" w:cs="Times New Roman"/>
          <w:sz w:val="28"/>
          <w:szCs w:val="28"/>
        </w:rPr>
        <w:t>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bookmarkEnd w:id="15"/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526"/>
      <w:r>
        <w:rPr>
          <w:rFonts w:ascii="Times New Roman" w:hAnsi="Times New Roman" w:cs="Times New Roman"/>
          <w:sz w:val="28"/>
          <w:szCs w:val="28"/>
        </w:rPr>
        <w:t>8</w:t>
      </w:r>
      <w:r w:rsidR="008905C1">
        <w:rPr>
          <w:rFonts w:ascii="Times New Roman" w:hAnsi="Times New Roman" w:cs="Times New Roman"/>
          <w:sz w:val="28"/>
          <w:szCs w:val="28"/>
        </w:rPr>
        <w:t>3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  <w:bookmarkEnd w:id="16"/>
      <w:r w:rsidRPr="00A339D1">
        <w:rPr>
          <w:rFonts w:ascii="Times New Roman" w:hAnsi="Times New Roman" w:cs="Times New Roman"/>
          <w:sz w:val="28"/>
          <w:szCs w:val="28"/>
        </w:rPr>
        <w:t xml:space="preserve"> При подаче жалобы в электронном виде документы, указанные в </w:t>
      </w:r>
      <w:r w:rsidRPr="00E76420">
        <w:rPr>
          <w:rFonts w:ascii="Times New Roman" w:hAnsi="Times New Roman" w:cs="Times New Roman"/>
          <w:sz w:val="28"/>
          <w:szCs w:val="28"/>
        </w:rPr>
        <w:t>части 8</w:t>
      </w:r>
      <w:r w:rsidR="00E76420" w:rsidRPr="00E764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9D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15D0D">
        <w:rPr>
          <w:rFonts w:ascii="Times New Roman" w:hAnsi="Times New Roman" w:cs="Times New Roman"/>
          <w:sz w:val="28"/>
          <w:szCs w:val="28"/>
        </w:rPr>
        <w:t>А</w:t>
      </w:r>
      <w:r w:rsidRPr="00A339D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</w:t>
      </w:r>
      <w:r w:rsidRPr="00A339D1">
        <w:rPr>
          <w:rFonts w:ascii="Times New Roman" w:hAnsi="Times New Roman" w:cs="Times New Roman"/>
          <w:sz w:val="28"/>
          <w:szCs w:val="28"/>
        </w:rPr>
        <w:lastRenderedPageBreak/>
        <w:t>Федерации, при этом документ, удостоверяющий личность заявителя, не требуется.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513"/>
      <w:bookmarkEnd w:id="12"/>
      <w:bookmarkEnd w:id="14"/>
      <w:r>
        <w:rPr>
          <w:rFonts w:ascii="Times New Roman" w:hAnsi="Times New Roman" w:cs="Times New Roman"/>
          <w:sz w:val="28"/>
          <w:szCs w:val="28"/>
        </w:rPr>
        <w:t>8</w:t>
      </w:r>
      <w:r w:rsidR="008905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9D1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514"/>
      <w:bookmarkEnd w:id="17"/>
      <w:r>
        <w:rPr>
          <w:rFonts w:ascii="Times New Roman" w:hAnsi="Times New Roman" w:cs="Times New Roman"/>
          <w:sz w:val="28"/>
          <w:szCs w:val="28"/>
        </w:rPr>
        <w:t>8</w:t>
      </w:r>
      <w:r w:rsidR="008905C1">
        <w:rPr>
          <w:rFonts w:ascii="Times New Roman" w:hAnsi="Times New Roman" w:cs="Times New Roman"/>
          <w:sz w:val="28"/>
          <w:szCs w:val="28"/>
        </w:rPr>
        <w:t>5</w:t>
      </w:r>
      <w:r w:rsidRPr="00A33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bookmarkEnd w:id="18"/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1) прием и рассмотрение жалоб 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 настоящего раздела А</w:t>
      </w:r>
      <w:r w:rsidRPr="00A339D1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а также нормативными правовыми актами Камчатского края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направление жалобы в уполномоченный на ее рассмотрение орган в случае, предусмотренном </w:t>
      </w:r>
      <w:r w:rsidRPr="00E76420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E76420">
        <w:rPr>
          <w:rFonts w:ascii="Times New Roman" w:hAnsi="Times New Roman" w:cs="Times New Roman"/>
          <w:sz w:val="28"/>
          <w:szCs w:val="28"/>
        </w:rPr>
        <w:t>87</w:t>
      </w:r>
      <w:r w:rsidRPr="00A339D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15"/>
      <w:r>
        <w:rPr>
          <w:rFonts w:ascii="Times New Roman" w:hAnsi="Times New Roman" w:cs="Times New Roman"/>
          <w:sz w:val="28"/>
          <w:szCs w:val="28"/>
        </w:rPr>
        <w:t>8</w:t>
      </w:r>
      <w:r w:rsidR="008905C1">
        <w:rPr>
          <w:rFonts w:ascii="Times New Roman" w:hAnsi="Times New Roman" w:cs="Times New Roman"/>
          <w:sz w:val="28"/>
          <w:szCs w:val="28"/>
        </w:rPr>
        <w:t>6</w:t>
      </w:r>
      <w:r w:rsidRPr="00A33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bookmarkEnd w:id="19"/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Министерства,  КГКУ «Центр выплат», их </w:t>
      </w:r>
      <w:r w:rsidRPr="00A339D1">
        <w:rPr>
          <w:rFonts w:ascii="Times New Roman" w:hAnsi="Times New Roman" w:cs="Times New Roman"/>
          <w:sz w:val="28"/>
          <w:szCs w:val="28"/>
        </w:rPr>
        <w:t xml:space="preserve">должностных лиц (специалистов)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>сети Интернет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консультирование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Министерства,  КГКУ «Центр выплат», их </w:t>
      </w:r>
      <w:r w:rsidRPr="00A339D1">
        <w:rPr>
          <w:rFonts w:ascii="Times New Roman" w:hAnsi="Times New Roman" w:cs="Times New Roman"/>
          <w:sz w:val="28"/>
          <w:szCs w:val="28"/>
        </w:rPr>
        <w:t>должностных лиц (специалистов), гражданских служащих, в том числе по телефону, электронной почте, при личном приеме.</w:t>
      </w:r>
    </w:p>
    <w:p w:rsidR="00BD349F" w:rsidRPr="005459AF" w:rsidRDefault="004D6BC5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5212"/>
      <w:r>
        <w:rPr>
          <w:rFonts w:ascii="Times New Roman" w:hAnsi="Times New Roman" w:cs="Times New Roman"/>
          <w:sz w:val="28"/>
          <w:szCs w:val="28"/>
        </w:rPr>
        <w:t>87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. В случае, если жалоба подана заявителем в </w:t>
      </w:r>
      <w:r w:rsidR="00BD349F">
        <w:rPr>
          <w:rFonts w:ascii="Times New Roman" w:hAnsi="Times New Roman" w:cs="Times New Roman"/>
          <w:sz w:val="28"/>
          <w:szCs w:val="28"/>
        </w:rPr>
        <w:t>Министерство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, но принятие решения по жалобе не входит в компетенцию </w:t>
      </w:r>
      <w:r w:rsidR="00BD349F">
        <w:rPr>
          <w:rFonts w:ascii="Times New Roman" w:hAnsi="Times New Roman" w:cs="Times New Roman"/>
          <w:sz w:val="28"/>
          <w:szCs w:val="28"/>
        </w:rPr>
        <w:t>Министерства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, жалоба в течение </w:t>
      </w:r>
      <w:r w:rsidR="00BD349F">
        <w:rPr>
          <w:rFonts w:ascii="Times New Roman" w:hAnsi="Times New Roman" w:cs="Times New Roman"/>
          <w:sz w:val="28"/>
          <w:szCs w:val="28"/>
        </w:rPr>
        <w:t>3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D349F">
        <w:rPr>
          <w:rFonts w:ascii="Times New Roman" w:hAnsi="Times New Roman" w:cs="Times New Roman"/>
          <w:sz w:val="28"/>
          <w:szCs w:val="28"/>
        </w:rPr>
        <w:t>их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 дн</w:t>
      </w:r>
      <w:r w:rsidR="00BD349F">
        <w:rPr>
          <w:rFonts w:ascii="Times New Roman" w:hAnsi="Times New Roman" w:cs="Times New Roman"/>
          <w:sz w:val="28"/>
          <w:szCs w:val="28"/>
        </w:rPr>
        <w:t>ей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случаев, установленных </w:t>
      </w:r>
      <w:r w:rsidR="00BD349F" w:rsidRPr="00E76420">
        <w:rPr>
          <w:rFonts w:ascii="Times New Roman" w:hAnsi="Times New Roman" w:cs="Times New Roman"/>
          <w:sz w:val="28"/>
          <w:szCs w:val="28"/>
        </w:rPr>
        <w:t xml:space="preserve">частью  </w:t>
      </w:r>
      <w:r w:rsidR="00E76420" w:rsidRPr="00E76420">
        <w:rPr>
          <w:rFonts w:ascii="Times New Roman" w:hAnsi="Times New Roman" w:cs="Times New Roman"/>
          <w:sz w:val="28"/>
          <w:szCs w:val="28"/>
        </w:rPr>
        <w:t>88</w:t>
      </w:r>
      <w:r w:rsidR="00BD349F" w:rsidRPr="00E76420">
        <w:rPr>
          <w:rFonts w:ascii="Times New Roman" w:hAnsi="Times New Roman" w:cs="Times New Roman"/>
          <w:sz w:val="28"/>
          <w:szCs w:val="28"/>
        </w:rPr>
        <w:t xml:space="preserve">  и пунктом 2 части </w:t>
      </w:r>
      <w:r w:rsidR="00E76420" w:rsidRPr="00E76420">
        <w:rPr>
          <w:rFonts w:ascii="Times New Roman" w:hAnsi="Times New Roman" w:cs="Times New Roman"/>
          <w:sz w:val="28"/>
          <w:szCs w:val="28"/>
        </w:rPr>
        <w:t>89</w:t>
      </w:r>
      <w:r w:rsidR="00BD349F" w:rsidRPr="005459A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bookmarkEnd w:id="20"/>
    <w:p w:rsidR="00BD349F" w:rsidRPr="00A339D1" w:rsidRDefault="004D6BC5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BD349F" w:rsidRPr="00A339D1">
        <w:rPr>
          <w:rFonts w:ascii="Times New Roman" w:hAnsi="Times New Roman" w:cs="Times New Roman"/>
          <w:sz w:val="28"/>
          <w:szCs w:val="28"/>
        </w:rPr>
        <w:t>. Жалоба подлежит рассмотрению исполнительным органом государственной власти Камчатского края в течение 15 рабочих дней со дня ее регистрации.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или его </w:t>
      </w:r>
      <w:r w:rsidRPr="00A339D1">
        <w:rPr>
          <w:rFonts w:ascii="Times New Roman" w:hAnsi="Times New Roman" w:cs="Times New Roman"/>
          <w:sz w:val="28"/>
          <w:szCs w:val="28"/>
        </w:rPr>
        <w:t>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 регистрации жалобы.</w:t>
      </w:r>
    </w:p>
    <w:p w:rsidR="00BD349F" w:rsidRPr="00A339D1" w:rsidRDefault="004D6BC5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349F">
        <w:rPr>
          <w:rFonts w:ascii="Times New Roman" w:hAnsi="Times New Roman" w:cs="Times New Roman"/>
          <w:sz w:val="28"/>
          <w:szCs w:val="28"/>
        </w:rPr>
        <w:t>9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BD349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или </w:t>
      </w:r>
      <w:r w:rsidR="00BD349F">
        <w:rPr>
          <w:rFonts w:ascii="Times New Roman" w:hAnsi="Times New Roman" w:cs="Times New Roman"/>
          <w:sz w:val="28"/>
          <w:szCs w:val="28"/>
        </w:rPr>
        <w:t xml:space="preserve">его </w:t>
      </w:r>
      <w:r w:rsidR="00BD349F" w:rsidRPr="00A339D1">
        <w:rPr>
          <w:rFonts w:ascii="Times New Roman" w:hAnsi="Times New Roman" w:cs="Times New Roman"/>
          <w:sz w:val="28"/>
          <w:szCs w:val="28"/>
        </w:rPr>
        <w:t>должностное лицо при получении жалобы вправе оставить ее без ответа в следующих случаях: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гражданину, направившему жалобу сообщается о недопустимости злоупотребления правом;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если в жалобе не указаны фамилия, имя, отчество (при наличии), </w:t>
      </w:r>
      <w:r w:rsidRPr="00A339D1">
        <w:rPr>
          <w:rFonts w:ascii="Times New Roman" w:hAnsi="Times New Roman" w:cs="Times New Roman"/>
          <w:sz w:val="28"/>
          <w:szCs w:val="28"/>
        </w:rPr>
        <w:lastRenderedPageBreak/>
        <w:t>почтовый адрес заявителя;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D6BC5">
        <w:rPr>
          <w:rFonts w:ascii="Times New Roman" w:hAnsi="Times New Roman" w:cs="Times New Roman"/>
          <w:sz w:val="28"/>
          <w:szCs w:val="28"/>
        </w:rPr>
        <w:t>0</w:t>
      </w:r>
      <w:r w:rsidRPr="00A33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порядка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D6BC5">
        <w:rPr>
          <w:rFonts w:ascii="Times New Roman" w:hAnsi="Times New Roman" w:cs="Times New Roman"/>
          <w:sz w:val="28"/>
          <w:szCs w:val="28"/>
        </w:rPr>
        <w:t>1</w:t>
      </w:r>
      <w:r w:rsidRPr="00A339D1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</w:t>
      </w:r>
      <w:r>
        <w:rPr>
          <w:rFonts w:ascii="Times New Roman" w:hAnsi="Times New Roman" w:cs="Times New Roman"/>
          <w:sz w:val="28"/>
          <w:szCs w:val="28"/>
        </w:rPr>
        <w:t>решения, исправления допущенных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D6BC5">
        <w:rPr>
          <w:rFonts w:ascii="Times New Roman" w:hAnsi="Times New Roman" w:cs="Times New Roman"/>
          <w:sz w:val="28"/>
          <w:szCs w:val="28"/>
        </w:rPr>
        <w:t>2</w:t>
      </w:r>
      <w:r w:rsidRPr="00A339D1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D6BC5">
        <w:rPr>
          <w:rFonts w:ascii="Times New Roman" w:hAnsi="Times New Roman" w:cs="Times New Roman"/>
          <w:sz w:val="28"/>
          <w:szCs w:val="28"/>
        </w:rPr>
        <w:t>3</w:t>
      </w:r>
      <w:r w:rsidRPr="00A339D1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BD349F" w:rsidRPr="00A339D1" w:rsidRDefault="00BD349F" w:rsidP="00BD3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D6BC5">
        <w:rPr>
          <w:rFonts w:ascii="Times New Roman" w:hAnsi="Times New Roman" w:cs="Times New Roman"/>
          <w:sz w:val="28"/>
          <w:szCs w:val="28"/>
        </w:rPr>
        <w:t>4</w:t>
      </w:r>
      <w:r w:rsidRPr="00A339D1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Министром </w:t>
      </w:r>
      <w:r w:rsidRPr="00A339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21" w:name="sub_5311"/>
      <w:r w:rsidRPr="00A339D1">
        <w:rPr>
          <w:rFonts w:ascii="Times New Roman" w:hAnsi="Times New Roman" w:cs="Times New Roman"/>
          <w:sz w:val="28"/>
          <w:szCs w:val="28"/>
        </w:rPr>
        <w:t xml:space="preserve">или уполномоченным на рассмотрение жалобы должностным лицом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9</w:t>
      </w:r>
      <w:r w:rsidR="004D6BC5">
        <w:rPr>
          <w:rFonts w:ascii="Times New Roman" w:hAnsi="Times New Roman" w:cs="Times New Roman"/>
          <w:sz w:val="28"/>
          <w:szCs w:val="28"/>
        </w:rPr>
        <w:t>5</w:t>
      </w:r>
      <w:r w:rsidRPr="00A339D1">
        <w:rPr>
          <w:rFonts w:ascii="Times New Roman" w:hAnsi="Times New Roman" w:cs="Times New Roman"/>
          <w:sz w:val="28"/>
          <w:szCs w:val="28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</w:t>
      </w:r>
      <w:r w:rsidRPr="00A339D1">
        <w:rPr>
          <w:rFonts w:ascii="Times New Roman" w:hAnsi="Times New Roman" w:cs="Times New Roman"/>
          <w:sz w:val="28"/>
          <w:szCs w:val="28"/>
        </w:rPr>
        <w:lastRenderedPageBreak/>
        <w:t xml:space="preserve">подписью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>, вид которой установлен законодательством Российской Федерации.</w:t>
      </w:r>
    </w:p>
    <w:bookmarkEnd w:id="21"/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D6BC5">
        <w:rPr>
          <w:rFonts w:ascii="Times New Roman" w:hAnsi="Times New Roman" w:cs="Times New Roman"/>
          <w:sz w:val="28"/>
          <w:szCs w:val="28"/>
        </w:rPr>
        <w:t>6</w:t>
      </w:r>
      <w:r w:rsidRPr="00A339D1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 правонарушения или признаков состава преступления</w:t>
      </w:r>
      <w:r w:rsidR="00506721">
        <w:rPr>
          <w:rFonts w:ascii="Times New Roman" w:hAnsi="Times New Roman" w:cs="Times New Roman"/>
          <w:sz w:val="28"/>
          <w:szCs w:val="28"/>
        </w:rPr>
        <w:t>,</w:t>
      </w:r>
      <w:r w:rsidRPr="00A339D1">
        <w:rPr>
          <w:rFonts w:ascii="Times New Roman" w:hAnsi="Times New Roman" w:cs="Times New Roman"/>
          <w:sz w:val="28"/>
          <w:szCs w:val="28"/>
        </w:rPr>
        <w:t xml:space="preserve"> руководитель незамедлительно направляет соответствующие материалы в органы прокуратуры</w:t>
      </w:r>
      <w:r w:rsidR="00506721">
        <w:rPr>
          <w:rFonts w:ascii="Times New Roman" w:hAnsi="Times New Roman" w:cs="Times New Roman"/>
          <w:sz w:val="28"/>
          <w:szCs w:val="28"/>
        </w:rPr>
        <w:t xml:space="preserve"> по территориальности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bookmarkEnd w:id="11"/>
    <w:p w:rsidR="005F5E1D" w:rsidRPr="005F5E1D" w:rsidRDefault="005F5E1D" w:rsidP="00BD349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F5E1D" w:rsidRPr="005F5E1D" w:rsidRDefault="005F5E1D" w:rsidP="00BD349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F5E1D" w:rsidRPr="005F5E1D" w:rsidRDefault="005F5E1D">
      <w:pPr>
        <w:pStyle w:val="ConsPlusNormal"/>
        <w:jc w:val="both"/>
        <w:rPr>
          <w:rFonts w:ascii="Times New Roman" w:hAnsi="Times New Roman" w:cs="Times New Roman"/>
        </w:rPr>
      </w:pPr>
    </w:p>
    <w:p w:rsidR="005F5E1D" w:rsidRDefault="005F5E1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506721" w:rsidRDefault="00506721">
      <w:pPr>
        <w:pStyle w:val="ConsPlusNormal"/>
        <w:jc w:val="both"/>
        <w:rPr>
          <w:rFonts w:ascii="Times New Roman" w:hAnsi="Times New Roman" w:cs="Times New Roman"/>
        </w:rPr>
      </w:pPr>
    </w:p>
    <w:p w:rsidR="00506721" w:rsidRDefault="00506721">
      <w:pPr>
        <w:pStyle w:val="ConsPlusNormal"/>
        <w:jc w:val="both"/>
        <w:rPr>
          <w:rFonts w:ascii="Times New Roman" w:hAnsi="Times New Roman" w:cs="Times New Roman"/>
        </w:rPr>
      </w:pPr>
    </w:p>
    <w:p w:rsidR="00506721" w:rsidRDefault="00506721">
      <w:pPr>
        <w:pStyle w:val="ConsPlusNormal"/>
        <w:jc w:val="both"/>
        <w:rPr>
          <w:rFonts w:ascii="Times New Roman" w:hAnsi="Times New Roman" w:cs="Times New Roman"/>
        </w:rPr>
      </w:pPr>
    </w:p>
    <w:p w:rsidR="00506721" w:rsidRDefault="00506721">
      <w:pPr>
        <w:pStyle w:val="ConsPlusNormal"/>
        <w:jc w:val="both"/>
        <w:rPr>
          <w:rFonts w:ascii="Times New Roman" w:hAnsi="Times New Roman" w:cs="Times New Roman"/>
        </w:rPr>
      </w:pPr>
    </w:p>
    <w:p w:rsidR="00506721" w:rsidRDefault="00506721">
      <w:pPr>
        <w:pStyle w:val="ConsPlusNormal"/>
        <w:jc w:val="both"/>
        <w:rPr>
          <w:rFonts w:ascii="Times New Roman" w:hAnsi="Times New Roman" w:cs="Times New Roman"/>
        </w:rPr>
      </w:pPr>
    </w:p>
    <w:p w:rsidR="00506721" w:rsidRDefault="00506721">
      <w:pPr>
        <w:pStyle w:val="ConsPlusNormal"/>
        <w:jc w:val="both"/>
        <w:rPr>
          <w:rFonts w:ascii="Times New Roman" w:hAnsi="Times New Roman" w:cs="Times New Roman"/>
        </w:rPr>
      </w:pPr>
    </w:p>
    <w:p w:rsidR="00506721" w:rsidRDefault="00506721">
      <w:pPr>
        <w:pStyle w:val="ConsPlusNormal"/>
        <w:jc w:val="both"/>
        <w:rPr>
          <w:rFonts w:ascii="Times New Roman" w:hAnsi="Times New Roman" w:cs="Times New Roman"/>
        </w:rPr>
      </w:pPr>
    </w:p>
    <w:p w:rsidR="00506721" w:rsidRDefault="00506721">
      <w:pPr>
        <w:pStyle w:val="ConsPlusNormal"/>
        <w:jc w:val="both"/>
        <w:rPr>
          <w:rFonts w:ascii="Times New Roman" w:hAnsi="Times New Roman" w:cs="Times New Roman"/>
        </w:rPr>
      </w:pPr>
    </w:p>
    <w:p w:rsidR="00506721" w:rsidRDefault="00506721">
      <w:pPr>
        <w:pStyle w:val="ConsPlusNormal"/>
        <w:jc w:val="both"/>
        <w:rPr>
          <w:rFonts w:ascii="Times New Roman" w:hAnsi="Times New Roman" w:cs="Times New Roman"/>
        </w:rPr>
      </w:pPr>
    </w:p>
    <w:p w:rsidR="00506721" w:rsidRDefault="00506721">
      <w:pPr>
        <w:pStyle w:val="ConsPlusNormal"/>
        <w:jc w:val="both"/>
        <w:rPr>
          <w:rFonts w:ascii="Times New Roman" w:hAnsi="Times New Roman" w:cs="Times New Roman"/>
        </w:rPr>
      </w:pPr>
    </w:p>
    <w:p w:rsidR="00506721" w:rsidRDefault="00506721">
      <w:pPr>
        <w:pStyle w:val="ConsPlusNormal"/>
        <w:jc w:val="both"/>
        <w:rPr>
          <w:rFonts w:ascii="Times New Roman" w:hAnsi="Times New Roman" w:cs="Times New Roman"/>
        </w:rPr>
      </w:pPr>
    </w:p>
    <w:p w:rsidR="00506721" w:rsidRDefault="00506721">
      <w:pPr>
        <w:pStyle w:val="ConsPlusNormal"/>
        <w:jc w:val="both"/>
        <w:rPr>
          <w:rFonts w:ascii="Times New Roman" w:hAnsi="Times New Roman" w:cs="Times New Roman"/>
        </w:rPr>
      </w:pPr>
    </w:p>
    <w:p w:rsidR="00506721" w:rsidRDefault="00506721">
      <w:pPr>
        <w:pStyle w:val="ConsPlusNormal"/>
        <w:jc w:val="both"/>
        <w:rPr>
          <w:rFonts w:ascii="Times New Roman" w:hAnsi="Times New Roman" w:cs="Times New Roman"/>
        </w:rPr>
      </w:pPr>
    </w:p>
    <w:p w:rsidR="00506721" w:rsidRDefault="00506721">
      <w:pPr>
        <w:pStyle w:val="ConsPlusNormal"/>
        <w:jc w:val="both"/>
        <w:rPr>
          <w:rFonts w:ascii="Times New Roman" w:hAnsi="Times New Roman" w:cs="Times New Roman"/>
        </w:rPr>
      </w:pPr>
    </w:p>
    <w:p w:rsidR="00506721" w:rsidRDefault="00506721">
      <w:pPr>
        <w:pStyle w:val="ConsPlusNormal"/>
        <w:jc w:val="both"/>
        <w:rPr>
          <w:rFonts w:ascii="Times New Roman" w:hAnsi="Times New Roman" w:cs="Times New Roman"/>
        </w:rPr>
      </w:pPr>
    </w:p>
    <w:p w:rsidR="00506721" w:rsidRDefault="00506721">
      <w:pPr>
        <w:pStyle w:val="ConsPlusNormal"/>
        <w:jc w:val="both"/>
        <w:rPr>
          <w:rFonts w:ascii="Times New Roman" w:hAnsi="Times New Roman" w:cs="Times New Roman"/>
        </w:rPr>
      </w:pPr>
    </w:p>
    <w:p w:rsidR="00506721" w:rsidRDefault="00506721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E76420" w:rsidRDefault="00E76420">
      <w:pPr>
        <w:pStyle w:val="ConsPlusNormal"/>
        <w:jc w:val="both"/>
        <w:rPr>
          <w:rFonts w:ascii="Times New Roman" w:hAnsi="Times New Roman" w:cs="Times New Roman"/>
        </w:rPr>
      </w:pPr>
    </w:p>
    <w:p w:rsidR="00E76420" w:rsidRDefault="00E76420">
      <w:pPr>
        <w:pStyle w:val="ConsPlusNormal"/>
        <w:jc w:val="both"/>
        <w:rPr>
          <w:rFonts w:ascii="Times New Roman" w:hAnsi="Times New Roman" w:cs="Times New Roman"/>
        </w:rPr>
      </w:pPr>
    </w:p>
    <w:p w:rsidR="00BD387B" w:rsidRDefault="00BD387B">
      <w:pPr>
        <w:pStyle w:val="ConsPlusNormal"/>
        <w:jc w:val="both"/>
        <w:rPr>
          <w:rFonts w:ascii="Times New Roman" w:hAnsi="Times New Roman" w:cs="Times New Roman"/>
        </w:rPr>
      </w:pPr>
    </w:p>
    <w:p w:rsidR="00BD387B" w:rsidRDefault="00BD387B">
      <w:pPr>
        <w:pStyle w:val="ConsPlusNormal"/>
        <w:jc w:val="both"/>
        <w:rPr>
          <w:rFonts w:ascii="Times New Roman" w:hAnsi="Times New Roman" w:cs="Times New Roman"/>
        </w:rPr>
      </w:pPr>
    </w:p>
    <w:p w:rsidR="00BD387B" w:rsidRDefault="00BD387B">
      <w:pPr>
        <w:pStyle w:val="ConsPlusNormal"/>
        <w:jc w:val="both"/>
        <w:rPr>
          <w:rFonts w:ascii="Times New Roman" w:hAnsi="Times New Roman" w:cs="Times New Roman"/>
        </w:rPr>
      </w:pPr>
    </w:p>
    <w:p w:rsidR="00867029" w:rsidRDefault="00867029">
      <w:pPr>
        <w:pStyle w:val="ConsPlusNormal"/>
        <w:jc w:val="both"/>
        <w:rPr>
          <w:rFonts w:ascii="Times New Roman" w:hAnsi="Times New Roman" w:cs="Times New Roman"/>
        </w:rPr>
      </w:pPr>
    </w:p>
    <w:p w:rsidR="00867029" w:rsidRDefault="00867029">
      <w:pPr>
        <w:pStyle w:val="ConsPlusNormal"/>
        <w:jc w:val="both"/>
        <w:rPr>
          <w:rFonts w:ascii="Times New Roman" w:hAnsi="Times New Roman" w:cs="Times New Roman"/>
        </w:rPr>
      </w:pPr>
    </w:p>
    <w:p w:rsidR="00E76420" w:rsidRDefault="00E76420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22329D" w:rsidRPr="00DD374C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491"/>
      <w:bookmarkEnd w:id="22"/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</w:t>
      </w:r>
      <w:r w:rsidR="004D6BC5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 w:rsidR="004D6BC5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="004D6BC5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плате за жилое помещение и (или) коммунальные услуги отдельным               категориям граждан, проживающим в  Камчатском крае</w:t>
      </w:r>
      <w:r w:rsidR="004D6BC5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</w:t>
      </w:r>
      <w:r w:rsidR="004D6BC5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льготники)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bCs/>
          <w:sz w:val="28"/>
          <w:szCs w:val="28"/>
        </w:rPr>
        <w:t xml:space="preserve">Сведения о местах нахождения и номерах  телефонов организаций, предоставляющих информацию о предоставлении государственной услуги  </w:t>
      </w:r>
      <w:r w:rsidR="004D6BC5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 w:rsidR="004D6BC5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="004D6BC5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плате за жилое помещение и (или) коммунальные услуги отдельным категориям граждан, проживающим в  Камчатском крае</w:t>
      </w:r>
      <w:r w:rsidR="004D6BC5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</w:p>
    <w:p w:rsidR="00BD387B" w:rsidRPr="00DD374C" w:rsidRDefault="00BD387B" w:rsidP="00BD38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25"/>
        <w:gridCol w:w="4720"/>
      </w:tblGrid>
      <w:tr w:rsidR="00BD387B" w:rsidTr="00BD387B">
        <w:tc>
          <w:tcPr>
            <w:tcW w:w="4785" w:type="dxa"/>
          </w:tcPr>
          <w:p w:rsidR="00BD387B" w:rsidRPr="0095650B" w:rsidRDefault="00BD387B" w:rsidP="00BD387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95650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86" w:type="dxa"/>
          </w:tcPr>
          <w:p w:rsidR="00BD387B" w:rsidRPr="0095650B" w:rsidRDefault="00BD387B" w:rsidP="00BD387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95650B">
              <w:rPr>
                <w:rFonts w:ascii="Times New Roman" w:hAnsi="Times New Roman" w:cs="Times New Roman"/>
              </w:rPr>
              <w:t>Адрес, номер телефона</w:t>
            </w:r>
          </w:p>
        </w:tc>
      </w:tr>
      <w:tr w:rsidR="00BD387B" w:rsidTr="00BD387B">
        <w:tc>
          <w:tcPr>
            <w:tcW w:w="4785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пр. Победы, д. 27, г. Петропавловск-Камчатский, Камчатский край, 683023, (8-415-2) 29-67-12</w:t>
            </w:r>
          </w:p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centr@centr.kamchatka.ru сайт</w:t>
            </w:r>
          </w:p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Сайт: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7760A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http://www.socuslugi.kamchatka.ru</w:t>
              </w:r>
            </w:hyperlink>
          </w:p>
        </w:tc>
      </w:tr>
      <w:tr w:rsidR="00BD387B" w:rsidTr="00BD387B">
        <w:tc>
          <w:tcPr>
            <w:tcW w:w="4785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Алеутский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Гагарина, д. 4, с. Никольское, Алеутский район, Камчатский край, 684500, (8-415-47) 2-21-88</w:t>
            </w:r>
          </w:p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ikolskoe@centr.kamchatka.ru</w:t>
            </w:r>
          </w:p>
        </w:tc>
      </w:tr>
      <w:tr w:rsidR="00BD387B" w:rsidTr="00BD387B">
        <w:tc>
          <w:tcPr>
            <w:tcW w:w="4785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Быстринский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Советская, д. 3, с. Эссо, Быстринский район, Камчатский край, 684350, (8-415-42) 2-12-91</w:t>
            </w:r>
          </w:p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sso@centr.kamchatka.ru</w:t>
            </w:r>
          </w:p>
        </w:tc>
      </w:tr>
      <w:tr w:rsidR="00BD387B" w:rsidTr="00BD387B">
        <w:tc>
          <w:tcPr>
            <w:tcW w:w="4785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Вилючинский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Победы, д. 9, г. Вилючинск, Камчатский край, 684090, (8-415-35) 3-22-21, 3-22-14</w:t>
            </w:r>
          </w:p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iluchinsk@centr.kamchatka.ru</w:t>
            </w:r>
          </w:p>
        </w:tc>
      </w:tr>
      <w:tr w:rsidR="00BD387B" w:rsidTr="00BD387B">
        <w:tc>
          <w:tcPr>
            <w:tcW w:w="4785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Елизовский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 xml:space="preserve">ул. Ленина, д. 13, г. Елизово, Камчатский край, 684000, </w:t>
            </w:r>
          </w:p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(8-415-31) 7-36-49</w:t>
            </w:r>
          </w:p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lizovo@centr.kamchatka.ru</w:t>
            </w:r>
          </w:p>
        </w:tc>
      </w:tr>
      <w:tr w:rsidR="00BD387B" w:rsidTr="00BD387B">
        <w:tc>
          <w:tcPr>
            <w:tcW w:w="4785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Карагинский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Советская, д. 23А, п. Оссора, Карагинский район, Камчатский край, 688700, (8-415-45) 4-10-72</w:t>
            </w:r>
          </w:p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ssora@centr.kamchatka.ru</w:t>
            </w:r>
          </w:p>
        </w:tc>
      </w:tr>
      <w:tr w:rsidR="00BD387B" w:rsidTr="00BD387B">
        <w:tc>
          <w:tcPr>
            <w:tcW w:w="4785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Мильковский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Победы, д. 13, с. Мильково, Камчатский край, 684300, (8-415-33) 2-27-80</w:t>
            </w:r>
          </w:p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ilkovo@centr.kamchatka.ru</w:t>
            </w:r>
          </w:p>
        </w:tc>
      </w:tr>
      <w:tr w:rsidR="00BD387B" w:rsidTr="00BD387B">
        <w:tc>
          <w:tcPr>
            <w:tcW w:w="4785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Олюторский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Молодежная, д. 12, с. Тиличики, Олюторский район, Камчатский край, 688800, (8-415-44) 5-27-99</w:t>
            </w:r>
          </w:p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Tilichiki@centr.kamchatka.ru</w:t>
            </w:r>
          </w:p>
        </w:tc>
      </w:tr>
      <w:tr w:rsidR="00BD387B" w:rsidTr="00BD387B">
        <w:tc>
          <w:tcPr>
            <w:tcW w:w="4785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Паланский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Поротова, д. 22, пгт Палана, Тигильский район, Камчатский край, 688000, (8-415-43) 3-10-65</w:t>
            </w:r>
          </w:p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Palana@centr.kamchatka.ru</w:t>
            </w:r>
          </w:p>
        </w:tc>
      </w:tr>
      <w:tr w:rsidR="00BD387B" w:rsidTr="00BD387B">
        <w:tc>
          <w:tcPr>
            <w:tcW w:w="4785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Пенжинский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Пенжинская, д. 2, с. Каменское, Пенжинский район, Камчатский край, 688850, (8-415-46) 6-10-38</w:t>
            </w:r>
          </w:p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Kamenskoe@centr.kamchatka.ru</w:t>
            </w:r>
          </w:p>
        </w:tc>
      </w:tr>
      <w:tr w:rsidR="00BD387B" w:rsidTr="00BD387B">
        <w:tc>
          <w:tcPr>
            <w:tcW w:w="4785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 xml:space="preserve">Соболевский филиал КГКУ "Камчатский </w:t>
            </w:r>
            <w:r w:rsidRPr="00CC40A2">
              <w:rPr>
                <w:rFonts w:ascii="Times New Roman" w:hAnsi="Times New Roman"/>
                <w:sz w:val="24"/>
                <w:szCs w:val="24"/>
              </w:rPr>
              <w:lastRenderedPageBreak/>
              <w:t>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Комсомольская, д. 15, с. Соболево, </w:t>
            </w:r>
            <w:r w:rsidRPr="00CC40A2">
              <w:rPr>
                <w:rFonts w:ascii="Times New Roman" w:hAnsi="Times New Roman"/>
                <w:sz w:val="24"/>
                <w:szCs w:val="24"/>
              </w:rPr>
              <w:lastRenderedPageBreak/>
              <w:t>Соболевский район, Камчатский край, 684200, (8-415-36) 3-24-71</w:t>
            </w:r>
          </w:p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Sobolevo@centr.kamchatka.ru</w:t>
            </w:r>
          </w:p>
        </w:tc>
      </w:tr>
      <w:tr w:rsidR="00BD387B" w:rsidTr="00BD387B">
        <w:tc>
          <w:tcPr>
            <w:tcW w:w="4785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lastRenderedPageBreak/>
              <w:t>Тигильский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Партизанская, д. 46, офис 1, с. Тигиль, Тигильский район, Камчатский край, 688600, (8-415-37) 2-12-80</w:t>
            </w:r>
          </w:p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igil@centr.kamchatka.ru</w:t>
            </w:r>
          </w:p>
        </w:tc>
      </w:tr>
      <w:tr w:rsidR="00BD387B" w:rsidTr="00BD387B">
        <w:tc>
          <w:tcPr>
            <w:tcW w:w="4785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Усть-Большерецкий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Бочкарева, д.2, c.Усть-Большерецк, Усть-Большерецкий район, Камчатский край, 684100, (8-415-32) 2-15-49</w:t>
            </w:r>
          </w:p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UB@centr.kamchatka.ru</w:t>
            </w:r>
          </w:p>
        </w:tc>
      </w:tr>
      <w:tr w:rsidR="00BD387B" w:rsidTr="00BD387B">
        <w:tc>
          <w:tcPr>
            <w:tcW w:w="4785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Усть-Камчатский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Бодрова, д. 5, п. Усть-Камчатск, Усть-Камчатский район, Камчатский край, 684414, (8-415-34) 2-53-75,</w:t>
            </w:r>
          </w:p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2-57-83</w:t>
            </w:r>
          </w:p>
          <w:p w:rsidR="00BD387B" w:rsidRPr="00CC40A2" w:rsidRDefault="00BD387B" w:rsidP="00BD387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UK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@centr.kamchatka.ru</w:t>
            </w:r>
          </w:p>
        </w:tc>
      </w:tr>
    </w:tbl>
    <w:p w:rsidR="00BD387B" w:rsidRDefault="00BD387B" w:rsidP="0022329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D387B" w:rsidRDefault="00BD387B" w:rsidP="0022329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D387B" w:rsidRPr="00DD374C" w:rsidRDefault="00BD387B" w:rsidP="0022329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2329D" w:rsidRPr="00DD374C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Pr="00DD374C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Pr="00DD374C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029" w:rsidRDefault="00867029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029" w:rsidRDefault="00867029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Pr="00DD374C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</w:t>
      </w:r>
      <w:r w:rsidR="004D6BC5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 w:rsidR="004D6BC5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="004D6BC5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плате за жилое помещение и (или) </w:t>
      </w:r>
      <w:r w:rsidR="004D6BC5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коммунальные услуги отдельным               категориям граждан, проживающим в  Камчатском крае</w:t>
      </w:r>
      <w:r w:rsidR="004D6BC5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</w:p>
    <w:p w:rsidR="0022329D" w:rsidRPr="00000F88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CD1">
        <w:rPr>
          <w:rFonts w:ascii="Times New Roman" w:hAnsi="Times New Roman" w:cs="Times New Roman"/>
          <w:bCs/>
          <w:sz w:val="28"/>
          <w:szCs w:val="28"/>
        </w:rPr>
        <w:t>Сведения 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адресах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учреждений, 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осуществляющих прием заявлений  и документов  на предоставление государственной услуги  </w:t>
      </w:r>
      <w:r w:rsidR="004D6BC5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 w:rsidR="004D6BC5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="004D6BC5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плате за жилое помещение и (или) коммунальные услуги отдельным категориям граждан, проживающим в  Камчатском крае</w:t>
      </w:r>
      <w:r w:rsidR="004D6BC5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Филиалы КГКУ «Камчатский центр по выплате государственных и социальных пособий» </w:t>
      </w:r>
    </w:p>
    <w:p w:rsidR="00BD387B" w:rsidRDefault="00BD387B" w:rsidP="00BD38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2"/>
        <w:gridCol w:w="4882"/>
      </w:tblGrid>
      <w:tr w:rsidR="00BD387B" w:rsidRPr="00DD374C" w:rsidTr="00BD387B">
        <w:trPr>
          <w:trHeight w:val="800"/>
          <w:tblCellSpacing w:w="5" w:type="nil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7B" w:rsidRPr="000C16AC" w:rsidRDefault="00BD387B" w:rsidP="00BD387B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КГКУ "Камчатский центр по выплате государственных и социальных пособий" (по почте)</w:t>
            </w:r>
          </w:p>
          <w:p w:rsidR="00BD387B" w:rsidRPr="000C16AC" w:rsidRDefault="00BD387B" w:rsidP="00BD387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7B" w:rsidRPr="000C16AC" w:rsidRDefault="00BD387B" w:rsidP="00BD387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пр. Победы, д. 27,                                                             г. Петропавловск-Камчатский, Камчатский край, 683023,                                                            (8-415-2) 29-67-12</w:t>
            </w:r>
          </w:p>
          <w:p w:rsidR="00BD387B" w:rsidRPr="000C16AC" w:rsidRDefault="00BD387B" w:rsidP="00BD387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centr@centr.kamchatka.ru сайт</w:t>
            </w:r>
          </w:p>
          <w:p w:rsidR="00BD387B" w:rsidRPr="000C16AC" w:rsidRDefault="00BD387B" w:rsidP="00BD387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Сайт: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5" w:history="1">
              <w:r w:rsidRPr="000C16AC">
                <w:rPr>
                  <w:rStyle w:val="af6"/>
                  <w:rFonts w:ascii="Times New Roman" w:hAnsi="Times New Roman"/>
                  <w:color w:val="auto"/>
                  <w:sz w:val="28"/>
                  <w:szCs w:val="28"/>
                </w:rPr>
                <w:t>http://www.socuslugi.kamchatka.ru</w:t>
              </w:r>
            </w:hyperlink>
          </w:p>
        </w:tc>
      </w:tr>
      <w:tr w:rsidR="00BD387B" w:rsidRPr="00DD374C" w:rsidTr="00BD387B">
        <w:trPr>
          <w:trHeight w:val="1000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7B" w:rsidRPr="000C16AC" w:rsidRDefault="00BD387B" w:rsidP="00BD387B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Алеутский филиал КГКУ "Камчатский центр по выплате государственных и социальных пособий" (по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7B" w:rsidRPr="000C16AC" w:rsidRDefault="00BD387B" w:rsidP="00BD387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ул. Гагарина, д. 4,                                                            с. Никольское, Алеутский район, Камчатский край, 684500,                                                                  (8-415-47) 2-21-88</w:t>
            </w:r>
          </w:p>
          <w:p w:rsidR="00BD387B" w:rsidRPr="000C16AC" w:rsidRDefault="00BD387B" w:rsidP="00BD387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6A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>ikolskoe@centr.kamchatka.ru</w:t>
            </w:r>
          </w:p>
        </w:tc>
      </w:tr>
      <w:tr w:rsidR="00BD387B" w:rsidRPr="00DD374C" w:rsidTr="00BD387B">
        <w:trPr>
          <w:trHeight w:val="800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7B" w:rsidRPr="000C16AC" w:rsidRDefault="00BD387B" w:rsidP="00BD387B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Быстринский филиал КГКУ "Камчатский центр по выплате государственных и социальных пособий" (по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7B" w:rsidRPr="000C16AC" w:rsidRDefault="00BD387B" w:rsidP="00BD387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ул. Советская, д. 3,                                                     с. Эссо, Быстринский район, Камчатский край, 684350,                                                                     (8-415-42) 2-12-91</w:t>
            </w:r>
          </w:p>
          <w:p w:rsidR="00BD387B" w:rsidRPr="000C16AC" w:rsidRDefault="00BD387B" w:rsidP="00BD387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6A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>sso@centr.kamchatka.ru</w:t>
            </w:r>
          </w:p>
        </w:tc>
      </w:tr>
      <w:tr w:rsidR="00BD387B" w:rsidRPr="00DD374C" w:rsidTr="00BD387B">
        <w:trPr>
          <w:trHeight w:val="1000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7B" w:rsidRPr="000C16AC" w:rsidRDefault="00BD387B" w:rsidP="00BD387B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Вилючинский филиал КГКУ "Камчатский центр по выплате государственных и социальных пособий" (по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7B" w:rsidRPr="000C16AC" w:rsidRDefault="00BD387B" w:rsidP="00BD387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ул. Победы, д. 9,                                                             г. Вилючинск, Камчатский край, 684090,                     (8-415-35) 3-22-21, 3-22-14</w:t>
            </w:r>
          </w:p>
          <w:p w:rsidR="00BD387B" w:rsidRPr="000C16AC" w:rsidRDefault="00BD387B" w:rsidP="00BD387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6A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>iluchinsk@centr.kamchatka.ru</w:t>
            </w:r>
          </w:p>
        </w:tc>
      </w:tr>
      <w:tr w:rsidR="00BD387B" w:rsidRPr="00DD374C" w:rsidTr="00BD387B">
        <w:trPr>
          <w:trHeight w:val="699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7B" w:rsidRPr="000C16AC" w:rsidRDefault="00BD387B" w:rsidP="00BD387B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Елизовский филиал КГКУ "Камчатский центр по выплате государственных и социальных пособий" (лично и 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7B" w:rsidRPr="000C16AC" w:rsidRDefault="00BD387B" w:rsidP="00BD387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 xml:space="preserve">ул. Ленина, д. 13,                                                        г. Елизово, Камчатский край, 684000, </w:t>
            </w:r>
          </w:p>
          <w:p w:rsidR="00BD387B" w:rsidRPr="000C16AC" w:rsidRDefault="00BD387B" w:rsidP="00BD387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(8-415-31) 7-36-49</w:t>
            </w:r>
          </w:p>
          <w:p w:rsidR="00BD387B" w:rsidRPr="000C16AC" w:rsidRDefault="00BD387B" w:rsidP="00BD387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6A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>lizovo@centr.kamchatka.ru</w:t>
            </w:r>
          </w:p>
        </w:tc>
      </w:tr>
      <w:tr w:rsidR="00BD387B" w:rsidRPr="00DD374C" w:rsidTr="00BD387B">
        <w:trPr>
          <w:trHeight w:val="1000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7B" w:rsidRPr="000C16AC" w:rsidRDefault="00BD387B" w:rsidP="00BD387B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Карагинский филиал КГКУ "Камчатский центр по выплате государственных и социальных пособий" (по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7B" w:rsidRPr="000C16AC" w:rsidRDefault="00BD387B" w:rsidP="00BD387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 xml:space="preserve">ул. Советская, д. 23А,                                                                      п. Оссора, Карагинский район, Камчатский край, 688700,                                                                  </w:t>
            </w:r>
            <w:r w:rsidRPr="000C16AC">
              <w:rPr>
                <w:rFonts w:ascii="Times New Roman" w:hAnsi="Times New Roman"/>
                <w:sz w:val="28"/>
                <w:szCs w:val="28"/>
              </w:rPr>
              <w:lastRenderedPageBreak/>
              <w:t>(8-415-45) 4-10-72</w:t>
            </w:r>
          </w:p>
          <w:p w:rsidR="00BD387B" w:rsidRPr="000C16AC" w:rsidRDefault="00BD387B" w:rsidP="00BD387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6AC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>ssora@centr.kamchatka.ru</w:t>
            </w:r>
          </w:p>
        </w:tc>
      </w:tr>
      <w:tr w:rsidR="00BD387B" w:rsidRPr="00DD374C" w:rsidTr="00BD387B">
        <w:trPr>
          <w:trHeight w:val="704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7B" w:rsidRPr="000C16AC" w:rsidRDefault="00BD387B" w:rsidP="00BD387B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lastRenderedPageBreak/>
              <w:t>Мильковский филиал КГКУ "Камчатский центр по выплате государственных и социальных пособий" (лично и 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7B" w:rsidRPr="000C16AC" w:rsidRDefault="00BD387B" w:rsidP="00BD387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ул. Победы, д. 13,                                                          с. Мильково, Камчатский край, 684300,                          (8-415-33) 2-27-80</w:t>
            </w:r>
          </w:p>
          <w:p w:rsidR="00BD387B" w:rsidRPr="000C16AC" w:rsidRDefault="00BD387B" w:rsidP="00BD387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6AC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>ilkovo@centr.kamchatka.ru</w:t>
            </w:r>
          </w:p>
        </w:tc>
      </w:tr>
      <w:tr w:rsidR="00BD387B" w:rsidRPr="00DD374C" w:rsidTr="00BD387B">
        <w:trPr>
          <w:trHeight w:val="1200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7B" w:rsidRPr="000C16AC" w:rsidRDefault="00BD387B" w:rsidP="00BD387B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Олюторский филиал КГКУ "Камчатский центр по выплате государственных и социальных пособий" (лично и 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7B" w:rsidRPr="000C16AC" w:rsidRDefault="00BD387B" w:rsidP="00BD387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ул. Молодежная, д. 12,                                         с. Тиличики, Олюторский район, Камчатский край, 688800,                            (8-415-44) 5-27-99</w:t>
            </w:r>
          </w:p>
          <w:p w:rsidR="00BD387B" w:rsidRPr="000C16AC" w:rsidRDefault="00BD387B" w:rsidP="00BD387B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Tilichiki@centr.kamchatka.ru</w:t>
            </w:r>
          </w:p>
        </w:tc>
      </w:tr>
    </w:tbl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Филиалы и дополнительные офисы КГКУ «Многофункциональный центр предоставления государственных и муниципальных услуг в Камчатском крае»</w:t>
      </w:r>
    </w:p>
    <w:tbl>
      <w:tblPr>
        <w:tblpPr w:leftFromText="180" w:rightFromText="180" w:vertAnchor="text" w:horzAnchor="margin" w:tblpXSpec="center" w:tblpY="91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536"/>
        <w:gridCol w:w="4536"/>
      </w:tblGrid>
      <w:tr w:rsidR="0022329D" w:rsidRPr="00853E58" w:rsidTr="0022329D">
        <w:trPr>
          <w:trHeight w:hRule="exact" w:val="9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г. Петропавловск-Камчатский,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Пограничная, д. 17</w:t>
            </w:r>
          </w:p>
        </w:tc>
      </w:tr>
      <w:tr w:rsidR="0022329D" w:rsidRPr="00853E58" w:rsidTr="0022329D">
        <w:trPr>
          <w:trHeight w:hRule="exact" w:val="9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                                    г. Петропавловск-Камчатский,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Проспект Рыбаков, д.13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      Пр. Рыбаков, д. 13</w:t>
            </w: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95pt"/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7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                                     г. Петропавловск-Камчатский,            ул. Океанская, д.94</w:t>
            </w:r>
          </w:p>
        </w:tc>
      </w:tr>
      <w:tr w:rsidR="0022329D" w:rsidRPr="00853E58" w:rsidTr="0022329D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                                     г. Петропавловск-Камчатский.              ул. Дальневосточная, д.8</w:t>
            </w:r>
          </w:p>
        </w:tc>
      </w:tr>
      <w:tr w:rsidR="0022329D" w:rsidRPr="00853E58" w:rsidTr="0022329D">
        <w:trPr>
          <w:trHeight w:hRule="exact" w:val="6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Вилючинский филиал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 г. Вилючинск, мкр. Центральный.  д.5</w:t>
            </w:r>
          </w:p>
        </w:tc>
      </w:tr>
      <w:tr w:rsidR="0022329D" w:rsidRPr="00853E58" w:rsidTr="0022329D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Термальный,                              ул. Крашенинникова, д.</w:t>
            </w:r>
            <w:r w:rsidRPr="002B2953">
              <w:rPr>
                <w:rStyle w:val="95pt"/>
                <w:rFonts w:eastAsiaTheme="minorHAnsi"/>
                <w:sz w:val="28"/>
                <w:szCs w:val="28"/>
              </w:rPr>
              <w:t>2</w:t>
            </w:r>
          </w:p>
        </w:tc>
      </w:tr>
      <w:tr w:rsidR="0022329D" w:rsidRPr="00853E58" w:rsidTr="0022329D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5pt"/>
                <w:rFonts w:eastAsiaTheme="minorHAnsi"/>
                <w:sz w:val="28"/>
                <w:szCs w:val="28"/>
              </w:rPr>
              <w:t>7</w:t>
            </w:r>
            <w:r w:rsidRPr="002B2953">
              <w:rPr>
                <w:rStyle w:val="95pt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7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Елизовский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п. Паратунка,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7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Нагорная, д.</w:t>
            </w:r>
            <w:r w:rsidRPr="002B2953">
              <w:rPr>
                <w:rStyle w:val="95pt"/>
                <w:rFonts w:eastAsiaTheme="minorHAnsi"/>
                <w:sz w:val="28"/>
                <w:szCs w:val="28"/>
              </w:rPr>
              <w:t>27</w:t>
            </w: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Вулканный,                             ул. Центральная, д. 1</w:t>
            </w:r>
          </w:p>
        </w:tc>
      </w:tr>
      <w:tr w:rsidR="0022329D" w:rsidRPr="00853E58" w:rsidTr="0022329D">
        <w:trPr>
          <w:trHeight w:hRule="exact" w:val="98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7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Раздольный,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Советская, д.2А</w:t>
            </w:r>
          </w:p>
        </w:tc>
      </w:tr>
      <w:tr w:rsidR="0022329D" w:rsidRPr="00853E58" w:rsidTr="0022329D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Коряки,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Шоссейная, д.2/1</w:t>
            </w: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п.Сокоч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л. Лесная, д.1</w:t>
            </w:r>
          </w:p>
        </w:tc>
      </w:tr>
      <w:tr w:rsidR="0022329D" w:rsidRPr="00853E58" w:rsidTr="0022329D">
        <w:trPr>
          <w:trHeight w:hRule="exact" w:val="98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п. Пионерский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Николая Коляды, д.1</w:t>
            </w: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 п. Лесной, ул. Чапаева, д. 5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Камчатский край, Елизовский район, п. Нагорный,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ул. Совхозная, д.18</w:t>
            </w:r>
          </w:p>
        </w:tc>
      </w:tr>
      <w:tr w:rsidR="0022329D" w:rsidRPr="00853E58" w:rsidTr="0022329D">
        <w:trPr>
          <w:trHeight w:hRule="exact" w:val="10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Елизовский район, п. Николаевка, </w:t>
            </w:r>
          </w:p>
          <w:p w:rsidR="0022329D" w:rsidRPr="002B2953" w:rsidRDefault="0022329D" w:rsidP="0022329D">
            <w:pPr>
              <w:spacing w:after="0" w:line="240" w:lineRule="auto"/>
              <w:ind w:left="153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 Центральная, д.24</w:t>
            </w: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Быстринский филиал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Быстринский район, п.Эссо, </w:t>
            </w:r>
          </w:p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 Советская, д. 4</w:t>
            </w:r>
          </w:p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329D" w:rsidRPr="00853E58" w:rsidTr="0022329D">
        <w:trPr>
          <w:trHeight w:hRule="exact" w:val="13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Усть-Камчатский филиал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Усть-Камчатский район,</w:t>
            </w:r>
          </w:p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п. Усть-Камчатск, ул. 60 лет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Октября, д. 24</w:t>
            </w:r>
          </w:p>
          <w:p w:rsidR="0022329D" w:rsidRPr="002B2953" w:rsidRDefault="0022329D" w:rsidP="0022329D">
            <w:pPr>
              <w:pStyle w:val="41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40" w:lineRule="auto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</w:p>
        </w:tc>
      </w:tr>
      <w:tr w:rsidR="0022329D" w:rsidRPr="00853E58" w:rsidTr="0022329D">
        <w:trPr>
          <w:trHeight w:hRule="exact" w:val="13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Усть-Камчатского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Усть-Камчатский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Ключи,   ул. Школьная, д.8</w:t>
            </w:r>
          </w:p>
          <w:p w:rsidR="0022329D" w:rsidRDefault="0022329D" w:rsidP="0022329D">
            <w:pPr>
              <w:spacing w:after="0" w:line="240" w:lineRule="auto"/>
              <w:ind w:firstLine="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29D" w:rsidRPr="00853E58" w:rsidTr="0022329D">
        <w:trPr>
          <w:trHeight w:hRule="exact" w:val="13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Усть-Камчатского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Усть-Камчатский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п. Козыревск, ул. Ленинская, д.6-А</w:t>
            </w:r>
          </w:p>
        </w:tc>
      </w:tr>
      <w:tr w:rsidR="0022329D" w:rsidRPr="00853E58" w:rsidTr="0022329D">
        <w:trPr>
          <w:trHeight w:hRule="exact" w:val="1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Усть-Большерецкий филиал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Усть-Большерецкий район,</w:t>
            </w:r>
          </w:p>
          <w:p w:rsidR="0022329D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п. Усть-Большерецк,      </w:t>
            </w:r>
          </w:p>
          <w:p w:rsidR="0022329D" w:rsidRPr="002B2953" w:rsidRDefault="0022329D" w:rsidP="0022329D">
            <w:pPr>
              <w:spacing w:after="0" w:line="240" w:lineRule="auto"/>
              <w:rPr>
                <w:rStyle w:val="3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 Бочкарева, д.10</w:t>
            </w:r>
          </w:p>
        </w:tc>
      </w:tr>
      <w:tr w:rsidR="0022329D" w:rsidRPr="00853E58" w:rsidTr="0022329D">
        <w:trPr>
          <w:trHeight w:hRule="exact" w:val="128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Усть-Большерецк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ого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Усть-Большерецкий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п. Апача,    ул. Юбилейная, д.9, кв.15</w:t>
            </w:r>
          </w:p>
          <w:p w:rsidR="0022329D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29D" w:rsidRPr="00853E58" w:rsidTr="0022329D">
        <w:trPr>
          <w:trHeight w:hRule="exact" w:val="1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Усть-Большерецк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ого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Усть-Большерецкий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п. Озерновский, ул. Рабочая, д.5, кв.21</w:t>
            </w:r>
          </w:p>
        </w:tc>
      </w:tr>
      <w:tr w:rsidR="0022329D" w:rsidRPr="00853E58" w:rsidTr="0022329D">
        <w:trPr>
          <w:trHeight w:hRule="exact" w:val="1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Усть-Большерецк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ого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Усть-Большерецкий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п. Октябрьский, ул. Комсомольская, д.47, кв.18                  </w:t>
            </w: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Соболевское отделение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КГКУ «МФЦ Камчатского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Соболевский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район, п.Соболево, ул.Набережная, д.6Б</w:t>
            </w:r>
          </w:p>
        </w:tc>
      </w:tr>
      <w:tr w:rsidR="0022329D" w:rsidRPr="00853E58" w:rsidTr="0022329D">
        <w:trPr>
          <w:trHeight w:hRule="exact" w:val="10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Алеутское отделение КГКУ «МФЦ Камчатского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Алеутский район,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Никольское, ул.50 лет Октября, д.24</w:t>
            </w:r>
          </w:p>
        </w:tc>
      </w:tr>
      <w:tr w:rsidR="0022329D" w:rsidRPr="00853E58" w:rsidTr="0022329D">
        <w:trPr>
          <w:trHeight w:hRule="exact" w:val="11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Филиал МФЦ Корякского округа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Тигильский район, п.Палана, ул.50 лет Камчатского комсомола,д.1</w:t>
            </w:r>
          </w:p>
        </w:tc>
      </w:tr>
      <w:tr w:rsidR="0022329D" w:rsidRPr="00853E58" w:rsidTr="0022329D">
        <w:trPr>
          <w:trHeight w:hRule="exact" w:val="11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Тигильский район, п.Тигиль, ул.Партизанская, д.40</w:t>
            </w:r>
          </w:p>
        </w:tc>
      </w:tr>
      <w:tr w:rsidR="0022329D" w:rsidRPr="00853E58" w:rsidTr="0022329D">
        <w:trPr>
          <w:trHeight w:hRule="exact" w:val="11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Default="0022329D" w:rsidP="0022329D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Карагинский район, п.Оссора,  ул.Советская, </w:t>
            </w:r>
          </w:p>
          <w:p w:rsidR="0022329D" w:rsidRPr="002B2953" w:rsidRDefault="0022329D" w:rsidP="0022329D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д.72</w:t>
            </w:r>
          </w:p>
        </w:tc>
      </w:tr>
      <w:tr w:rsidR="0022329D" w:rsidRPr="00853E58" w:rsidTr="0022329D">
        <w:trPr>
          <w:trHeight w:hRule="exact" w:val="11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Пенжинский район, с.Каменское, ул.Ленина,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д.18 кв.1</w:t>
            </w:r>
          </w:p>
        </w:tc>
      </w:tr>
      <w:tr w:rsidR="0022329D" w:rsidRPr="00853E58" w:rsidTr="0022329D">
        <w:trPr>
          <w:trHeight w:hRule="exact" w:val="13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Олюторский район, п.Тиличики, ул.Школьная, д.17</w:t>
            </w:r>
          </w:p>
        </w:tc>
      </w:tr>
    </w:tbl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Pr="00DD374C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            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374C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D6BC5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 w:rsidR="004D6BC5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="004D6BC5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плате за жилое помещение и (или) коммунальные </w:t>
      </w:r>
      <w:r w:rsidR="004D6BC5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услуги отдельным               категориям граждан, проживающим в  Камчатском крае</w:t>
      </w:r>
      <w:r w:rsidR="004D6BC5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</w:p>
    <w:p w:rsidR="0022329D" w:rsidRPr="00DD374C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536" w:firstLine="6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2329D" w:rsidRPr="007A404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3" w:name="Par616"/>
      <w:bookmarkStart w:id="24" w:name="Par630"/>
      <w:bookmarkEnd w:id="23"/>
      <w:bookmarkEnd w:id="24"/>
      <w:r w:rsidRPr="007A404D">
        <w:rPr>
          <w:rFonts w:ascii="Times New Roman" w:hAnsi="Times New Roman" w:cs="Times New Roman"/>
          <w:bCs/>
          <w:sz w:val="28"/>
          <w:szCs w:val="28"/>
        </w:rPr>
        <w:t xml:space="preserve">Блок – схема </w:t>
      </w:r>
    </w:p>
    <w:p w:rsidR="0022329D" w:rsidRPr="00DD374C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A404D">
        <w:rPr>
          <w:rFonts w:ascii="Times New Roman" w:hAnsi="Times New Roman" w:cs="Times New Roman"/>
          <w:bCs/>
          <w:sz w:val="28"/>
          <w:szCs w:val="28"/>
        </w:rPr>
        <w:t>редоставления государственной услуги по предоставлению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D6BC5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 w:rsidR="004D6BC5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="004D6BC5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плате за жилое помещение и (или) коммунальные услуги отдельным               категориям граждан, проживающим в  Камчатском крае</w:t>
      </w:r>
      <w:r w:rsidR="004D6BC5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29D" w:rsidRPr="00073686" w:rsidRDefault="000206C5" w:rsidP="0022329D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110490</wp:posOffset>
                </wp:positionV>
                <wp:extent cx="5410200" cy="377825"/>
                <wp:effectExtent l="0" t="0" r="19050" b="2222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87B" w:rsidRPr="0032366A" w:rsidRDefault="00BD387B" w:rsidP="002232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и документов</w:t>
                            </w: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D387B" w:rsidRDefault="00BD387B" w:rsidP="002232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15.6pt;margin-top:8.7pt;width:426pt;height:29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W8OQIAAFIEAAAOAAAAZHJzL2Uyb0RvYy54bWysVF2O0zAQfkfiDpbfadJu2+1GTVdLlyKk&#10;5UdaOIDjOI2F7TG226RcZk/BExJn6JGYONlS/l4QebA89vibme+byfK61YrshfMSTE7Ho5QSYTiU&#10;0mxz+uH95tmCEh+YKZkCI3J6EJ5er54+WTY2ExOoQZXCEQQxPmtsTusQbJYkntdCMz8CKwxeVuA0&#10;C2i6bVI61iC6VskkTedJA660DrjwHk9v+0u6ivhVJXh4W1VeBKJyirmFuLq4Ft2arJYs2zpma8mH&#10;NNg/ZKGZNBj0BHXLAiM7J3+D0pI78FCFEQedQFVJLmINWM04/aWa+5pZEWtBcrw90eT/Hyx/s3/n&#10;iCxzOp1SYphGjY4Px2/Hr8cvBI+Qn8b6DN3uLTqG9jm0qHOs1ds74B89MbCumdmKG+egqQUrMb9x&#10;9zI5e9rj+A6kaF5DiXHYLkAEaiunO/KQDoLoqNPhpI1oA+F4OJuOUxScEo53F5eXi8kshmDZ42vr&#10;fHgpQJNuk1OH2kd0tr/zocuGZY8uXTAPSpYbqVQ03LZYK0f2DPtkE78B/Sc3ZUiT0/nFLO0J+CtE&#10;Gr8/QWgZsOGV1DldnJxY1tH2wpSxHQOTqt9jysoMPHbU9SSGtmgHXQooD8iog76xcRBxU4P7TEmD&#10;TZ1T/2nHnKBEvTKoytV0Pp7hFERjulhcoeHOb4rzG2Y4QuU0UNJv16GfnJ11cltjpL4PDNygkpWM&#10;JHeS91kNeWPjRu6HIesm49yOXj9+BavvAAAA//8DAFBLAwQUAAYACAAAACEADI+ZUNwAAAAIAQAA&#10;DwAAAGRycy9kb3ducmV2LnhtbEyPzU7DMBCE70i8g7VI3KjTH7UhxKkiBOIAlxa4b2MTB+J1ZLtp&#10;4OlZTuW4M6NvZ8rt5HoxmhA7TwrmswyEocbrjloFb6+PNzmImJA09p6Mgm8TYVtdXpRYaH+inRn3&#10;qRUMoVigApvSUEgZG2scxpkfDLH34YPDxGdopQ54Yrjr5SLL1tJhR/zB4mDurWm+9kenYLnyNX3+&#10;YL3zT+92TM9ZkC8PSl1fTfUdiGSmdA7DX32uDhV3Ovgj6Sh6ZswXnGR9swLBfp4vWTgo2KxvQVal&#10;/D+g+gUAAP//AwBQSwECLQAUAAYACAAAACEAtoM4kv4AAADhAQAAEwAAAAAAAAAAAAAAAAAAAAAA&#10;W0NvbnRlbnRfVHlwZXNdLnhtbFBLAQItABQABgAIAAAAIQA4/SH/1gAAAJQBAAALAAAAAAAAAAAA&#10;AAAAAC8BAABfcmVscy8ucmVsc1BLAQItABQABgAIAAAAIQA4luW8OQIAAFIEAAAOAAAAAAAAAAAA&#10;AAAAAC4CAABkcnMvZTJvRG9jLnhtbFBLAQItABQABgAIAAAAIQAMj5lQ3AAAAAgBAAAPAAAAAAAA&#10;AAAAAAAAAJMEAABkcnMvZG93bnJldi54bWxQSwUGAAAAAAQABADzAAAAnAUAAAAA&#10;" strokeweight=".5pt">
                <v:textbox inset="7.45pt,3.85pt,7.45pt,3.85pt">
                  <w:txbxContent>
                    <w:p w:rsidR="00BD387B" w:rsidRPr="0032366A" w:rsidRDefault="00BD387B" w:rsidP="002232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и документов</w:t>
                      </w: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D387B" w:rsidRDefault="00BD387B" w:rsidP="002232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329D" w:rsidRPr="00073686" w:rsidRDefault="000206C5" w:rsidP="0022329D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109220</wp:posOffset>
                </wp:positionV>
                <wp:extent cx="0" cy="377825"/>
                <wp:effectExtent l="76200" t="0" r="95250" b="6032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362CE" id="Прямая соединительная линия 43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2pt,8.6pt" to="342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lQ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EXI0EqmFHzZfNhc9P8aL5ubtDmY/Or+d58a26bn83t5hPId5vPINvL&#10;5m53fIPAHbBc1TqGkKk4VxaNbC0u6ucye6uRkGlJxIK6ni6va8gTWg//wMUquoaK5qsXMgcbcmWk&#10;A3ZdqMqGBMjQ2s3vup0fXRuUbQ8zOO0OBsNOzwUn8d6vVto8o7JCVkgwZ8IiS2KyfK6NrYPEexN7&#10;LOSMce7YwQVaJXjU7QfOQUvOcntpzbRazFOu0JJYfrnfLu+BWcUMsJyzKsHD1ojEJSX5VOQuiyGM&#10;g4yMg8YoBmBxim3qiuYYcQr7ZaVtrVzY9NQxfNsAaGsDojsHQBz73o2C0XQ4HUZe1OlPvSiYTLzT&#10;WRp5/Vk46E26kzSdhO9tX2EUlyzPqbCt7TchjP6Nabud3HK43YUWQ/8wugMbij2s9HTWCwZRd+gN&#10;Br2uF3WngXc2nKXeaRr2+4PpWXo2fVDp1HWvH6fYFkpblbyCeV2U+QrlzLKl2xt1QgwKvBydwXaC&#10;iPAFjCQzCiMlzRtmSsdty0ob44Aaw8D+d7Nro2+B2M/Qau0Udr3dQwX83M/XrYzdku2+zWV+fa4s&#10;Lez2wDvhnHZvmn2I/tSd1f3LO/4NAAD//wMAUEsDBBQABgAIAAAAIQCdiXBL3AAAAAkBAAAPAAAA&#10;ZHJzL2Rvd25yZXYueG1sTI/BTsMwEETvSPyDtUjcqEOEkirEqSqgF5BAhH7ANt4mUeN1iN02/D2L&#10;OMBxZ0azb8rV7AZ1oin0ng3cLhJQxI23PbcGth+bmyWoEJEtDp7JwBcFWFWXFyUW1p/5nU51bJWU&#10;cCjQQBfjWGgdmo4choUficXb+8lhlHNqtZ3wLOVu0GmSZNphz/Khw5EeOmoO9dEZeHafL0n6mtIj&#10;tfUT282e8u2bMddX8/oeVKQ5/oXhB1/QoRKmnT+yDWowkC3vZEsUI09BSeBX2BnIsxx0Ver/C6pv&#10;AAAA//8DAFBLAQItABQABgAIAAAAIQC2gziS/gAAAOEBAAATAAAAAAAAAAAAAAAAAAAAAABbQ29u&#10;dGVudF9UeXBlc10ueG1sUEsBAi0AFAAGAAgAAAAhADj9If/WAAAAlAEAAAsAAAAAAAAAAAAAAAAA&#10;LwEAAF9yZWxzLy5yZWxzUEsBAi0AFAAGAAgAAAAhADHlOVDgAgAAwQUAAA4AAAAAAAAAAAAAAAAA&#10;LgIAAGRycy9lMm9Eb2MueG1sUEsBAi0AFAAGAAgAAAAhAJ2JcEvcAAAACQ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>
                <wp:simplePos x="0" y="0"/>
                <wp:positionH relativeFrom="column">
                  <wp:posOffset>1278254</wp:posOffset>
                </wp:positionH>
                <wp:positionV relativeFrom="paragraph">
                  <wp:posOffset>107950</wp:posOffset>
                </wp:positionV>
                <wp:extent cx="0" cy="342900"/>
                <wp:effectExtent l="76200" t="0" r="76200" b="571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60DCB" id="Прямая соединительная линия 42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0.65pt,8.5pt" to="100.6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2TI4wIAAMEFAAAOAAAAZHJzL2Uyb0RvYy54bWysVM1u1DAQviPxDpbvaZLddH+iplWb3eVS&#10;oFKLOLuJs7Fw7Mh290cICTgj9RF4BQ4gVSrwDNk3Yuzspj9cEOquFM2MZ8Yz33zjg6NVxdGCKs2k&#10;SHC4F2BERSZzJuYJfnMx80YYaUNETrgUNMFrqvHR4fNnB8s6pj1ZSp5ThSCJ0PGyTnBpTB37vs5K&#10;WhG9J2sq4LCQqiIGVDX3c0WWkL3ifi8IBv5SqrxWMqNag3XSHuJDl78oaGZeF4WmBvEEQ23GfZX7&#10;Xtqvf3hA4rkidcmybRnkP6qoCBNwaZdqQgxBV4r9lapimZJaFmYvk5Uvi4Jl1PUA3YTBo27OS1JT&#10;1wuAo+sOJv10abNXizOFWJ7gqIeRIBXMqPm6+bi5bn423zbXaPOp+d38aL43N82v5mbzGeTbzReQ&#10;7WFzuzVfIwgHLJe1jiFlKs6URSNbifP6VGbvNBIyLYmYU9fTxbqGe0Ib4T8IsYquoaLL5UuZgw+5&#10;MtIBuypUZVMCZGjl5rfu5kdXBmWtMQNrP+qNAzdan8S7uFpp84LKClkhwZwJiyyJyeJUG1sHiXcu&#10;1izkjHHu2MEFWiZ43B8ELkBLznJ7aN20ml+mXKEFsfxyP9cUnNx3q5gBlnNWJXjUOZG4pCSfitzd&#10;YgjjICPjoDGKAVicYnt1RXOMOIX9slJbKxf2euoY3jYA2sqA6OwAiGPf+3Ewno6mo8iLeoOpFwWT&#10;iXc8SyNvMAuH+5P+JE0n4QfbVxjFJctzKmxru00Io39j2nYnWw53u9Bh6D/M7sCGYh9WejzbD4ZR&#10;f+QNh/t9L+pPA+9kNEu94zQcDIbTk/Rk+qjSqeteP02xHZS2KnkF8zov8yXKmWVLf3/cCzEo8HL0&#10;hu0EEeFzGElmFEZKmrfMlI7blpU2xwNqjAL7386uy94CsZuh1bopbHu7gwr4uZuvWxm7Je2+Xcp8&#10;faYsLez2wDvhgrZvmn2I7uvO6+7lPfwDAAD//wMAUEsDBBQABgAIAAAAIQDQVi3y2wAAAAkBAAAP&#10;AAAAZHJzL2Rvd25yZXYueG1sTI/BTsMwEETvSP0Hayv1Ru0EiaAQp6oKvRQJ1NAPcONtEhGvQ+y2&#10;4e9ZxAGOO/M0O1OsJteLC46h86QhWSoQSLW3HTUaDu/b2wcQIRqypveEGr4wwKqc3RQmt/5Ke7xU&#10;sREcQiE3GtoYh1zKULfoTFj6AYm9kx+diXyOjbSjuXK462Wq1L10piP+0JoBNy3WH9XZadi5zxeV&#10;vqb4hE31THZ7wuzwpvViPq0fQUSc4h8MP/W5OpTc6ejPZIPoNaQquWOUjYw3MfArHDVkiQJZFvL/&#10;gvIbAAD//wMAUEsBAi0AFAAGAAgAAAAhALaDOJL+AAAA4QEAABMAAAAAAAAAAAAAAAAAAAAAAFtD&#10;b250ZW50X1R5cGVzXS54bWxQSwECLQAUAAYACAAAACEAOP0h/9YAAACUAQAACwAAAAAAAAAAAAAA&#10;AAAvAQAAX3JlbHMvLnJlbHNQSwECLQAUAAYACAAAACEAXNNkyOMCAADBBQAADgAAAAAAAAAAAAAA&#10;AAAuAgAAZHJzL2Uyb0RvYy54bWxQSwECLQAUAAYACAAAACEA0FYt8tsAAAAJAQAADwAAAAAAAAAA&#10;AAAAAAA9BQAAZHJzL2Rvd25yZXYueG1sUEsFBgAAAAAEAAQA8wAAAEUGAAAAAA==&#10;" strokeweight=".26mm">
                <v:stroke endarrow="block" joinstyle="miter"/>
              </v:line>
            </w:pict>
          </mc:Fallback>
        </mc:AlternateContent>
      </w:r>
    </w:p>
    <w:p w:rsidR="0022329D" w:rsidRPr="00073686" w:rsidRDefault="000206C5" w:rsidP="0022329D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130175</wp:posOffset>
                </wp:positionV>
                <wp:extent cx="2171700" cy="576580"/>
                <wp:effectExtent l="0" t="0" r="19050" b="1397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87B" w:rsidRPr="00FE30D8" w:rsidRDefault="00BD387B" w:rsidP="0022329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обращении и представлении документов по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почте, электронном виде через ЕПГУ</w:t>
                            </w:r>
                          </w:p>
                          <w:p w:rsidR="00BD387B" w:rsidRPr="00243453" w:rsidRDefault="00BD387B" w:rsidP="0022329D"/>
                          <w:p w:rsidR="00BD387B" w:rsidRPr="007007FF" w:rsidRDefault="00BD387B" w:rsidP="0022329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27" type="#_x0000_t202" style="position:absolute;left:0;text-align:left;margin-left:277.4pt;margin-top:10.25pt;width:171pt;height:45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7qPAIAAFkEAAAOAAAAZHJzL2Uyb0RvYy54bWysVNuO0zAQfUfiHyy/0ySlt42arpYuRUjL&#10;RVr4AMdxGgvbY2y3SfkZvoInJL6hn8TE6ZZye0HkwbI94zMz58xked1pRfbCeQmmoNkopUQYDpU0&#10;24K+f7d5sqDEB2YqpsCIgh6Ep9erx4+Wrc3FGBpQlXAEQYzPW1vQJgSbJ4nnjdDMj8AKg8YanGYB&#10;j26bVI61iK5VMk7TWdKCq6wDLrzH29vBSFcRv64FD2/q2otAVEExtxBXF9eyX5PVkuVbx2wj+SkN&#10;9g9ZaCYNBj1D3bLAyM7J36C05A481GHEQSdQ15KLWANWk6W/VHPfMCtiLUiOt2ea/P+D5a/3bx2R&#10;VUEnGSWGadTo+Pn47fj1+IXgFfLTWp+j271Fx9A9gw51jrV6ewf8gycG1g0zW3HjHLSNYBXmF18m&#10;F08HHN+DlO0rqDAO2wWIQF3tdE8e0kEQHXU6nLURXSAcL8fZPJunaOJom85n00UUL2H5w2vrfHgh&#10;QJN+U1CH2kd0tr/zAetA1weXPpgHJauNVCoe3LZcK0f2DPtkE7++dHzyk5sypC3o7Ok0HQj4K0Qa&#10;vz9BaBmw4ZXUBV2cnVje0/bcVLEdA5Nq2GN8ZTCNnseeuoHE0JVdlOwsTwnVAYl1MPQ3ziNuGnCf&#10;KGmxtwvqP+6YE5SolwbFuZrMsikOQzxMFosrPLhLS3lpYYYjVEEDJcN2HYYB2lkntw1GGtrBwA0K&#10;WsvIdZ/xkNUpfezfyOdp1voBuTxHrx9/hNV3AAAA//8DAFBLAwQUAAYACAAAACEAg34cSd4AAAAK&#10;AQAADwAAAGRycy9kb3ducmV2LnhtbEyPwU7DMAyG70i8Q2Qkbizptk5b13SqEIgDXDbgnjWhKTRO&#10;lWRd4ekxp3G0/en395e7yfVsNCF2HiVkMwHMYON1h62Et9fHuzWwmBRq1Xs0Er5NhF11fVWqQvsz&#10;7s14SC2jEIyFkmBTGgrOY2ONU3HmB4N0+/DBqURjaLkO6kzhrudzIVbcqQ7pg1WDubem+TqcnITF&#10;0tf4+aPqvX96t2N6FoG/PEh5ezPVW2DJTOkCw58+qUNFTkd/Qh1ZLyHPl6SeJMxFDoyA9WZFiyOR&#10;WbYAXpX8f4XqFwAA//8DAFBLAQItABQABgAIAAAAIQC2gziS/gAAAOEBAAATAAAAAAAAAAAAAAAA&#10;AAAAAABbQ29udGVudF9UeXBlc10ueG1sUEsBAi0AFAAGAAgAAAAhADj9If/WAAAAlAEAAAsAAAAA&#10;AAAAAAAAAAAALwEAAF9yZWxzLy5yZWxzUEsBAi0AFAAGAAgAAAAhAKv2Puo8AgAAWQQAAA4AAAAA&#10;AAAAAAAAAAAALgIAAGRycy9lMm9Eb2MueG1sUEsBAi0AFAAGAAgAAAAhAIN+HEneAAAACgEAAA8A&#10;AAAAAAAAAAAAAAAAlgQAAGRycy9kb3ducmV2LnhtbFBLBQYAAAAABAAEAPMAAAChBQAAAAA=&#10;" strokeweight=".5pt">
                <v:textbox inset="7.45pt,3.85pt,7.45pt,3.85pt">
                  <w:txbxContent>
                    <w:p w:rsidR="00BD387B" w:rsidRPr="00FE30D8" w:rsidRDefault="00BD387B" w:rsidP="0022329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обращении и представлении документов по</w:t>
                      </w:r>
                      <w:r w:rsidRPr="00FE30D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почте, электронном виде через ЕПГУ</w:t>
                      </w:r>
                    </w:p>
                    <w:p w:rsidR="00BD387B" w:rsidRPr="00243453" w:rsidRDefault="00BD387B" w:rsidP="0022329D"/>
                    <w:p w:rsidR="00BD387B" w:rsidRPr="007007FF" w:rsidRDefault="00BD387B" w:rsidP="0022329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103505</wp:posOffset>
                </wp:positionV>
                <wp:extent cx="1714500" cy="457200"/>
                <wp:effectExtent l="0" t="0" r="19050" b="1905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87B" w:rsidRPr="00B60499" w:rsidRDefault="00BD387B" w:rsidP="0022329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личном обращении и представлении документов</w:t>
                            </w:r>
                          </w:p>
                          <w:p w:rsidR="00BD387B" w:rsidRDefault="00BD387B" w:rsidP="002232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387B" w:rsidRDefault="00BD387B" w:rsidP="002232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28" type="#_x0000_t202" style="position:absolute;left:0;text-align:left;margin-left:27pt;margin-top:8.15pt;width:135pt;height:3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XoOgIAAFkEAAAOAAAAZHJzL2Uyb0RvYy54bWysVF1u2zAMfh+wOwh6X+xkSZo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nmdIr0aNZijw73h++Hb4evBK+Qn864DN3uDDr6/gX02OdYqzO3wD85omHdMF2La2uhawQrMb9x&#10;eJmcPR1wXAApujdQYhy29RCB+sq2gTykgyA6JrI/9Ub0nvAQ8mI8naVo4mibzi6w+TEEyx5eG+v8&#10;KwEtCUJOLfY+orPdrfMhG5Y9uIRgDpQsN1KpqNi6WCtLdgznZBO/I/pPbkqTLqfz57N0IOCvEGn8&#10;/gTRSo8Dr2Sb08XJiWWBtpe6jOPomVSDjCkrfeQxUDeQ6Puijy2bhACB4wLKPRJrYZhv3EcUGrBf&#10;KOlwtnPqPm+ZFZSo1xqbczmdj2e4DFGZLhaXqNhzS3FuYZojVE49JYO49sMCbY2VdYORhnHQcI0N&#10;rWTk+jGrY/o4v7EFx10LC3KuR6/HP8LqBwAAAP//AwBQSwMEFAAGAAgAAAAhADVB/abcAAAACAEA&#10;AA8AAABkcnMvZG93bnJldi54bWxMj8FOwzAQRO9I/IO1SNyoQ1OqKMSpIgTiAJcWuLvxEgfidWS7&#10;aeDr2Z7ocWdGs2+qzewGMWGIvScFt4sMBFLrTU+dgve3p5sCREyajB48oYIfjLCpLy8qXRp/pC1O&#10;u9QJLqFYagU2pbGUMrYWnY4LPyKx9+mD04nP0EkT9JHL3SCXWbaWTvfEH6we8cFi+707OAX5yjf0&#10;9aubrX/+sFN6yYJ8fVTq+mpu7kEknNN/GE74jA41M+39gUwUg4K7FU9JrK9zEOzny5OwV1AUOci6&#10;kucD6j8AAAD//wMAUEsBAi0AFAAGAAgAAAAhALaDOJL+AAAA4QEAABMAAAAAAAAAAAAAAAAAAAAA&#10;AFtDb250ZW50X1R5cGVzXS54bWxQSwECLQAUAAYACAAAACEAOP0h/9YAAACUAQAACwAAAAAAAAAA&#10;AAAAAAAvAQAAX3JlbHMvLnJlbHNQSwECLQAUAAYACAAAACEAqbeF6DoCAABZBAAADgAAAAAAAAAA&#10;AAAAAAAuAgAAZHJzL2Uyb0RvYy54bWxQSwECLQAUAAYACAAAACEANUH9ptwAAAAIAQAADwAAAAAA&#10;AAAAAAAAAACUBAAAZHJzL2Rvd25yZXYueG1sUEsFBgAAAAAEAAQA8wAAAJ0FAAAAAA==&#10;" strokeweight=".5pt">
                <v:textbox inset="7.45pt,3.85pt,7.45pt,3.85pt">
                  <w:txbxContent>
                    <w:p w:rsidR="00BD387B" w:rsidRPr="00B60499" w:rsidRDefault="00BD387B" w:rsidP="0022329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личном обращении и представлении документов</w:t>
                      </w:r>
                    </w:p>
                    <w:p w:rsidR="00BD387B" w:rsidRDefault="00BD387B" w:rsidP="002232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D387B" w:rsidRDefault="00BD387B" w:rsidP="002232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329D" w:rsidRPr="00073686" w:rsidRDefault="000206C5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181610</wp:posOffset>
                </wp:positionV>
                <wp:extent cx="619125" cy="428625"/>
                <wp:effectExtent l="0" t="0" r="66675" b="476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4286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240AC" id="Прямая соединительная линия 3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5pt,14.3pt" to="143.6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Y05AIAAMYFAAAOAAAAZHJzL2Uyb0RvYy54bWysVN1q2zAUvh/sHYTuXduJ82fqlNZJdrOf&#10;Qjt2rdhyLCZLRlKTlDHYdj3oI+wVdrFBoduewXmjHSmJu3Q3YzQBc/5/vnOOjk/WFUdLqjSTIsHh&#10;UYARFZnMmVgk+PXlzBtipA0ROeFS0ARfU41Pxk+fHK/qmHZkKXlOFYIgQserOsGlMXXs+zoraUX0&#10;kaypAGUhVUUMsGrh54qsIHrF/U4Q9P2VVHmtZEa1Bulkq8RjF78oaGZeFYWmBvEEQ23GfZX7zu3X&#10;Hx+TeKFIXbJsVwb5jyoqwgQkbUNNiCHoSrG/QlUsU1LLwhxlsvJlUbCMuh6gmzB40M1FSWrqegFw&#10;dN3CpB8vbPZyea4QyxPcHWAkSAUzar5sPmxumh/N180N2nxsfjXfm2/NbfOzud18Avpu8xloq2zu&#10;duIbBO6A5arWMYRMxbmyaGRrcVE/l9lbjYRMSyIW1PV0eV1DntB6+AcultE1VDRfvZA52JArIx2w&#10;60JVNiRAhtZuftft/OjaoAyE/XAUdnoYZaCKOsM+0DYDiffOtdLmGZUVskSCORMWXhKT5XNttqZ7&#10;EysWcsY4BzmJuUCrBI+6/cA5aMlZbpVWp9VinnKFlsQumfvt8h6YVczAqnNWJXjYGpG4pCSfitxl&#10;MYRxoJFx+BjFADFOsU1d0RwjTuHILLWtlQubnro13zYA3NoA6eSAilvBd6NgNB1Oh5EXdfpTLwom&#10;E+90lkZefxYOepPuJE0n4XvbVxjFJctzKmxr+3MIo39bt91hbhe5PYgWQ/8wupsLFHtY6emsFwyi&#10;7tAbDHpdL+pOA+9sOEu90zTs9wfTs/Rs+qDSqeteP06xLZS2KnkF87oo8xXKmd2Wbm/UCTEw8Hx0&#10;BtsJIsIXMJLMKIyUNG+YKd2C29W0MQ5WYxjY/252bfQtEPsZWq6dwq63e6hglffzdXdjT2V7dHOZ&#10;X58ruxb2hOCxcE67h82+Rn/yzur++R3/BgAA//8DAFBLAwQUAAYACAAAACEApuJ3+d0AAAAJAQAA&#10;DwAAAGRycy9kb3ducmV2LnhtbEyPQU7DMBBF90jcwZpK7KhTL5I0xKkqoBuQQIQewI2nSUQ8DrHb&#10;htszrOjya57+f1NuZjeIM06h96RhtUxAIDXe9tRq2H/u7nMQIRqyZvCEGn4wwKa6vSlNYf2FPvBc&#10;x1ZwCYXCaOhiHAspQ9OhM2HpRyS+Hf3kTOQ4tdJO5sLlbpAqSVLpTE+80JkRHztsvuqT0/Divl8T&#10;9abwCdv6mezuiNn+Xeu7xbx9ABFxjv8w/OmzOlTsdPAnskEMnPN1xqgGlacgGFB5pkAcNKzTFciq&#10;lNcfVL8AAAD//wMAUEsBAi0AFAAGAAgAAAAhALaDOJL+AAAA4QEAABMAAAAAAAAAAAAAAAAAAAAA&#10;AFtDb250ZW50X1R5cGVzXS54bWxQSwECLQAUAAYACAAAACEAOP0h/9YAAACUAQAACwAAAAAAAAAA&#10;AAAAAAAvAQAAX3JlbHMvLnJlbHNQSwECLQAUAAYACAAAACEAJjTmNOQCAADGBQAADgAAAAAAAAAA&#10;AAAAAAAuAgAAZHJzL2Uyb0RvYy54bWxQSwECLQAUAAYACAAAACEApuJ3+d0AAAAJ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181610</wp:posOffset>
                </wp:positionV>
                <wp:extent cx="457200" cy="390525"/>
                <wp:effectExtent l="38100" t="0" r="19050" b="4762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90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87E2C" id="Прямая соединительная линия 3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4.3pt" to="91.8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dU7AIAANA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rswKUEqmFHzZfNhc938aL5urtHmY/Or+d58a26an83N5hPIt5vPINvL&#10;5nZ3fI3AHbBc1TqGkKk4UxaNbC3O61OZvdVIyLQkYkFdTxdXNeQJrYe/52IVXUNF89ULmYMNuTTS&#10;AbsuVIUKzurn1tEGB/DQ2k3yqp0kXRuUwWHUGwA7MMrgqjsKep2ey0ViG8Y610qbZ1RWyAoJ5kxY&#10;oElMlqfa2LLuTeyxkDPGuSMLF2iV4FG3HzgHLTnL7aU102oxT7lCS2Lp5n67vHtmFTNAes6qBA9b&#10;IxKXlORTkbsshjAOMjIOKaMYYMcptqkrmmPEKayblba1cmHTU0f4bQOgrQ2I7hxQcWR8NwpG0+F0&#10;GHlRpz/1omAy8Y5naeT1Z+GgN+lO0nQSvrd9hVFcsjynwrZ2txhh9G/E263oltLtarQY+vvRHdhQ&#10;7H6lx7NeMIi6Q28w6HW9qDsNvJPhLPWO07DfH0xP0pPpg0qnrnv9OMW2UNqq5CXM67zMVyhnli3d&#10;3qgTYlDgIekMthNEhC9gJJlRGClp3jBTOqpbatoYe9QYBva/m10bfQvE3Qyt1k5h19s9VMDPu/m6&#10;DbJLs12/ucyvzpSlhV0meDac0+6Js+/Sn7qzun+Ix78BAAD//wMAUEsDBBQABgAIAAAAIQA8i3MA&#10;3gAAAAkBAAAPAAAAZHJzL2Rvd25yZXYueG1sTI/BTsMwDIbvSLxDZCRuLG0RWylNpwmpEgKxwYC7&#10;14SmWuNUTbaVt8c7wfG3P/3+XC4n14ujGUPnSUE6S0AYarzuqFXw+VHf5CBCRNLYezIKfkyAZXV5&#10;UWKh/YnezXEbW8ElFApUYGMcCilDY43DMPODId59+9Fh5Di2Uo944nLXyyxJ5tJhR3zB4mAerWn2&#10;24NTsLrbL1Bu5FP98jbYOnt+3ay/olLXV9PqAUQ0U/yD4azP6lCx084fSAfRc07TBaMKsnwO4gzk&#10;tzzYKbhPUpBVKf9/UP0CAAD//wMAUEsBAi0AFAAGAAgAAAAhALaDOJL+AAAA4QEAABMAAAAAAAAA&#10;AAAAAAAAAAAAAFtDb250ZW50X1R5cGVzXS54bWxQSwECLQAUAAYACAAAACEAOP0h/9YAAACUAQAA&#10;CwAAAAAAAAAAAAAAAAAvAQAAX3JlbHMvLnJlbHNQSwECLQAUAAYACAAAACEAKERHVOwCAADQBQAA&#10;DgAAAAAAAAAAAAAAAAAuAgAAZHJzL2Uyb0RvYy54bWxQSwECLQAUAAYACAAAACEAPItzAN4AAAAJ&#10;AQAADwAAAAAAAAAAAAAAAABGBQAAZHJzL2Rvd25yZXYueG1sUEsFBgAAAAAEAAQA8wAAAFEGAAAA&#10;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330200</wp:posOffset>
                </wp:positionV>
                <wp:extent cx="0" cy="1295400"/>
                <wp:effectExtent l="76200" t="0" r="95250" b="571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BAFFD" id="Прямая соединительная линия 39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2pt,26pt" to="342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9T15AIAAMI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3RFGglQwo+br+uP6pvnZfFvfoPWn5nfzo/ne3Da/mtv1Z5Dv1l9A&#10;tofN3dZ8gyAcsFzWOoaUqThTFo1sJc7rU5m900jItCRiQV1PF9c13BPaCH8vxCq6hormy5cyBx9y&#10;aaQDdlWoyqYEyNDKze+6nR9dGZRtjBlYw86oFwVutj6Jd4G10uYFlRWyQoI5ExZaEpOrU21sISTe&#10;uVizkDPGuaMHF2iZ4FG3H7gALTnL7aF102oxT7lCV8QSzP1cV3Dy0K1iBmjOWZXgYetE4pKSfCpy&#10;d4shjIOMjMPGKAZocYrt1RXNMeIUFsxKm1q5sNdTR/FNA6CtDIjODog4+r0fBaPpcDqMvKjTn3pR&#10;MJl4x7M08vqzcNCbdCdpOgk/2L7CKC5ZnlNhW9utQhj9G9W2S7khcbsMLYb+fnYHNhS7X+nxrBcM&#10;ou7QGwx6XS/qTgPvZDhLveM07PcH05P0ZPqo0qnrXj9NsS2Utip5CfM6L/MlypllS7c36oQYFHg6&#10;OoPNBBHhCxhJZhRGSpq3zJSO3JaWNsceNYaB/W9n12bfALGbodXaKWx7u4cK+Lmbr9sZuyabhZvL&#10;/PpMWVrY9YGHwgVtHzX7Ej3Undf90zv+AwAA//8DAFBLAwQUAAYACAAAACEApCOmLt0AAAAKAQAA&#10;DwAAAGRycy9kb3ducmV2LnhtbEyPwU7DMBBE70j8g7VI3Khdi4YqZFMhoBeQqAj9ADfeJlHjdYjd&#10;Nvw9RhzgtNqd0eybYjW5XpxoDJ1nhPlMgSCuve24Qdh+rG+WIEI0bE3vmRC+KMCqvLwoTG79md/p&#10;VMVGpBAOuUFoYxxyKUPdkjNh5gfipO396ExM69hIO5pzCne91Epl0pmO04fWDPTYUn2ojg7hxX2+&#10;Kv2m6Yma6pntek932w3i9dX0cA8i0hT/zPCDn9ChTEw7f2QbRI+QLW9Tl4iw0Gkmw+9hh6AXmQJZ&#10;FvJ/hfIbAAD//wMAUEsBAi0AFAAGAAgAAAAhALaDOJL+AAAA4QEAABMAAAAAAAAAAAAAAAAAAAAA&#10;AFtDb250ZW50X1R5cGVzXS54bWxQSwECLQAUAAYACAAAACEAOP0h/9YAAACUAQAACwAAAAAAAAAA&#10;AAAAAAAvAQAAX3JlbHMvLnJlbHNQSwECLQAUAAYACAAAACEAlPfU9eQCAADCBQAADgAAAAAAAAAA&#10;AAAAAAAuAgAAZHJzL2Uyb0RvYy54bWxQSwECLQAUAAYACAAAACEApCOmLt0AAAAK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</w:p>
    <w:p w:rsidR="0022329D" w:rsidRPr="00073686" w:rsidRDefault="000206C5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277495</wp:posOffset>
                </wp:positionV>
                <wp:extent cx="1304925" cy="564515"/>
                <wp:effectExtent l="0" t="0" r="28575" b="26035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87B" w:rsidRPr="00B60499" w:rsidRDefault="00BD387B" w:rsidP="002232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</w:t>
                            </w:r>
                          </w:p>
                          <w:p w:rsidR="00BD387B" w:rsidRPr="00B60499" w:rsidRDefault="00BD387B" w:rsidP="002232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29" type="#_x0000_t202" style="position:absolute;left:0;text-align:left;margin-left:113.4pt;margin-top:21.85pt;width:102.75pt;height:44.4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5VKOQIAAFkEAAAOAAAAZHJzL2Uyb0RvYy54bWysVNuO0zAQfUfiHyy/06RXtVHT1dKlCGm5&#10;SAsf4DhOYuF4jO02WX6Gr+AJiW/oJzF2ut1ye0HkwfJ4xmdmzhlnfdW3ihyEdRJ0TsejlBKhOZRS&#10;1zn98H73bEmJ80yXTIEWOb0Xjl5tnj5ZdyYTE2hAlcISBNEu60xOG+9NliSON6JlbgRGaHRWYFvm&#10;0bR1UlrWIXqrkkmaLpIObGkscOEcnt4MTrqJ+FUluH9bVU54onKKtfm42rgWYU02a5bVlplG8lMZ&#10;7B+qaJnUmPQMdcM8I3srf4NqJbfgoPIjDm0CVSW5iD1gN+P0l27uGmZE7AXJceZMk/t/sPzN4Z0l&#10;sszpdEGJZi1qdPxy/H78dvxK8Aj56YzLMOzOYKDvn0OPOsdenbkF/tERDduG6VpcWwtdI1iJ9Y3D&#10;zeTi6oDjAkjRvYYS87C9hwjUV7YN5CEdBNFRp/uzNqL3hIeU03S2mswp4eibL2bz8TymYNnDbWOd&#10;fymgJWGTU4vaR3R2uHU+VMOyh5CQzIGS5U4qFQ1bF1tlyYHhnOzid0L/KUxp0uV0MZ2nAwF/hUjj&#10;9yeIVnoceCXbnC7PQSwLtL3QZRxHz6Qa9liy0iceA3UDib4v+kGykCBwXEB5j8RaGOYb3yNuGrCf&#10;KelwtnPqPu2ZFZSoVxrFWc0WyB7x0Zgtlys07KWnuPQwzREqp56SYbv1wwPaGyvrBjMN46DhGgWt&#10;ZOT6sapT+Ti/UYLTWwsP5NKOUY9/hM0PAAAA//8DAFBLAwQUAAYACAAAACEAqp9VCd4AAAAKAQAA&#10;DwAAAGRycy9kb3ducmV2LnhtbEyPwU7DMBBE70j8g7VI3KhDHIUqjVNFCMQBLi1wd2MTB+J1ZLtp&#10;4OtZTvS4mqeZt/V2cSObTYiDRwm3qwyYwc7rAXsJb6+PN2tgMSnUavRoJHybCNvm8qJWlfYn3Jl5&#10;n3pGJRgrJcGmNFWcx84ap+LKTwYp+/DBqURn6LkO6kTlbuR5lpXcqQFpwarJ3FvTfe2PToIofIuf&#10;P6rd+ad3O6fnLPCXBymvr5Z2AyyZJf3D8KdP6tCQ08EfUUc2SsjzktSThELcASOgELkAdiBS5CXw&#10;pubnLzS/AAAA//8DAFBLAQItABQABgAIAAAAIQC2gziS/gAAAOEBAAATAAAAAAAAAAAAAAAAAAAA&#10;AABbQ29udGVudF9UeXBlc10ueG1sUEsBAi0AFAAGAAgAAAAhADj9If/WAAAAlAEAAAsAAAAAAAAA&#10;AAAAAAAALwEAAF9yZWxzLy5yZWxzUEsBAi0AFAAGAAgAAAAhAPmTlUo5AgAAWQQAAA4AAAAAAAAA&#10;AAAAAAAALgIAAGRycy9lMm9Eb2MueG1sUEsBAi0AFAAGAAgAAAAhAKqfVQneAAAACgEAAA8AAAAA&#10;AAAAAAAAAAAAkwQAAGRycy9kb3ducmV2LnhtbFBLBQYAAAAABAAEAPMAAACeBQAAAAA=&#10;" strokeweight=".5pt">
                <v:textbox inset="7.45pt,3.85pt,7.45pt,3.85pt">
                  <w:txbxContent>
                    <w:p w:rsidR="00BD387B" w:rsidRPr="00B60499" w:rsidRDefault="00BD387B" w:rsidP="0022329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</w:t>
                      </w:r>
                    </w:p>
                    <w:p w:rsidR="00BD387B" w:rsidRPr="00B60499" w:rsidRDefault="00BD387B" w:rsidP="0022329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206375</wp:posOffset>
                </wp:positionV>
                <wp:extent cx="1181100" cy="685800"/>
                <wp:effectExtent l="0" t="0" r="19050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87B" w:rsidRPr="00B60499" w:rsidRDefault="00BD387B" w:rsidP="0022329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не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0" type="#_x0000_t202" style="position:absolute;left:0;text-align:left;margin-left:-9pt;margin-top:16.25pt;width:93pt;height:54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15OAIAAFkEAAAOAAAAZHJzL2Uyb0RvYy54bWysVF2O0zAQfkfiDpbfaZLdtupGTVdLlyKk&#10;5UdaOIDjOImF4zG226RchlPwhMQZeiTGTrdb/l4QfrDGmfE3M983zvJ66BTZCesk6IJmk5QSoTlU&#10;UjcF/fB+82xBifNMV0yBFgXdC0evV0+fLHuTiwtoQVXCEgTRLu9NQVvvTZ4kjreiY24CRmh01mA7&#10;5vFom6SyrEf0TiUXaTpPerCVscCFc/j1dnTSVcSva8H927p2whNVUKzNx93GvQx7slqyvLHMtJIf&#10;y2D/UEXHpMakJ6hb5hnZWvkbVCe5BQe1n3DoEqhryUXsAbvJ0l+6uW+ZEbEXJMeZE03u/8HyN7t3&#10;lsiqoJczSjTrUKPDl8P3w7fDV4KfkJ/euBzD7g0G+uE5DKhz7NWZO+AfHdGwbpluxI210LeCVVhf&#10;Fm4mZ1dHHBdAyv41VJiHbT1EoKG2XSAP6SCIjjrtT9qIwRMeUmaLLEvRxdE3X8wWaIcULH+4bazz&#10;LwV0JBgFtah9RGe7O+fH0IeQkMyBktVGKhUPtinXypIdwznZxHVE/ylMadJj9stZOhLwV4g0rj9B&#10;dNLjwCvZFRRbwBWCWB5oe6GraHsm1Whjd0ofeQzUjST6oRyiZNNwN3BcQrVHYi2M843vEY0W7GdK&#10;epztgrpPW2YFJeqVRnGupvMM1fbxMF0srvBgzz3luYdpjlAF9ZSM5tqPD2hrrGxazDSOg4YbFLSW&#10;kevHqo7l4/xGtY5vLTyQ83OMevwjrH4AAAD//wMAUEsDBBQABgAIAAAAIQDquHsh3QAAAAoBAAAP&#10;AAAAZHJzL2Rvd25yZXYueG1sTI9BT8MwDIXvSPyHyEjctnRjm6bSdKoQiANcNuDuNaYpNE6VZF3h&#10;15Oe2M32e3r+XrEbbScG8qF1rGAxz0AQ10633Ch4f3uabUGEiKyxc0wKfijArry+KjDX7sx7Gg6x&#10;ESmEQ44KTIx9LmWoDVkMc9cTJ+3TeYsxrb6R2uM5hdtOLrNsIy22nD4Y7OnBUP19OFkFdytX8dcv&#10;Vnv3/GGG+JJ5+fqo1O3NWN2DiDTGfzNM+AkdysR0dCfWQXQKZott6hJT2HINYjJspsMxDatsDbIs&#10;5GWF8g8AAP//AwBQSwECLQAUAAYACAAAACEAtoM4kv4AAADhAQAAEwAAAAAAAAAAAAAAAAAAAAAA&#10;W0NvbnRlbnRfVHlwZXNdLnhtbFBLAQItABQABgAIAAAAIQA4/SH/1gAAAJQBAAALAAAAAAAAAAAA&#10;AAAAAC8BAABfcmVscy8ucmVsc1BLAQItABQABgAIAAAAIQBJaK15OAIAAFkEAAAOAAAAAAAAAAAA&#10;AAAAAC4CAABkcnMvZTJvRG9jLnhtbFBLAQItABQABgAIAAAAIQDquHsh3QAAAAoBAAAPAAAAAAAA&#10;AAAAAAAAAJIEAABkcnMvZG93bnJldi54bWxQSwUGAAAAAAQABADzAAAAnAUAAAAA&#10;" strokeweight=".5pt">
                <v:textbox inset="7.45pt,3.85pt,7.45pt,3.85pt">
                  <w:txbxContent>
                    <w:p w:rsidR="00BD387B" w:rsidRPr="00B60499" w:rsidRDefault="00BD387B" w:rsidP="0022329D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не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2329D" w:rsidRPr="00073686" w:rsidRDefault="0022329D" w:rsidP="0022329D">
      <w:pPr>
        <w:tabs>
          <w:tab w:val="left" w:pos="0"/>
        </w:tabs>
        <w:ind w:firstLine="709"/>
        <w:rPr>
          <w:sz w:val="28"/>
          <w:szCs w:val="28"/>
        </w:rPr>
      </w:pPr>
    </w:p>
    <w:p w:rsidR="0022329D" w:rsidRPr="00073686" w:rsidRDefault="000206C5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>
                <wp:simplePos x="0" y="0"/>
                <wp:positionH relativeFrom="column">
                  <wp:posOffset>2020569</wp:posOffset>
                </wp:positionH>
                <wp:positionV relativeFrom="paragraph">
                  <wp:posOffset>43815</wp:posOffset>
                </wp:positionV>
                <wp:extent cx="0" cy="514985"/>
                <wp:effectExtent l="76200" t="0" r="57150" b="5651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98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E6D79" id="Прямая соединительная линия 34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59.1pt,3.45pt" to="159.1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tQ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d0II0EqmFHzZfNhc9P8aL5ubtDmY/Or+d58a26bn83t5hPId5vPINvL&#10;5m53fIPAHbBc1TqGkKk4VxaNbC0u6ucye6uRkGlJxIK6ni6va8gTWg//wMUquoaK5qsXMgcbcmWk&#10;A3ZdqMqGBMjQ2s3vup0fXRuUbQ8zOO2F0WjYc8FJvPerlTbPqKyQFRLMmbDIkpgsn2tj6yDx3sQe&#10;CzljnDt2cIFWCR51+4Fz0JKz3F5aM60W85QrtCSWX+63y3tgVjEDLOesSvCwNSJxSUk+FbnLYgjj&#10;ICPjoDGKAVicYpu6ojlGnMJ+WWlbKxc2PXUM3zYA2tqA6M4BEMe+d6NgNB1Oh5EXdfpTLwomE+90&#10;lkZefxYOepPuJE0n4XvbVxjFJctzKmxr+00Io39j2m4ntxxud6HF0D+M7sCGYg8rPZ31gkHUHXqD&#10;Qa/rRd1p4J0NZ6l3mob9/mB6lp5NH1Q6dd3rxym2hdJWJa9gXhdlvkI5s2zp9kadEIMCL0dnsJ0g&#10;InwBI8mMwkhJ84aZ0nHbstLGOKDGMLD/3eza6Fsg9jO0WjuFXW/3UAE/9/N1K2O3ZLtvc5lfnytL&#10;C7s98E44p92bZh+iP3Vndf/yjn8DAAD//wMAUEsDBBQABgAIAAAAIQCSv6/62wAAAAgBAAAPAAAA&#10;ZHJzL2Rvd25yZXYueG1sTI/BTsMwEETvSPyDtUjcqN0glZBmU1WFXkCiaugHuPE2iRqvQ+y24e8x&#10;4kCPoxnNvMkXo+3EmQbfOkaYThQI4sqZlmuE3ef6IQXhg2ajO8eE8E0eFsXtTa4z4y68pXMZahFL&#10;2GcaoQmhz6T0VUNW+4nriaN3cIPVIcqhlmbQl1huO5koNZNWtxwXGt3TqqHqWJ4swpv9elfJR0Iv&#10;VJevbNYHetptEO/vxuUcRKAx/IfhFz+iQxGZ9u7ExosO4XGaJjGKMHsGEf0/vUdIUwWyyOX1geIH&#10;AAD//wMAUEsBAi0AFAAGAAgAAAAhALaDOJL+AAAA4QEAABMAAAAAAAAAAAAAAAAAAAAAAFtDb250&#10;ZW50X1R5cGVzXS54bWxQSwECLQAUAAYACAAAACEAOP0h/9YAAACUAQAACwAAAAAAAAAAAAAAAAAv&#10;AQAAX3JlbHMvLnJlbHNQSwECLQAUAAYACAAAACEAwnorUOACAADBBQAADgAAAAAAAAAAAAAAAAAu&#10;AgAAZHJzL2Uyb0RvYy54bWxQSwECLQAUAAYACAAAACEAkr+v+tsAAAAIAQAADwAAAAAAAAAAAAAA&#10;AAA6BQAAZHJzL2Rvd25yZXYueG1sUEsFBgAAAAAEAAQA8wAAAEI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>
                <wp:simplePos x="0" y="0"/>
                <wp:positionH relativeFrom="column">
                  <wp:posOffset>530224</wp:posOffset>
                </wp:positionH>
                <wp:positionV relativeFrom="paragraph">
                  <wp:posOffset>103505</wp:posOffset>
                </wp:positionV>
                <wp:extent cx="0" cy="342900"/>
                <wp:effectExtent l="76200" t="0" r="76200" b="571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65840" id="Прямая соединительная линия 33" o:spid="_x0000_s1026" style="position:absolute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1.75pt,8.15pt" to="41.7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CO4wIAAMEFAAAOAAAAZHJzL2Uyb0RvYy54bWysVM1u2zAMvg/YOwi6u7Zj58+oW7ROsku3&#10;FWiHnVVbjoXJkiGpTYphwLbzgD7CXmGHDSjQbc/gvNEoJXGb7jIMTQCDpEiK/PhR+4fLmqMrqjST&#10;IsXhXoARFbksmJin+M35zBthpA0RBeFS0BRfU40PD54/2180Ce3JSvKCKgRJhE4WTYorY5rE93Ve&#10;0ZroPdlQAYelVDUxoKq5XyiygOw193tBMPAXUhWNkjnVGqyT9SE+cPnLkubmdVlqahBPMdRm3Fe5&#10;74X9+gf7JJkr0lQs35RB/qOKmjABl3apJsQQdKnYX6lqliupZWn2cln7sixZTl0P0E0YPOrmrCIN&#10;db0AOLrpYNJPlzZ/dXWqECtSHEUYCVLDjNqvq4+rm/Zn+211g1af2t/tj/Z7e9v+am9Xn0G+W30B&#10;2R62dxvzDYJwwHLR6ARSZuJUWTTypThrTmT+TiMhs4qIOXU9nV83cE9oI/ydEKvoBiq6WLyUBfiQ&#10;SyMdsMtS1TYlQIaWbn7X3fzo0qB8bczBGsW9ceBG65NkG9cobV5QWSMrpJgzYZElCbk60cbWQZKt&#10;izULOWOcO3ZwgRYpHkeDwAVoyVlhD62bVvOLjCt0RSy/3M81BScP3WpmgOWc1SkedU4kqSgppqJw&#10;txjCOMjIOGiMYgAWp9heXdMCI05hv6y0rpULez11DF83ANrSgOjsAIhj3/txMJ6OpqPYi3uDqRcH&#10;k4l3NMtibzALh/1JNMmySfjB9hXGScWKggrb2nYTwvjfmLbZyTWHu13oMPR3szuwodjdSo9m/WAY&#10;RyNvOOxHXhxNA+94NMu8oywcDIbT4+x4+qjSqeteP02xHZS2KnkJ8zqrigUqmGVL1B/3QgwKvBy9&#10;4XqCiPA5jCQ3CiMlzVtmKsdty0qbY4cao8D+N7Prsq+B2M7Qat0UNr3dQwX83M7XrYzdkvW+Xcji&#10;+lRZWtjtgXfCBW3eNPsQPdSd1/3Le/AHAAD//wMAUEsDBBQABgAIAAAAIQCnSFB+2gAAAAcBAAAP&#10;AAAAZHJzL2Rvd25yZXYueG1sTI7NTsJAFIX3JLzD5Jq4gxnbCKR0SojKRhONlQcYOpe2oXOndgao&#10;b+/VjS7PT8758s3oOnHBIbSeNNzNFQikytuWag37j91sBSJEQ9Z0nlDDFwbYFNNJbjLrr/SOlzLW&#10;gkcoZEZDE2OfSRmqBp0Jc98jcXb0gzOR5VBLO5grj7tOJkotpDMt8UNjenxosDqVZ6fh2X2+qOQ1&#10;wUesyyeyuyMu929a396M2zWIiGP8K8MPPqNDwUwHfyYbRKdhld5zk/1FCoLzX33QsFQpyCKX//mL&#10;bwAAAP//AwBQSwECLQAUAAYACAAAACEAtoM4kv4AAADhAQAAEwAAAAAAAAAAAAAAAAAAAAAAW0Nv&#10;bnRlbnRfVHlwZXNdLnhtbFBLAQItABQABgAIAAAAIQA4/SH/1gAAAJQBAAALAAAAAAAAAAAAAAAA&#10;AC8BAABfcmVscy8ucmVsc1BLAQItABQABgAIAAAAIQA8ZsCO4wIAAMEFAAAOAAAAAAAAAAAAAAAA&#10;AC4CAABkcnMvZTJvRG9jLnhtbFBLAQItABQABgAIAAAAIQCnSFB+2gAAAAcBAAAPAAAAAAAAAAAA&#10;AAAAAD0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22329D" w:rsidRPr="00073686" w:rsidRDefault="000206C5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180340</wp:posOffset>
                </wp:positionV>
                <wp:extent cx="3838575" cy="609600"/>
                <wp:effectExtent l="0" t="0" r="28575" b="1905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87B" w:rsidRPr="00B60499" w:rsidRDefault="00BD387B" w:rsidP="002232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граждан, поступивших  в  КГКУ «Центр по выплате государственных и   социальных пособий» и его филиалы по месту жительства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1" type="#_x0000_t202" style="position:absolute;left:0;text-align:left;margin-left:145.85pt;margin-top:14.2pt;width:302.25pt;height:48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B5PAIAAFkEAAAOAAAAZHJzL2Uyb0RvYy54bWysVF2O0zAQfkfiDpbfadLttrRR09XSpQhp&#10;+ZEWDuA4TmJhe4ztNimX4RQ8IXGGHomJ05by94LIg+XxjL+Z+b5xljedVmQnnJdgcjoepZQIw6GU&#10;ps7p+3ebJ3NKfGCmZAqMyOleeHqzevxo2dpMXEEDqhSOIIjxWWtz2oRgsyTxvBGa+RFYYdBZgdMs&#10;oOnqpHSsRXStkqs0nSUtuNI64MJ7PL0bnHQV8atK8PCmqrwIROUUawtxdXEt+jVZLVlWO2YbyY9l&#10;sH+oQjNpMOkZ6o4FRrZO/galJXfgoQojDjqBqpJcxB6wm3H6SzcPDbMi9oLkeHumyf8/WP5699YR&#10;WeZ0MqbEMI0aHT4fvh2+Hr4QPEJ+WuszDHuwGBi6Z9ChzrFXb++Bf/DEwLphpha3zkHbCFZiffFm&#10;cnF1wPE9SNG+ghLzsG2ACNRVTvfkIR0E0VGn/Vkb0QXC8XAyn8ynT6eUcPTN0sUsjeIlLDvdts6H&#10;FwI06Tc5dah9RGe7ex+wDww9hfTJPChZbqRS0XB1sVaO7BjOySZ+fet45acwZUiL2SfTdCDgrxBp&#10;/P4EoWXAgVdS53R+DmJZT9tzU8ZxDEyqYY/5lcEyeh576gYSQ1d0UbLpSZ4Cyj0S62CYb3yPuGnA&#10;faKkxdnOqf+4ZU5Qol4aFGdxPRsjkyEa1/P5Ag136SkuPcxwhMppoGTYrsPwgLbWybrBTMM4GLhF&#10;QSsZue4rHqo6lo/zG/k8vrX+gVzaMerHH2H1HQAA//8DAFBLAwQUAAYACAAAACEAW9Uxwt4AAAAK&#10;AQAADwAAAGRycy9kb3ducmV2LnhtbEyPwU7DMAyG70i8Q2QkbixdqUZXmk4VAnEYlw24Z41pCo1T&#10;NVlXeHq8E9xs+dPv7y83s+vFhGPoPClYLhIQSI03HbUK3l6fbnIQIWoyuveECr4xwKa6vCh1YfyJ&#10;djjtYys4hEKhFdgYh0LK0Fh0Oiz8gMS3Dz86HXkdW2lGfeJw18s0SVbS6Y74g9UDPlhsvvZHp+A2&#10;8zV9/uh655/f7RS3yShfHpW6vprrexAR5/gHw1mf1aFip4M/kgmiV5Cul3eM8pBnIBjI16sUxIHJ&#10;NMtAVqX8X6H6BQAA//8DAFBLAQItABQABgAIAAAAIQC2gziS/gAAAOEBAAATAAAAAAAAAAAAAAAA&#10;AAAAAABbQ29udGVudF9UeXBlc10ueG1sUEsBAi0AFAAGAAgAAAAhADj9If/WAAAAlAEAAAsAAAAA&#10;AAAAAAAAAAAALwEAAF9yZWxzLy5yZWxzUEsBAi0AFAAGAAgAAAAhAJgWoHk8AgAAWQQAAA4AAAAA&#10;AAAAAAAAAAAALgIAAGRycy9lMm9Eb2MueG1sUEsBAi0AFAAGAAgAAAAhAFvVMcLeAAAACgEAAA8A&#10;AAAAAAAAAAAAAAAAlgQAAGRycy9kb3ducmV2LnhtbFBLBQYAAAAABAAEAPMAAAChBQAAAAA=&#10;" strokeweight=".5pt">
                <v:textbox inset="7.45pt,3.85pt,7.45pt,3.85pt">
                  <w:txbxContent>
                    <w:p w:rsidR="00BD387B" w:rsidRPr="00B60499" w:rsidRDefault="00BD387B" w:rsidP="002232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Регистрация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граждан, поступивших  в  КГКУ «Центр по выплате государственных и   социальных пособий» и его филиалы по месту жительства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123190</wp:posOffset>
                </wp:positionV>
                <wp:extent cx="1476375" cy="419100"/>
                <wp:effectExtent l="0" t="0" r="28575" b="1905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87B" w:rsidRPr="00191DBC" w:rsidRDefault="00BD387B" w:rsidP="002232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Возврат гражданам</w:t>
                            </w:r>
                          </w:p>
                          <w:p w:rsidR="00BD387B" w:rsidRPr="00191DBC" w:rsidRDefault="00BD387B" w:rsidP="002232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2" type="#_x0000_t202" style="position:absolute;left:0;text-align:left;margin-left:-10.15pt;margin-top:9.7pt;width:116.25pt;height:33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88OwIAAFkEAAAOAAAAZHJzL2Uyb0RvYy54bWysVF2O0zAQfkfiDpbfaZK2222jpqulSxHS&#10;8iMtHMBxnMTC8RjbbVIus6fgCYkz9EhMnLZUC7wg8mB5PONvZr5vnOVN1yiyE9ZJ0BlNRjElQnMo&#10;pK4y+unj5sWcEueZLpgCLTK6F47erJ4/W7YmFWOoQRXCEgTRLm1NRmvvTRpFjteiYW4ERmh0lmAb&#10;5tG0VVRY1iJ6o6JxHM+iFmxhLHDhHJ7eDU66CvhlKbh/X5ZOeKIyirX5sNqw5v0arZYsrSwzteTH&#10;Mtg/VNEwqTHpGeqOeUa2Vv4G1UhuwUHpRxyaCMpSchF6wG6S+Ek3DzUzIvSC5Dhzpsn9P1j+bvfB&#10;EllkdDKmRLMGNTo8Hn4cvh++ETxCflrjUgx7MBjou5fQoc6hV2fugX92RMO6ZroSt9ZCWwtWYH1J&#10;fzO6uDrguB4kb99CgXnY1kMA6krb9OQhHQTRUaf9WRvRecL7lNPr2eT6ihKOvmmySOIgXsTS021j&#10;nX8toCH9JqMWtQ/obHfvfF8NS08hfTIHShYbqVQwbJWvlSU7hnOyCV9o4EmY0qTN6GxyFQ8E/BUi&#10;Dt+fIBrpceCVbDI6PwextKftlS7COHom1bDHkpU+8thTN5Dou7wLks1O8uRQ7JFYC8N843vETQ32&#10;KyUtznZG3Zcts4IS9UajOIvpLEEmfTCm8/kCDXvpyS89THOEyqinZNiu/fCAtsbKqsZMwzhouEVB&#10;Sxm47pUfqjqWj/MbJDi+tf6BXNoh6tcfYfUTAAD//wMAUEsDBBQABgAIAAAAIQAHcSyh3QAAAAkB&#10;AAAPAAAAZHJzL2Rvd25yZXYueG1sTI/BTsMwEETvSPyDtUjcWrtuQCXEqSIE4gCXFri7sYkD8Tqy&#10;3TTw9SwnOK7maeZttZ39wCYbUx9QwWopgFlsg+mxU/D68rDYAEtZo9FDQKvgyybY1udnlS5NOOHO&#10;TvvcMSrBVGoFLuex5Dy1znqdlmG0SNl7iF5nOmPHTdQnKvcDl0Jcc697pAWnR3vnbPu5P3oF6yI0&#10;+PGtm114fHNTfhKRP98rdXkxN7fAsp3zHwy/+qQONTkdwhFNYoOChRRrQim4KYARIFdSAjso2FwV&#10;wOuK//+g/gEAAP//AwBQSwECLQAUAAYACAAAACEAtoM4kv4AAADhAQAAEwAAAAAAAAAAAAAAAAAA&#10;AAAAW0NvbnRlbnRfVHlwZXNdLnhtbFBLAQItABQABgAIAAAAIQA4/SH/1gAAAJQBAAALAAAAAAAA&#10;AAAAAAAAAC8BAABfcmVscy8ucmVsc1BLAQItABQABgAIAAAAIQCZtw88OwIAAFkEAAAOAAAAAAAA&#10;AAAAAAAAAC4CAABkcnMvZTJvRG9jLnhtbFBLAQItABQABgAIAAAAIQAHcSyh3QAAAAkBAAAPAAAA&#10;AAAAAAAAAAAAAJUEAABkcnMvZG93bnJldi54bWxQSwUGAAAAAAQABADzAAAAnwUAAAAA&#10;" strokeweight=".5pt">
                <v:textbox inset="7.45pt,3.85pt,7.45pt,3.85pt">
                  <w:txbxContent>
                    <w:p w:rsidR="00BD387B" w:rsidRPr="00191DBC" w:rsidRDefault="00BD387B" w:rsidP="002232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Возврат гражданам</w:t>
                      </w:r>
                    </w:p>
                    <w:p w:rsidR="00BD387B" w:rsidRPr="00191DBC" w:rsidRDefault="00BD387B" w:rsidP="002232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22329D" w:rsidRPr="00073686" w:rsidRDefault="0022329D" w:rsidP="0022329D">
      <w:pPr>
        <w:tabs>
          <w:tab w:val="left" w:pos="0"/>
        </w:tabs>
        <w:ind w:firstLine="709"/>
        <w:rPr>
          <w:sz w:val="28"/>
          <w:szCs w:val="28"/>
        </w:rPr>
      </w:pPr>
    </w:p>
    <w:p w:rsidR="0022329D" w:rsidRPr="00073686" w:rsidRDefault="000206C5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>
                <wp:simplePos x="0" y="0"/>
                <wp:positionH relativeFrom="column">
                  <wp:posOffset>3689984</wp:posOffset>
                </wp:positionH>
                <wp:positionV relativeFrom="paragraph">
                  <wp:posOffset>34290</wp:posOffset>
                </wp:positionV>
                <wp:extent cx="0" cy="408940"/>
                <wp:effectExtent l="76200" t="0" r="57150" b="4826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53AB9" id="Прямая соединительная линия 30" o:spid="_x0000_s1026" style="position:absolute;flip:x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0.55pt,2.7pt" to="290.5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do6gIAAMsFAAAOAAAAZHJzL2Uyb0RvYy54bWysVM1u2zAMvg/YOwi6u7YT58+oU7ROsh32&#10;U6AddlZsORYmS4akJimGAdvOA/oIe4UdNqBAtz2D80ajlNRtusswNAEMkiIp8uNHHR6tK46WVGkm&#10;RYLDgwAjKjKZM7FI8JvzmTfESBsicsKloAm+pBofjZ8+OVzVMe3IUvKcKgRJhI5XdYJLY+rY93VW&#10;0oroA1lTAYeFVBUxoKqFnyuyguwV9ztB0PdXUuW1khnVGqyT7SEeu/xFQTPzuig0NYgnGGoz7qvc&#10;d26//viQxAtF6pJluzLIf1RRESbg0jbVhBiCLhT7K1XFMiW1LMxBJitfFgXLqOsBugmDB92claSm&#10;rhcAR9ctTPrx0mavlqcKsTzBXYBHkApm1HzdfNxcNT+bb5srtPnU/G5+NN+b6+ZXc735DPLN5gvI&#10;9rC52ZmvEIQDlqtax5AyFafKopGtxVn9QmbvNBIyLYlYUNfT+WUN94Q2wt8LsYquoaL56qXMwYdc&#10;GOmAXReqQgVn9XMbaJMDeGjtJnnZTpKuDcq2xgysUTAcRa4wn8Q2g42rlTbPqKyQFRLMmbAYk5gs&#10;X2hjK7pzsWYhZ4xzxxMu0CrBo24/cAFacpbbQ+um1WKecoWWxDLN/Vx7cHLfrWIG+M5ZleBh60Ti&#10;kpJ8KnJ3iyGMg4yMA8koBrBxiu3VFc0x4hQ2zUrbWrmw11PH9W0DoK0NiM4OgDgevh8Fo+lwOoy8&#10;qNOfelEwmXjHszTy+rNw0Jt0J2k6CT/YvsIoLlmeU2Fbu92JMPo3zu22c8vmditaDP397A5sKHa/&#10;0uNZLxhE3aE3GPS6XtSdBt7JcJZ6x2nY7w+mJ+nJ9EGlU9e9fpxiWyhtVfIC5nVW5iuUM8uWbm/U&#10;CTEo8IZ0BtsJIsIXMJLMKIyUNG+ZKR3LLSttjj1qDAP7382uzb4F4naGVmunsOvtDirg5+183fLY&#10;fdlu3lzml6fK0sLuEbwYLmj3utkn6b7uvO7e4PEfAAAA//8DAFBLAwQUAAYACAAAACEAhksiKN0A&#10;AAAIAQAADwAAAGRycy9kb3ducmV2LnhtbEyPQUvDQBCF74L/YRnBm92k2BpjNqUIAVFsbav3aXbM&#10;hmZ3Q3bbxn/viAe9zeM93nyvWIy2EycaQuudgnSSgCBXe926RsH7rrrJQISITmPnHSn4ogCL8vKi&#10;wFz7s9vQaRsbwSUu5KjAxNjnUobakMUw8T059j79YDGyHBqpBzxzue3kNEnm0mLr+IPBnh4N1Yft&#10;0SpYzg53KNfyqXp56001fX5drz6iUtdX4/IBRKQx/oXhB5/RoWSmvT86HUSnYJalKUf5uAXB/q/e&#10;K5jfZyDLQv4fUH4DAAD//wMAUEsBAi0AFAAGAAgAAAAhALaDOJL+AAAA4QEAABMAAAAAAAAAAAAA&#10;AAAAAAAAAFtDb250ZW50X1R5cGVzXS54bWxQSwECLQAUAAYACAAAACEAOP0h/9YAAACUAQAACwAA&#10;AAAAAAAAAAAAAAAvAQAAX3JlbHMvLnJlbHNQSwECLQAUAAYACAAAACEARiB3aOoCAADLBQAADgAA&#10;AAAAAAAAAAAAAAAuAgAAZHJzL2Uyb0RvYy54bWxQSwECLQAUAAYACAAAACEAhksiKN0AAAAIAQAA&#10;DwAAAAAAAAAAAAAAAABEBQAAZHJzL2Rvd25yZXYueG1sUEsFBgAAAAAEAAQA8wAAAE4GAAAAAA==&#10;" strokeweight=".26mm">
                <v:stroke endarrow="block" joinstyle="miter"/>
              </v:line>
            </w:pict>
          </mc:Fallback>
        </mc:AlternateContent>
      </w:r>
    </w:p>
    <w:p w:rsidR="0022329D" w:rsidRPr="00073686" w:rsidRDefault="000206C5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33655</wp:posOffset>
                </wp:positionV>
                <wp:extent cx="6318885" cy="430530"/>
                <wp:effectExtent l="0" t="0" r="24765" b="2667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87B" w:rsidRPr="00B60499" w:rsidRDefault="00BD387B" w:rsidP="002232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граждан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поступивших  в  КГКУ «Центр по выплате государственных и социальных пособий» и его филиалы по месту жительства </w:t>
                            </w:r>
                          </w:p>
                          <w:p w:rsidR="00BD387B" w:rsidRDefault="00BD387B" w:rsidP="0022329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3" type="#_x0000_t202" style="position:absolute;left:0;text-align:left;margin-left:-15.5pt;margin-top:2.65pt;width:497.55pt;height:33.9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ErOQIAAFkEAAAOAAAAZHJzL2Uyb0RvYy54bWysVF2O0zAQfkfiDpbfadJf0qjpaulShLT8&#10;SAsHcBwnsXA8xnablMtwCp6QOEOPxMRpS7XACyIPlscz/jzzfTNZ3XSNInthnQSd0fEopkRoDoXU&#10;VUY/ftg+SyhxnumCKdAiowfh6M366ZNVa1IxgRpUISxBEO3S1mS09t6kUeR4LRrmRmCERmcJtmEe&#10;TVtFhWUtojcqmsTxImrBFsYCF87h6d3gpOuAX5aC+3dl6YQnKqOYmw+rDWver9F6xdLKMlNLfkqD&#10;/UMWDZMaH71A3THPyM7K36AayS04KP2IQxNBWUouQg1YzTh+VM1DzYwItSA5zlxocv8Plr/dv7dE&#10;FhmdLCnRrEGNjl+PP47fj98IHiE/rXEphj0YDPTdC+hQ51CrM/fAPzmiYVMzXYlba6GtBSswv3F/&#10;M7q6OuC4HiRv30CB77CdhwDUlbbpyUM6CKKjToeLNqLzhOPhYjpOkmROCUffbBrPp0G8iKXn28Y6&#10;/0pAQ/pNRi1qH9DZ/t75PhuWnkP6xxwoWWylUsGwVb5RluwZ9sk2fKGAR2FKk7ZPZR4PBPwVIg7f&#10;nyAa6bHhlWwymlyCWNrT9lIXoR09k2rYY8pKn3jsqRtI9F3eBcmen+XJoTggsRaG/sZ5xE0N9gsl&#10;LfZ2Rt3nHbOCEvVaozjL2WKMTPpgzJJkiYa99uTXHqY5QmXUUzJsN34YoJ2xsqrxpaEdNNyioKUM&#10;XPfKD1md0sf+DRKcZq0fkGs7RP36I6x/AgAA//8DAFBLAwQUAAYACAAAACEAcHe1sd0AAAAIAQAA&#10;DwAAAGRycy9kb3ducmV2LnhtbEyPwU7DMBBE70j8g7VI3FonpBQIcaoIgTjApQXu23iJA/E6st00&#10;8PWYExxHM5p5U21mO4iJfOgdK8iXGQji1umeOwWvLw+LaxAhImscHJOCLwqwqU9PKiy1O/KWpl3s&#10;RCrhUKICE+NYShlaQxbD0o3EyXt33mJM0ndSezymcjvIiyxbS4s9pwWDI90Zaj93B6ugWLmGP76x&#10;2brHNzPFp8zL53ulzs/m5hZEpDn+heEXP6FDnZj27sA6iEHBosjTl6jgsgCR/Jv1KgexV3BV5CDr&#10;Sv4/UP8AAAD//wMAUEsBAi0AFAAGAAgAAAAhALaDOJL+AAAA4QEAABMAAAAAAAAAAAAAAAAAAAAA&#10;AFtDb250ZW50X1R5cGVzXS54bWxQSwECLQAUAAYACAAAACEAOP0h/9YAAACUAQAACwAAAAAAAAAA&#10;AAAAAAAvAQAAX3JlbHMvLnJlbHNQSwECLQAUAAYACAAAACEAm48RKzkCAABZBAAADgAAAAAAAAAA&#10;AAAAAAAuAgAAZHJzL2Uyb0RvYy54bWxQSwECLQAUAAYACAAAACEAcHe1sd0AAAAIAQAADwAAAAAA&#10;AAAAAAAAAACTBAAAZHJzL2Rvd25yZXYueG1sUEsFBgAAAAAEAAQA8wAAAJ0FAAAAAA==&#10;" strokeweight=".5pt">
                <v:textbox inset="7.45pt,3.85pt,7.45pt,3.85pt">
                  <w:txbxContent>
                    <w:p w:rsidR="00BD387B" w:rsidRPr="00B60499" w:rsidRDefault="00BD387B" w:rsidP="002232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граждан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поступивших  в  КГКУ «Центр по выплате государственных и социальных пособий» и его филиалы по месту жительства </w:t>
                      </w:r>
                    </w:p>
                    <w:p w:rsidR="00BD387B" w:rsidRDefault="00BD387B" w:rsidP="0022329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329D" w:rsidRPr="00073686" w:rsidRDefault="000206C5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335280</wp:posOffset>
                </wp:positionV>
                <wp:extent cx="3819525" cy="695325"/>
                <wp:effectExtent l="0" t="0" r="28575" b="2857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87B" w:rsidRPr="00B60499" w:rsidRDefault="00BD387B" w:rsidP="002232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Осуществление межведомственного взаимодействия  (запрос-ответ  в органы, участвующие в предоставлении государственной услуги)</w:t>
                            </w:r>
                          </w:p>
                          <w:p w:rsidR="00BD387B" w:rsidRPr="00B60499" w:rsidRDefault="00BD387B" w:rsidP="002232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4" type="#_x0000_t202" style="position:absolute;left:0;text-align:left;margin-left:94.85pt;margin-top:26.4pt;width:300.75pt;height:54.7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4tOgIAAFkEAAAOAAAAZHJzL2Uyb0RvYy54bWysVF1u2zAMfh+wOwh6X+wkTeYYcYouXYYB&#10;3Q/Q7QCyLMfCZFGTlNjdZXqKPQ3YGXKkUXKaZn8vw/wgkCL1kfxIennZt4rshXUSdEHHo5QSoTlU&#10;Um8L+vHD5llGifNMV0yBFgW9E45erp4+WXYmFxNoQFXCEgTRLu9MQRvvTZ4kjjeiZW4ERmg01mBb&#10;5lG126SyrEP0ViWTNJ0nHdjKWODCOby9Hox0FfHrWnD/rq6d8EQVFHPz8bTxLMOZrJYs31pmGsmP&#10;abB/yKJlUmPQE9Q184zsrPwNqpXcgoPajzi0CdS15CLWgNWM01+quW2YEbEWJMeZE03u/8Hyt/v3&#10;lsiqoJPnlGjWYo8O94fvh2+HrwSvkJ/OuBzdbg06+v4F9NjnWKszN8A/OaJh3TC9FVfWQtcIVmF+&#10;4/AyOXs64LgAUnZvoMI4bOchAvW1bQN5SAdBdOzT3ak3oveE4+U0Gy9mkxklHG3zxWyKcgjB8ofX&#10;xjr/SkBLglBQi72P6Gx/4/zg+uASgjlQstpIpaJit+VaWbJnOCeb+B3Rf3JTmnQYfTpLBwL+CpHG&#10;708QrfQ48Eq2Bc1OTiwPtL3UFabJcs+kGmSsTukjj4G6gUTfl31sWRYCBI5LqO6QWAvDfOM+otCA&#10;/UJJh7NdUPd5x6ygRL3W2JzFxXyMTPqoXGTZAhV7binPLUxzhCqop2QQ135YoJ2xcttgpGEcNFxh&#10;Q2sZuX7M6pg+zm/s1nHXwoKc69Hr8Y+w+gEAAP//AwBQSwMEFAAGAAgAAAAhAKs0BCPeAAAACgEA&#10;AA8AAABkcnMvZG93bnJldi54bWxMj81OwzAQhO9IvIO1SNyo0xT6E+JUEQJxgEsL3LexiQPxOrLd&#10;NPD0LCc4jmY08025nVwvRhNi50nBfJaBMNR43VGr4PXl4WoNIiYkjb0no+DLRNhW52clFtqfaGfG&#10;fWoFl1AsUIFNaSikjI01DuPMD4bYe/fBYWIZWqkDnrjc9TLPsqV02BEvWBzMnTXN5/7oFCyufU0f&#10;31jv/OObHdNTFuTzvVKXF1N9CyKZKf2F4Ref0aFipoM/ko6iZ73erDiq4CbnCxxYbeY5iAM7y3wB&#10;sirl/wvVDwAAAP//AwBQSwECLQAUAAYACAAAACEAtoM4kv4AAADhAQAAEwAAAAAAAAAAAAAAAAAA&#10;AAAAW0NvbnRlbnRfVHlwZXNdLnhtbFBLAQItABQABgAIAAAAIQA4/SH/1gAAAJQBAAALAAAAAAAA&#10;AAAAAAAAAC8BAABfcmVscy8ucmVsc1BLAQItABQABgAIAAAAIQCsTN4tOgIAAFkEAAAOAAAAAAAA&#10;AAAAAAAAAC4CAABkcnMvZTJvRG9jLnhtbFBLAQItABQABgAIAAAAIQCrNAQj3gAAAAoBAAAPAAAA&#10;AAAAAAAAAAAAAJQEAABkcnMvZG93bnJldi54bWxQSwUGAAAAAAQABADzAAAAnwUAAAAA&#10;" strokeweight=".5pt">
                <v:textbox inset="7.45pt,3.85pt,7.45pt,3.85pt">
                  <w:txbxContent>
                    <w:p w:rsidR="00BD387B" w:rsidRPr="00B60499" w:rsidRDefault="00BD387B" w:rsidP="0022329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Осуществление межведомственного взаимодействия  (запрос-ответ  в органы, участвующие в предоставлении государственной услуги)</w:t>
                      </w:r>
                    </w:p>
                    <w:p w:rsidR="00BD387B" w:rsidRPr="00B60499" w:rsidRDefault="00BD387B" w:rsidP="0022329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>
                <wp:simplePos x="0" y="0"/>
                <wp:positionH relativeFrom="column">
                  <wp:posOffset>2882899</wp:posOffset>
                </wp:positionH>
                <wp:positionV relativeFrom="paragraph">
                  <wp:posOffset>71755</wp:posOffset>
                </wp:positionV>
                <wp:extent cx="0" cy="269875"/>
                <wp:effectExtent l="76200" t="0" r="57150" b="5397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7DE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27pt;margin-top:5.65pt;width:0;height:21.25pt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xFYAIAAHcEAAAOAAAAZHJzL2Uyb0RvYy54bWysVM2O0zAQviPxDpbv3TSl7bb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7BpBSpYEbtx+3d9qH93n7aPqDth/YRlu399q793H5rv7aP7RcEztC5prYJ&#10;AGTq2vja6Vrd1FeavrVI6awkasFDBbebGlBjHxGdhPiNrSH/vHmpGfiQpdOhjevCVB4SGoTWYVqb&#10;47T42iG6O6Rw2huOR+eDAE6SQ1xtrHvBdYW8kWLrDBGL0mVaKZCENnHIQlZX1nlWJDkE+KRKz4SU&#10;QRlSoSbF40FvEAKsloL5S+9mzWKeSYNWxGsr/PYsTtyMXioWwEpO2HRvOyIk2MiF3jgjoFuSY5+t&#10;4gwjyeE5eWtHTyqfESoHwntrJ6934+54OpqO+p1+bzjt9Lt53nk+y/qd4Sw+H+TP8izL4/eefNxP&#10;SsEYV57/Qepx/++ktH90O5EexX5sVHSKHjoKZA//gXQYvZ/2TjdzzTbXxlfnVQDqDs77l+ifz6/7&#10;4PXzezH5AQAA//8DAFBLAwQUAAYACAAAACEAShsn0eAAAAAJAQAADwAAAGRycy9kb3ducmV2Lnht&#10;bEyPzU7DMBCE70i8g7VI3KhT2kYlxKmACpFLkfojxNGNl8QiXkex26Y8PYs4wHFnRrPf5IvBteKI&#10;fbCeFIxHCQikyhtLtYLd9vlmDiJETUa3nlDBGQMsisuLXGfGn2iNx02sBZdQyLSCJsYukzJUDTod&#10;Rr5DYu/D905HPvtaml6fuNy18jZJUum0Jf7Q6A6fGqw+NwenIC7fz036Vj3e2dftyyq1X2VZLpW6&#10;vhoe7kFEHOJfGH7wGR0KZtr7A5kgWgXT2ZS3RDbGExAc+BX2CmaTOcgil/8XFN8AAAD//wMAUEsB&#10;Ai0AFAAGAAgAAAAhALaDOJL+AAAA4QEAABMAAAAAAAAAAAAAAAAAAAAAAFtDb250ZW50X1R5cGVz&#10;XS54bWxQSwECLQAUAAYACAAAACEAOP0h/9YAAACUAQAACwAAAAAAAAAAAAAAAAAvAQAAX3JlbHMv&#10;LnJlbHNQSwECLQAUAAYACAAAACEAK08sRWACAAB3BAAADgAAAAAAAAAAAAAAAAAuAgAAZHJzL2Uy&#10;b0RvYy54bWxQSwECLQAUAAYACAAAACEAShsn0e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22329D" w:rsidRPr="00073686" w:rsidRDefault="000206C5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-488950</wp:posOffset>
                </wp:positionV>
                <wp:extent cx="1078865" cy="587375"/>
                <wp:effectExtent l="0" t="0" r="83185" b="603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8865" cy="5873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DC485"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85pt,-38.5pt" to="30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pvz5wIAAMcFAAAOAAAAZHJzL2Uyb0RvYy54bWysVN1q2zAUvh/sHYTuXdv5s2ualtZJdrOf&#10;Qjt2rVpyLCZLRlKblDHYdj3oI+wVdrFBoduewXmjHSmJu3Q3YzQBcyQdnZ/v+44Ojpa1QFdMG67k&#10;GMd7EUZMFopyOR/j1+ezIMXIWCIpEUqyMb5mBh8dPn1ysGgy1lOVEpRpBEGkyRbNGFfWNlkYmqJi&#10;NTF7qmESDkula2Jhqech1WQB0WsR9qJoFC6Upo1WBTMGdifrQ3zo45clK+yrsjTMIjHGUJv1X+2/&#10;F+4bHh6QbK5JU/FiUwb5jypqwiUk7UJNiCXoUvO/QtW80Mqo0u4Vqg5VWfKC+R6gmzh60M1ZRRrm&#10;ewFwTNPBZB4vbPHy6lQjToG7GCNJauCo/bL6sLppf7RfVzdo9bH91X5vv7W37c/2dvUJ7LvVZ7Dd&#10;YXu32b5BcB2wXDQmg5C5PNUOjWIpz5rnqnhrkFR5ReSc+Z7OrxvI42+EO1fcwjRQ0cXihaLgQy6t&#10;8sAuS127kAAZWnr+rjv+2NKiAjbjKEnT0RCjAs6GadJPhq6okGTb24029hlTNXLGGAsuHb4kI1fP&#10;jV27bl3ctlQzLoTXiJBoMcb7/VHkLxglOHWHzs3o+UUuNLoiTmX+t8m741ZzC1oXvB7jtHMiWcUI&#10;nUrqs1jCBdjIeoCs5gCZYNilrhnFSDCYMmetaxXSpWde5+sGYLW0YPp9gMVr8N1+tD9Np+kgGPRG&#10;02AQTSbB8SwfBKNZnAwn/UmeT+L3rq94kFWcUiZda9t5iAf/prfNZK6V3E1Eh2G4G93zAsXuVno8&#10;G0bJoJ8GSTLsB4P+NApO0lkeHOfxaJRMT/KT6YNKp7578zjFdlC6qtQl8HVW0QWi3KmlP9zvwZBQ&#10;Du9HL1kziIiYAyWF1RhpZd9wW3mFO226GDvSSCP333DXRV8DseXQrToWNr3dQwVS3vLrB8fNynrq&#10;LhS9PtVOFm6G4LXwlzYvm3uO/lx7r/v39/A3AAAA//8DAFBLAwQUAAYACAAAACEAQrGDGN4AAAAK&#10;AQAADwAAAGRycy9kb3ducmV2LnhtbEyPQU7DMBBF90jcwRokdq1NoEmbxqkQ0A1IIEIP4MbTJCIe&#10;h9htw+0ZVrAczdP/7xebyfXihGPoPGm4mSsQSLW3HTUadh/b2RJEiIas6T2hhm8MsCkvLwqTW3+m&#10;dzxVsREcQiE3GtoYh1zKULfoTJj7AYl/Bz86E/kcG2lHc+Zw18tEqVQ60xE3tGbAhxbrz+roNDy7&#10;rxeVvCb4iE31RHZ7wGz3pvX11XS/BhFxin8w/OqzOpTstPdHskH0Gu5uVxmjGmZZxqOYSNUqBbFn&#10;dLEAWRby/4TyBwAA//8DAFBLAQItABQABgAIAAAAIQC2gziS/gAAAOEBAAATAAAAAAAAAAAAAAAA&#10;AAAAAABbQ29udGVudF9UeXBlc10ueG1sUEsBAi0AFAAGAAgAAAAhADj9If/WAAAAlAEAAAsAAAAA&#10;AAAAAAAAAAAALwEAAF9yZWxzLy5yZWxzUEsBAi0AFAAGAAgAAAAhAPfym/PnAgAAxwUAAA4AAAAA&#10;AAAAAAAAAAAALgIAAGRycy9lMm9Eb2MueG1sUEsBAi0AFAAGAAgAAAAhAEKxgxjeAAAACgEAAA8A&#10;AAAAAAAAAAAAAAAAQQUAAGRycy9kb3ducmV2LnhtbFBLBQYAAAAABAAEAPMAAABMBg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-499745</wp:posOffset>
                </wp:positionV>
                <wp:extent cx="892810" cy="746125"/>
                <wp:effectExtent l="38100" t="0" r="21590" b="5397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2810" cy="7461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2619E" id="Прямая соединительная линия 1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5pt,-39.35pt" to="218.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Bt7AIAANAFAAAOAAAAZHJzL2Uyb0RvYy54bWysVN1u0zAUvkfiHazcZ0natE2jtdOWpnAx&#10;YNKGuHYTp7Fw7Mj2mk4ICbhG2iPwClyANGnAM6RvxLHbZXTcILRWis6xz+93vuPDo3XF0IpIRQWf&#10;OMGB7yDCM5FTvpw4ry/mbuQgpTHPMROcTJwropyj6dMnh00dk54oBcuJRBCEq7ipJ06pdR17nspK&#10;UmF1IGrC4bIQssIaVLn0cokbiF4xr+f7Q68RMq+lyIhScDrbXjpTG78oSKZfFYUiGrGJA7Vp+5X2&#10;uzBfb3qI46XEdUmzXRn4P6qoMOWQtAs1wxqjS0n/ClXRTAolCn2QicoTRUEzYnuAbgL/QTfnJa6J&#10;7QXAUXUHk3q8sNnL1ZlENIfZ9R3EcQUzar9sPmyu2x/t18012nxsf7Xf22/tTfuzvdl8Avl28xlk&#10;c9ne7o6vEbgDlk2tYgiZ8DNp0MjW/Lw+FdlbhbhISsyXxPZ0cVVDnsB4eHsuRlE1VLRoXogcbPCl&#10;FhbYdSErVDBaPzeOJjiAh9Z2klfdJMlaowwOo3EvCmDeGVyNwmHQG9hcODZhjHMtlX5GRIWMMHEY&#10;5QZoHOPVqdKmrHsTc8zFnDJmycI4aibOuD/0rYMSjObm0pgpuVwkTKIVNnSzv13ePbOKaiA9oxUU&#10;2hnhuCQ4T3lus2hMGchIW6S0pIAdI45JXZHcQYzAuhlpWyvjJj2xhN82ANpag2jPARVLxndjf5xG&#10;aRS6YW+YuqE/m7nH8yR0h/NgNJj1Z0kyC96bvoIwLmmeE25au1uMIPw34u1WdEvpbjU6DL396BZs&#10;KHa/0uP5wB+F/cgdjQZ9N+ynvnsSzRP3OAmGw1F6kpykDypNbffqcYrtoDRViUuY13mZNyinhi39&#10;wbgXOKDAQ9IbbSeIMFvCSDItHSSFfkN1aaluqGli7FEj8s1/N7su+haIuxkarZvCrrd7qICfd/O1&#10;G2SWZrt+C5FfnUlDC7NM8GxYp90TZ96lP3Vrdf8QT38DAAD//wMAUEsDBBQABgAIAAAAIQBaYBYk&#10;4QAAAAoBAAAPAAAAZHJzL2Rvd25yZXYueG1sTI/BTsMwDIbvSLxDZCRuW0oLaylNpwmpEgLBYBt3&#10;rwlttcapmmwrb485wc2WP/3+/mI52V6czOg7Rwpu5hEIQ7XTHTUKdttqloHwAUlj78go+DYeluXl&#10;RYG5dmf6MKdNaASHkM9RQRvCkEvp69ZY9HM3GOLblxstBl7HRuoRzxxuexlH0UJa7Ig/tDiYx9bU&#10;h83RKljdHVKUa/lUvbwPbRU/v67fPoNS11fT6gFEMFP4g+FXn9WhZKe9O5L2olcQ3y9SRhXM0owH&#10;Jm6TNAGxV5BkGciykP8rlD8AAAD//wMAUEsBAi0AFAAGAAgAAAAhALaDOJL+AAAA4QEAABMAAAAA&#10;AAAAAAAAAAAAAAAAAFtDb250ZW50X1R5cGVzXS54bWxQSwECLQAUAAYACAAAACEAOP0h/9YAAACU&#10;AQAACwAAAAAAAAAAAAAAAAAvAQAAX3JlbHMvLnJlbHNQSwECLQAUAAYACAAAACEALCFQbewCAADQ&#10;BQAADgAAAAAAAAAAAAAAAAAuAgAAZHJzL2Uyb0RvYy54bWxQSwECLQAUAAYACAAAACEAWmAWJOEA&#10;AAAKAQAADwAAAAAAAAAAAAAAAABGBQAAZHJzL2Rvd25yZXYueG1sUEsFBgAAAAAEAAQA8wAAAFQG&#10;AAAAAA==&#10;" strokeweight=".26mm">
                <v:stroke endarrow="block" joinstyle="miter"/>
              </v:line>
            </w:pict>
          </mc:Fallback>
        </mc:AlternateContent>
      </w:r>
    </w:p>
    <w:p w:rsidR="0022329D" w:rsidRPr="00073686" w:rsidRDefault="000206C5" w:rsidP="0022329D">
      <w:pPr>
        <w:tabs>
          <w:tab w:val="left" w:pos="0"/>
          <w:tab w:val="center" w:pos="5173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40640</wp:posOffset>
                </wp:positionV>
                <wp:extent cx="2846705" cy="445135"/>
                <wp:effectExtent l="0" t="0" r="10795" b="1206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87B" w:rsidRPr="00B60499" w:rsidRDefault="00BD387B" w:rsidP="0022329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35" type="#_x0000_t202" style="position:absolute;left:0;text-align:left;margin-left:263.7pt;margin-top:3.2pt;width:224.15pt;height:35.0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FD7OwIAAFkEAAAOAAAAZHJzL2Uyb0RvYy54bWysVF2O0zAQfkfiDpbfadJuW9qo6WrpUoS0&#10;/EgLB3AcJ7FwPMZ2myyX2VPwhMQZeiTGTrdb/l4QebA8nvE3M983zuqybxXZC+sk6JyORyklQnMo&#10;pa5z+vHD9tmCEueZLpkCLXJ6Jxy9XD99supMJibQgCqFJQiiXdaZnDbemyxJHG9Ey9wIjNDorMC2&#10;zKNp66S0rEP0ViWTNJ0nHdjSWODCOTy9Hpx0HfGrSnD/rqqc8ETlFGvzcbVxLcKarFcsqy0zjeTH&#10;Mtg/VNEyqTHpCeqaeUZ2Vv4G1UpuwUHlRxzaBKpKchF7wG7G6S/d3DbMiNgLkuPMiSb3/2D52/17&#10;S2SZ0ykqpVmLGh3uD98P3w5fCR4hP51xGYbdGgz0/QvoUefYqzM3wD85omHTMF2LK2uhawQrsb5x&#10;uJmcXR1wXAApujdQYh628xCB+sq2gTykgyA66nR30kb0nnA8nCym8+fpjBKOvul0Nr6YxRQse7ht&#10;rPOvBLQkbHJqUfuIzvY3zodqWPYQEpI5ULLcSqWiYetioyzZM5yTbfyO6D+FKU26nM4vZulAwF8h&#10;0vj9CaKVHgdeyTani1MQywJtL3UZx9EzqYY9lqz0kcdA3UCi74s+SrYMCQLHBZR3SKyFYb7xPeKm&#10;AfuFkg5nO6fu845ZQYl6rVGc5XQ+RiZ9NKaLxRINe+4pzj1Mc4TKqadk2G788IB2xsq6wUzDOGi4&#10;QkErGbl+rOpYPs5vlOD41sIDObdj1OMfYf0DAAD//wMAUEsDBBQABgAIAAAAIQD528bq3gAAAAgB&#10;AAAPAAAAZHJzL2Rvd25yZXYueG1sTI/BTsMwEETvSPyDtUjcqENpkjZkU0UIxAEuLXDfJiYOxOvI&#10;dtPA12NOcBqtZjTzttzOZhCTcr63jHC9SEAobmzbc4fw+vJwtQbhA3FLg2WF8KU8bKvzs5KK1p54&#10;p6Z96EQsYV8Qgg5hLKT0jVaG/MKOiqP3bp2hEE/XydbRKZabQS6TJJOGeo4LmkZ1p1XzuT8ahJuV&#10;rfnjm+qdfXzTU3hKnHy+R7y8mOtbEEHN4S8Mv/gRHarIdLBHbr0YENJlvopRhCxK9Dd5moM4IORZ&#10;CrIq5f8Hqh8AAAD//wMAUEsBAi0AFAAGAAgAAAAhALaDOJL+AAAA4QEAABMAAAAAAAAAAAAAAAAA&#10;AAAAAFtDb250ZW50X1R5cGVzXS54bWxQSwECLQAUAAYACAAAACEAOP0h/9YAAACUAQAACwAAAAAA&#10;AAAAAAAAAAAvAQAAX3JlbHMvLnJlbHNQSwECLQAUAAYACAAAACEAr+RQ+zsCAABZBAAADgAAAAAA&#10;AAAAAAAAAAAuAgAAZHJzL2Uyb0RvYy54bWxQSwECLQAUAAYACAAAACEA+dvG6t4AAAAIAQAADwAA&#10;AAAAAAAAAAAAAACVBAAAZHJzL2Rvd25yZXYueG1sUEsFBgAAAAAEAAQA8wAAAKAFAAAAAA==&#10;" strokeweight=".5pt">
                <v:textbox inset="7.45pt,3.85pt,7.45pt,3.85pt">
                  <w:txbxContent>
                    <w:p w:rsidR="00BD387B" w:rsidRPr="00B60499" w:rsidRDefault="00BD387B" w:rsidP="0022329D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8890</wp:posOffset>
                </wp:positionV>
                <wp:extent cx="2814955" cy="476885"/>
                <wp:effectExtent l="0" t="0" r="23495" b="18415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87B" w:rsidRPr="00B60499" w:rsidRDefault="00BD387B" w:rsidP="0022329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36" type="#_x0000_t202" style="position:absolute;left:0;text-align:left;margin-left:.7pt;margin-top:.7pt;width:221.65pt;height:37.55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4y5PAIAAFoEAAAOAAAAZHJzL2Uyb0RvYy54bWysVF2O0zAQfkfiDpbfaZLSdtOo6WrpUoS0&#10;/EgLB3AcJ7FwPMZ2myyX2VPwhMQZeiQmTrdb/l4QebA8nvE3M983zuqybxXZC+sk6Jwmk5gSoTmU&#10;Utc5/fhh+yylxHmmS6ZAi5zeCUcv10+frDqTiSk0oEphCYJol3Ump433JosixxvRMjcBIzQ6K7At&#10;82jaOiot6xC9VdE0jhdRB7Y0FrhwDk+vRyddB/yqEty/qyonPFE5xdp8WG1Yi2GN1iuW1ZaZRvJj&#10;GewfqmiZ1Jj0BHXNPCM7K3+DaiW34KDyEw5tBFUluQg9YDdJ/Es3tw0zIvSC5Dhzosn9P1j+dv/e&#10;ElnmdHZBiWYtanS4P3w/fDt8JXiE/HTGZRh2azDQ9y+gR51Dr87cAP/kiIZNw3QtrqyFrhGsxPqS&#10;4WZ0dnXEcQNI0b2BEvOwnYcA1Fe2HchDOgiio053J21E7wnHw2mazJbzOSUcfbOLRZrOQwqWPdw2&#10;1vlXAloybHJqUfuAzvY3zg/VsOwhZEjmQMlyK5UKhq2LjbJkz3BOtuE7ov8UpjTpcrp4Po9HAv4K&#10;EYfvTxCt9DjwSrY5TU9BLBtoe6nLMI6eSTXusWSljzwO1I0k+r7og2RJmN+B5ALKO2TWwjjg+CBx&#10;04D9QkmHw51T93nHrKBEvdaoznK2SJBKH4xZmi7RsOee4tzDNEeonHpKxu3Gjy9oZ6ysG8w0zoOG&#10;K1S0koHsx6qO9eMABw2Oj214Ied2iHr8Jax/AAAA//8DAFBLAwQUAAYACAAAACEAlzhVINkAAAAG&#10;AQAADwAAAGRycy9kb3ducmV2LnhtbEyOwU7DMBBE70j8g7VI3KgDmBaFOFWEQBzg0gL3bWziQLyO&#10;bDcNfD2LOMBpNJrRzKvWsx/EZGPqA2k4XxQgLLXB9NRpeHm+P7sGkTKSwSGQ1fBpE6zr46MKSxMO&#10;tLHTNneCRyiVqMHlPJZSptZZj2kRRkucvYXoMbONnTQRDzzuB3lRFEvpsSd+cDjaW2fbj+3ea7hU&#10;oaH3L2w24eHVTfmxiPLpTuvTk7m5AZHtnP/K8IPP6FAz0y7sySQxsFdc/BVOlVIrEDsNq+UVyLqS&#10;//HrbwAAAP//AwBQSwECLQAUAAYACAAAACEAtoM4kv4AAADhAQAAEwAAAAAAAAAAAAAAAAAAAAAA&#10;W0NvbnRlbnRfVHlwZXNdLnhtbFBLAQItABQABgAIAAAAIQA4/SH/1gAAAJQBAAALAAAAAAAAAAAA&#10;AAAAAC8BAABfcmVscy8ucmVsc1BLAQItABQABgAIAAAAIQCkP4y5PAIAAFoEAAAOAAAAAAAAAAAA&#10;AAAAAC4CAABkcnMvZTJvRG9jLnhtbFBLAQItABQABgAIAAAAIQCXOFUg2QAAAAYBAAAPAAAAAAAA&#10;AAAAAAAAAJYEAABkcnMvZG93bnJldi54bWxQSwUGAAAAAAQABADzAAAAnAUAAAAA&#10;" strokeweight=".5pt">
                <v:textbox inset="7.45pt,3.85pt,7.45pt,3.85pt">
                  <w:txbxContent>
                    <w:p w:rsidR="00BD387B" w:rsidRPr="00B60499" w:rsidRDefault="00BD387B" w:rsidP="0022329D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22329D" w:rsidRPr="00073686">
        <w:rPr>
          <w:sz w:val="28"/>
          <w:szCs w:val="28"/>
        </w:rPr>
        <w:tab/>
      </w:r>
      <w:r w:rsidR="0022329D" w:rsidRPr="00073686">
        <w:rPr>
          <w:sz w:val="28"/>
          <w:szCs w:val="28"/>
        </w:rPr>
        <w:tab/>
      </w:r>
      <w:r w:rsidR="0022329D" w:rsidRPr="00073686">
        <w:rPr>
          <w:sz w:val="28"/>
          <w:szCs w:val="28"/>
        </w:rPr>
        <w:tab/>
      </w:r>
    </w:p>
    <w:p w:rsidR="0022329D" w:rsidRPr="00073686" w:rsidRDefault="000206C5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0768" behindDoc="0" locked="0" layoutInCell="1" allowOverlap="1">
                <wp:simplePos x="0" y="0"/>
                <wp:positionH relativeFrom="column">
                  <wp:posOffset>4753609</wp:posOffset>
                </wp:positionH>
                <wp:positionV relativeFrom="paragraph">
                  <wp:posOffset>111760</wp:posOffset>
                </wp:positionV>
                <wp:extent cx="0" cy="445770"/>
                <wp:effectExtent l="76200" t="0" r="57150" b="495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457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2B03D" id="Прямая соединительная линия 3" o:spid="_x0000_s1026" style="position:absolute;flip:x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74.3pt,8.8pt" to="374.3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87j6QIAAMkFAAAOAAAAZHJzL2Uyb0RvYy54bWysVM1u2zAMvg/YOwi6u7YT58+oU7ROsh32&#10;U6AddlZsORYmS4akJimGAdvOA/oIe4UdNqBAtz2D80ajlNRtusswNAEMkiIp8uNHHR6tK46WVGkm&#10;RYLDgwAjKjKZM7FI8JvzmTfESBsicsKloAm+pBofjZ8+OVzVMe3IUvKcKgRJhI5XdYJLY+rY93VW&#10;0oroA1lTAYeFVBUxoKqFnyuyguwV9ztB0PdXUuW1khnVGqyT7SEeu/xFQTPzuig0NYgnGGoz7qvc&#10;d26//viQxAtF6pJluzLIf1RRESbg0jbVhBiCLhT7K1XFMiW1LMxBJitfFgXLqOsBugmDB92claSm&#10;rhcAR9ctTPrx0mavlqcKsTzBXYwEqWBEzdfNx81V87P5trlCm0/N7+ZH8725bn4115vPIN9svoBs&#10;D5ubnfkKdS2Sq1rHkDAVp8pika3FWf1CZu80EjItiVhQ19H5ZQ3XhDbC3wuxiq6hnvnqpczBh1wY&#10;6WBdF6pCBWf1cxtokwN0aO3meNnOka4NyrbGDKxR1BsM3Ih9EtsMNq5W2jyjskJWSDBnwiJMYrJ8&#10;oY2t6M7FmoWcMc4dS7hAqwSPuv3ABWjJWW4PrZtWi3nKFVoSyzP3c+3ByX23ihlgO2dVgoetE4lL&#10;SvKpyN0thjAOMjIOJKMYwMYptldXNMeIU9gzK21r5cJeTx3Ttw2AtjYgOjsA4lj4fhSMpsPpMPKi&#10;Tn/qRcFk4h3P0sjrz8JBb9KdpOkk/GD7CqO4ZHlOhW3tdiPC6N8Yt9vNLZfbnWgx9PezO7Ch2P1K&#10;j2e9YBB1h95g0Ot6UXcaeCfDWeodp2G/P5iepCfTB5VOXff6cYptobRVyQuY11mZr1DOLFu6vVEn&#10;xKDAC9IZbCeICF/ASDKjMFLSvGWmdCy3rLQ59qgxDOx/N7s2+xaI2xlarZ3Crrc7qICft/N1y2P3&#10;Zbt5c5lfnipLC7tH8F64oN3bZh+k+7rzunuBx38AAAD//wMAUEsDBBQABgAIAAAAIQDvYX523QAA&#10;AAkBAAAPAAAAZHJzL2Rvd25yZXYueG1sTI9BS8NAEIXvgv9hGcGb3Vi0CTGbUoSAKFqtep9mxyQ0&#10;Oxuy2zb+e0d60NMw8x5vvlcsJ9erA42h82zgepaAIq697bgx8PFeXWWgQkS22HsmA98UYFmenxWY&#10;W3/kNzpsYqMkhEOOBtoYh1zrULfkMMz8QCzalx8dRlnHRtsRjxLuej1PkoV22LF8aHGg+5bq3Wbv&#10;DKxudynqtX6onl6Htpo/Pq9fPqMxlxfT6g5UpCn+meEXX9ChFKat37MNqjeQ3mQLsYqQyhTD6bA1&#10;kKUZ6LLQ/xuUPwAAAP//AwBQSwECLQAUAAYACAAAACEAtoM4kv4AAADhAQAAEwAAAAAAAAAAAAAA&#10;AAAAAAAAW0NvbnRlbnRfVHlwZXNdLnhtbFBLAQItABQABgAIAAAAIQA4/SH/1gAAAJQBAAALAAAA&#10;AAAAAAAAAAAAAC8BAABfcmVscy8ucmVsc1BLAQItABQABgAIAAAAIQAZ887j6QIAAMkFAAAOAAAA&#10;AAAAAAAAAAAAAC4CAABkcnMvZTJvRG9jLnhtbFBLAQItABQABgAIAAAAIQDvYX523QAAAAkBAAAP&#10;AAAAAAAAAAAAAAAAAEMFAABkcnMvZG93bnJldi54bWxQSwUGAAAAAAQABADzAAAATQYAAAAA&#10;" strokeweight=".26mm">
                <v:stroke endarrow="block" joinstyle="miter"/>
              </v:line>
            </w:pict>
          </mc:Fallback>
        </mc:AlternateContent>
      </w:r>
    </w:p>
    <w:p w:rsidR="0022329D" w:rsidRPr="00073686" w:rsidRDefault="000206C5" w:rsidP="00617863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241300</wp:posOffset>
                </wp:positionV>
                <wp:extent cx="3018155" cy="437515"/>
                <wp:effectExtent l="0" t="0" r="10795" b="1968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87B" w:rsidRPr="00B60499" w:rsidRDefault="00BD387B" w:rsidP="0022329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Письменное уведомление заявителя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7" type="#_x0000_t202" style="position:absolute;left:0;text-align:left;margin-left:257.4pt;margin-top:19pt;width:237.65pt;height:34.45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nUOgIAAFgEAAAOAAAAZHJzL2Uyb0RvYy54bWysVEtu2zAQ3RfoHQjua0nxJ45gOUiduiiQ&#10;foC0B6AoyiJKcViStuRepqfoqkDP4CN1SDmO+9sU1YLgcIZvZt4banHdt4rshHUSdEGzUUqJ0Bwq&#10;qTcF/fB+/WxOifNMV0yBFgXdC0evl0+fLDqTiwtoQFXCEgTRLu9MQRvvTZ4kjjeiZW4ERmh01mBb&#10;5tG0m6SyrEP0ViUXaTpLOrCVscCFc3h6OzjpMuLXteD+bV074YkqKNbm42rjWoY1WS5YvrHMNJIf&#10;y2D/UEXLpMakJ6hb5hnZWvkbVCu5BQe1H3FoE6hryUXsAbvJ0l+6uW+YEbEXJMeZE03u/8HyN7t3&#10;lsiqoJeUaNaiRIcvh++Hb4ev5DKw0xmXY9C9wTDfP4ceVY6dOnMH/KMjGlYN0xtxYy10jWAVVpeF&#10;m8nZ1QHHBZCyew0VpmFbDxGor20bqEMyCKKjSvuTMqL3hOPhOM3m2XRKCUffZHw5zaYxBcsfbhvr&#10;/EsBLQmbglpUPqKz3Z3zoRqWP4SEZA6UrNZSqWjYTblSluwYTsk6fkf0n8KUJl1BZ+NpOhDwV4g0&#10;fn+CaKXHcVeyLej8FMTyQNsLXcVh9EyqYY8lK33kMVA3kOj7so+CZZHlQHIJ1R6ZtTCMNz5H3DRg&#10;P1PS4WgX1H3aMisoUa80qnM1mSF9xEdjMp9foWHPPeW5h2mOUAX1lAzblR/ez9ZYuWkw0zAPGm5Q&#10;0VpGsh+rOtaP4xs1OD618D7O7Rj1+ENY/gAAAP//AwBQSwMEFAAGAAgAAAAhAA321bDdAAAACgEA&#10;AA8AAABkcnMvZG93bnJldi54bWxMj8FOwzAQRO9I/IO1SNyoHShVE+JUEQJxgEsL3LexiQPxOord&#10;NPD1LKdyXO3ozZtyM/teTHaMXSAN2UKBsNQE01Gr4e318WoNIiYkg30gq+HbRthU52clFiYcaWun&#10;XWoFQygWqMGlNBRSxsZZj3ERBkv8+wijx8Tn2Eoz4pHhvpfXSq2kx464weFg751tvnYHr+FmGWr6&#10;/MF6G57e3ZSe1ShfHrS+vJjrOxDJzukUhj99VoeKnfbhQCaKXsNttmT1xLA1b+JAnqsMxJ6TapWD&#10;rEr5f0L1CwAA//8DAFBLAQItABQABgAIAAAAIQC2gziS/gAAAOEBAAATAAAAAAAAAAAAAAAAAAAA&#10;AABbQ29udGVudF9UeXBlc10ueG1sUEsBAi0AFAAGAAgAAAAhADj9If/WAAAAlAEAAAsAAAAAAAAA&#10;AAAAAAAALwEAAF9yZWxzLy5yZWxzUEsBAi0AFAAGAAgAAAAhABK+qdQ6AgAAWAQAAA4AAAAAAAAA&#10;AAAAAAAALgIAAGRycy9lMm9Eb2MueG1sUEsBAi0AFAAGAAgAAAAhAA321bDdAAAACgEAAA8AAAAA&#10;AAAAAAAAAAAAlAQAAGRycy9kb3ducmV2LnhtbFBLBQYAAAAABAAEAPMAAACeBQAAAAA=&#10;" strokeweight=".5pt">
                <v:textbox inset="7.45pt,3.85pt,7.45pt,3.85pt">
                  <w:txbxContent>
                    <w:p w:rsidR="00BD387B" w:rsidRPr="00B60499" w:rsidRDefault="00BD387B" w:rsidP="0022329D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Письменное уведомление заявителя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2329D" w:rsidRPr="00073686" w:rsidRDefault="0022329D" w:rsidP="0022329D">
      <w:pPr>
        <w:tabs>
          <w:tab w:val="left" w:pos="0"/>
        </w:tabs>
        <w:ind w:firstLine="709"/>
        <w:rPr>
          <w:sz w:val="28"/>
          <w:szCs w:val="28"/>
        </w:rPr>
      </w:pPr>
    </w:p>
    <w:p w:rsidR="0022329D" w:rsidRPr="00073686" w:rsidRDefault="0022329D" w:rsidP="0022329D">
      <w:pPr>
        <w:tabs>
          <w:tab w:val="left" w:pos="0"/>
        </w:tabs>
        <w:ind w:firstLine="709"/>
        <w:rPr>
          <w:sz w:val="28"/>
          <w:szCs w:val="28"/>
        </w:rPr>
      </w:pPr>
    </w:p>
    <w:p w:rsidR="0022329D" w:rsidRPr="00073686" w:rsidRDefault="0022329D" w:rsidP="0022329D">
      <w:pPr>
        <w:tabs>
          <w:tab w:val="left" w:pos="0"/>
        </w:tabs>
        <w:ind w:firstLine="709"/>
        <w:rPr>
          <w:sz w:val="28"/>
          <w:szCs w:val="28"/>
        </w:rPr>
      </w:pPr>
    </w:p>
    <w:p w:rsidR="0022329D" w:rsidRPr="00073686" w:rsidRDefault="0022329D" w:rsidP="0022329D">
      <w:pPr>
        <w:tabs>
          <w:tab w:val="left" w:pos="0"/>
        </w:tabs>
        <w:ind w:firstLine="709"/>
        <w:rPr>
          <w:sz w:val="28"/>
          <w:szCs w:val="28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617863" w:rsidRDefault="00617863">
      <w:pPr>
        <w:pStyle w:val="ConsPlusNormal"/>
        <w:jc w:val="both"/>
        <w:rPr>
          <w:rFonts w:ascii="Times New Roman" w:hAnsi="Times New Roman" w:cs="Times New Roman"/>
        </w:rPr>
      </w:pPr>
    </w:p>
    <w:p w:rsidR="00617863" w:rsidRDefault="00617863">
      <w:pPr>
        <w:pStyle w:val="ConsPlusNormal"/>
        <w:jc w:val="both"/>
        <w:rPr>
          <w:rFonts w:ascii="Times New Roman" w:hAnsi="Times New Roman" w:cs="Times New Roman"/>
        </w:rPr>
      </w:pPr>
    </w:p>
    <w:p w:rsidR="00617863" w:rsidRDefault="00617863">
      <w:pPr>
        <w:pStyle w:val="ConsPlusNormal"/>
        <w:jc w:val="both"/>
        <w:rPr>
          <w:rFonts w:ascii="Times New Roman" w:hAnsi="Times New Roman" w:cs="Times New Roman"/>
        </w:rPr>
      </w:pPr>
    </w:p>
    <w:p w:rsidR="00617863" w:rsidRDefault="00617863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867029" w:rsidRDefault="00867029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Pr="00DD374C" w:rsidRDefault="00421DB7" w:rsidP="00421DB7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21DB7" w:rsidRDefault="00421DB7" w:rsidP="00421DB7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            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374C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D6BC5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 w:rsidR="004D6BC5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="004D6BC5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плате за жилое помещение и (или) коммунальные </w:t>
      </w:r>
      <w:r w:rsidR="004D6BC5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услуги отдельным               категориям граждан, проживающим в  Камчатском крае</w:t>
      </w:r>
      <w:r w:rsidR="004D6BC5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</w:p>
    <w:p w:rsidR="00421DB7" w:rsidRDefault="00421DB7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DB7" w:rsidRDefault="00421DB7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21F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621F">
        <w:rPr>
          <w:rFonts w:ascii="Times New Roman" w:hAnsi="Times New Roman" w:cs="Times New Roman"/>
          <w:sz w:val="28"/>
          <w:szCs w:val="28"/>
        </w:rPr>
        <w:t>ц заявлени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Pr="008C5FC0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D6BC5" w:rsidRPr="004D6BC5" w:rsidRDefault="004D6BC5" w:rsidP="004D6BC5">
      <w:pPr>
        <w:pStyle w:val="6"/>
        <w:spacing w:before="0"/>
        <w:ind w:left="326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4D6BC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Руководителю КГКУ «</w:t>
      </w:r>
      <w:r w:rsidR="00BD387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Камчатский центр по выплате государственных и социальных пособий»</w:t>
      </w:r>
      <w:r w:rsidRPr="004D6BC5">
        <w:rPr>
          <w:rFonts w:ascii="Times New Roman" w:hAnsi="Times New Roman" w:cs="Times New Roman"/>
          <w:i w:val="0"/>
          <w:color w:val="000000" w:themeColor="text1"/>
          <w:sz w:val="24"/>
        </w:rPr>
        <w:t xml:space="preserve">                                                       </w:t>
      </w:r>
      <w:r w:rsidRPr="004D6BC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от________________________________________________,</w:t>
      </w:r>
    </w:p>
    <w:p w:rsidR="004D6BC5" w:rsidRPr="004D6BC5" w:rsidRDefault="004D6BC5" w:rsidP="004D6BC5">
      <w:pPr>
        <w:ind w:left="326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D6BC5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BD387B" w:rsidRDefault="00BD387B" w:rsidP="00AE61AA">
      <w:pPr>
        <w:spacing w:after="0" w:line="240" w:lineRule="auto"/>
        <w:ind w:left="3260"/>
        <w:jc w:val="both"/>
        <w:rPr>
          <w:rFonts w:ascii="Times New Roman" w:hAnsi="Times New Roman" w:cs="Times New Roman"/>
          <w:sz w:val="24"/>
          <w:szCs w:val="24"/>
        </w:rPr>
      </w:pPr>
      <w:r w:rsidRPr="0091466E">
        <w:rPr>
          <w:rFonts w:ascii="Times New Roman" w:hAnsi="Times New Roman" w:cs="Times New Roman"/>
          <w:sz w:val="24"/>
          <w:szCs w:val="24"/>
        </w:rPr>
        <w:t>являющегося представителем (опекуном, попечителем)</w:t>
      </w:r>
    </w:p>
    <w:p w:rsidR="0091466E" w:rsidRPr="0091466E" w:rsidRDefault="0091466E" w:rsidP="00AE61AA">
      <w:pPr>
        <w:spacing w:after="0" w:line="240" w:lineRule="auto"/>
        <w:ind w:left="3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D387B" w:rsidRPr="0091466E" w:rsidRDefault="0091466E" w:rsidP="0091466E">
      <w:pPr>
        <w:spacing w:after="0" w:line="240" w:lineRule="auto"/>
        <w:ind w:left="326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1466E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91466E" w:rsidRDefault="0091466E" w:rsidP="00AE61AA">
      <w:pPr>
        <w:spacing w:after="0" w:line="240" w:lineRule="auto"/>
        <w:ind w:left="3260"/>
        <w:jc w:val="both"/>
        <w:rPr>
          <w:rFonts w:ascii="Times New Roman" w:hAnsi="Times New Roman" w:cs="Times New Roman"/>
        </w:rPr>
      </w:pPr>
    </w:p>
    <w:p w:rsidR="004D6BC5" w:rsidRPr="004D6BC5" w:rsidRDefault="0091466E" w:rsidP="00AE61AA">
      <w:pPr>
        <w:spacing w:after="0" w:line="240" w:lineRule="auto"/>
        <w:ind w:left="3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зарегистрированного </w:t>
      </w:r>
      <w:r w:rsidR="004D6BC5" w:rsidRPr="004D6BC5">
        <w:rPr>
          <w:rFonts w:ascii="Times New Roman" w:hAnsi="Times New Roman" w:cs="Times New Roman"/>
        </w:rPr>
        <w:t>по месту жительства (пребывания) по адресу: __________</w:t>
      </w:r>
      <w:r w:rsidR="00AE61AA">
        <w:rPr>
          <w:rFonts w:ascii="Times New Roman" w:hAnsi="Times New Roman" w:cs="Times New Roman"/>
        </w:rPr>
        <w:t>_________</w:t>
      </w:r>
      <w:r w:rsidR="004D6BC5" w:rsidRPr="004D6BC5">
        <w:rPr>
          <w:rFonts w:ascii="Times New Roman" w:hAnsi="Times New Roman" w:cs="Times New Roman"/>
        </w:rPr>
        <w:t>_____________________________,</w:t>
      </w:r>
    </w:p>
    <w:p w:rsidR="004D6BC5" w:rsidRPr="004D6BC5" w:rsidRDefault="004D6BC5" w:rsidP="00AE61AA">
      <w:pPr>
        <w:spacing w:after="0" w:line="240" w:lineRule="auto"/>
        <w:ind w:left="326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D6BC5">
        <w:rPr>
          <w:rFonts w:ascii="Times New Roman" w:hAnsi="Times New Roman" w:cs="Times New Roman"/>
          <w:i/>
          <w:sz w:val="16"/>
          <w:szCs w:val="16"/>
        </w:rPr>
        <w:t>(населенный пункт)</w:t>
      </w:r>
    </w:p>
    <w:p w:rsidR="004D6BC5" w:rsidRPr="004D6BC5" w:rsidRDefault="004D6BC5" w:rsidP="004D6BC5">
      <w:pPr>
        <w:ind w:left="3261"/>
        <w:jc w:val="both"/>
        <w:rPr>
          <w:rFonts w:ascii="Times New Roman" w:hAnsi="Times New Roman" w:cs="Times New Roman"/>
        </w:rPr>
      </w:pPr>
      <w:r w:rsidRPr="004D6BC5">
        <w:rPr>
          <w:rFonts w:ascii="Times New Roman" w:hAnsi="Times New Roman" w:cs="Times New Roman"/>
        </w:rPr>
        <w:t>ул._____________________</w:t>
      </w:r>
      <w:r w:rsidR="0091466E">
        <w:rPr>
          <w:rFonts w:ascii="Times New Roman" w:hAnsi="Times New Roman" w:cs="Times New Roman"/>
        </w:rPr>
        <w:t>___</w:t>
      </w:r>
      <w:r w:rsidRPr="004D6BC5">
        <w:rPr>
          <w:rFonts w:ascii="Times New Roman" w:hAnsi="Times New Roman" w:cs="Times New Roman"/>
        </w:rPr>
        <w:t>________________д.____кв.____,</w:t>
      </w:r>
    </w:p>
    <w:p w:rsidR="004D6BC5" w:rsidRPr="004D6BC5" w:rsidRDefault="004D6BC5" w:rsidP="00AE61AA">
      <w:pPr>
        <w:spacing w:after="0" w:line="240" w:lineRule="auto"/>
        <w:ind w:left="3260"/>
        <w:jc w:val="both"/>
        <w:rPr>
          <w:rFonts w:ascii="Times New Roman" w:hAnsi="Times New Roman" w:cs="Times New Roman"/>
        </w:rPr>
      </w:pPr>
      <w:r w:rsidRPr="004D6BC5">
        <w:rPr>
          <w:rFonts w:ascii="Times New Roman" w:hAnsi="Times New Roman" w:cs="Times New Roman"/>
        </w:rPr>
        <w:t>дом ______</w:t>
      </w:r>
      <w:r w:rsidR="0091466E">
        <w:rPr>
          <w:rFonts w:ascii="Times New Roman" w:hAnsi="Times New Roman" w:cs="Times New Roman"/>
        </w:rPr>
        <w:t>___</w:t>
      </w:r>
      <w:r w:rsidRPr="004D6BC5">
        <w:rPr>
          <w:rFonts w:ascii="Times New Roman" w:hAnsi="Times New Roman" w:cs="Times New Roman"/>
        </w:rPr>
        <w:t>__________________________________________,</w:t>
      </w:r>
    </w:p>
    <w:p w:rsidR="004D6BC5" w:rsidRPr="004D6BC5" w:rsidRDefault="004D6BC5" w:rsidP="00AE61AA">
      <w:pPr>
        <w:spacing w:after="0" w:line="240" w:lineRule="auto"/>
        <w:ind w:left="326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D6BC5">
        <w:rPr>
          <w:rFonts w:ascii="Times New Roman" w:hAnsi="Times New Roman" w:cs="Times New Roman"/>
          <w:i/>
          <w:sz w:val="16"/>
          <w:szCs w:val="16"/>
        </w:rPr>
        <w:t>(индивидуальный, многоквартирный – нужное вписать)</w:t>
      </w:r>
    </w:p>
    <w:p w:rsidR="004D6BC5" w:rsidRPr="004D6BC5" w:rsidRDefault="004D6BC5" w:rsidP="00AE61AA">
      <w:pPr>
        <w:spacing w:after="0" w:line="240" w:lineRule="auto"/>
        <w:ind w:left="3260"/>
        <w:jc w:val="both"/>
        <w:rPr>
          <w:rFonts w:ascii="Times New Roman" w:hAnsi="Times New Roman" w:cs="Times New Roman"/>
        </w:rPr>
      </w:pPr>
      <w:r w:rsidRPr="004D6BC5">
        <w:rPr>
          <w:rFonts w:ascii="Times New Roman" w:hAnsi="Times New Roman" w:cs="Times New Roman"/>
        </w:rPr>
        <w:t>квартира____________________________________________,</w:t>
      </w:r>
    </w:p>
    <w:p w:rsidR="004D6BC5" w:rsidRPr="004D6BC5" w:rsidRDefault="004D6BC5" w:rsidP="00AE61AA">
      <w:pPr>
        <w:spacing w:after="0" w:line="240" w:lineRule="auto"/>
        <w:ind w:left="326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D6BC5">
        <w:rPr>
          <w:rFonts w:ascii="Times New Roman" w:hAnsi="Times New Roman" w:cs="Times New Roman"/>
          <w:sz w:val="16"/>
          <w:szCs w:val="16"/>
        </w:rPr>
        <w:t xml:space="preserve">               (</w:t>
      </w:r>
      <w:r w:rsidRPr="004D6BC5">
        <w:rPr>
          <w:rFonts w:ascii="Times New Roman" w:hAnsi="Times New Roman" w:cs="Times New Roman"/>
          <w:i/>
          <w:sz w:val="16"/>
          <w:szCs w:val="16"/>
        </w:rPr>
        <w:t>государственная, муниципальная, частная – нужное вписать), (отдельная или коммунальная – нужное вписать)</w:t>
      </w:r>
    </w:p>
    <w:p w:rsidR="004D6BC5" w:rsidRPr="004D6BC5" w:rsidRDefault="004D6BC5" w:rsidP="00AE61AA">
      <w:pPr>
        <w:spacing w:after="0" w:line="240" w:lineRule="auto"/>
        <w:ind w:left="3260"/>
        <w:jc w:val="both"/>
        <w:rPr>
          <w:rFonts w:ascii="Times New Roman" w:hAnsi="Times New Roman" w:cs="Times New Roman"/>
        </w:rPr>
      </w:pPr>
      <w:r w:rsidRPr="004D6BC5">
        <w:rPr>
          <w:rFonts w:ascii="Times New Roman" w:hAnsi="Times New Roman" w:cs="Times New Roman"/>
        </w:rPr>
        <w:t>отопление __________________________________________,</w:t>
      </w:r>
    </w:p>
    <w:p w:rsidR="004D6BC5" w:rsidRPr="004D6BC5" w:rsidRDefault="004D6BC5" w:rsidP="00AE61AA">
      <w:pPr>
        <w:spacing w:after="0" w:line="240" w:lineRule="auto"/>
        <w:ind w:left="326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D6BC5">
        <w:rPr>
          <w:rFonts w:ascii="Times New Roman" w:hAnsi="Times New Roman" w:cs="Times New Roman"/>
          <w:i/>
          <w:sz w:val="16"/>
          <w:szCs w:val="16"/>
        </w:rPr>
        <w:t xml:space="preserve">        (центральное, печное, от бойлера на нефтяном жидком топливе)</w:t>
      </w:r>
    </w:p>
    <w:p w:rsidR="004D6BC5" w:rsidRPr="004D6BC5" w:rsidRDefault="004D6BC5" w:rsidP="00AE61AA">
      <w:pPr>
        <w:spacing w:after="0" w:line="240" w:lineRule="auto"/>
        <w:ind w:left="3260"/>
        <w:jc w:val="both"/>
        <w:rPr>
          <w:rFonts w:ascii="Times New Roman" w:hAnsi="Times New Roman" w:cs="Times New Roman"/>
        </w:rPr>
      </w:pPr>
      <w:r w:rsidRPr="004D6BC5">
        <w:rPr>
          <w:rFonts w:ascii="Times New Roman" w:hAnsi="Times New Roman" w:cs="Times New Roman"/>
        </w:rPr>
        <w:t>проживающего по адресу:  ____________________________,</w:t>
      </w:r>
    </w:p>
    <w:p w:rsidR="004D6BC5" w:rsidRPr="004D6BC5" w:rsidRDefault="004D6BC5" w:rsidP="004D6BC5">
      <w:pPr>
        <w:ind w:left="326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D6BC5">
        <w:rPr>
          <w:rFonts w:ascii="Times New Roman" w:hAnsi="Times New Roman" w:cs="Times New Roman"/>
          <w:i/>
          <w:sz w:val="20"/>
        </w:rPr>
        <w:t xml:space="preserve">                                                            </w:t>
      </w:r>
      <w:r w:rsidRPr="004D6BC5">
        <w:rPr>
          <w:rFonts w:ascii="Times New Roman" w:hAnsi="Times New Roman" w:cs="Times New Roman"/>
          <w:i/>
          <w:sz w:val="16"/>
          <w:szCs w:val="16"/>
        </w:rPr>
        <w:t>(населенный пункт)</w:t>
      </w:r>
    </w:p>
    <w:p w:rsidR="004D6BC5" w:rsidRPr="004D6BC5" w:rsidRDefault="004D6BC5" w:rsidP="00AE61AA">
      <w:pPr>
        <w:spacing w:after="0" w:line="240" w:lineRule="auto"/>
        <w:ind w:left="3260"/>
        <w:jc w:val="both"/>
        <w:rPr>
          <w:rFonts w:ascii="Times New Roman" w:hAnsi="Times New Roman" w:cs="Times New Roman"/>
        </w:rPr>
      </w:pPr>
      <w:r w:rsidRPr="004D6BC5">
        <w:rPr>
          <w:rFonts w:ascii="Times New Roman" w:hAnsi="Times New Roman" w:cs="Times New Roman"/>
        </w:rPr>
        <w:t>ул._____________________________________д.____ кв.____,</w:t>
      </w:r>
    </w:p>
    <w:p w:rsidR="004D6BC5" w:rsidRPr="004D6BC5" w:rsidRDefault="004D6BC5" w:rsidP="00AE61AA">
      <w:pPr>
        <w:pStyle w:val="26"/>
        <w:spacing w:after="0" w:line="240" w:lineRule="auto"/>
        <w:ind w:left="3260"/>
        <w:rPr>
          <w:sz w:val="10"/>
          <w:szCs w:val="10"/>
        </w:rPr>
      </w:pPr>
      <w:r w:rsidRPr="004D6BC5">
        <w:t xml:space="preserve">                                                      </w:t>
      </w:r>
    </w:p>
    <w:p w:rsidR="004D6BC5" w:rsidRPr="004D6BC5" w:rsidRDefault="004D6BC5" w:rsidP="00AE61AA">
      <w:pPr>
        <w:pStyle w:val="26"/>
        <w:spacing w:after="0" w:line="240" w:lineRule="auto"/>
        <w:ind w:left="3260"/>
      </w:pPr>
      <w:r w:rsidRPr="004D6BC5">
        <w:t>телефон сот.________________________________________</w:t>
      </w:r>
    </w:p>
    <w:p w:rsidR="004D6BC5" w:rsidRPr="004D6BC5" w:rsidRDefault="004D6BC5" w:rsidP="00AE61AA">
      <w:pPr>
        <w:pStyle w:val="26"/>
        <w:spacing w:after="0" w:line="240" w:lineRule="auto"/>
        <w:ind w:left="3260"/>
        <w:rPr>
          <w:sz w:val="10"/>
          <w:szCs w:val="10"/>
        </w:rPr>
      </w:pPr>
      <w:r w:rsidRPr="004D6BC5">
        <w:t xml:space="preserve">                                                        </w:t>
      </w:r>
    </w:p>
    <w:p w:rsidR="004D6BC5" w:rsidRPr="004D6BC5" w:rsidRDefault="004D6BC5" w:rsidP="00AE61AA">
      <w:pPr>
        <w:pStyle w:val="26"/>
        <w:spacing w:after="0" w:line="240" w:lineRule="auto"/>
        <w:ind w:left="3260"/>
      </w:pPr>
      <w:r w:rsidRPr="004D6BC5">
        <w:t>телефон домашний__________________________________</w:t>
      </w:r>
    </w:p>
    <w:p w:rsidR="004D6BC5" w:rsidRPr="004D6BC5" w:rsidRDefault="004D6BC5" w:rsidP="00AE61AA">
      <w:pPr>
        <w:pStyle w:val="26"/>
        <w:spacing w:after="0" w:line="240" w:lineRule="auto"/>
        <w:ind w:left="3260"/>
        <w:rPr>
          <w:sz w:val="16"/>
          <w:szCs w:val="16"/>
        </w:rPr>
      </w:pPr>
    </w:p>
    <w:p w:rsidR="004D6BC5" w:rsidRPr="004D6BC5" w:rsidRDefault="004D6BC5" w:rsidP="00AE61AA">
      <w:pPr>
        <w:pStyle w:val="26"/>
        <w:spacing w:after="0" w:line="240" w:lineRule="auto"/>
        <w:ind w:left="3260"/>
      </w:pPr>
      <w:r w:rsidRPr="004D6BC5">
        <w:t>Управляющая компания _____________________________</w:t>
      </w:r>
    </w:p>
    <w:p w:rsidR="004D6BC5" w:rsidRPr="004D6BC5" w:rsidRDefault="004D6BC5" w:rsidP="004D6BC5">
      <w:pPr>
        <w:jc w:val="center"/>
        <w:rPr>
          <w:rFonts w:ascii="Times New Roman" w:hAnsi="Times New Roman" w:cs="Times New Roman"/>
          <w:b/>
        </w:rPr>
      </w:pPr>
    </w:p>
    <w:p w:rsidR="004D6BC5" w:rsidRPr="004D6BC5" w:rsidRDefault="004D6BC5" w:rsidP="004D6BC5">
      <w:pPr>
        <w:jc w:val="center"/>
        <w:rPr>
          <w:rFonts w:ascii="Times New Roman" w:hAnsi="Times New Roman" w:cs="Times New Roman"/>
          <w:b/>
        </w:rPr>
      </w:pPr>
      <w:r w:rsidRPr="004D6BC5">
        <w:rPr>
          <w:rFonts w:ascii="Times New Roman" w:hAnsi="Times New Roman" w:cs="Times New Roman"/>
          <w:b/>
        </w:rPr>
        <w:t>ЗАЯВЛЕНИЕ</w:t>
      </w:r>
    </w:p>
    <w:p w:rsidR="004D6BC5" w:rsidRPr="004D6BC5" w:rsidRDefault="004D6BC5" w:rsidP="004D6BC5">
      <w:pPr>
        <w:ind w:firstLine="709"/>
        <w:jc w:val="both"/>
        <w:rPr>
          <w:rFonts w:ascii="Times New Roman" w:hAnsi="Times New Roman" w:cs="Times New Roman"/>
        </w:rPr>
      </w:pPr>
      <w:r w:rsidRPr="004D6BC5">
        <w:rPr>
          <w:rFonts w:ascii="Times New Roman" w:hAnsi="Times New Roman" w:cs="Times New Roman"/>
        </w:rPr>
        <w:t xml:space="preserve">Прошу    предоставить   (возобновить   предоставление,  продолжить  предоставление - </w:t>
      </w:r>
      <w:r w:rsidRPr="004D6BC5">
        <w:rPr>
          <w:rFonts w:ascii="Times New Roman" w:hAnsi="Times New Roman" w:cs="Times New Roman"/>
          <w:i/>
        </w:rPr>
        <w:t>нужное подчеркнуть</w:t>
      </w:r>
      <w:r w:rsidRPr="004D6BC5">
        <w:rPr>
          <w:rFonts w:ascii="Times New Roman" w:hAnsi="Times New Roman" w:cs="Times New Roman"/>
        </w:rPr>
        <w:t xml:space="preserve">) мне  (опекаемому; лицу, находящемуся под  попечительством – </w:t>
      </w:r>
      <w:r w:rsidRPr="004D6BC5">
        <w:rPr>
          <w:rFonts w:ascii="Times New Roman" w:hAnsi="Times New Roman" w:cs="Times New Roman"/>
          <w:i/>
        </w:rPr>
        <w:t>нужное подчеркнуть</w:t>
      </w:r>
      <w:r w:rsidRPr="004D6BC5">
        <w:rPr>
          <w:rFonts w:ascii="Times New Roman" w:hAnsi="Times New Roman" w:cs="Times New Roman"/>
        </w:rPr>
        <w:t>)</w:t>
      </w:r>
    </w:p>
    <w:p w:rsidR="004D6BC5" w:rsidRPr="004D6BC5" w:rsidRDefault="004D6BC5" w:rsidP="00AE61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BC5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4D6BC5" w:rsidRPr="004D6BC5" w:rsidRDefault="00AE61AA" w:rsidP="00AE61AA">
      <w:pPr>
        <w:spacing w:after="0" w:line="240" w:lineRule="auto"/>
        <w:ind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4D6BC5" w:rsidRPr="004D6BC5">
        <w:rPr>
          <w:rFonts w:ascii="Times New Roman" w:hAnsi="Times New Roman" w:cs="Times New Roman"/>
          <w:sz w:val="20"/>
          <w:szCs w:val="20"/>
        </w:rPr>
        <w:t xml:space="preserve"> </w:t>
      </w:r>
      <w:r w:rsidR="004D6BC5" w:rsidRPr="004D6BC5">
        <w:rPr>
          <w:rFonts w:ascii="Times New Roman" w:hAnsi="Times New Roman" w:cs="Times New Roman"/>
          <w:i/>
          <w:sz w:val="16"/>
          <w:szCs w:val="16"/>
        </w:rPr>
        <w:t>(указать Ф.И.О. опекаемого; лица, находящегося под попечительством)</w:t>
      </w:r>
    </w:p>
    <w:p w:rsidR="004D6BC5" w:rsidRPr="004D6BC5" w:rsidRDefault="004D6BC5" w:rsidP="004D6BC5">
      <w:pPr>
        <w:rPr>
          <w:rFonts w:ascii="Times New Roman" w:hAnsi="Times New Roman" w:cs="Times New Roman"/>
        </w:rPr>
      </w:pPr>
      <w:r w:rsidRPr="004D6BC5">
        <w:rPr>
          <w:rFonts w:ascii="Times New Roman" w:hAnsi="Times New Roman" w:cs="Times New Roman"/>
          <w:b/>
        </w:rPr>
        <w:t>по льготной категории</w:t>
      </w:r>
      <w:r w:rsidRPr="004D6BC5">
        <w:rPr>
          <w:rFonts w:ascii="Times New Roman" w:hAnsi="Times New Roman" w:cs="Times New Roman"/>
        </w:rPr>
        <w:t>___________________________________________________________</w:t>
      </w:r>
    </w:p>
    <w:p w:rsidR="004D6BC5" w:rsidRPr="004D6BC5" w:rsidRDefault="004D6BC5" w:rsidP="004D6BC5">
      <w:pPr>
        <w:numPr>
          <w:ilvl w:val="0"/>
          <w:numId w:val="3"/>
        </w:numPr>
        <w:tabs>
          <w:tab w:val="clear" w:pos="426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4D6BC5">
        <w:rPr>
          <w:rFonts w:ascii="Times New Roman" w:hAnsi="Times New Roman" w:cs="Times New Roman"/>
          <w:b/>
        </w:rPr>
        <w:t>ежемесячную денежную выплату,</w:t>
      </w:r>
    </w:p>
    <w:p w:rsidR="004D6BC5" w:rsidRPr="004D6BC5" w:rsidRDefault="004D6BC5" w:rsidP="004D6BC5">
      <w:pPr>
        <w:numPr>
          <w:ilvl w:val="0"/>
          <w:numId w:val="3"/>
        </w:numPr>
        <w:tabs>
          <w:tab w:val="clear" w:pos="426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D6BC5">
        <w:rPr>
          <w:rFonts w:ascii="Times New Roman" w:hAnsi="Times New Roman" w:cs="Times New Roman"/>
          <w:b/>
        </w:rPr>
        <w:t>ежемесячную денежную компенсацию</w:t>
      </w:r>
      <w:r w:rsidRPr="004D6BC5">
        <w:rPr>
          <w:rFonts w:ascii="Times New Roman" w:hAnsi="Times New Roman" w:cs="Times New Roman"/>
        </w:rPr>
        <w:t xml:space="preserve"> части</w:t>
      </w:r>
      <w:r w:rsidRPr="004D6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BC5">
        <w:rPr>
          <w:rFonts w:ascii="Times New Roman" w:hAnsi="Times New Roman" w:cs="Times New Roman"/>
        </w:rPr>
        <w:t xml:space="preserve">платы за жилое помещение и (или) коммунальные услуги, в том числе электроснабжение (ЕДК) с «___»___________201__ года, </w:t>
      </w:r>
    </w:p>
    <w:p w:rsidR="004D6BC5" w:rsidRPr="004D6BC5" w:rsidRDefault="004D6BC5" w:rsidP="004D6BC5">
      <w:pPr>
        <w:numPr>
          <w:ilvl w:val="0"/>
          <w:numId w:val="3"/>
        </w:numPr>
        <w:tabs>
          <w:tab w:val="clear" w:pos="426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D6BC5">
        <w:rPr>
          <w:rFonts w:ascii="Times New Roman" w:hAnsi="Times New Roman" w:cs="Times New Roman"/>
          <w:b/>
        </w:rPr>
        <w:t xml:space="preserve">ежегодную денежную компенсацию </w:t>
      </w:r>
      <w:r w:rsidRPr="004D6BC5">
        <w:rPr>
          <w:rFonts w:ascii="Times New Roman" w:hAnsi="Times New Roman" w:cs="Times New Roman"/>
        </w:rPr>
        <w:t xml:space="preserve">части платы за твердое топливо (дрова и/или уголь) и транспортные услуги для его доставки с «___»_________________201__ года, </w:t>
      </w:r>
    </w:p>
    <w:p w:rsidR="004D6BC5" w:rsidRPr="004D6BC5" w:rsidRDefault="004D6BC5" w:rsidP="00AE61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6BC5">
        <w:rPr>
          <w:rFonts w:ascii="Times New Roman" w:hAnsi="Times New Roman" w:cs="Times New Roman"/>
        </w:rPr>
        <w:lastRenderedPageBreak/>
        <w:t xml:space="preserve">с учетом членов моей семьи (опекаемого; лица, находящегося под попечительством – </w:t>
      </w:r>
      <w:r w:rsidRPr="004D6BC5">
        <w:rPr>
          <w:rFonts w:ascii="Times New Roman" w:hAnsi="Times New Roman" w:cs="Times New Roman"/>
          <w:i/>
        </w:rPr>
        <w:t>нужное подчеркнуть</w:t>
      </w:r>
      <w:r w:rsidRPr="004D6BC5">
        <w:rPr>
          <w:rFonts w:ascii="Times New Roman" w:hAnsi="Times New Roman" w:cs="Times New Roman"/>
        </w:rPr>
        <w:t>) -</w:t>
      </w:r>
      <w:r w:rsidRPr="004D6BC5">
        <w:rPr>
          <w:rFonts w:ascii="Times New Roman" w:hAnsi="Times New Roman" w:cs="Times New Roman"/>
          <w:i/>
        </w:rPr>
        <w:t xml:space="preserve"> заполняется реабилитированными лицами и лицами, признанными пострадавшими от политических репрессий:</w:t>
      </w:r>
    </w:p>
    <w:p w:rsidR="004D6BC5" w:rsidRPr="004D6BC5" w:rsidRDefault="004D6BC5" w:rsidP="00AE61AA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6BC5">
        <w:rPr>
          <w:rFonts w:ascii="Times New Roman" w:hAnsi="Times New Roman" w:cs="Times New Roman"/>
          <w:sz w:val="16"/>
          <w:szCs w:val="16"/>
        </w:rPr>
        <w:t>- _______________________________________________________________________________________________________;</w:t>
      </w:r>
    </w:p>
    <w:p w:rsidR="004D6BC5" w:rsidRPr="004D6BC5" w:rsidRDefault="004D6BC5" w:rsidP="00AE61AA">
      <w:pPr>
        <w:tabs>
          <w:tab w:val="num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D6BC5">
        <w:rPr>
          <w:rFonts w:ascii="Times New Roman" w:hAnsi="Times New Roman" w:cs="Times New Roman"/>
          <w:i/>
          <w:sz w:val="16"/>
          <w:szCs w:val="16"/>
        </w:rPr>
        <w:t>(Ф.И.О. члена семьи,  дата его рождения, степень родства)</w:t>
      </w:r>
    </w:p>
    <w:p w:rsidR="004D6BC5" w:rsidRPr="004D6BC5" w:rsidRDefault="004D6BC5" w:rsidP="00AE61AA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6BC5">
        <w:rPr>
          <w:rFonts w:ascii="Times New Roman" w:hAnsi="Times New Roman" w:cs="Times New Roman"/>
          <w:sz w:val="16"/>
          <w:szCs w:val="16"/>
        </w:rPr>
        <w:t>- _______________________________________________________________________________________________________;</w:t>
      </w:r>
    </w:p>
    <w:p w:rsidR="004D6BC5" w:rsidRPr="004D6BC5" w:rsidRDefault="004D6BC5" w:rsidP="00AE61AA">
      <w:pPr>
        <w:tabs>
          <w:tab w:val="num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D6BC5">
        <w:rPr>
          <w:rFonts w:ascii="Times New Roman" w:hAnsi="Times New Roman" w:cs="Times New Roman"/>
          <w:i/>
          <w:sz w:val="16"/>
          <w:szCs w:val="16"/>
        </w:rPr>
        <w:t>(Ф.И.О. члена семьи,  дата его рождения, степень родства)</w:t>
      </w:r>
    </w:p>
    <w:p w:rsidR="004D6BC5" w:rsidRPr="004D6BC5" w:rsidRDefault="004D6BC5" w:rsidP="00AE61AA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6BC5">
        <w:rPr>
          <w:rFonts w:ascii="Times New Roman" w:hAnsi="Times New Roman" w:cs="Times New Roman"/>
          <w:sz w:val="16"/>
          <w:szCs w:val="16"/>
        </w:rPr>
        <w:t>- _______________________________________________________________________________________________________.</w:t>
      </w:r>
    </w:p>
    <w:p w:rsidR="004D6BC5" w:rsidRPr="004D6BC5" w:rsidRDefault="004D6BC5" w:rsidP="00AE61AA">
      <w:pPr>
        <w:tabs>
          <w:tab w:val="num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D6BC5">
        <w:rPr>
          <w:rFonts w:ascii="Times New Roman" w:hAnsi="Times New Roman" w:cs="Times New Roman"/>
          <w:i/>
          <w:sz w:val="16"/>
          <w:szCs w:val="16"/>
        </w:rPr>
        <w:t>(Ф.И.О. члена семьи,  дата его рождения, степень родства)</w:t>
      </w:r>
    </w:p>
    <w:p w:rsidR="004D6BC5" w:rsidRPr="004D6BC5" w:rsidRDefault="004D6BC5" w:rsidP="004D6BC5">
      <w:pPr>
        <w:numPr>
          <w:ilvl w:val="0"/>
          <w:numId w:val="3"/>
        </w:numPr>
        <w:tabs>
          <w:tab w:val="clear" w:pos="426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D6BC5">
        <w:rPr>
          <w:rFonts w:ascii="Times New Roman" w:hAnsi="Times New Roman" w:cs="Times New Roman"/>
          <w:b/>
        </w:rPr>
        <w:t>ежемесячную социальную выплату</w:t>
      </w:r>
      <w:r w:rsidRPr="004D6BC5">
        <w:rPr>
          <w:rFonts w:ascii="Times New Roman" w:hAnsi="Times New Roman" w:cs="Times New Roman"/>
        </w:rPr>
        <w:t xml:space="preserve"> (для участников ВОВ статья 20)  «___»______________201__ года,</w:t>
      </w:r>
    </w:p>
    <w:p w:rsidR="004D6BC5" w:rsidRPr="004D6BC5" w:rsidRDefault="004D6BC5" w:rsidP="004D6BC5">
      <w:pPr>
        <w:numPr>
          <w:ilvl w:val="0"/>
          <w:numId w:val="1"/>
        </w:numPr>
        <w:tabs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D6BC5">
        <w:rPr>
          <w:rFonts w:ascii="Times New Roman" w:hAnsi="Times New Roman" w:cs="Times New Roman"/>
          <w:b/>
        </w:rPr>
        <w:t xml:space="preserve">ежегодную денежную выплату (донорам) с </w:t>
      </w:r>
      <w:r w:rsidRPr="004D6BC5">
        <w:rPr>
          <w:rFonts w:ascii="Times New Roman" w:hAnsi="Times New Roman" w:cs="Times New Roman"/>
        </w:rPr>
        <w:t xml:space="preserve"> «___»______________201__ года, ранее за данный период указанную выплату не получал (а).</w:t>
      </w:r>
    </w:p>
    <w:p w:rsidR="004D6BC5" w:rsidRPr="004D6BC5" w:rsidRDefault="004D6BC5" w:rsidP="00AE61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D6BC5">
        <w:rPr>
          <w:rFonts w:ascii="Times New Roman" w:hAnsi="Times New Roman" w:cs="Times New Roman"/>
        </w:rPr>
        <w:t>При расчете ЕДК в части платы за жилое помещение на период иждивения (очного обучения) прошу учесть моего (их) нетрудоспособных членов семьи:   ________________________________________________________________________________</w:t>
      </w:r>
    </w:p>
    <w:p w:rsidR="004D6BC5" w:rsidRPr="004D6BC5" w:rsidRDefault="004D6BC5" w:rsidP="00AE61A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D6BC5">
        <w:rPr>
          <w:rFonts w:ascii="Times New Roman" w:hAnsi="Times New Roman" w:cs="Times New Roman"/>
          <w:i/>
          <w:sz w:val="16"/>
          <w:szCs w:val="16"/>
        </w:rPr>
        <w:t>(Ф.И.О. нетрудоспособных членов семьи ветеранов труда)</w:t>
      </w:r>
    </w:p>
    <w:p w:rsidR="004D6BC5" w:rsidRPr="004D6BC5" w:rsidRDefault="004D6BC5" w:rsidP="004D6BC5">
      <w:pPr>
        <w:jc w:val="both"/>
        <w:rPr>
          <w:rFonts w:ascii="Times New Roman" w:hAnsi="Times New Roman" w:cs="Times New Roman"/>
        </w:rPr>
      </w:pPr>
      <w:r w:rsidRPr="004D6BC5">
        <w:rPr>
          <w:rFonts w:ascii="Times New Roman" w:hAnsi="Times New Roman" w:cs="Times New Roman"/>
        </w:rPr>
        <w:t>на период иждивения (очного обучения) с «____»______20__года по «____»______20__года.</w:t>
      </w:r>
    </w:p>
    <w:p w:rsidR="004D6BC5" w:rsidRPr="004D6BC5" w:rsidRDefault="004D6BC5" w:rsidP="00AE61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D6BC5">
        <w:rPr>
          <w:rFonts w:ascii="Times New Roman" w:hAnsi="Times New Roman" w:cs="Times New Roman"/>
        </w:rPr>
        <w:t>По адресу моей регистрации всего зарегистрировано</w:t>
      </w:r>
      <w:r w:rsidRPr="004D6BC5">
        <w:rPr>
          <w:rFonts w:ascii="Times New Roman" w:hAnsi="Times New Roman" w:cs="Times New Roman"/>
          <w:b/>
        </w:rPr>
        <w:t>:</w:t>
      </w:r>
    </w:p>
    <w:p w:rsidR="004D6BC5" w:rsidRPr="004D6BC5" w:rsidRDefault="004D6BC5" w:rsidP="00AE61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BC5">
        <w:rPr>
          <w:rFonts w:ascii="Times New Roman" w:hAnsi="Times New Roman" w:cs="Times New Roman"/>
        </w:rPr>
        <w:t xml:space="preserve">по месту жительства _______ человек, </w:t>
      </w:r>
    </w:p>
    <w:p w:rsidR="004D6BC5" w:rsidRPr="004D6BC5" w:rsidRDefault="004D6BC5" w:rsidP="00AE61A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D6BC5">
        <w:rPr>
          <w:rFonts w:ascii="Times New Roman" w:hAnsi="Times New Roman" w:cs="Times New Roman"/>
        </w:rPr>
        <w:t xml:space="preserve">из них членов моей семьи включая меня ______ чел. </w:t>
      </w:r>
      <w:r w:rsidRPr="004D6BC5">
        <w:rPr>
          <w:rFonts w:ascii="Times New Roman" w:hAnsi="Times New Roman" w:cs="Times New Roman"/>
          <w:i/>
        </w:rPr>
        <w:t>(заполняется заявителем только в случае регистрации нескольких семей по всему дому без указания номера квартиры).</w:t>
      </w:r>
    </w:p>
    <w:p w:rsidR="004D6BC5" w:rsidRPr="004D6BC5" w:rsidRDefault="004D6BC5" w:rsidP="00AE61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BC5" w:rsidRPr="004D6BC5" w:rsidRDefault="004D6BC5" w:rsidP="00AE61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BC5">
        <w:rPr>
          <w:rFonts w:ascii="Times New Roman" w:hAnsi="Times New Roman" w:cs="Times New Roman"/>
        </w:rPr>
        <w:t>по месту пребывания ______ человек,</w:t>
      </w:r>
    </w:p>
    <w:p w:rsidR="004D6BC5" w:rsidRPr="004D6BC5" w:rsidRDefault="004D6BC5" w:rsidP="00AE61A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D6BC5">
        <w:rPr>
          <w:rFonts w:ascii="Times New Roman" w:hAnsi="Times New Roman" w:cs="Times New Roman"/>
        </w:rPr>
        <w:t xml:space="preserve">из них членов моей семьи включая меня ______ чел. </w:t>
      </w:r>
      <w:r w:rsidRPr="004D6BC5">
        <w:rPr>
          <w:rFonts w:ascii="Times New Roman" w:hAnsi="Times New Roman" w:cs="Times New Roman"/>
          <w:i/>
        </w:rPr>
        <w:t>(заполняется заявителем только в случае регистрации нескольких семей по всему дому без указания номера квартиры).</w:t>
      </w:r>
    </w:p>
    <w:p w:rsidR="004D6BC5" w:rsidRPr="004D6BC5" w:rsidRDefault="004D6BC5" w:rsidP="00AE6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4D6BC5">
        <w:rPr>
          <w:rFonts w:ascii="Times New Roman" w:hAnsi="Times New Roman" w:cs="Times New Roman"/>
        </w:rPr>
        <w:t>Выплаты прошу производить через почтовое отделение связи № ________ (кредитное учреждение №________/_______ на лицевой счёт № _________________________________).</w:t>
      </w:r>
    </w:p>
    <w:p w:rsidR="00AE61AA" w:rsidRDefault="00AE61AA" w:rsidP="00AE61AA">
      <w:pPr>
        <w:tabs>
          <w:tab w:val="left" w:pos="9921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4D6BC5" w:rsidRPr="004D6BC5" w:rsidRDefault="004D6BC5" w:rsidP="00AE61AA">
      <w:pPr>
        <w:tabs>
          <w:tab w:val="left" w:pos="9921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4D6BC5">
        <w:rPr>
          <w:rFonts w:ascii="Times New Roman" w:hAnsi="Times New Roman" w:cs="Times New Roman"/>
          <w:b/>
        </w:rPr>
        <w:t xml:space="preserve">Правильность сообщаемых сведений подтверждаю. </w:t>
      </w:r>
    </w:p>
    <w:p w:rsidR="004D6BC5" w:rsidRPr="004D6BC5" w:rsidRDefault="004D6BC5" w:rsidP="00AE61AA">
      <w:pPr>
        <w:tabs>
          <w:tab w:val="left" w:pos="992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D6BC5">
        <w:rPr>
          <w:rFonts w:ascii="Times New Roman" w:hAnsi="Times New Roman" w:cs="Times New Roman"/>
          <w:b/>
        </w:rPr>
        <w:t xml:space="preserve">Ознакомлен (а), что предоставление заведомо ложных и (или) недостоверных сведений, </w:t>
      </w:r>
      <w:r w:rsidRPr="004D6BC5">
        <w:rPr>
          <w:rFonts w:ascii="Times New Roman" w:hAnsi="Times New Roman" w:cs="Times New Roman"/>
        </w:rPr>
        <w:t>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4D6BC5">
        <w:rPr>
          <w:rFonts w:ascii="Times New Roman" w:hAnsi="Times New Roman" w:cs="Times New Roman"/>
          <w:vertAlign w:val="superscript"/>
        </w:rPr>
        <w:t xml:space="preserve">2 </w:t>
      </w:r>
      <w:r w:rsidRPr="004D6BC5">
        <w:rPr>
          <w:rFonts w:ascii="Times New Roman" w:hAnsi="Times New Roman" w:cs="Times New Roman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 7.27 Кодекса об административных правонарушениях Российской Федерации</w:t>
      </w:r>
      <w:r w:rsidRPr="004D6BC5">
        <w:rPr>
          <w:rFonts w:ascii="Times New Roman" w:hAnsi="Times New Roman" w:cs="Times New Roman"/>
          <w:sz w:val="16"/>
          <w:szCs w:val="16"/>
        </w:rPr>
        <w:t>.</w:t>
      </w:r>
    </w:p>
    <w:p w:rsidR="004D6BC5" w:rsidRPr="004D6BC5" w:rsidRDefault="004D6BC5" w:rsidP="00AE61AA">
      <w:pPr>
        <w:tabs>
          <w:tab w:val="left" w:pos="992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D6BC5">
        <w:rPr>
          <w:rFonts w:ascii="Times New Roman" w:hAnsi="Times New Roman" w:cs="Times New Roman"/>
          <w:b/>
        </w:rPr>
        <w:t xml:space="preserve">Обязуюсь </w:t>
      </w:r>
      <w:r w:rsidRPr="004D6BC5">
        <w:rPr>
          <w:rFonts w:ascii="Times New Roman" w:hAnsi="Times New Roman" w:cs="Times New Roman"/>
        </w:rPr>
        <w:t>своевременно, в 10-тидневный срок со дня возникновения случаев, повлекших изменения, сообщить в КГКУ «Центр выплат»: об изменении льготной категории, дающей право на меры социальной поддержки; об изменении адреса регистрации по месту жительства (месту пребывания), периода регистрации,  количества зарегистрированных совместно со мной граждан, состава моей семьи, о снятии с регистрационного учета по месту жительства (месту  пребывания); о закрытии (изменении) счета в кредитной организации; об оставлении нетрудоспособным членом семьи старше 18 лет учебного заведения либо изменении им формы обучения</w:t>
      </w:r>
      <w:r w:rsidRPr="004D6BC5">
        <w:rPr>
          <w:rFonts w:ascii="Times New Roman" w:hAnsi="Times New Roman" w:cs="Times New Roman"/>
          <w:sz w:val="16"/>
          <w:szCs w:val="16"/>
        </w:rPr>
        <w:t>.</w:t>
      </w:r>
    </w:p>
    <w:p w:rsidR="004D6BC5" w:rsidRPr="004D6BC5" w:rsidRDefault="004D6BC5" w:rsidP="00AE61AA">
      <w:pPr>
        <w:tabs>
          <w:tab w:val="left" w:pos="992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D6BC5">
        <w:rPr>
          <w:rFonts w:ascii="Times New Roman" w:hAnsi="Times New Roman" w:cs="Times New Roman"/>
          <w:b/>
        </w:rPr>
        <w:t>Ознакомлен (а</w:t>
      </w:r>
      <w:r w:rsidRPr="004D6BC5">
        <w:rPr>
          <w:rFonts w:ascii="Times New Roman" w:hAnsi="Times New Roman" w:cs="Times New Roman"/>
        </w:rPr>
        <w:t>), что в случае неполучения денежных выплат на почтовом отделении по истечении 6 месяцев, закрытия лицевого счета либо изменений реквизитов лицевого счета в кредитном учреждении предоставление денежных выплат приостанавливается и восстанавливается по обращению льготника. Период восстановления денежных выплат ограничивается сроком, не превышающим срок исковой давности, установленный статьей 196 Гражданского кодекса РФ</w:t>
      </w:r>
      <w:r w:rsidRPr="004D6BC5">
        <w:rPr>
          <w:rFonts w:ascii="Times New Roman" w:hAnsi="Times New Roman" w:cs="Times New Roman"/>
          <w:sz w:val="16"/>
          <w:szCs w:val="16"/>
        </w:rPr>
        <w:t>.</w:t>
      </w:r>
      <w:r w:rsidRPr="004D6BC5">
        <w:rPr>
          <w:rFonts w:ascii="Times New Roman" w:hAnsi="Times New Roman" w:cs="Times New Roman"/>
        </w:rPr>
        <w:t xml:space="preserve"> </w:t>
      </w:r>
    </w:p>
    <w:p w:rsidR="004D6BC5" w:rsidRPr="004D6BC5" w:rsidRDefault="004D6BC5" w:rsidP="0091466E">
      <w:pPr>
        <w:tabs>
          <w:tab w:val="left" w:pos="9921"/>
        </w:tabs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D6BC5">
        <w:rPr>
          <w:rFonts w:ascii="Times New Roman" w:hAnsi="Times New Roman" w:cs="Times New Roman"/>
          <w:b/>
        </w:rPr>
        <w:t>Выражаю</w:t>
      </w:r>
      <w:r w:rsidRPr="004D6BC5">
        <w:rPr>
          <w:rFonts w:ascii="Times New Roman" w:hAnsi="Times New Roman" w:cs="Times New Roman"/>
        </w:rPr>
        <w:t xml:space="preserve"> </w:t>
      </w:r>
      <w:r w:rsidRPr="004D6BC5">
        <w:rPr>
          <w:rFonts w:ascii="Times New Roman" w:hAnsi="Times New Roman" w:cs="Times New Roman"/>
          <w:b/>
        </w:rPr>
        <w:t>согласие</w:t>
      </w:r>
      <w:r w:rsidRPr="004D6BC5">
        <w:rPr>
          <w:rFonts w:ascii="Times New Roman" w:hAnsi="Times New Roman" w:cs="Times New Roman"/>
        </w:rPr>
        <w:t xml:space="preserve"> на автоматизированную, а также без использования средств автоматизации, обработку и использование предоставленных персональных данных моих и несовершеннолетних членов моей семьи, </w:t>
      </w:r>
      <w:r w:rsidRPr="004D6BC5">
        <w:rPr>
          <w:rFonts w:ascii="Times New Roman" w:hAnsi="Times New Roman" w:cs="Times New Roman"/>
          <w:color w:val="000000"/>
        </w:rPr>
        <w:t xml:space="preserve">включая сбор, запись, систематизацию, накопление, хранение, изменение, </w:t>
      </w:r>
      <w:r w:rsidRPr="004D6BC5">
        <w:rPr>
          <w:rFonts w:ascii="Times New Roman" w:hAnsi="Times New Roman" w:cs="Times New Roman"/>
          <w:color w:val="000000"/>
          <w:spacing w:val="4"/>
        </w:rPr>
        <w:t xml:space="preserve">использование, передачу (предоставление, доступ), </w:t>
      </w:r>
      <w:r w:rsidRPr="004D6BC5">
        <w:rPr>
          <w:rFonts w:ascii="Times New Roman" w:hAnsi="Times New Roman" w:cs="Times New Roman"/>
        </w:rPr>
        <w:t>а также на истребование в иных учреждениях (организациях) сведений в целях предоставления государственных услуг, предусмотренных законодательством Российской Федерации и Камчатского края</w:t>
      </w:r>
      <w:r w:rsidRPr="004D6BC5">
        <w:rPr>
          <w:rFonts w:ascii="Times New Roman" w:hAnsi="Times New Roman" w:cs="Times New Roman"/>
          <w:sz w:val="16"/>
          <w:szCs w:val="16"/>
        </w:rPr>
        <w:t>.</w:t>
      </w:r>
    </w:p>
    <w:p w:rsidR="004D6BC5" w:rsidRPr="004D6BC5" w:rsidRDefault="004D6BC5" w:rsidP="00AE61AA">
      <w:pPr>
        <w:pStyle w:val="af9"/>
        <w:spacing w:after="0"/>
        <w:ind w:left="0" w:firstLine="709"/>
        <w:rPr>
          <w:b/>
        </w:rPr>
      </w:pPr>
      <w:r w:rsidRPr="004D6BC5">
        <w:rPr>
          <w:b/>
        </w:rPr>
        <w:t>Прилагаю следующие документы и необходимые копии к ним:</w:t>
      </w:r>
    </w:p>
    <w:p w:rsidR="004D6BC5" w:rsidRPr="00EF1859" w:rsidRDefault="004D6BC5" w:rsidP="00AE61AA">
      <w:pPr>
        <w:pStyle w:val="af9"/>
        <w:tabs>
          <w:tab w:val="left" w:pos="0"/>
        </w:tabs>
        <w:spacing w:after="0"/>
        <w:ind w:left="0"/>
        <w:jc w:val="both"/>
      </w:pPr>
      <w:r w:rsidRPr="00EF1859">
        <w:lastRenderedPageBreak/>
        <w:t xml:space="preserve">1. Копию паспорта либо вида на жительство </w:t>
      </w:r>
      <w:r w:rsidRPr="00EF1859">
        <w:rPr>
          <w:i/>
        </w:rPr>
        <w:t xml:space="preserve">(страница Ф.И.О. и всех страниц, содержащих сведения о месте жительства) </w:t>
      </w:r>
      <w:r w:rsidRPr="00EF1859">
        <w:tab/>
      </w:r>
      <w:r w:rsidR="0091466E" w:rsidRPr="00EF1859">
        <w:t xml:space="preserve">             </w:t>
      </w:r>
      <w:r w:rsidRPr="00EF1859">
        <w:tab/>
      </w:r>
      <w:r w:rsidRPr="00EF1859">
        <w:tab/>
      </w:r>
      <w:r w:rsidRPr="00EF1859">
        <w:tab/>
        <w:t>на ____ л.</w:t>
      </w:r>
    </w:p>
    <w:p w:rsidR="0091466E" w:rsidRPr="00EF1859" w:rsidRDefault="0091466E" w:rsidP="00AE61AA">
      <w:pPr>
        <w:pStyle w:val="af9"/>
        <w:tabs>
          <w:tab w:val="left" w:pos="0"/>
        </w:tabs>
        <w:spacing w:after="0"/>
        <w:ind w:left="0"/>
        <w:jc w:val="both"/>
      </w:pPr>
    </w:p>
    <w:p w:rsidR="004D6BC5" w:rsidRPr="00EF1859" w:rsidRDefault="004D6BC5" w:rsidP="00AE61AA">
      <w:pPr>
        <w:pStyle w:val="af9"/>
        <w:tabs>
          <w:tab w:val="left" w:pos="7371"/>
        </w:tabs>
        <w:spacing w:after="0"/>
        <w:ind w:left="0"/>
        <w:jc w:val="both"/>
      </w:pPr>
      <w:r w:rsidRPr="00EF1859">
        <w:t xml:space="preserve">2. Копию удостоверения о праве на меры социальной поддержки (копию справки о реабилитации - </w:t>
      </w:r>
      <w:r w:rsidRPr="00EF1859">
        <w:rPr>
          <w:i/>
        </w:rPr>
        <w:t>для реабилитированных лиц и лиц, признанных пострадавшими от политических репрессий)</w:t>
      </w:r>
      <w:r w:rsidRPr="00EF1859">
        <w:tab/>
      </w:r>
      <w:r w:rsidR="00EF1859">
        <w:t xml:space="preserve">       </w:t>
      </w:r>
      <w:r w:rsidRPr="00EF1859">
        <w:t>на ____ л.</w:t>
      </w:r>
    </w:p>
    <w:p w:rsidR="0091466E" w:rsidRPr="00EF1859" w:rsidRDefault="00EF1859" w:rsidP="00AE61AA">
      <w:pPr>
        <w:pStyle w:val="af9"/>
        <w:tabs>
          <w:tab w:val="left" w:pos="7371"/>
        </w:tabs>
        <w:spacing w:after="0"/>
        <w:ind w:left="0"/>
        <w:jc w:val="both"/>
      </w:pPr>
      <w:r>
        <w:t xml:space="preserve">   </w:t>
      </w:r>
    </w:p>
    <w:p w:rsidR="004D6BC5" w:rsidRDefault="004D6BC5" w:rsidP="00AE61AA">
      <w:pPr>
        <w:pStyle w:val="af9"/>
        <w:spacing w:after="0"/>
        <w:ind w:left="0"/>
        <w:jc w:val="both"/>
      </w:pPr>
      <w:r w:rsidRPr="00EF1859">
        <w:t>3. Справку с места жительства  о составе семьи/ копию поквартирной карточки либо копию домовой книги</w:t>
      </w:r>
      <w:r w:rsidRPr="00EF1859">
        <w:tab/>
      </w:r>
      <w:r w:rsidRPr="00EF1859">
        <w:tab/>
      </w:r>
      <w:r w:rsidRPr="00EF1859">
        <w:tab/>
      </w:r>
      <w:r w:rsidRPr="00EF1859">
        <w:tab/>
      </w:r>
      <w:r w:rsidRPr="00EF1859">
        <w:tab/>
      </w:r>
      <w:r w:rsidRPr="00EF1859">
        <w:tab/>
      </w:r>
      <w:r w:rsidRPr="00EF1859">
        <w:tab/>
      </w:r>
      <w:r w:rsidRPr="00EF1859">
        <w:tab/>
        <w:t>на ____ л.</w:t>
      </w:r>
    </w:p>
    <w:p w:rsidR="00EF1859" w:rsidRPr="00EF1859" w:rsidRDefault="00EF1859" w:rsidP="00AE61AA">
      <w:pPr>
        <w:pStyle w:val="af9"/>
        <w:spacing w:after="0"/>
        <w:ind w:left="0"/>
        <w:jc w:val="both"/>
      </w:pPr>
    </w:p>
    <w:p w:rsidR="004D6BC5" w:rsidRDefault="004D6BC5" w:rsidP="00AE61AA">
      <w:pPr>
        <w:pStyle w:val="af9"/>
        <w:spacing w:after="0"/>
        <w:ind w:left="0"/>
        <w:jc w:val="both"/>
      </w:pPr>
      <w:r w:rsidRPr="00EF1859">
        <w:t xml:space="preserve">4. Копию пенсионного удостоверения </w:t>
      </w:r>
      <w:r w:rsidRPr="00EF1859">
        <w:rPr>
          <w:i/>
        </w:rPr>
        <w:t xml:space="preserve">(для ветеранов труда и не работающих специалистов сельской местности)                                                                     </w:t>
      </w:r>
      <w:r w:rsidRPr="00EF1859">
        <w:t xml:space="preserve">  на ____л.</w:t>
      </w:r>
    </w:p>
    <w:p w:rsidR="00EF1859" w:rsidRPr="00EF1859" w:rsidRDefault="00EF1859" w:rsidP="00AE61AA">
      <w:pPr>
        <w:pStyle w:val="af9"/>
        <w:spacing w:after="0"/>
        <w:ind w:left="0"/>
        <w:jc w:val="both"/>
      </w:pPr>
    </w:p>
    <w:p w:rsidR="004D6BC5" w:rsidRDefault="004D6BC5" w:rsidP="00AE61AA">
      <w:pPr>
        <w:pStyle w:val="af9"/>
        <w:spacing w:after="0"/>
        <w:ind w:left="0"/>
        <w:jc w:val="both"/>
      </w:pPr>
      <w:r w:rsidRPr="00EF1859">
        <w:t>5. Копии счет-квитанций по плате за жилищно-коммунальные услуги, в том числе электроснабжение</w:t>
      </w:r>
      <w:r w:rsidRPr="004D6BC5">
        <w:t xml:space="preserve">, горячее водоснабжение и отопление, за последний месяц перед обращением, либо справку об отсутствии задолженности, либо справку о заключении соглашения о погашении задолженности и (или) его выполнении    </w:t>
      </w:r>
      <w:r w:rsidRPr="004D6BC5">
        <w:tab/>
      </w:r>
      <w:r w:rsidR="00EF1859">
        <w:t xml:space="preserve">     </w:t>
      </w:r>
      <w:r w:rsidRPr="004D6BC5">
        <w:t xml:space="preserve">          </w:t>
      </w:r>
      <w:r w:rsidR="00EF1859">
        <w:t xml:space="preserve">  </w:t>
      </w:r>
      <w:r w:rsidRPr="004D6BC5">
        <w:t xml:space="preserve"> на ___ л.</w:t>
      </w:r>
    </w:p>
    <w:p w:rsidR="00EF1859" w:rsidRPr="004D6BC5" w:rsidRDefault="00EF1859" w:rsidP="00AE61AA">
      <w:pPr>
        <w:pStyle w:val="af9"/>
        <w:spacing w:after="0"/>
        <w:ind w:left="0"/>
        <w:jc w:val="both"/>
      </w:pPr>
    </w:p>
    <w:p w:rsidR="004D6BC5" w:rsidRDefault="004D6BC5" w:rsidP="00AE61AA">
      <w:pPr>
        <w:pStyle w:val="af9"/>
        <w:spacing w:after="0"/>
        <w:ind w:left="0"/>
        <w:jc w:val="both"/>
        <w:rPr>
          <w:i/>
        </w:rPr>
      </w:pPr>
      <w:r w:rsidRPr="00EF1859">
        <w:t xml:space="preserve">6. Справку с места работы </w:t>
      </w:r>
      <w:r w:rsidRPr="00EF1859">
        <w:rPr>
          <w:i/>
        </w:rPr>
        <w:t>(для работающих специалистов сельской местности)</w:t>
      </w:r>
      <w:r w:rsidR="00EF1859">
        <w:rPr>
          <w:i/>
        </w:rPr>
        <w:t xml:space="preserve"> </w:t>
      </w:r>
      <w:r w:rsidR="00EF1859" w:rsidRPr="00EF1859">
        <w:t>на ___ л.</w:t>
      </w:r>
    </w:p>
    <w:p w:rsidR="00EF1859" w:rsidRPr="00EF1859" w:rsidRDefault="00EF1859" w:rsidP="00AE61AA">
      <w:pPr>
        <w:pStyle w:val="af9"/>
        <w:spacing w:after="0"/>
        <w:ind w:left="0"/>
        <w:jc w:val="both"/>
        <w:rPr>
          <w:i/>
        </w:rPr>
      </w:pPr>
    </w:p>
    <w:p w:rsidR="004D6BC5" w:rsidRDefault="004D6BC5" w:rsidP="00AE61AA">
      <w:pPr>
        <w:pStyle w:val="af9"/>
        <w:spacing w:after="0"/>
        <w:ind w:left="0"/>
        <w:jc w:val="both"/>
      </w:pPr>
      <w:r w:rsidRPr="00EF1859">
        <w:t xml:space="preserve">7. Копию трудовой книжки </w:t>
      </w:r>
      <w:r w:rsidRPr="00EF1859">
        <w:rPr>
          <w:i/>
        </w:rPr>
        <w:t>(для не работающих специалистов сельской местности, вышедших на пенсию)</w:t>
      </w:r>
      <w:r w:rsidRPr="00EF1859">
        <w:rPr>
          <w:i/>
        </w:rPr>
        <w:tab/>
      </w:r>
      <w:r w:rsidR="00EF1859">
        <w:rPr>
          <w:i/>
        </w:rPr>
        <w:t xml:space="preserve">              </w:t>
      </w:r>
      <w:r w:rsidRPr="00EF1859">
        <w:rPr>
          <w:i/>
        </w:rPr>
        <w:tab/>
      </w:r>
      <w:r w:rsidRPr="00EF1859">
        <w:rPr>
          <w:i/>
        </w:rPr>
        <w:tab/>
      </w:r>
      <w:r w:rsidRPr="00EF1859">
        <w:rPr>
          <w:i/>
        </w:rPr>
        <w:tab/>
      </w:r>
      <w:r w:rsidRPr="00EF1859">
        <w:rPr>
          <w:i/>
        </w:rPr>
        <w:tab/>
      </w:r>
      <w:r w:rsidR="00EF1859">
        <w:rPr>
          <w:i/>
        </w:rPr>
        <w:t xml:space="preserve">            </w:t>
      </w:r>
      <w:r w:rsidRPr="00EF1859">
        <w:rPr>
          <w:i/>
        </w:rPr>
        <w:tab/>
        <w:t xml:space="preserve"> </w:t>
      </w:r>
      <w:r w:rsidRPr="00EF1859">
        <w:t>на</w:t>
      </w:r>
      <w:r w:rsidRPr="00EF1859">
        <w:rPr>
          <w:i/>
        </w:rPr>
        <w:t xml:space="preserve"> _____</w:t>
      </w:r>
      <w:r w:rsidRPr="00EF1859">
        <w:t>л.</w:t>
      </w:r>
    </w:p>
    <w:p w:rsidR="00EF1859" w:rsidRPr="00EF1859" w:rsidRDefault="00EF1859" w:rsidP="00AE61AA">
      <w:pPr>
        <w:pStyle w:val="af9"/>
        <w:spacing w:after="0"/>
        <w:ind w:left="0"/>
        <w:jc w:val="both"/>
      </w:pPr>
    </w:p>
    <w:p w:rsidR="004D6BC5" w:rsidRDefault="004D6BC5" w:rsidP="00AE61AA">
      <w:pPr>
        <w:pStyle w:val="af9"/>
        <w:spacing w:after="0"/>
        <w:ind w:left="0"/>
        <w:jc w:val="both"/>
        <w:rPr>
          <w:i/>
        </w:rPr>
      </w:pPr>
      <w:r w:rsidRPr="00EF1859">
        <w:rPr>
          <w:i/>
        </w:rPr>
        <w:t xml:space="preserve">8. </w:t>
      </w:r>
      <w:r w:rsidRPr="00EF1859">
        <w:t xml:space="preserve">Документ, подтверждающий факт отсутствия в доме центрального отопления </w:t>
      </w:r>
      <w:r w:rsidRPr="00EF1859">
        <w:rPr>
          <w:i/>
        </w:rPr>
        <w:t>(копию технического паспорта на индивидуальный жилой дом)</w:t>
      </w:r>
      <w:r w:rsidRPr="00EF1859">
        <w:rPr>
          <w:i/>
        </w:rPr>
        <w:tab/>
      </w:r>
      <w:r w:rsidRPr="00EF1859">
        <w:rPr>
          <w:i/>
        </w:rPr>
        <w:tab/>
      </w:r>
      <w:r w:rsidRPr="00EF1859">
        <w:rPr>
          <w:i/>
        </w:rPr>
        <w:tab/>
        <w:t xml:space="preserve"> </w:t>
      </w:r>
      <w:r w:rsidRPr="00EF1859">
        <w:t>на</w:t>
      </w:r>
      <w:r w:rsidRPr="00EF1859">
        <w:rPr>
          <w:i/>
        </w:rPr>
        <w:t xml:space="preserve"> </w:t>
      </w:r>
      <w:r w:rsidRPr="00EF1859">
        <w:t>____ л</w:t>
      </w:r>
      <w:r w:rsidRPr="00EF1859">
        <w:rPr>
          <w:i/>
        </w:rPr>
        <w:t>.</w:t>
      </w:r>
    </w:p>
    <w:p w:rsidR="00EF1859" w:rsidRPr="00EF1859" w:rsidRDefault="00EF1859" w:rsidP="00AE61AA">
      <w:pPr>
        <w:pStyle w:val="af9"/>
        <w:spacing w:after="0"/>
        <w:ind w:left="0"/>
        <w:jc w:val="both"/>
        <w:rPr>
          <w:i/>
        </w:rPr>
      </w:pPr>
    </w:p>
    <w:p w:rsidR="004D6BC5" w:rsidRDefault="004D6BC5" w:rsidP="00AE61AA">
      <w:pPr>
        <w:pStyle w:val="af9"/>
        <w:spacing w:after="0"/>
        <w:ind w:left="0"/>
        <w:jc w:val="both"/>
      </w:pPr>
      <w:r w:rsidRPr="00EF1859">
        <w:t>9. Согласия членов моей семьи на обработку персональных данных</w:t>
      </w:r>
      <w:r w:rsidRPr="00EF1859">
        <w:tab/>
      </w:r>
      <w:r w:rsidRPr="00EF1859">
        <w:tab/>
        <w:t xml:space="preserve"> на ____ л.</w:t>
      </w:r>
    </w:p>
    <w:p w:rsidR="00EF1859" w:rsidRPr="00EF1859" w:rsidRDefault="00EF1859" w:rsidP="00AE61AA">
      <w:pPr>
        <w:pStyle w:val="af9"/>
        <w:spacing w:after="0"/>
        <w:ind w:left="0"/>
        <w:jc w:val="both"/>
      </w:pPr>
    </w:p>
    <w:p w:rsidR="004D6BC5" w:rsidRPr="00EF1859" w:rsidRDefault="004D6BC5" w:rsidP="00AE61AA">
      <w:pPr>
        <w:pStyle w:val="af9"/>
        <w:spacing w:after="0"/>
        <w:ind w:left="0"/>
        <w:jc w:val="both"/>
      </w:pPr>
      <w:r w:rsidRPr="00EF1859">
        <w:t xml:space="preserve">10. Копию лицевого счета в кредитном учреждении </w:t>
      </w:r>
      <w:r w:rsidRPr="00EF1859">
        <w:rPr>
          <w:i/>
        </w:rPr>
        <w:t>(предоставляется при желании получать денежные выплаты через кредитное учреждение)</w:t>
      </w:r>
      <w:r w:rsidRPr="00EF1859">
        <w:rPr>
          <w:i/>
        </w:rPr>
        <w:tab/>
      </w:r>
      <w:r w:rsidR="00EF1859">
        <w:rPr>
          <w:i/>
        </w:rPr>
        <w:t xml:space="preserve">             </w:t>
      </w:r>
      <w:r w:rsidRPr="00EF1859">
        <w:tab/>
        <w:t xml:space="preserve">  на</w:t>
      </w:r>
      <w:r w:rsidRPr="00EF1859">
        <w:rPr>
          <w:i/>
        </w:rPr>
        <w:t xml:space="preserve"> </w:t>
      </w:r>
      <w:r w:rsidRPr="00EF1859">
        <w:t>____л.</w:t>
      </w:r>
    </w:p>
    <w:p w:rsidR="00AE61AA" w:rsidRPr="00EF1859" w:rsidRDefault="00AE61AA" w:rsidP="00AE61AA">
      <w:pPr>
        <w:pStyle w:val="af9"/>
        <w:spacing w:after="0"/>
        <w:ind w:left="0"/>
        <w:jc w:val="both"/>
        <w:rPr>
          <w:i/>
          <w:u w:val="single"/>
        </w:rPr>
      </w:pPr>
    </w:p>
    <w:p w:rsidR="004D6BC5" w:rsidRPr="004D6BC5" w:rsidRDefault="004D6BC5" w:rsidP="00AE61AA">
      <w:pPr>
        <w:pStyle w:val="af9"/>
        <w:spacing w:after="0"/>
        <w:ind w:left="0"/>
        <w:jc w:val="both"/>
        <w:rPr>
          <w:i/>
          <w:u w:val="single"/>
        </w:rPr>
      </w:pPr>
      <w:r w:rsidRPr="004D6BC5">
        <w:rPr>
          <w:i/>
          <w:sz w:val="22"/>
          <w:szCs w:val="22"/>
          <w:u w:val="single"/>
        </w:rPr>
        <w:t>Дополнительно для ветеранов труда, имеющих нетрудоспособных членов семьи:</w:t>
      </w:r>
    </w:p>
    <w:p w:rsidR="004D6BC5" w:rsidRPr="00EF1859" w:rsidRDefault="004D6BC5" w:rsidP="00AE61AA">
      <w:pPr>
        <w:pStyle w:val="af9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b/>
          <w:i/>
        </w:rPr>
      </w:pPr>
      <w:r w:rsidRPr="004D6BC5">
        <w:rPr>
          <w:sz w:val="22"/>
          <w:szCs w:val="22"/>
        </w:rPr>
        <w:t>Копию свидетельства о рождении  нетрудоспособного члена семьи, дополнительно для нетрудоспособных членов семьи старше 14 лет– копию паспорта</w:t>
      </w:r>
      <w:r w:rsidRPr="004D6BC5">
        <w:rPr>
          <w:sz w:val="22"/>
          <w:szCs w:val="22"/>
        </w:rPr>
        <w:tab/>
      </w:r>
      <w:r w:rsidRPr="004D6BC5">
        <w:rPr>
          <w:sz w:val="22"/>
          <w:szCs w:val="22"/>
        </w:rPr>
        <w:tab/>
      </w:r>
      <w:r w:rsidR="00EF1859">
        <w:rPr>
          <w:sz w:val="22"/>
          <w:szCs w:val="22"/>
        </w:rPr>
        <w:t xml:space="preserve"> </w:t>
      </w:r>
      <w:r w:rsidRPr="004D6BC5">
        <w:rPr>
          <w:sz w:val="22"/>
          <w:szCs w:val="22"/>
        </w:rPr>
        <w:t xml:space="preserve">              на _____ л.</w:t>
      </w:r>
    </w:p>
    <w:p w:rsidR="00EF1859" w:rsidRPr="004D6BC5" w:rsidRDefault="00EF1859" w:rsidP="00EF1859">
      <w:pPr>
        <w:pStyle w:val="af9"/>
        <w:tabs>
          <w:tab w:val="left" w:pos="284"/>
        </w:tabs>
        <w:spacing w:after="0"/>
        <w:ind w:left="0"/>
        <w:jc w:val="both"/>
        <w:rPr>
          <w:b/>
          <w:i/>
        </w:rPr>
      </w:pPr>
    </w:p>
    <w:p w:rsidR="004D6BC5" w:rsidRPr="004D6BC5" w:rsidRDefault="004D6BC5" w:rsidP="00AE61AA">
      <w:pPr>
        <w:pStyle w:val="af9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b/>
          <w:i/>
        </w:rPr>
      </w:pPr>
      <w:r w:rsidRPr="004D6BC5">
        <w:rPr>
          <w:sz w:val="22"/>
          <w:szCs w:val="22"/>
        </w:rPr>
        <w:t xml:space="preserve">Справку о периоде очного обучения в учебном заведении </w:t>
      </w:r>
      <w:r w:rsidRPr="004D6BC5">
        <w:rPr>
          <w:i/>
        </w:rPr>
        <w:t>(для нетрудоспособного члена семьи  старше 18 лет</w:t>
      </w:r>
      <w:r w:rsidRPr="004D6BC5">
        <w:t>)</w:t>
      </w:r>
      <w:r w:rsidRPr="004D6BC5">
        <w:tab/>
      </w:r>
      <w:r w:rsidRPr="004D6BC5">
        <w:tab/>
      </w:r>
      <w:r w:rsidRPr="004D6BC5">
        <w:rPr>
          <w:sz w:val="20"/>
        </w:rPr>
        <w:tab/>
      </w:r>
      <w:r w:rsidRPr="004D6BC5">
        <w:rPr>
          <w:sz w:val="20"/>
        </w:rPr>
        <w:tab/>
      </w:r>
      <w:r w:rsidRPr="004D6BC5">
        <w:rPr>
          <w:sz w:val="20"/>
        </w:rPr>
        <w:tab/>
      </w:r>
      <w:r w:rsidRPr="004D6BC5">
        <w:rPr>
          <w:sz w:val="20"/>
        </w:rPr>
        <w:tab/>
      </w:r>
      <w:r w:rsidRPr="004D6BC5">
        <w:rPr>
          <w:sz w:val="20"/>
        </w:rPr>
        <w:tab/>
      </w:r>
      <w:r w:rsidRPr="004D6BC5">
        <w:rPr>
          <w:sz w:val="20"/>
        </w:rPr>
        <w:tab/>
        <w:t xml:space="preserve">   </w:t>
      </w:r>
      <w:r w:rsidRPr="004D6BC5">
        <w:t>на</w:t>
      </w:r>
      <w:r w:rsidRPr="004D6BC5">
        <w:rPr>
          <w:sz w:val="20"/>
        </w:rPr>
        <w:t xml:space="preserve">  ___ </w:t>
      </w:r>
      <w:r w:rsidRPr="004D6BC5">
        <w:rPr>
          <w:sz w:val="22"/>
          <w:szCs w:val="22"/>
        </w:rPr>
        <w:t>л.</w:t>
      </w:r>
    </w:p>
    <w:p w:rsidR="00AE61AA" w:rsidRDefault="00AE61AA" w:rsidP="00AE61AA">
      <w:pPr>
        <w:pStyle w:val="af9"/>
        <w:spacing w:after="0"/>
        <w:ind w:left="0"/>
        <w:jc w:val="both"/>
        <w:rPr>
          <w:i/>
          <w:u w:val="single"/>
        </w:rPr>
      </w:pPr>
    </w:p>
    <w:p w:rsidR="004D6BC5" w:rsidRPr="004D6BC5" w:rsidRDefault="004D6BC5" w:rsidP="00AE61AA">
      <w:pPr>
        <w:pStyle w:val="af9"/>
        <w:spacing w:after="0"/>
        <w:ind w:left="0"/>
        <w:jc w:val="both"/>
      </w:pPr>
      <w:r w:rsidRPr="004D6BC5">
        <w:rPr>
          <w:i/>
          <w:u w:val="single"/>
        </w:rPr>
        <w:t>Дополнительно для зарегистрированных по месту пребывания</w:t>
      </w:r>
      <w:r w:rsidRPr="004D6BC5">
        <w:t>:</w:t>
      </w:r>
    </w:p>
    <w:p w:rsidR="004D6BC5" w:rsidRDefault="004D6BC5" w:rsidP="00AE61AA">
      <w:pPr>
        <w:pStyle w:val="af9"/>
        <w:spacing w:after="0"/>
        <w:ind w:left="0"/>
        <w:jc w:val="both"/>
        <w:rPr>
          <w:sz w:val="22"/>
          <w:szCs w:val="22"/>
        </w:rPr>
      </w:pPr>
      <w:r w:rsidRPr="00EF1859">
        <w:rPr>
          <w:sz w:val="22"/>
          <w:szCs w:val="22"/>
        </w:rPr>
        <w:t>1. Копию свидетельства о регистрации по месту пребывания</w:t>
      </w:r>
      <w:r w:rsidRPr="00EF1859">
        <w:rPr>
          <w:sz w:val="22"/>
          <w:szCs w:val="22"/>
        </w:rPr>
        <w:tab/>
      </w:r>
      <w:r w:rsidRPr="00EF1859">
        <w:rPr>
          <w:sz w:val="22"/>
          <w:szCs w:val="22"/>
        </w:rPr>
        <w:tab/>
      </w:r>
      <w:r w:rsidRPr="00EF1859">
        <w:rPr>
          <w:sz w:val="22"/>
          <w:szCs w:val="22"/>
        </w:rPr>
        <w:tab/>
        <w:t>на  ____ л.</w:t>
      </w:r>
    </w:p>
    <w:p w:rsidR="00EF1859" w:rsidRPr="00EF1859" w:rsidRDefault="00EF1859" w:rsidP="00AE61AA">
      <w:pPr>
        <w:pStyle w:val="af9"/>
        <w:spacing w:after="0"/>
        <w:ind w:left="0"/>
        <w:jc w:val="both"/>
        <w:rPr>
          <w:sz w:val="22"/>
          <w:szCs w:val="22"/>
        </w:rPr>
      </w:pPr>
    </w:p>
    <w:p w:rsidR="004D6BC5" w:rsidRPr="00EF1859" w:rsidRDefault="004D6BC5" w:rsidP="00AE61AA">
      <w:pPr>
        <w:pStyle w:val="af9"/>
        <w:spacing w:after="0"/>
        <w:ind w:left="0"/>
        <w:jc w:val="both"/>
        <w:rPr>
          <w:sz w:val="22"/>
          <w:szCs w:val="22"/>
        </w:rPr>
      </w:pPr>
      <w:r w:rsidRPr="00EF1859">
        <w:rPr>
          <w:sz w:val="22"/>
          <w:szCs w:val="22"/>
        </w:rPr>
        <w:t>2. Справку о неполучении мер социальной поддержки по месту жительства</w:t>
      </w:r>
      <w:r w:rsidRPr="00EF1859">
        <w:rPr>
          <w:sz w:val="22"/>
          <w:szCs w:val="22"/>
        </w:rPr>
        <w:tab/>
        <w:t xml:space="preserve">  на____ л.</w:t>
      </w:r>
    </w:p>
    <w:p w:rsidR="00AE61AA" w:rsidRDefault="00AE61AA" w:rsidP="00AE61AA">
      <w:pPr>
        <w:pStyle w:val="af9"/>
        <w:spacing w:after="0"/>
        <w:ind w:left="0"/>
        <w:jc w:val="both"/>
        <w:rPr>
          <w:i/>
          <w:u w:val="single"/>
        </w:rPr>
      </w:pPr>
    </w:p>
    <w:p w:rsidR="004D6BC5" w:rsidRPr="004D6BC5" w:rsidRDefault="004D6BC5" w:rsidP="00AE61AA">
      <w:pPr>
        <w:pStyle w:val="af9"/>
        <w:spacing w:after="0"/>
        <w:ind w:left="0"/>
        <w:jc w:val="both"/>
        <w:rPr>
          <w:u w:val="single"/>
        </w:rPr>
      </w:pPr>
      <w:r w:rsidRPr="004D6BC5">
        <w:rPr>
          <w:i/>
          <w:u w:val="single"/>
        </w:rPr>
        <w:t>Дополнительно для представителей (доверенных лиц, опекунов, попечителей):</w:t>
      </w:r>
    </w:p>
    <w:p w:rsidR="004D6BC5" w:rsidRDefault="004D6BC5" w:rsidP="00AE61AA">
      <w:pPr>
        <w:pStyle w:val="af9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sz w:val="22"/>
          <w:szCs w:val="22"/>
        </w:rPr>
      </w:pPr>
      <w:r w:rsidRPr="00EF1859">
        <w:rPr>
          <w:sz w:val="22"/>
          <w:szCs w:val="22"/>
        </w:rPr>
        <w:t xml:space="preserve">Копию документа, удостоверяющего личность  представителя                  </w:t>
      </w:r>
      <w:r w:rsidRPr="00EF1859">
        <w:rPr>
          <w:sz w:val="22"/>
          <w:szCs w:val="22"/>
        </w:rPr>
        <w:tab/>
        <w:t xml:space="preserve"> на ____ л. </w:t>
      </w:r>
    </w:p>
    <w:p w:rsidR="00EF1859" w:rsidRPr="00EF1859" w:rsidRDefault="00EF1859" w:rsidP="00EF1859">
      <w:pPr>
        <w:pStyle w:val="af9"/>
        <w:tabs>
          <w:tab w:val="left" w:pos="284"/>
        </w:tabs>
        <w:spacing w:after="0"/>
        <w:ind w:left="0"/>
        <w:jc w:val="both"/>
        <w:rPr>
          <w:sz w:val="22"/>
          <w:szCs w:val="22"/>
        </w:rPr>
      </w:pPr>
    </w:p>
    <w:p w:rsidR="004D6BC5" w:rsidRPr="00EF1859" w:rsidRDefault="004D6BC5" w:rsidP="00861578">
      <w:pPr>
        <w:pStyle w:val="af9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sz w:val="22"/>
          <w:szCs w:val="22"/>
        </w:rPr>
      </w:pPr>
      <w:r w:rsidRPr="00EF1859">
        <w:rPr>
          <w:sz w:val="22"/>
          <w:szCs w:val="22"/>
        </w:rPr>
        <w:t xml:space="preserve"> Копию документа, подтверждающего полномочия  представителя </w:t>
      </w:r>
      <w:r w:rsidR="00EF1859">
        <w:rPr>
          <w:sz w:val="22"/>
          <w:szCs w:val="22"/>
        </w:rPr>
        <w:t xml:space="preserve">           </w:t>
      </w:r>
      <w:r w:rsidRPr="00EF1859">
        <w:rPr>
          <w:sz w:val="22"/>
          <w:szCs w:val="22"/>
        </w:rPr>
        <w:tab/>
        <w:t xml:space="preserve">  на ___ л.</w:t>
      </w:r>
    </w:p>
    <w:p w:rsidR="00EF1859" w:rsidRDefault="00EF1859" w:rsidP="00AE61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D6BC5" w:rsidRPr="004D6BC5" w:rsidRDefault="004D6BC5" w:rsidP="00AE61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4D6BC5">
        <w:rPr>
          <w:rFonts w:ascii="Times New Roman" w:hAnsi="Times New Roman" w:cs="Times New Roman"/>
        </w:rPr>
        <w:t>Прошу оформить запрос по адресу:____________________________________________ ________________________________________________________________________</w:t>
      </w:r>
      <w:r w:rsidR="00EF1859">
        <w:rPr>
          <w:rFonts w:ascii="Times New Roman" w:hAnsi="Times New Roman" w:cs="Times New Roman"/>
        </w:rPr>
        <w:t>____</w:t>
      </w:r>
      <w:r w:rsidRPr="004D6BC5">
        <w:rPr>
          <w:rFonts w:ascii="Times New Roman" w:hAnsi="Times New Roman" w:cs="Times New Roman"/>
        </w:rPr>
        <w:t xml:space="preserve">________ о неполучении мер </w:t>
      </w:r>
      <w:r w:rsidR="00AE61AA">
        <w:rPr>
          <w:rFonts w:ascii="Times New Roman" w:hAnsi="Times New Roman" w:cs="Times New Roman"/>
        </w:rPr>
        <w:t xml:space="preserve">социальной поддержки по адресу проживания </w:t>
      </w:r>
      <w:r w:rsidRPr="004D6BC5">
        <w:rPr>
          <w:rFonts w:ascii="Times New Roman" w:hAnsi="Times New Roman" w:cs="Times New Roman"/>
        </w:rPr>
        <w:t xml:space="preserve">по месту жительства </w:t>
      </w:r>
      <w:r w:rsidRPr="004D6BC5">
        <w:rPr>
          <w:rFonts w:ascii="Times New Roman" w:hAnsi="Times New Roman" w:cs="Times New Roman"/>
          <w:i/>
        </w:rPr>
        <w:t xml:space="preserve">(заполняется </w:t>
      </w:r>
      <w:r w:rsidR="00EF1859">
        <w:rPr>
          <w:rFonts w:ascii="Times New Roman" w:hAnsi="Times New Roman" w:cs="Times New Roman"/>
          <w:i/>
        </w:rPr>
        <w:t>зарегистрированными</w:t>
      </w:r>
      <w:r w:rsidRPr="004D6BC5">
        <w:rPr>
          <w:rFonts w:ascii="Times New Roman" w:hAnsi="Times New Roman" w:cs="Times New Roman"/>
          <w:i/>
        </w:rPr>
        <w:t xml:space="preserve"> по месту  пребывания при не предоставлении справки уполномоченных органов о неполучении мер социальной поддержки по адресу </w:t>
      </w:r>
      <w:r w:rsidR="00EF1859">
        <w:rPr>
          <w:rFonts w:ascii="Times New Roman" w:hAnsi="Times New Roman" w:cs="Times New Roman"/>
          <w:i/>
        </w:rPr>
        <w:t>регистрации</w:t>
      </w:r>
      <w:r w:rsidRPr="004D6BC5">
        <w:rPr>
          <w:rFonts w:ascii="Times New Roman" w:hAnsi="Times New Roman" w:cs="Times New Roman"/>
          <w:i/>
        </w:rPr>
        <w:t xml:space="preserve"> по месту жительства).</w:t>
      </w:r>
    </w:p>
    <w:p w:rsidR="004D6BC5" w:rsidRPr="004D6BC5" w:rsidRDefault="004D6BC5" w:rsidP="00AE61AA">
      <w:pPr>
        <w:pStyle w:val="af9"/>
        <w:spacing w:after="0"/>
        <w:ind w:left="0" w:firstLine="709"/>
        <w:jc w:val="both"/>
        <w:rPr>
          <w:i/>
        </w:rPr>
      </w:pPr>
      <w:r w:rsidRPr="004D6BC5">
        <w:lastRenderedPageBreak/>
        <w:t xml:space="preserve">Ознакомлен (а), что меры социальной поддержки будут предоставляться после поступления сведений о неполучении мер социальной поддержки по адресу </w:t>
      </w:r>
      <w:r w:rsidR="00AE61AA">
        <w:t xml:space="preserve">проживания </w:t>
      </w:r>
      <w:r w:rsidRPr="004D6BC5">
        <w:t xml:space="preserve">по месту жительства в городе_____________________________ </w:t>
      </w:r>
      <w:r w:rsidRPr="004D6BC5">
        <w:rPr>
          <w:i/>
        </w:rPr>
        <w:t xml:space="preserve">(для </w:t>
      </w:r>
      <w:r w:rsidR="00EF1859">
        <w:rPr>
          <w:i/>
        </w:rPr>
        <w:t>зарегистрированных по месту пребывания</w:t>
      </w:r>
      <w:r w:rsidRPr="004D6BC5">
        <w:rPr>
          <w:i/>
        </w:rPr>
        <w:t xml:space="preserve">. </w:t>
      </w:r>
    </w:p>
    <w:p w:rsidR="004D6BC5" w:rsidRPr="004D6BC5" w:rsidRDefault="004D6BC5" w:rsidP="00AE61AA">
      <w:pPr>
        <w:pStyle w:val="24"/>
        <w:tabs>
          <w:tab w:val="left" w:pos="7230"/>
        </w:tabs>
        <w:spacing w:after="0" w:line="240" w:lineRule="auto"/>
      </w:pPr>
    </w:p>
    <w:p w:rsidR="004D6BC5" w:rsidRPr="004D6BC5" w:rsidRDefault="004D6BC5" w:rsidP="00AE61AA">
      <w:pPr>
        <w:pStyle w:val="24"/>
        <w:tabs>
          <w:tab w:val="left" w:pos="7230"/>
        </w:tabs>
        <w:spacing w:after="0" w:line="240" w:lineRule="auto"/>
      </w:pPr>
      <w:r w:rsidRPr="004D6BC5">
        <w:t>«____» _____________ 201__года                                            ___________________________</w:t>
      </w:r>
    </w:p>
    <w:p w:rsidR="004D6BC5" w:rsidRPr="004D6BC5" w:rsidRDefault="004D6BC5" w:rsidP="00AE61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D6BC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4D6BC5">
        <w:rPr>
          <w:rFonts w:ascii="Times New Roman" w:hAnsi="Times New Roman" w:cs="Times New Roman"/>
          <w:sz w:val="16"/>
          <w:szCs w:val="16"/>
        </w:rPr>
        <w:t>(подпись заявителя/ представителя)</w:t>
      </w:r>
    </w:p>
    <w:p w:rsidR="004D6BC5" w:rsidRPr="004D6BC5" w:rsidRDefault="004D6BC5" w:rsidP="00AE61AA">
      <w:pPr>
        <w:pStyle w:val="24"/>
        <w:tabs>
          <w:tab w:val="left" w:pos="7230"/>
        </w:tabs>
        <w:spacing w:after="0" w:line="240" w:lineRule="auto"/>
        <w:rPr>
          <w:sz w:val="22"/>
          <w:szCs w:val="22"/>
        </w:rPr>
      </w:pPr>
    </w:p>
    <w:p w:rsidR="004D6BC5" w:rsidRPr="004D6BC5" w:rsidRDefault="004D6BC5" w:rsidP="00AE61AA">
      <w:pPr>
        <w:pStyle w:val="24"/>
        <w:tabs>
          <w:tab w:val="left" w:pos="7230"/>
        </w:tabs>
        <w:spacing w:after="0" w:line="240" w:lineRule="auto"/>
        <w:rPr>
          <w:sz w:val="22"/>
          <w:szCs w:val="22"/>
        </w:rPr>
      </w:pPr>
      <w:r w:rsidRPr="004D6BC5">
        <w:rPr>
          <w:sz w:val="22"/>
          <w:szCs w:val="22"/>
        </w:rPr>
        <w:t>Заявление и документы на ___ листах   принял специалист        ______________________________</w:t>
      </w:r>
    </w:p>
    <w:p w:rsidR="004D6BC5" w:rsidRPr="004D6BC5" w:rsidRDefault="004D6BC5" w:rsidP="00AE61AA">
      <w:pPr>
        <w:pStyle w:val="24"/>
        <w:tabs>
          <w:tab w:val="left" w:pos="7230"/>
        </w:tabs>
        <w:spacing w:after="0" w:line="240" w:lineRule="auto"/>
        <w:rPr>
          <w:sz w:val="16"/>
          <w:szCs w:val="16"/>
        </w:rPr>
      </w:pPr>
      <w:r w:rsidRPr="004D6BC5"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Pr="004D6BC5">
        <w:rPr>
          <w:sz w:val="16"/>
          <w:szCs w:val="16"/>
        </w:rPr>
        <w:t xml:space="preserve">(Ф.И.О.)  </w:t>
      </w:r>
    </w:p>
    <w:p w:rsidR="004D6BC5" w:rsidRPr="004D6BC5" w:rsidRDefault="004D6BC5" w:rsidP="00AE61AA">
      <w:pPr>
        <w:pStyle w:val="24"/>
        <w:tabs>
          <w:tab w:val="left" w:pos="7230"/>
        </w:tabs>
        <w:spacing w:after="0" w:line="240" w:lineRule="auto"/>
        <w:rPr>
          <w:sz w:val="22"/>
          <w:szCs w:val="22"/>
        </w:rPr>
      </w:pPr>
      <w:r w:rsidRPr="004D6BC5">
        <w:rPr>
          <w:sz w:val="22"/>
          <w:szCs w:val="22"/>
        </w:rPr>
        <w:t>«____» ______________ 201__года                                                    _____________________________</w:t>
      </w:r>
    </w:p>
    <w:p w:rsidR="004D6BC5" w:rsidRPr="004D6BC5" w:rsidRDefault="004D6BC5" w:rsidP="00AE61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D6B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4D6BC5">
        <w:rPr>
          <w:rFonts w:ascii="Times New Roman" w:hAnsi="Times New Roman" w:cs="Times New Roman"/>
          <w:sz w:val="16"/>
          <w:szCs w:val="16"/>
        </w:rPr>
        <w:t>(подпись специалиста)</w:t>
      </w:r>
    </w:p>
    <w:p w:rsidR="004D6BC5" w:rsidRPr="004D6BC5" w:rsidRDefault="004D6BC5" w:rsidP="004D6BC5">
      <w:pPr>
        <w:pStyle w:val="24"/>
        <w:tabs>
          <w:tab w:val="left" w:pos="7230"/>
        </w:tabs>
        <w:spacing w:line="240" w:lineRule="auto"/>
        <w:rPr>
          <w:sz w:val="16"/>
          <w:szCs w:val="16"/>
        </w:rPr>
      </w:pPr>
    </w:p>
    <w:p w:rsidR="00421DB7" w:rsidRPr="004D6BC5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Pr="004D6BC5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AE61AA" w:rsidRDefault="00AE61AA">
      <w:pPr>
        <w:pStyle w:val="ConsPlusNormal"/>
        <w:jc w:val="both"/>
        <w:rPr>
          <w:rFonts w:ascii="Times New Roman" w:hAnsi="Times New Roman" w:cs="Times New Roman"/>
        </w:rPr>
      </w:pPr>
    </w:p>
    <w:p w:rsidR="00AE61AA" w:rsidRDefault="00AE61AA">
      <w:pPr>
        <w:pStyle w:val="ConsPlusNormal"/>
        <w:jc w:val="both"/>
        <w:rPr>
          <w:rFonts w:ascii="Times New Roman" w:hAnsi="Times New Roman" w:cs="Times New Roman"/>
        </w:rPr>
      </w:pPr>
    </w:p>
    <w:p w:rsidR="00AE61AA" w:rsidRDefault="00AE61AA">
      <w:pPr>
        <w:pStyle w:val="ConsPlusNormal"/>
        <w:jc w:val="both"/>
        <w:rPr>
          <w:rFonts w:ascii="Times New Roman" w:hAnsi="Times New Roman" w:cs="Times New Roman"/>
        </w:rPr>
      </w:pPr>
    </w:p>
    <w:p w:rsidR="00AE61AA" w:rsidRDefault="00AE61AA">
      <w:pPr>
        <w:pStyle w:val="ConsPlusNormal"/>
        <w:jc w:val="both"/>
        <w:rPr>
          <w:rFonts w:ascii="Times New Roman" w:hAnsi="Times New Roman" w:cs="Times New Roman"/>
        </w:rPr>
      </w:pPr>
    </w:p>
    <w:p w:rsidR="00AE61AA" w:rsidRDefault="00AE61AA">
      <w:pPr>
        <w:pStyle w:val="ConsPlusNormal"/>
        <w:jc w:val="both"/>
        <w:rPr>
          <w:rFonts w:ascii="Times New Roman" w:hAnsi="Times New Roman" w:cs="Times New Roman"/>
        </w:rPr>
      </w:pPr>
    </w:p>
    <w:p w:rsidR="00AE61AA" w:rsidRDefault="00AE61AA">
      <w:pPr>
        <w:pStyle w:val="ConsPlusNormal"/>
        <w:jc w:val="both"/>
        <w:rPr>
          <w:rFonts w:ascii="Times New Roman" w:hAnsi="Times New Roman" w:cs="Times New Roman"/>
        </w:rPr>
      </w:pPr>
    </w:p>
    <w:p w:rsidR="00AE61AA" w:rsidRDefault="00AE61AA">
      <w:pPr>
        <w:pStyle w:val="ConsPlusNormal"/>
        <w:jc w:val="both"/>
        <w:rPr>
          <w:rFonts w:ascii="Times New Roman" w:hAnsi="Times New Roman" w:cs="Times New Roman"/>
        </w:rPr>
      </w:pPr>
    </w:p>
    <w:p w:rsidR="00AE61AA" w:rsidRDefault="00AE61AA">
      <w:pPr>
        <w:pStyle w:val="ConsPlusNormal"/>
        <w:jc w:val="both"/>
        <w:rPr>
          <w:rFonts w:ascii="Times New Roman" w:hAnsi="Times New Roman" w:cs="Times New Roman"/>
        </w:rPr>
      </w:pPr>
    </w:p>
    <w:p w:rsidR="00AE61AA" w:rsidRDefault="00AE61AA">
      <w:pPr>
        <w:pStyle w:val="ConsPlusNormal"/>
        <w:jc w:val="both"/>
        <w:rPr>
          <w:rFonts w:ascii="Times New Roman" w:hAnsi="Times New Roman" w:cs="Times New Roman"/>
        </w:rPr>
      </w:pPr>
    </w:p>
    <w:p w:rsidR="00AE61AA" w:rsidRDefault="00AE61AA">
      <w:pPr>
        <w:pStyle w:val="ConsPlusNormal"/>
        <w:jc w:val="both"/>
        <w:rPr>
          <w:rFonts w:ascii="Times New Roman" w:hAnsi="Times New Roman" w:cs="Times New Roman"/>
        </w:rPr>
      </w:pPr>
    </w:p>
    <w:p w:rsidR="00867029" w:rsidRDefault="00867029">
      <w:pPr>
        <w:pStyle w:val="ConsPlusNormal"/>
        <w:jc w:val="both"/>
        <w:rPr>
          <w:rFonts w:ascii="Times New Roman" w:hAnsi="Times New Roman" w:cs="Times New Roman"/>
        </w:rPr>
      </w:pPr>
    </w:p>
    <w:p w:rsidR="00AE61AA" w:rsidRDefault="00AE61AA">
      <w:pPr>
        <w:pStyle w:val="ConsPlusNormal"/>
        <w:jc w:val="both"/>
        <w:rPr>
          <w:rFonts w:ascii="Times New Roman" w:hAnsi="Times New Roman" w:cs="Times New Roman"/>
        </w:rPr>
      </w:pPr>
    </w:p>
    <w:p w:rsidR="00AE61AA" w:rsidRDefault="00AE61AA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Pr="00DD374C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77FE2" w:rsidRDefault="003234D5" w:rsidP="00177FE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            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374C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177FE2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 w:rsidR="00177FE2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="00177FE2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плате за жилое помещение и (или) коммунальные </w:t>
      </w:r>
      <w:r w:rsidR="00177FE2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услуги отдельным               категориям граждан, проживающим в  Камчатском крае</w:t>
      </w:r>
      <w:r w:rsidR="00177FE2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Формы уведомлений</w:t>
      </w: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ПРИЕМЕ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Краевое   государственное  казенное  учреждение  "Камчатский  центр  по</w:t>
      </w:r>
    </w:p>
    <w:p w:rsidR="003234D5" w:rsidRPr="0063108F" w:rsidRDefault="003234D5" w:rsidP="003234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выплате  государственных и социальных пособий" (филиал КГКУ "Центр выплат") на  Ваше  заявление  от  "___"  ____________  201__  года сообщает, что Вам  отказано  в  приеме документов на предоставление   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        (вид денежной выплаты)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по  категории  "____________________________________  " в соответствии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(действующие нормативно-правовые акты)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в связи с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государственного казенного учреждения "Камчатский центр по выплате государственных и социальных пособий",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ВОЗВРАТЕ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Краевое   государственное  казенное  учреждение  "Камчатский  центр  по</w:t>
      </w:r>
    </w:p>
    <w:p w:rsidR="003234D5" w:rsidRPr="0063108F" w:rsidRDefault="003234D5" w:rsidP="003234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выплате  государственных и социальных пособий" (филиал КГКУ "Центр выплат") на  Ваше  заявление  от  "___"  ____________  201__  года сообщает, </w:t>
      </w:r>
      <w:r w:rsidRPr="0063108F">
        <w:rPr>
          <w:rFonts w:ascii="Times New Roman" w:hAnsi="Times New Roman" w:cs="Times New Roman"/>
          <w:sz w:val="28"/>
          <w:szCs w:val="28"/>
        </w:rPr>
        <w:lastRenderedPageBreak/>
        <w:t xml:space="preserve">что Вам  </w:t>
      </w:r>
      <w:r>
        <w:rPr>
          <w:rFonts w:ascii="Times New Roman" w:hAnsi="Times New Roman" w:cs="Times New Roman"/>
          <w:sz w:val="28"/>
          <w:szCs w:val="28"/>
        </w:rPr>
        <w:t>возвращены</w:t>
      </w:r>
      <w:r w:rsidRPr="0063108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08F">
        <w:rPr>
          <w:rFonts w:ascii="Times New Roman" w:hAnsi="Times New Roman" w:cs="Times New Roman"/>
          <w:sz w:val="28"/>
          <w:szCs w:val="28"/>
        </w:rPr>
        <w:t xml:space="preserve"> на предоставление   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34D5" w:rsidRPr="0063108F" w:rsidRDefault="003234D5" w:rsidP="006D29E2">
      <w:pPr>
        <w:pStyle w:val="ConsPlusNonformat"/>
        <w:jc w:val="center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>(вид денежной выплаты)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по  категории  "____________________________________  " в соответствии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3234D5" w:rsidRPr="0063108F" w:rsidRDefault="003234D5" w:rsidP="006D29E2">
      <w:pPr>
        <w:pStyle w:val="ConsPlusNonformat"/>
        <w:jc w:val="center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>(действующие нормативно-правовые акты)</w:t>
      </w:r>
    </w:p>
    <w:p w:rsidR="003234D5" w:rsidRPr="0063108F" w:rsidRDefault="003234D5" w:rsidP="006D29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________________________________________________________________.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государственного казенного учреждения "Камчатский центр по выплате государственных и социальных пособий",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ПРИЕМЕ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Краевое   государственное  казенное  учреждение  "Камчатский  центр  по</w:t>
      </w:r>
    </w:p>
    <w:p w:rsidR="003234D5" w:rsidRPr="0063108F" w:rsidRDefault="003234D5" w:rsidP="003234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выплате  государственных и социальных пособий" (филиал КГКУ "Центр выплат") на  Ваше  заявление  от  "___"  ____________  201__  года сообщает, </w:t>
      </w: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Pr="0063108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3108F">
        <w:rPr>
          <w:rFonts w:ascii="Times New Roman" w:hAnsi="Times New Roman" w:cs="Times New Roman"/>
          <w:sz w:val="28"/>
          <w:szCs w:val="28"/>
        </w:rPr>
        <w:t xml:space="preserve"> на предоставление   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34D5" w:rsidRPr="0063108F" w:rsidRDefault="003234D5" w:rsidP="00C8522A">
      <w:pPr>
        <w:pStyle w:val="ConsPlusNonformat"/>
        <w:jc w:val="center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>(вид денежной выплаты)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по  категории  "____________________________________  " в соответствии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3234D5" w:rsidRDefault="003234D5" w:rsidP="00C8522A">
      <w:pPr>
        <w:pStyle w:val="ConsPlusNonformat"/>
        <w:jc w:val="center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>(действующие нормативно-правовые акты)</w:t>
      </w:r>
    </w:p>
    <w:p w:rsidR="003234D5" w:rsidRPr="00595A56" w:rsidRDefault="003234D5" w:rsidP="003234D5">
      <w:pPr>
        <w:jc w:val="both"/>
        <w:rPr>
          <w:rFonts w:ascii="Times New Roman" w:hAnsi="Times New Roman" w:cs="Times New Roman"/>
          <w:sz w:val="28"/>
          <w:szCs w:val="28"/>
        </w:rPr>
      </w:pPr>
      <w:r w:rsidRPr="00595A56">
        <w:rPr>
          <w:rFonts w:ascii="Times New Roman" w:hAnsi="Times New Roman" w:cs="Times New Roman"/>
          <w:sz w:val="28"/>
          <w:szCs w:val="28"/>
        </w:rPr>
        <w:t>Информацию о ходе предоставления государственной услуги можно  получить по телефону-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A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95A56">
        <w:rPr>
          <w:rFonts w:ascii="Times New Roman" w:hAnsi="Times New Roman" w:cs="Times New Roman"/>
          <w:sz w:val="28"/>
          <w:szCs w:val="28"/>
        </w:rPr>
        <w:t>4152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95A56">
        <w:rPr>
          <w:rFonts w:ascii="Times New Roman" w:hAnsi="Times New Roman" w:cs="Times New Roman"/>
          <w:sz w:val="28"/>
          <w:szCs w:val="28"/>
        </w:rPr>
        <w:t>29-67-12</w:t>
      </w:r>
    </w:p>
    <w:p w:rsidR="003234D5" w:rsidRDefault="003234D5" w:rsidP="003234D5">
      <w:pPr>
        <w:rPr>
          <w:rFonts w:ascii="Times New Roman" w:hAnsi="Times New Roman" w:cs="Times New Roman"/>
          <w:sz w:val="28"/>
          <w:szCs w:val="28"/>
        </w:rPr>
      </w:pPr>
    </w:p>
    <w:p w:rsidR="003234D5" w:rsidRPr="00595A56" w:rsidRDefault="003234D5" w:rsidP="00C85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595A56">
        <w:rPr>
          <w:rFonts w:ascii="Times New Roman" w:hAnsi="Times New Roman" w:cs="Times New Roman"/>
          <w:sz w:val="28"/>
          <w:szCs w:val="28"/>
        </w:rPr>
        <w:t>с приложением документов на _________л.  принято ___________</w:t>
      </w:r>
    </w:p>
    <w:p w:rsidR="003234D5" w:rsidRPr="00C8522A" w:rsidRDefault="00C8522A" w:rsidP="00C8522A">
      <w:pPr>
        <w:pStyle w:val="ConsPlusNonformat"/>
        <w:rPr>
          <w:rFonts w:ascii="Times New Roman" w:hAnsi="Times New Roman" w:cs="Times New Roman"/>
        </w:rPr>
      </w:pPr>
      <w:r w:rsidRPr="00C852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C8522A">
        <w:rPr>
          <w:rFonts w:ascii="Times New Roman" w:hAnsi="Times New Roman" w:cs="Times New Roman"/>
        </w:rPr>
        <w:t>(</w:t>
      </w:r>
      <w:r w:rsidR="003234D5" w:rsidRPr="00C8522A">
        <w:rPr>
          <w:rFonts w:ascii="Times New Roman" w:hAnsi="Times New Roman" w:cs="Times New Roman"/>
        </w:rPr>
        <w:t>дата принятия</w:t>
      </w:r>
      <w:r>
        <w:rPr>
          <w:rFonts w:ascii="Times New Roman" w:hAnsi="Times New Roman" w:cs="Times New Roman"/>
        </w:rPr>
        <w:t>)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Специалист, принявший документы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              подпись               Ф.И.О.</w:t>
      </w:r>
    </w:p>
    <w:p w:rsidR="003234D5" w:rsidRPr="00DA001B" w:rsidRDefault="003234D5" w:rsidP="003234D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29E2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УВЕДОМЛЕНИЕ</w:t>
      </w:r>
      <w:r w:rsidR="006D29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29E2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ПРЕДОСТАВЛЕНИИ 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7836">
        <w:rPr>
          <w:rFonts w:ascii="Times New Roman" w:hAnsi="Times New Roman" w:cs="Times New Roman"/>
          <w:sz w:val="28"/>
          <w:szCs w:val="28"/>
        </w:rPr>
        <w:t>Краевое   государственное  казенное  учреждение  "Камчатский  центр  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7836">
        <w:rPr>
          <w:rFonts w:ascii="Times New Roman" w:hAnsi="Times New Roman" w:cs="Times New Roman"/>
          <w:sz w:val="28"/>
          <w:szCs w:val="28"/>
        </w:rPr>
        <w:t>выплате  государственных и социальных пособий" (филиал КГКУ "Центр выплат")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836">
        <w:rPr>
          <w:rFonts w:ascii="Times New Roman" w:hAnsi="Times New Roman" w:cs="Times New Roman"/>
          <w:sz w:val="28"/>
          <w:szCs w:val="28"/>
        </w:rPr>
        <w:t>на  Ваше  заявление  от  "___"  ____________  201__  года сообщает, что Вам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7836">
        <w:rPr>
          <w:rFonts w:ascii="Times New Roman" w:hAnsi="Times New Roman" w:cs="Times New Roman"/>
          <w:sz w:val="28"/>
          <w:szCs w:val="28"/>
        </w:rPr>
        <w:t>отказано</w:t>
      </w:r>
      <w:r>
        <w:rPr>
          <w:rFonts w:ascii="Times New Roman" w:hAnsi="Times New Roman" w:cs="Times New Roman"/>
          <w:sz w:val="28"/>
          <w:szCs w:val="28"/>
        </w:rPr>
        <w:t xml:space="preserve">      в      предоставлении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3234D5" w:rsidRPr="00757836" w:rsidRDefault="003234D5" w:rsidP="006D29E2">
      <w:pPr>
        <w:pStyle w:val="ConsPlusNonformat"/>
        <w:jc w:val="center"/>
        <w:rPr>
          <w:rFonts w:ascii="Times New Roman" w:hAnsi="Times New Roman" w:cs="Times New Roman"/>
        </w:rPr>
      </w:pPr>
      <w:r w:rsidRPr="00757836">
        <w:rPr>
          <w:rFonts w:ascii="Times New Roman" w:hAnsi="Times New Roman" w:cs="Times New Roman"/>
        </w:rPr>
        <w:t>(вид денежной выплаты)</w:t>
      </w: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по  категории  "_______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  </w:t>
      </w:r>
      <w:r w:rsidRPr="00757836">
        <w:rPr>
          <w:rFonts w:ascii="Times New Roman" w:hAnsi="Times New Roman" w:cs="Times New Roman"/>
          <w:sz w:val="28"/>
          <w:szCs w:val="28"/>
        </w:rPr>
        <w:t>" в соответствии</w:t>
      </w: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с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</w:rPr>
      </w:pPr>
      <w:r w:rsidRPr="00757836">
        <w:rPr>
          <w:rFonts w:ascii="Times New Roman" w:hAnsi="Times New Roman" w:cs="Times New Roman"/>
        </w:rPr>
        <w:t xml:space="preserve">                  (действующие нормативно-правовые акты)</w:t>
      </w: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________________________________________________________________.</w:t>
      </w: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государственного казенного учреждения "Камчатский центр по выплате государственных и социальных пособий",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522A" w:rsidRDefault="00C8522A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C8522A" w:rsidRDefault="00C8522A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6D29E2" w:rsidRDefault="006D29E2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6D29E2" w:rsidRDefault="006D29E2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6D29E2" w:rsidRDefault="006D29E2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C8522A" w:rsidRDefault="00C8522A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C8522A" w:rsidRDefault="00C8522A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C8522A" w:rsidRDefault="00C8522A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3234D5" w:rsidRPr="00DD374C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77FE2" w:rsidRDefault="003234D5" w:rsidP="00177FE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            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374C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177FE2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 w:rsidR="00177FE2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="00177FE2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плате за жилое помещение и (или) коммунальные </w:t>
      </w:r>
      <w:r w:rsidR="00177FE2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услуги отдельным               категориям граждан, проживающим в  Камчатском крае</w:t>
      </w:r>
      <w:r w:rsidR="00177FE2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</w:p>
    <w:p w:rsidR="00EF1859" w:rsidRPr="00377CBB" w:rsidRDefault="00EF1859" w:rsidP="00EF1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Форма согласия</w:t>
      </w:r>
    </w:p>
    <w:p w:rsidR="00EF1859" w:rsidRPr="00377CBB" w:rsidRDefault="00EF1859" w:rsidP="00EF1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859" w:rsidRDefault="00EF1859" w:rsidP="00EF1859">
      <w:pPr>
        <w:pStyle w:val="1"/>
        <w:tabs>
          <w:tab w:val="num" w:pos="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25" w:name="Par1363"/>
      <w:bookmarkEnd w:id="25"/>
      <w:r w:rsidRPr="00014350">
        <w:rPr>
          <w:rFonts w:ascii="Times New Roman" w:hAnsi="Times New Roman"/>
          <w:b w:val="0"/>
          <w:color w:val="auto"/>
          <w:sz w:val="24"/>
          <w:szCs w:val="24"/>
        </w:rPr>
        <w:t>Приложение к заявлению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Руководителю</w:t>
      </w:r>
    </w:p>
    <w:p w:rsidR="00EF1859" w:rsidRPr="00014350" w:rsidRDefault="00EF1859" w:rsidP="00EF1859">
      <w:pPr>
        <w:pStyle w:val="1"/>
        <w:tabs>
          <w:tab w:val="num" w:pos="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о </w:t>
      </w:r>
      <w:r w:rsidRPr="00014350">
        <w:rPr>
          <w:rFonts w:ascii="Times New Roman" w:hAnsi="Times New Roman"/>
          <w:b w:val="0"/>
          <w:color w:val="auto"/>
          <w:sz w:val="24"/>
          <w:szCs w:val="24"/>
        </w:rPr>
        <w:t xml:space="preserve">предоставлении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гос. услуги                                    </w:t>
      </w:r>
      <w:r w:rsidRPr="00014350">
        <w:rPr>
          <w:rFonts w:ascii="Times New Roman" w:hAnsi="Times New Roman"/>
          <w:b w:val="0"/>
          <w:color w:val="auto"/>
          <w:sz w:val="24"/>
          <w:szCs w:val="24"/>
        </w:rPr>
        <w:t xml:space="preserve">КГКУ «Камчатский центр по выплате  </w:t>
      </w:r>
    </w:p>
    <w:p w:rsidR="00EF1859" w:rsidRDefault="00EF1859" w:rsidP="00EF1859">
      <w:pPr>
        <w:pStyle w:val="1"/>
        <w:tabs>
          <w:tab w:val="num" w:pos="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255706">
        <w:rPr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Pr="00255706">
        <w:rPr>
          <w:rFonts w:ascii="Times New Roman" w:hAnsi="Times New Roman"/>
          <w:sz w:val="24"/>
          <w:szCs w:val="24"/>
        </w:rPr>
        <w:t xml:space="preserve">«____»_____________ </w:t>
      </w:r>
      <w:r w:rsidRPr="00255706">
        <w:rPr>
          <w:rFonts w:ascii="Times New Roman" w:hAnsi="Times New Roman"/>
          <w:b w:val="0"/>
          <w:color w:val="auto"/>
          <w:sz w:val="24"/>
          <w:szCs w:val="24"/>
        </w:rPr>
        <w:t>201</w:t>
      </w:r>
      <w:r>
        <w:rPr>
          <w:rFonts w:ascii="Times New Roman" w:hAnsi="Times New Roman"/>
          <w:b w:val="0"/>
          <w:color w:val="auto"/>
          <w:sz w:val="24"/>
          <w:szCs w:val="24"/>
        </w:rPr>
        <w:t>__</w:t>
      </w:r>
      <w:r w:rsidRPr="00255706">
        <w:rPr>
          <w:rFonts w:ascii="Times New Roman" w:hAnsi="Times New Roman"/>
          <w:b w:val="0"/>
          <w:color w:val="auto"/>
          <w:sz w:val="24"/>
          <w:szCs w:val="24"/>
        </w:rPr>
        <w:t>г.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</w:t>
      </w:r>
      <w:r w:rsidRPr="00014350">
        <w:rPr>
          <w:rFonts w:ascii="Times New Roman" w:hAnsi="Times New Roman"/>
          <w:b w:val="0"/>
          <w:color w:val="auto"/>
          <w:sz w:val="24"/>
          <w:szCs w:val="24"/>
        </w:rPr>
        <w:t>государственных и социальных</w:t>
      </w:r>
    </w:p>
    <w:p w:rsidR="00EF1859" w:rsidRDefault="00EF1859" w:rsidP="00EF1859">
      <w:pPr>
        <w:pStyle w:val="1"/>
        <w:tabs>
          <w:tab w:val="num" w:pos="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</w:t>
      </w:r>
      <w:r w:rsidR="0086702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</w:t>
      </w:r>
      <w:r w:rsidRPr="00014350">
        <w:rPr>
          <w:rFonts w:ascii="Times New Roman" w:hAnsi="Times New Roman"/>
          <w:b w:val="0"/>
          <w:color w:val="auto"/>
          <w:sz w:val="24"/>
          <w:szCs w:val="24"/>
        </w:rPr>
        <w:t>пособий</w:t>
      </w:r>
      <w:r>
        <w:rPr>
          <w:rFonts w:ascii="Times New Roman" w:hAnsi="Times New Roman"/>
          <w:b w:val="0"/>
          <w:color w:val="auto"/>
          <w:sz w:val="24"/>
          <w:szCs w:val="24"/>
        </w:rPr>
        <w:t>»</w:t>
      </w:r>
    </w:p>
    <w:p w:rsidR="00EF1859" w:rsidRPr="0078265D" w:rsidRDefault="00EF1859" w:rsidP="00EF1859">
      <w:pPr>
        <w:pStyle w:val="1"/>
        <w:tabs>
          <w:tab w:val="num" w:pos="0"/>
        </w:tabs>
        <w:jc w:val="center"/>
        <w:rPr>
          <w:rFonts w:ascii="Times New Roman" w:hAnsi="Times New Roman" w:cs="Times New Roman"/>
          <w:b w:val="0"/>
          <w:color w:val="auto"/>
        </w:rPr>
      </w:pPr>
      <w:r w:rsidRPr="0078265D">
        <w:rPr>
          <w:rFonts w:ascii="Times New Roman" w:hAnsi="Times New Roman" w:cs="Times New Roman"/>
          <w:b w:val="0"/>
          <w:color w:val="auto"/>
          <w:spacing w:val="10"/>
        </w:rPr>
        <w:t>Заявление</w:t>
      </w:r>
    </w:p>
    <w:p w:rsidR="00EF1859" w:rsidRPr="00244A3D" w:rsidRDefault="00EF1859" w:rsidP="00EF1859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244A3D">
        <w:rPr>
          <w:rFonts w:ascii="Times New Roman" w:hAnsi="Times New Roman" w:cs="Times New Roman"/>
          <w:spacing w:val="-4"/>
          <w:sz w:val="28"/>
          <w:szCs w:val="28"/>
        </w:rPr>
        <w:t>о согласии на обработку персональных данных</w:t>
      </w:r>
    </w:p>
    <w:p w:rsidR="00EF1859" w:rsidRPr="00244A3D" w:rsidRDefault="00EF1859" w:rsidP="00EF18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w w:val="82"/>
          <w:sz w:val="24"/>
          <w:szCs w:val="24"/>
        </w:rPr>
      </w:pPr>
      <w:r w:rsidRPr="00244A3D">
        <w:rPr>
          <w:rFonts w:ascii="Times New Roman" w:hAnsi="Times New Roman" w:cs="Times New Roman"/>
          <w:spacing w:val="-1"/>
          <w:w w:val="82"/>
          <w:sz w:val="24"/>
          <w:szCs w:val="24"/>
        </w:rPr>
        <w:t>Я, ____________________________________________________________</w:t>
      </w:r>
      <w:r>
        <w:rPr>
          <w:rFonts w:ascii="Times New Roman" w:hAnsi="Times New Roman" w:cs="Times New Roman"/>
          <w:spacing w:val="-1"/>
          <w:w w:val="82"/>
          <w:sz w:val="24"/>
          <w:szCs w:val="24"/>
        </w:rPr>
        <w:t>____________</w:t>
      </w:r>
      <w:r w:rsidRPr="00244A3D">
        <w:rPr>
          <w:rFonts w:ascii="Times New Roman" w:hAnsi="Times New Roman" w:cs="Times New Roman"/>
          <w:spacing w:val="-1"/>
          <w:w w:val="82"/>
          <w:sz w:val="24"/>
          <w:szCs w:val="24"/>
        </w:rPr>
        <w:t>_____________,</w:t>
      </w:r>
    </w:p>
    <w:p w:rsidR="00EF1859" w:rsidRPr="00244A3D" w:rsidRDefault="00EF1859" w:rsidP="00EF18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4A3D">
        <w:rPr>
          <w:rFonts w:ascii="Times New Roman" w:hAnsi="Times New Roman" w:cs="Times New Roman"/>
          <w:spacing w:val="-1"/>
          <w:w w:val="82"/>
        </w:rPr>
        <w:t>(</w:t>
      </w:r>
      <w:r w:rsidRPr="00244A3D">
        <w:rPr>
          <w:rFonts w:ascii="Times New Roman" w:hAnsi="Times New Roman" w:cs="Times New Roman"/>
        </w:rPr>
        <w:t>фамилия, имя, отчество)</w:t>
      </w:r>
    </w:p>
    <w:p w:rsidR="00EF1859" w:rsidRPr="00244A3D" w:rsidRDefault="00EF1859" w:rsidP="00EF18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44A3D">
        <w:rPr>
          <w:rFonts w:ascii="Times New Roman" w:hAnsi="Times New Roman" w:cs="Times New Roman"/>
          <w:spacing w:val="-4"/>
          <w:sz w:val="24"/>
          <w:szCs w:val="24"/>
        </w:rPr>
        <w:t>дата рождения ___________________________________________________________________.</w:t>
      </w:r>
    </w:p>
    <w:p w:rsidR="00EF1859" w:rsidRPr="00244A3D" w:rsidRDefault="00EF1859" w:rsidP="00EF18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4"/>
        </w:rPr>
      </w:pPr>
      <w:r w:rsidRPr="00244A3D">
        <w:rPr>
          <w:rFonts w:ascii="Times New Roman" w:hAnsi="Times New Roman" w:cs="Times New Roman"/>
          <w:spacing w:val="-4"/>
        </w:rPr>
        <w:t>(число, месяц, год)</w:t>
      </w:r>
    </w:p>
    <w:p w:rsidR="00EF1859" w:rsidRPr="00244A3D" w:rsidRDefault="00EF1859" w:rsidP="00EF185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</w:rPr>
      </w:pPr>
      <w:r w:rsidRPr="00867029">
        <w:rPr>
          <w:rFonts w:ascii="Times New Roman" w:hAnsi="Times New Roman" w:cs="Times New Roman"/>
        </w:rPr>
        <w:t xml:space="preserve">В соответствии со ст. 9 Федерального закона от 27.07.2006 № 152-ФЗ </w:t>
      </w:r>
      <w:r w:rsidRPr="00867029">
        <w:rPr>
          <w:rFonts w:ascii="Times New Roman" w:hAnsi="Times New Roman" w:cs="Times New Roman"/>
          <w:spacing w:val="-2"/>
        </w:rPr>
        <w:t xml:space="preserve">«О персональных данных» </w:t>
      </w:r>
      <w:r w:rsidRPr="00867029">
        <w:rPr>
          <w:rFonts w:ascii="Times New Roman" w:hAnsi="Times New Roman" w:cs="Times New Roman"/>
          <w:spacing w:val="-1"/>
        </w:rPr>
        <w:t xml:space="preserve">даю согласие КГКУ «Центр выплат» (филиалу КГКУ «Центр выплат») на осуществление действий с моими персональными данными, </w:t>
      </w:r>
      <w:r w:rsidRPr="00867029">
        <w:rPr>
          <w:rFonts w:ascii="Times New Roman" w:hAnsi="Times New Roman" w:cs="Times New Roman"/>
        </w:rPr>
        <w:t xml:space="preserve">включая сбор, систематизацию, накопление, хранение, уточнение (обновление, изменение), </w:t>
      </w:r>
      <w:r w:rsidRPr="00867029">
        <w:rPr>
          <w:rFonts w:ascii="Times New Roman" w:hAnsi="Times New Roman" w:cs="Times New Roman"/>
          <w:spacing w:val="4"/>
        </w:rPr>
        <w:t xml:space="preserve">использование, распространение (передачу, ознакомление, предоставление доступа), </w:t>
      </w:r>
      <w:r w:rsidRPr="00867029">
        <w:rPr>
          <w:rFonts w:ascii="Times New Roman" w:hAnsi="Times New Roman" w:cs="Times New Roman"/>
          <w:spacing w:val="5"/>
        </w:rPr>
        <w:t xml:space="preserve">обезличивание, блокирование, уничтожение в документальной, электронной, </w:t>
      </w:r>
      <w:r w:rsidRPr="00867029">
        <w:rPr>
          <w:rFonts w:ascii="Times New Roman" w:hAnsi="Times New Roman" w:cs="Times New Roman"/>
          <w:spacing w:val="-2"/>
        </w:rPr>
        <w:t xml:space="preserve">устной форме в целях предоставления государственных услуг </w:t>
      </w:r>
      <w:r w:rsidRPr="00867029">
        <w:rPr>
          <w:rFonts w:ascii="Times New Roman" w:hAnsi="Times New Roman" w:cs="Times New Roman"/>
        </w:rPr>
        <w:t>по предоставлению мер социальной поддержки</w:t>
      </w:r>
      <w:r w:rsidRPr="00867029">
        <w:rPr>
          <w:rFonts w:ascii="Times New Roman" w:hAnsi="Times New Roman" w:cs="Times New Roman"/>
          <w:spacing w:val="-2"/>
        </w:rPr>
        <w:t xml:space="preserve">, </w:t>
      </w:r>
      <w:r w:rsidRPr="00867029">
        <w:rPr>
          <w:rFonts w:ascii="Times New Roman" w:hAnsi="Times New Roman" w:cs="Times New Roman"/>
          <w:spacing w:val="7"/>
        </w:rPr>
        <w:t xml:space="preserve">предусмотренных </w:t>
      </w:r>
      <w:r w:rsidRPr="00867029">
        <w:rPr>
          <w:rFonts w:ascii="Times New Roman" w:hAnsi="Times New Roman" w:cs="Times New Roman"/>
          <w:spacing w:val="-1"/>
        </w:rPr>
        <w:t>законодательством Российской Федерации и Камчатского края</w:t>
      </w:r>
      <w:r w:rsidRPr="00244A3D">
        <w:rPr>
          <w:rFonts w:ascii="Times New Roman" w:hAnsi="Times New Roman" w:cs="Times New Roman"/>
          <w:spacing w:val="-1"/>
          <w:w w:val="82"/>
          <w:sz w:val="28"/>
          <w:szCs w:val="28"/>
        </w:rPr>
        <w:t xml:space="preserve"> _________________________________________________________________________________. </w:t>
      </w:r>
    </w:p>
    <w:p w:rsidR="00EF1859" w:rsidRPr="0078265D" w:rsidRDefault="00EF1859" w:rsidP="00EF18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8265D">
        <w:rPr>
          <w:rFonts w:ascii="Times New Roman" w:hAnsi="Times New Roman" w:cs="Times New Roman"/>
          <w:sz w:val="20"/>
          <w:szCs w:val="20"/>
        </w:rPr>
        <w:t>(указать Ф.И.О. получателя государственных услуг по предоставлению мер социальной поддержки)</w:t>
      </w:r>
    </w:p>
    <w:p w:rsidR="00EF1859" w:rsidRPr="00244A3D" w:rsidRDefault="00EF1859" w:rsidP="00EF18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4A3D">
        <w:rPr>
          <w:rFonts w:ascii="Times New Roman" w:hAnsi="Times New Roman" w:cs="Times New Roman"/>
        </w:rPr>
        <w:t>Настоящее согласие действует со дня его подписания до момента достижения цели обработки персональных данных или eго отзыва. Мне разъяснено, что настоящее согласие может быть отозвано путем подачи письменного заявления.</w:t>
      </w:r>
    </w:p>
    <w:p w:rsidR="00EF1859" w:rsidRPr="00244A3D" w:rsidRDefault="00EF1859" w:rsidP="00EF18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4A3D">
        <w:rPr>
          <w:rFonts w:ascii="Times New Roman" w:hAnsi="Times New Roman" w:cs="Times New Roman"/>
        </w:rPr>
        <w:t>Я ознакомлен (а) с тем, что в случае отзыва настоящего согласия КГКУ «Центр выплат» и его филиалы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данных».</w:t>
      </w:r>
    </w:p>
    <w:p w:rsidR="00EF1859" w:rsidRPr="00244A3D" w:rsidRDefault="00EF1859" w:rsidP="00EF1859">
      <w:pPr>
        <w:pStyle w:val="afb"/>
        <w:rPr>
          <w:rFonts w:ascii="Times New Roman" w:hAnsi="Times New Roman" w:cs="Times New Roman"/>
          <w:sz w:val="24"/>
          <w:szCs w:val="24"/>
        </w:rPr>
      </w:pPr>
      <w:r w:rsidRPr="00244A3D">
        <w:rPr>
          <w:rFonts w:ascii="Times New Roman" w:hAnsi="Times New Roman" w:cs="Times New Roman"/>
          <w:sz w:val="24"/>
          <w:szCs w:val="24"/>
        </w:rPr>
        <w:t>Прилагаю:</w:t>
      </w:r>
    </w:p>
    <w:p w:rsidR="00EF1859" w:rsidRPr="00244A3D" w:rsidRDefault="00EF1859" w:rsidP="00EF1859">
      <w:pPr>
        <w:pStyle w:val="afb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44A3D">
        <w:rPr>
          <w:rFonts w:ascii="Times New Roman" w:hAnsi="Times New Roman" w:cs="Times New Roman"/>
          <w:sz w:val="24"/>
          <w:szCs w:val="24"/>
        </w:rPr>
        <w:t>Копия паспорта</w:t>
      </w:r>
      <w:r w:rsidRPr="00244A3D">
        <w:rPr>
          <w:rFonts w:ascii="Times New Roman" w:hAnsi="Times New Roman" w:cs="Times New Roman"/>
          <w:sz w:val="22"/>
          <w:szCs w:val="22"/>
        </w:rPr>
        <w:t xml:space="preserve"> </w:t>
      </w:r>
      <w:r w:rsidRPr="00244A3D">
        <w:rPr>
          <w:rFonts w:ascii="Times New Roman" w:hAnsi="Times New Roman" w:cs="Times New Roman"/>
          <w:i/>
        </w:rPr>
        <w:t xml:space="preserve">(страница ФИО и страницы, содержащие сведения о месте жительства) </w:t>
      </w:r>
      <w:r w:rsidRPr="00244A3D">
        <w:rPr>
          <w:rFonts w:ascii="Times New Roman" w:hAnsi="Times New Roman" w:cs="Times New Roman"/>
          <w:sz w:val="22"/>
          <w:szCs w:val="22"/>
        </w:rPr>
        <w:t>___ л.</w:t>
      </w:r>
      <w:r w:rsidRPr="00244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859" w:rsidRPr="00244A3D" w:rsidRDefault="00EF1859" w:rsidP="00EF1859">
      <w:pPr>
        <w:pStyle w:val="afb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44A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EF1859" w:rsidRPr="00244A3D" w:rsidRDefault="00EF1859" w:rsidP="00EF18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4A3D">
        <w:rPr>
          <w:rFonts w:ascii="Times New Roman" w:hAnsi="Times New Roman" w:cs="Times New Roman"/>
        </w:rPr>
        <w:t xml:space="preserve"> «____»_____________201__г.                                                                ______________________</w:t>
      </w:r>
    </w:p>
    <w:p w:rsidR="00EF1859" w:rsidRPr="00244A3D" w:rsidRDefault="00EF1859" w:rsidP="00EF1859">
      <w:pPr>
        <w:pStyle w:val="ConsPlusNormal"/>
        <w:jc w:val="both"/>
        <w:rPr>
          <w:rFonts w:ascii="Times New Roman" w:hAnsi="Times New Roman" w:cs="Times New Roman"/>
        </w:rPr>
      </w:pPr>
      <w:r w:rsidRPr="00244A3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244A3D">
        <w:rPr>
          <w:rFonts w:ascii="Times New Roman" w:hAnsi="Times New Roman" w:cs="Times New Roman"/>
          <w:szCs w:val="22"/>
        </w:rPr>
        <w:t>(подпись</w:t>
      </w:r>
      <w:r>
        <w:rPr>
          <w:rFonts w:ascii="Times New Roman" w:hAnsi="Times New Roman" w:cs="Times New Roman"/>
          <w:szCs w:val="22"/>
        </w:rPr>
        <w:t>)</w:t>
      </w:r>
    </w:p>
    <w:p w:rsidR="003234D5" w:rsidRPr="00377CBB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34D5" w:rsidRPr="00377CBB" w:rsidSect="00EF185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1E99"/>
    <w:multiLevelType w:val="hybridMultilevel"/>
    <w:tmpl w:val="12D27B26"/>
    <w:lvl w:ilvl="0" w:tplc="6EA8C0D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F37495E"/>
    <w:multiLevelType w:val="hybridMultilevel"/>
    <w:tmpl w:val="B6D6B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3851A8"/>
    <w:multiLevelType w:val="hybridMultilevel"/>
    <w:tmpl w:val="9B6E4358"/>
    <w:lvl w:ilvl="0" w:tplc="B9021EB2">
      <w:start w:val="1"/>
      <w:numFmt w:val="bullet"/>
      <w:lvlText w:val="□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5B301B63"/>
    <w:multiLevelType w:val="hybridMultilevel"/>
    <w:tmpl w:val="B956ADA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84D760B"/>
    <w:multiLevelType w:val="hybridMultilevel"/>
    <w:tmpl w:val="A6E4EB5A"/>
    <w:lvl w:ilvl="0" w:tplc="F5FA3A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1D"/>
    <w:rsid w:val="000206C5"/>
    <w:rsid w:val="00036490"/>
    <w:rsid w:val="000611DB"/>
    <w:rsid w:val="000923D5"/>
    <w:rsid w:val="000D56BB"/>
    <w:rsid w:val="00113375"/>
    <w:rsid w:val="0011633B"/>
    <w:rsid w:val="001250CC"/>
    <w:rsid w:val="00132905"/>
    <w:rsid w:val="00152883"/>
    <w:rsid w:val="00177FE2"/>
    <w:rsid w:val="00197E9E"/>
    <w:rsid w:val="001A31D5"/>
    <w:rsid w:val="001B1B6F"/>
    <w:rsid w:val="001B58D0"/>
    <w:rsid w:val="001D0299"/>
    <w:rsid w:val="0022329D"/>
    <w:rsid w:val="0023794F"/>
    <w:rsid w:val="0027443A"/>
    <w:rsid w:val="002D57A4"/>
    <w:rsid w:val="002E268B"/>
    <w:rsid w:val="00312466"/>
    <w:rsid w:val="003234D5"/>
    <w:rsid w:val="003451F2"/>
    <w:rsid w:val="00367DDB"/>
    <w:rsid w:val="003C6E63"/>
    <w:rsid w:val="003E0CAA"/>
    <w:rsid w:val="003F4CEB"/>
    <w:rsid w:val="00421DB7"/>
    <w:rsid w:val="004438BC"/>
    <w:rsid w:val="00477F51"/>
    <w:rsid w:val="00484B89"/>
    <w:rsid w:val="00490B54"/>
    <w:rsid w:val="004C5CBA"/>
    <w:rsid w:val="004D6BC5"/>
    <w:rsid w:val="00506721"/>
    <w:rsid w:val="00563FCD"/>
    <w:rsid w:val="00572E24"/>
    <w:rsid w:val="00586504"/>
    <w:rsid w:val="00587447"/>
    <w:rsid w:val="005D24CF"/>
    <w:rsid w:val="005F5E1D"/>
    <w:rsid w:val="00617863"/>
    <w:rsid w:val="006A1B86"/>
    <w:rsid w:val="006B1A68"/>
    <w:rsid w:val="006B5E35"/>
    <w:rsid w:val="006D04B9"/>
    <w:rsid w:val="006D29E2"/>
    <w:rsid w:val="0072532A"/>
    <w:rsid w:val="00744EDD"/>
    <w:rsid w:val="00784331"/>
    <w:rsid w:val="00792439"/>
    <w:rsid w:val="007A3D04"/>
    <w:rsid w:val="007A5719"/>
    <w:rsid w:val="007D3932"/>
    <w:rsid w:val="00823EDB"/>
    <w:rsid w:val="008313F5"/>
    <w:rsid w:val="008376DA"/>
    <w:rsid w:val="00861578"/>
    <w:rsid w:val="00867029"/>
    <w:rsid w:val="008905C1"/>
    <w:rsid w:val="008A279A"/>
    <w:rsid w:val="008B7C46"/>
    <w:rsid w:val="008C5FC0"/>
    <w:rsid w:val="008D36F5"/>
    <w:rsid w:val="008E7ADD"/>
    <w:rsid w:val="009101C2"/>
    <w:rsid w:val="0091466E"/>
    <w:rsid w:val="00953187"/>
    <w:rsid w:val="009B4319"/>
    <w:rsid w:val="009B488C"/>
    <w:rsid w:val="009E20D6"/>
    <w:rsid w:val="00A0220A"/>
    <w:rsid w:val="00A15F51"/>
    <w:rsid w:val="00A32E51"/>
    <w:rsid w:val="00A61497"/>
    <w:rsid w:val="00AB5DA5"/>
    <w:rsid w:val="00AC1A4B"/>
    <w:rsid w:val="00AC3CBD"/>
    <w:rsid w:val="00AC4022"/>
    <w:rsid w:val="00AE5CA1"/>
    <w:rsid w:val="00AE61AA"/>
    <w:rsid w:val="00B13E99"/>
    <w:rsid w:val="00B64590"/>
    <w:rsid w:val="00BC7CC9"/>
    <w:rsid w:val="00BD349F"/>
    <w:rsid w:val="00BD387B"/>
    <w:rsid w:val="00BF0883"/>
    <w:rsid w:val="00BF0D8D"/>
    <w:rsid w:val="00BF4A65"/>
    <w:rsid w:val="00C129C1"/>
    <w:rsid w:val="00C21EF9"/>
    <w:rsid w:val="00C5330A"/>
    <w:rsid w:val="00C822B4"/>
    <w:rsid w:val="00C8522A"/>
    <w:rsid w:val="00C85A41"/>
    <w:rsid w:val="00C97631"/>
    <w:rsid w:val="00CA07E9"/>
    <w:rsid w:val="00CB0665"/>
    <w:rsid w:val="00CC526F"/>
    <w:rsid w:val="00CC77E3"/>
    <w:rsid w:val="00D248B0"/>
    <w:rsid w:val="00D352A8"/>
    <w:rsid w:val="00D40D81"/>
    <w:rsid w:val="00D43958"/>
    <w:rsid w:val="00D46157"/>
    <w:rsid w:val="00DC0F9E"/>
    <w:rsid w:val="00DC10F7"/>
    <w:rsid w:val="00DC4D0F"/>
    <w:rsid w:val="00E56095"/>
    <w:rsid w:val="00E75567"/>
    <w:rsid w:val="00E76420"/>
    <w:rsid w:val="00EA5DB1"/>
    <w:rsid w:val="00EF1859"/>
    <w:rsid w:val="00F15D0D"/>
    <w:rsid w:val="00F23D28"/>
    <w:rsid w:val="00F30FDC"/>
    <w:rsid w:val="00F43091"/>
    <w:rsid w:val="00F73517"/>
    <w:rsid w:val="00F902F9"/>
    <w:rsid w:val="00F9683C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5DCBA-93F0-450F-813E-933CFD43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1D"/>
  </w:style>
  <w:style w:type="paragraph" w:styleId="1">
    <w:name w:val="heading 1"/>
    <w:basedOn w:val="a"/>
    <w:next w:val="a"/>
    <w:link w:val="10"/>
    <w:uiPriority w:val="9"/>
    <w:qFormat/>
    <w:rsid w:val="005F5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F5E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5E1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5E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5E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5E1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5E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E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5E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5E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qFormat/>
    <w:rsid w:val="005F5E1D"/>
    <w:rPr>
      <w:b/>
      <w:bCs/>
    </w:rPr>
  </w:style>
  <w:style w:type="character" w:styleId="a8">
    <w:name w:val="Emphasis"/>
    <w:basedOn w:val="a0"/>
    <w:uiPriority w:val="20"/>
    <w:qFormat/>
    <w:rsid w:val="005F5E1D"/>
    <w:rPr>
      <w:i/>
      <w:iCs/>
    </w:rPr>
  </w:style>
  <w:style w:type="paragraph" w:styleId="a9">
    <w:name w:val="No Spacing"/>
    <w:uiPriority w:val="1"/>
    <w:qFormat/>
    <w:rsid w:val="005F5E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5E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E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5E1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F5E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5E1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F5E1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F5E1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F5E1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5F5E1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F5E1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5E1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F5E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Гипертекстовая ссылка"/>
    <w:basedOn w:val="a0"/>
    <w:uiPriority w:val="99"/>
    <w:rsid w:val="00B13E99"/>
    <w:rPr>
      <w:color w:val="106BBE"/>
    </w:rPr>
  </w:style>
  <w:style w:type="table" w:styleId="af5">
    <w:name w:val="Table Grid"/>
    <w:basedOn w:val="a1"/>
    <w:uiPriority w:val="39"/>
    <w:rsid w:val="0091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rsid w:val="001B1B6F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6B1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Основной текст_"/>
    <w:link w:val="41"/>
    <w:rsid w:val="0022329D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8"/>
    <w:rsid w:val="0022329D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9">
    <w:name w:val="Body Text Indent"/>
    <w:basedOn w:val="a"/>
    <w:link w:val="afa"/>
    <w:rsid w:val="008C5F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C5F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8C5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8C5F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8C5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BF0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F0883"/>
    <w:rPr>
      <w:rFonts w:ascii="Segoe UI" w:hAnsi="Segoe UI" w:cs="Segoe UI"/>
      <w:sz w:val="18"/>
      <w:szCs w:val="18"/>
    </w:rPr>
  </w:style>
  <w:style w:type="paragraph" w:customStyle="1" w:styleId="aff">
    <w:name w:val="Нормальный (таблица)"/>
    <w:basedOn w:val="a"/>
    <w:next w:val="a"/>
    <w:uiPriority w:val="99"/>
    <w:rsid w:val="00BD38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014020A062B9A0BB6557E042D742C89B8FF3263BCC8C86DCF71AECCE4B7ABFA3D8E0BD778BA6ECC472m0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89A7BCCAC10F86AE2198C07E0CB3A8A68D125B2F255A15A4AB96C8B78e5t2E" TargetMode="External"/><Relationship Id="rId12" Type="http://schemas.openxmlformats.org/officeDocument/2006/relationships/hyperlink" Target="consultantplus://offline/ref=589A7BCCAC10F86AE2198C07E0CB3A8A68D125B2F255A15A4AB96C8B78e5t2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308E149131AE2484375589599B7AA2EB93A40D3062DB6D4F03A955AFFV1k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cuslugi.kamchatka.ru" TargetMode="External"/><Relationship Id="rId10" Type="http://schemas.openxmlformats.org/officeDocument/2006/relationships/hyperlink" Target="consultantplus://offline/ref=9308E149131AE2484375589599B7AA2EB93A40D3062EB6D4F03A955AFFV1kA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ia.gosuslugi.ru/registration/" TargetMode="External"/><Relationship Id="rId14" Type="http://schemas.openxmlformats.org/officeDocument/2006/relationships/hyperlink" Target="garantF1://25910116.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43A72-FCC8-4A3E-903C-0A02E676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15524</Words>
  <Characters>88490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Дементьева Анна Валерьевна</cp:lastModifiedBy>
  <cp:revision>3</cp:revision>
  <cp:lastPrinted>2016-07-04T22:30:00Z</cp:lastPrinted>
  <dcterms:created xsi:type="dcterms:W3CDTF">2016-07-05T23:18:00Z</dcterms:created>
  <dcterms:modified xsi:type="dcterms:W3CDTF">2016-07-06T02:48:00Z</dcterms:modified>
</cp:coreProperties>
</file>