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0B6E49">
              <w:rPr>
                <w:rFonts w:ascii="Times New Roman" w:hAnsi="Times New Roman" w:cs="Times New Roman"/>
                <w:sz w:val="32"/>
                <w:szCs w:val="32"/>
              </w:rPr>
              <w:t xml:space="preserve"> 716-п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</w:t>
      </w:r>
      <w:r w:rsidR="000B6E49">
        <w:rPr>
          <w:rFonts w:ascii="Times New Roman" w:hAnsi="Times New Roman" w:cs="Times New Roman"/>
          <w:sz w:val="28"/>
          <w:szCs w:val="28"/>
        </w:rPr>
        <w:t xml:space="preserve">        </w:t>
      </w:r>
      <w:r w:rsidR="00AF7424">
        <w:rPr>
          <w:rFonts w:ascii="Times New Roman" w:hAnsi="Times New Roman" w:cs="Times New Roman"/>
          <w:sz w:val="28"/>
          <w:szCs w:val="28"/>
        </w:rPr>
        <w:t xml:space="preserve">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0B6E49">
        <w:rPr>
          <w:rFonts w:ascii="Times New Roman" w:hAnsi="Times New Roman" w:cs="Times New Roman"/>
          <w:sz w:val="28"/>
          <w:szCs w:val="28"/>
        </w:rPr>
        <w:t xml:space="preserve"> 30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0B6E49">
        <w:rPr>
          <w:rFonts w:ascii="Times New Roman" w:hAnsi="Times New Roman" w:cs="Times New Roman"/>
          <w:sz w:val="28"/>
          <w:szCs w:val="28"/>
        </w:rPr>
        <w:t>июня</w:t>
      </w:r>
      <w:r w:rsidR="001F0DE0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E302C1">
        <w:rPr>
          <w:rFonts w:ascii="Times New Roman" w:hAnsi="Times New Roman" w:cs="Times New Roman"/>
          <w:sz w:val="28"/>
          <w:szCs w:val="28"/>
        </w:rPr>
        <w:t>6</w:t>
      </w:r>
      <w:r w:rsidR="000B6E49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51212F" w:rsidRPr="00C552DE" w:rsidTr="00D13382">
        <w:trPr>
          <w:trHeight w:val="2553"/>
        </w:trPr>
        <w:tc>
          <w:tcPr>
            <w:tcW w:w="4786" w:type="dxa"/>
          </w:tcPr>
          <w:p w:rsidR="0051212F" w:rsidRPr="00027A96" w:rsidRDefault="001F0DE0" w:rsidP="00AF331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b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4A22F3" w:rsidRPr="004A22F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 назначению</w:t>
            </w:r>
            <w:r w:rsidR="0009236E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и </w:t>
            </w:r>
            <w:r w:rsidR="0009236E" w:rsidRPr="007B61F6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выплате</w:t>
            </w:r>
            <w:r w:rsidR="004A22F3" w:rsidRPr="004A22F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AF3315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дополнительного ежемесячного материального обеспечения отдельной категории граждан за особые заслуги в </w:t>
            </w:r>
            <w:r w:rsidR="008C3DE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развитии</w:t>
            </w:r>
            <w:r w:rsidR="00AF3315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22F3" w:rsidRDefault="004A22F3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315" w:rsidRDefault="00AF3315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2C1" w:rsidRDefault="001F0DE0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C1">
        <w:rPr>
          <w:rFonts w:ascii="Times New Roman" w:hAnsi="Times New Roman" w:cs="Times New Roman"/>
          <w:sz w:val="28"/>
          <w:szCs w:val="28"/>
        </w:rPr>
        <w:t xml:space="preserve">В </w:t>
      </w:r>
      <w:r w:rsidR="00E302C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85E03" w:rsidRPr="00785E03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 w:rsidR="00785E03">
        <w:rPr>
          <w:rFonts w:ascii="Times New Roman" w:hAnsi="Times New Roman" w:cs="Times New Roman"/>
          <w:sz w:val="28"/>
          <w:szCs w:val="28"/>
        </w:rPr>
        <w:t>№ 210-ФЗ «</w:t>
      </w:r>
      <w:r w:rsidR="00785E03" w:rsidRPr="00785E0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85E03">
        <w:rPr>
          <w:rFonts w:ascii="Times New Roman" w:hAnsi="Times New Roman" w:cs="Times New Roman"/>
          <w:sz w:val="28"/>
          <w:szCs w:val="28"/>
        </w:rPr>
        <w:t xml:space="preserve">» и </w:t>
      </w:r>
      <w:r w:rsidR="00E302C1">
        <w:rPr>
          <w:rFonts w:ascii="Times New Roman" w:hAnsi="Times New Roman" w:cs="Times New Roman"/>
          <w:sz w:val="28"/>
          <w:szCs w:val="28"/>
        </w:rPr>
        <w:t xml:space="preserve">Законом Камчатского края от </w:t>
      </w:r>
      <w:r w:rsidR="00AF3315">
        <w:rPr>
          <w:rFonts w:ascii="Times New Roman" w:hAnsi="Times New Roman" w:cs="Times New Roman"/>
          <w:sz w:val="28"/>
          <w:szCs w:val="28"/>
        </w:rPr>
        <w:t xml:space="preserve">04.07.2008 № 86 «О дополнительном ежемесячном материальном обеспечении отдельной категории граждан за особые заслуги в развитии Камчатского края» </w:t>
      </w:r>
    </w:p>
    <w:p w:rsidR="001F0DE0" w:rsidRPr="00E302C1" w:rsidRDefault="001F0DE0" w:rsidP="00826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1F0DE0" w:rsidP="007549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E302C1">
        <w:rPr>
          <w:rFonts w:ascii="Times New Roman" w:hAnsi="Times New Roman" w:cs="Times New Roman"/>
          <w:sz w:val="28"/>
          <w:szCs w:val="28"/>
        </w:rPr>
        <w:t>У</w:t>
      </w:r>
      <w:r w:rsidR="00E4430A">
        <w:rPr>
          <w:rFonts w:ascii="Times New Roman" w:hAnsi="Times New Roman" w:cs="Times New Roman"/>
          <w:sz w:val="28"/>
          <w:szCs w:val="28"/>
        </w:rPr>
        <w:t xml:space="preserve">твердить Административный регламент предоставления Министерством социального развития и труда Камчатского края </w:t>
      </w:r>
      <w:r w:rsidR="00CE448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</w:t>
      </w:r>
      <w:r w:rsidR="00785E03" w:rsidRPr="00785E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09236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785E03" w:rsidRPr="00785E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дополнительного ежемесячного материального обеспечения отдельной категории граждан за особые заслуги в </w:t>
      </w:r>
      <w:r w:rsidR="008C3DE8" w:rsidRPr="00785E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развитии</w:t>
      </w:r>
      <w:r w:rsidR="00785E03" w:rsidRPr="00785E0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Камчатского края</w:t>
      </w:r>
      <w:r w:rsidR="000F7B2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102BB8" w:rsidRPr="001F0DE0">
        <w:rPr>
          <w:rFonts w:ascii="Times New Roman" w:hAnsi="Times New Roman" w:cs="Times New Roman"/>
          <w:sz w:val="28"/>
        </w:rPr>
        <w:t xml:space="preserve"> </w:t>
      </w:r>
      <w:r w:rsidRPr="001F0DE0">
        <w:rPr>
          <w:rFonts w:ascii="Times New Roman" w:hAnsi="Times New Roman" w:cs="Times New Roman"/>
          <w:sz w:val="28"/>
        </w:rPr>
        <w:t>согласно приложению.</w:t>
      </w:r>
    </w:p>
    <w:p w:rsidR="00CE73BA" w:rsidRDefault="00A66AF1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2C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E302C1">
        <w:rPr>
          <w:rFonts w:ascii="Times New Roman" w:hAnsi="Times New Roman" w:cs="Times New Roman"/>
          <w:sz w:val="28"/>
          <w:szCs w:val="28"/>
        </w:rPr>
        <w:t>приказ Министерства социального развития и труда Камчатского края</w:t>
      </w:r>
      <w:r w:rsid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102BB8" w:rsidRPr="00102BB8">
        <w:rPr>
          <w:rFonts w:ascii="Times New Roman" w:hAnsi="Times New Roman" w:cs="Times New Roman"/>
          <w:sz w:val="28"/>
          <w:szCs w:val="28"/>
        </w:rPr>
        <w:t>от 28</w:t>
      </w:r>
      <w:r w:rsidR="00102BB8">
        <w:rPr>
          <w:rFonts w:ascii="Times New Roman" w:hAnsi="Times New Roman" w:cs="Times New Roman"/>
          <w:sz w:val="28"/>
          <w:szCs w:val="28"/>
        </w:rPr>
        <w:t>.06.</w:t>
      </w:r>
      <w:r w:rsidR="00102BB8" w:rsidRPr="00102BB8">
        <w:rPr>
          <w:rFonts w:ascii="Times New Roman" w:hAnsi="Times New Roman" w:cs="Times New Roman"/>
          <w:sz w:val="28"/>
          <w:szCs w:val="28"/>
        </w:rPr>
        <w:t>2012</w:t>
      </w:r>
      <w:r w:rsidR="00102BB8">
        <w:rPr>
          <w:rFonts w:ascii="Times New Roman" w:hAnsi="Times New Roman" w:cs="Times New Roman"/>
          <w:sz w:val="28"/>
          <w:szCs w:val="28"/>
        </w:rPr>
        <w:t xml:space="preserve"> № </w:t>
      </w:r>
      <w:r w:rsidR="00785E03">
        <w:rPr>
          <w:rFonts w:ascii="Times New Roman" w:hAnsi="Times New Roman" w:cs="Times New Roman"/>
          <w:sz w:val="28"/>
          <w:szCs w:val="28"/>
        </w:rPr>
        <w:t>328</w:t>
      </w:r>
      <w:r w:rsidR="00102BB8" w:rsidRPr="00102BB8">
        <w:rPr>
          <w:rFonts w:ascii="Times New Roman" w:hAnsi="Times New Roman" w:cs="Times New Roman"/>
          <w:sz w:val="28"/>
          <w:szCs w:val="28"/>
        </w:rPr>
        <w:t xml:space="preserve">-п </w:t>
      </w:r>
      <w:r w:rsidR="00CE73BA" w:rsidRPr="001F0DE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CE73BA" w:rsidRPr="001F0DE0">
        <w:rPr>
          <w:rFonts w:ascii="Times New Roman" w:hAnsi="Times New Roman" w:cs="Times New Roman"/>
        </w:rPr>
        <w:t xml:space="preserve"> </w:t>
      </w:r>
      <w:r w:rsidR="00102BB8" w:rsidRPr="00102BB8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государственной услуги по </w:t>
      </w:r>
      <w:r w:rsidR="00785E03">
        <w:rPr>
          <w:rFonts w:ascii="Times New Roman" w:hAnsi="Times New Roman" w:cs="Times New Roman"/>
          <w:sz w:val="28"/>
          <w:szCs w:val="28"/>
        </w:rPr>
        <w:t>осуществлению выплаты дополнительного ежемесячного материального обеспечения отдельной категории граждан за особые заслуги в развитии Камчатского края</w:t>
      </w:r>
      <w:r w:rsidR="00CE73BA" w:rsidRPr="001F0DE0">
        <w:rPr>
          <w:rFonts w:ascii="Times New Roman" w:hAnsi="Times New Roman" w:cs="Times New Roman"/>
          <w:sz w:val="28"/>
          <w:szCs w:val="28"/>
        </w:rPr>
        <w:t>»</w:t>
      </w:r>
      <w:r w:rsidR="00102BB8">
        <w:rPr>
          <w:rFonts w:ascii="Times New Roman" w:hAnsi="Times New Roman" w:cs="Times New Roman"/>
          <w:sz w:val="28"/>
          <w:szCs w:val="28"/>
        </w:rPr>
        <w:t>.</w:t>
      </w:r>
    </w:p>
    <w:p w:rsidR="0051212F" w:rsidRDefault="00E302C1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66AF1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475395">
        <w:rPr>
          <w:rFonts w:ascii="Times New Roman" w:hAnsi="Times New Roman" w:cs="Times New Roman"/>
          <w:sz w:val="28"/>
          <w:szCs w:val="28"/>
        </w:rPr>
        <w:t>в</w:t>
      </w:r>
      <w:r w:rsidR="00A66AF1">
        <w:rPr>
          <w:rFonts w:ascii="Times New Roman" w:hAnsi="Times New Roman" w:cs="Times New Roman"/>
          <w:sz w:val="28"/>
          <w:szCs w:val="28"/>
        </w:rPr>
        <w:t xml:space="preserve"> силу через 10 дней после дня</w:t>
      </w:r>
      <w:r w:rsidR="0047539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возникающие с 1 августа 2016 года.</w:t>
      </w:r>
    </w:p>
    <w:p w:rsidR="0012130B" w:rsidRDefault="0012130B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00D" w:rsidRDefault="008B700D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83084" w:rsidRDefault="00783084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03874" w:rsidRDefault="007B61F6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1212F"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 w:rsidR="002038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038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Е.С. Меркулов</w:t>
      </w:r>
    </w:p>
    <w:p w:rsidR="0087083F" w:rsidRDefault="008708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83F" w:rsidRDefault="0087083F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B8" w:rsidRDefault="00102BB8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AF1" w:rsidRDefault="00A66AF1" w:rsidP="001F0D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12130B" w:rsidTr="0087083F">
        <w:tc>
          <w:tcPr>
            <w:tcW w:w="5211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12130B" w:rsidRDefault="0012130B" w:rsidP="0012130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12130B" w:rsidRDefault="0012130B" w:rsidP="000B6E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</w:t>
            </w:r>
            <w:r w:rsidR="000B6E49">
              <w:rPr>
                <w:sz w:val="28"/>
                <w:szCs w:val="28"/>
              </w:rPr>
              <w:t>30.06.2016</w:t>
            </w:r>
            <w:r w:rsidR="00826A3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0B6E49">
              <w:rPr>
                <w:sz w:val="28"/>
                <w:szCs w:val="28"/>
              </w:rPr>
              <w:t xml:space="preserve">  716-п</w:t>
            </w:r>
            <w:bookmarkStart w:id="0" w:name="_GoBack"/>
            <w:bookmarkEnd w:id="0"/>
          </w:p>
        </w:tc>
      </w:tr>
    </w:tbl>
    <w:p w:rsidR="0012130B" w:rsidRDefault="0012130B" w:rsidP="001213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1212F" w:rsidRDefault="0051212F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</w:t>
      </w:r>
      <w:r w:rsidR="00CA41BA">
        <w:rPr>
          <w:rFonts w:ascii="Times New Roman" w:hAnsi="Times New Roman" w:cs="Times New Roman"/>
          <w:sz w:val="28"/>
          <w:szCs w:val="28"/>
        </w:rPr>
        <w:t xml:space="preserve"> по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081869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09236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081869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дополнительного ежемесячного материального обеспечения отдельной категории граждан за особые заслуги в </w:t>
      </w:r>
      <w:r w:rsidR="008C3DE8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развитии</w:t>
      </w:r>
      <w:r w:rsidR="00081869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Камчатского края</w:t>
      </w:r>
    </w:p>
    <w:p w:rsidR="00F64482" w:rsidRDefault="00F64482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12F" w:rsidRPr="0078774A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CE066E" w:rsidRDefault="0051212F" w:rsidP="00D01B76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E066E">
        <w:rPr>
          <w:rFonts w:ascii="Times New Roman" w:hAnsi="Times New Roman"/>
          <w:sz w:val="28"/>
          <w:szCs w:val="28"/>
        </w:rPr>
        <w:t>Предмет регулирован</w:t>
      </w:r>
      <w:r w:rsidR="0049053B" w:rsidRPr="00CE066E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1.</w:t>
      </w:r>
      <w:r w:rsidR="00D01B76">
        <w:rPr>
          <w:rFonts w:ascii="Times New Roman" w:hAnsi="Times New Roman" w:cs="Times New Roman"/>
          <w:sz w:val="28"/>
          <w:szCs w:val="28"/>
        </w:rPr>
        <w:t xml:space="preserve"> </w:t>
      </w:r>
      <w:r w:rsidR="008C3DE8" w:rsidRPr="0078774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</w:t>
      </w:r>
      <w:r w:rsidR="008C3DE8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09236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выплате</w:t>
      </w:r>
      <w:r w:rsidR="008C3DE8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дополнительного ежемесячного материального обеспечения отдельной категории гражд</w:t>
      </w:r>
      <w:r w:rsidR="008C3DE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ан за особые заслуги в развитии</w:t>
      </w:r>
      <w:r w:rsidR="008C3DE8" w:rsidRPr="0008186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Камчатского края</w:t>
      </w:r>
      <w:r w:rsidR="008C3DE8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D01B76" w:rsidRPr="00D01B76">
        <w:rPr>
          <w:rFonts w:ascii="Times New Roman" w:hAnsi="Times New Roman" w:cs="Times New Roman"/>
          <w:sz w:val="28"/>
          <w:szCs w:val="28"/>
        </w:rPr>
        <w:t>(далее - Административный регламент, государственная услуга) регулирует отношения, возникающие в связи с предоставлением Министерством государственной услуги.</w:t>
      </w:r>
    </w:p>
    <w:p w:rsidR="005F7F7E" w:rsidRPr="00AD620D" w:rsidRDefault="0051212F" w:rsidP="005F7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18">
        <w:rPr>
          <w:rFonts w:ascii="Times New Roman" w:hAnsi="Times New Roman" w:cs="Times New Roman"/>
          <w:sz w:val="28"/>
          <w:szCs w:val="28"/>
        </w:rPr>
        <w:t xml:space="preserve">2. </w:t>
      </w:r>
      <w:r w:rsidR="00E72918" w:rsidRPr="00E72918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является регулирование отношений, возникающих между Министерством и физическими лицами при предоставлении государственной услуги по </w:t>
      </w:r>
      <w:r w:rsidR="00081869" w:rsidRPr="00081869">
        <w:rPr>
          <w:rFonts w:ascii="Times New Roman" w:hAnsi="Times New Roman" w:cs="Times New Roman"/>
          <w:sz w:val="28"/>
          <w:szCs w:val="28"/>
        </w:rPr>
        <w:t>назначению</w:t>
      </w:r>
      <w:r w:rsidR="00D01B76"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="00081869" w:rsidRPr="00081869">
        <w:rPr>
          <w:rFonts w:ascii="Times New Roman" w:hAnsi="Times New Roman" w:cs="Times New Roman"/>
          <w:sz w:val="28"/>
          <w:szCs w:val="28"/>
        </w:rPr>
        <w:t xml:space="preserve"> дополнительного ежемесячного материального обеспечения отдельной категории граждан за особые заслуги в </w:t>
      </w:r>
      <w:r w:rsidR="008C3DE8" w:rsidRPr="00081869">
        <w:rPr>
          <w:rFonts w:ascii="Times New Roman" w:hAnsi="Times New Roman" w:cs="Times New Roman"/>
          <w:sz w:val="28"/>
          <w:szCs w:val="28"/>
        </w:rPr>
        <w:t>развитии</w:t>
      </w:r>
      <w:r w:rsidR="00081869" w:rsidRPr="000818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E72918" w:rsidRPr="00E72918">
        <w:rPr>
          <w:rFonts w:ascii="Times New Roman" w:hAnsi="Times New Roman" w:cs="Times New Roman"/>
          <w:sz w:val="28"/>
          <w:szCs w:val="28"/>
        </w:rPr>
        <w:t>.</w:t>
      </w:r>
      <w:r w:rsidR="005F7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3B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4482" w:rsidRPr="00F64482" w:rsidRDefault="0049053B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12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F64482">
        <w:rPr>
          <w:rFonts w:ascii="Times New Roman" w:hAnsi="Times New Roman" w:cs="Times New Roman"/>
          <w:sz w:val="28"/>
          <w:szCs w:val="28"/>
        </w:rPr>
        <w:t xml:space="preserve">Право на получение государственной услуги </w:t>
      </w:r>
      <w:r w:rsidR="00CE5A26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CE5A26" w:rsidRPr="00CE5A26">
        <w:rPr>
          <w:rFonts w:ascii="Times New Roman" w:hAnsi="Times New Roman" w:cs="Times New Roman"/>
          <w:sz w:val="28"/>
          <w:szCs w:val="28"/>
        </w:rPr>
        <w:t>граждан</w:t>
      </w:r>
      <w:r w:rsidR="00CE5A26">
        <w:rPr>
          <w:rFonts w:ascii="Times New Roman" w:hAnsi="Times New Roman" w:cs="Times New Roman"/>
          <w:sz w:val="28"/>
          <w:szCs w:val="28"/>
        </w:rPr>
        <w:t>е</w:t>
      </w:r>
      <w:r w:rsidR="00CE5A26" w:rsidRPr="00CE5A26">
        <w:rPr>
          <w:rFonts w:ascii="Times New Roman" w:hAnsi="Times New Roman" w:cs="Times New Roman"/>
          <w:sz w:val="28"/>
          <w:szCs w:val="28"/>
        </w:rPr>
        <w:t>,</w:t>
      </w:r>
      <w:r w:rsidR="00CE5A26">
        <w:rPr>
          <w:rFonts w:ascii="Times New Roman" w:hAnsi="Times New Roman" w:cs="Times New Roman"/>
          <w:sz w:val="28"/>
          <w:szCs w:val="28"/>
        </w:rPr>
        <w:t xml:space="preserve"> </w:t>
      </w:r>
      <w:r w:rsidR="00CE5A26" w:rsidRPr="00CE5A26">
        <w:rPr>
          <w:rFonts w:ascii="Times New Roman" w:hAnsi="Times New Roman" w:cs="Times New Roman"/>
          <w:sz w:val="28"/>
          <w:szCs w:val="28"/>
        </w:rPr>
        <w:t>проживающие на территории Российской Федерации</w:t>
      </w:r>
      <w:r w:rsidR="00CE5A26">
        <w:rPr>
          <w:rFonts w:ascii="Times New Roman" w:hAnsi="Times New Roman" w:cs="Times New Roman"/>
          <w:sz w:val="28"/>
          <w:szCs w:val="28"/>
        </w:rPr>
        <w:t>,</w:t>
      </w:r>
      <w:r w:rsidR="00CE5A26" w:rsidRPr="00CE5A26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CE5A26">
        <w:rPr>
          <w:rFonts w:ascii="Times New Roman" w:hAnsi="Times New Roman" w:cs="Times New Roman"/>
          <w:sz w:val="28"/>
          <w:szCs w:val="28"/>
        </w:rPr>
        <w:t>е</w:t>
      </w:r>
      <w:r w:rsidR="00CE5A26" w:rsidRPr="00CE5A26">
        <w:rPr>
          <w:rFonts w:ascii="Times New Roman" w:hAnsi="Times New Roman" w:cs="Times New Roman"/>
          <w:sz w:val="28"/>
          <w:szCs w:val="28"/>
        </w:rPr>
        <w:t xml:space="preserve"> страховую пенсию по старости, имеющи</w:t>
      </w:r>
      <w:r w:rsidR="00CE5A26">
        <w:rPr>
          <w:rFonts w:ascii="Times New Roman" w:hAnsi="Times New Roman" w:cs="Times New Roman"/>
          <w:sz w:val="28"/>
          <w:szCs w:val="28"/>
        </w:rPr>
        <w:t>е</w:t>
      </w:r>
      <w:r w:rsidR="00CE5A26" w:rsidRPr="00CE5A26">
        <w:rPr>
          <w:rFonts w:ascii="Times New Roman" w:hAnsi="Times New Roman" w:cs="Times New Roman"/>
          <w:sz w:val="28"/>
          <w:szCs w:val="28"/>
        </w:rPr>
        <w:t xml:space="preserve"> трудовой стаж не менее 25 лет работы в Камчатском крае и не менее 10 лет замещавши</w:t>
      </w:r>
      <w:r w:rsidR="00CE5A26">
        <w:rPr>
          <w:rFonts w:ascii="Times New Roman" w:hAnsi="Times New Roman" w:cs="Times New Roman"/>
          <w:sz w:val="28"/>
          <w:szCs w:val="28"/>
        </w:rPr>
        <w:t xml:space="preserve">е следующие </w:t>
      </w:r>
      <w:r w:rsidR="00CE5A26" w:rsidRPr="00CE5A2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FB7083" w:rsidRPr="00D32345">
        <w:rPr>
          <w:rFonts w:ascii="Times New Roman" w:hAnsi="Times New Roman" w:cs="Times New Roman"/>
          <w:sz w:val="28"/>
          <w:szCs w:val="28"/>
        </w:rPr>
        <w:t>, в том числе суммарно</w:t>
      </w:r>
      <w:r w:rsidR="00625807" w:rsidRPr="00D32345">
        <w:rPr>
          <w:rFonts w:ascii="Times New Roman" w:hAnsi="Times New Roman" w:cs="Times New Roman"/>
          <w:sz w:val="28"/>
          <w:szCs w:val="28"/>
        </w:rPr>
        <w:t xml:space="preserve"> (далее - граждане):</w:t>
      </w:r>
    </w:p>
    <w:p w:rsidR="00081869" w:rsidRPr="00081869" w:rsidRDefault="00081869" w:rsidP="00081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председатель Камчатского областного исполнительного комитета, заместитель председателя Камчатского областного исполнительного комитета, секретарь Камчатского областного комитета КПСС, заведующий отделом Камчатского областного комитета КПСС;</w:t>
      </w:r>
    </w:p>
    <w:p w:rsidR="00081869" w:rsidRPr="00081869" w:rsidRDefault="00081869" w:rsidP="00081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руководитель предприятия краевого, областного, окружного, республиканского, союзно-республиканского и (или) союзного подчинения, руководитель управления или учреждения краевого, областного подчинения;</w:t>
      </w:r>
    </w:p>
    <w:p w:rsidR="00081869" w:rsidRPr="00081869" w:rsidRDefault="00081869" w:rsidP="00081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86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3) председатель исполнительного комитета г. Петропавловска-Камчатского, заместитель председателя исполнительного комитета г. Петропавловска-Камчатского, секретарь Петропавловск-Камчатского городского комитета КПСС, председатель Корякского окружного исполнительного комитета, заместитель председателя Корякского окружного исполнительного комитета, секретарь Корякского окружного комитета КПСС;</w:t>
      </w:r>
    </w:p>
    <w:p w:rsidR="00625807" w:rsidRDefault="00081869" w:rsidP="00081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председатель районного исполнительного комитета, председатель городского исполнительного комитета, заместитель председателя районного исполнительного комитета, заместитель председателя городского исполнительного комитета (за исключением председателя исполнительного комитета г. Петропавловска-Камчатского и заместителя председателя исполнительного комитета г. Петропавловска-Камчатского), секретарь районного комитета КПСС, секретарь городского комитета КПСС (за исключением секретаря Петропавловск-Камчатского городского комитета КПСС).</w:t>
      </w:r>
    </w:p>
    <w:p w:rsidR="0051212F" w:rsidRDefault="00CE5A26" w:rsidP="00081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49053B" w:rsidRPr="005B26DF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 w:rsidR="0049053B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 w:rsidR="0049053B">
        <w:rPr>
          <w:rFonts w:ascii="Times New Roman" w:hAnsi="Times New Roman" w:cs="Times New Roman"/>
          <w:sz w:val="28"/>
          <w:szCs w:val="28"/>
        </w:rPr>
        <w:t>тавлении                               государственной услуги</w:t>
      </w:r>
    </w:p>
    <w:p w:rsidR="0049053B" w:rsidRPr="005B26D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754900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53B">
        <w:rPr>
          <w:rFonts w:ascii="Times New Roman" w:hAnsi="Times New Roman" w:cs="Times New Roman"/>
          <w:sz w:val="28"/>
          <w:szCs w:val="28"/>
        </w:rPr>
        <w:t>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Default="0051212F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услуги осуществляется государственными гражданскими служащими отдела трудовых отношений Министерства (далее – должностные лица).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информировании о порядке предоставления государственной услуги по телефону должностное лицо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Министерства, способ проезда к нему, а при необходимости - требования к письменному обращению.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Министерства.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D01B76" w:rsidRDefault="00D01B76" w:rsidP="00D01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:rsidR="00D01B76" w:rsidRDefault="00D01B76" w:rsidP="00D01B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Адрес </w:t>
      </w:r>
      <w:r w:rsidRPr="00DD374C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374C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Pr="00DD374C">
        <w:rPr>
          <w:rFonts w:ascii="Times New Roman" w:hAnsi="Times New Roman"/>
          <w:sz w:val="28"/>
          <w:szCs w:val="28"/>
        </w:rPr>
        <w:t xml:space="preserve">и труда Камчатского   </w:t>
      </w:r>
      <w:r>
        <w:rPr>
          <w:rFonts w:ascii="Times New Roman" w:hAnsi="Times New Roman"/>
          <w:sz w:val="28"/>
          <w:szCs w:val="28"/>
        </w:rPr>
        <w:br/>
        <w:t>края:</w:t>
      </w:r>
      <w:r w:rsidRPr="00EB6308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>
        <w:rPr>
          <w:rFonts w:ascii="Times New Roman" w:hAnsi="Times New Roman"/>
          <w:sz w:val="28"/>
          <w:szCs w:val="28"/>
        </w:rPr>
        <w:t>у</w:t>
      </w:r>
      <w:r w:rsidRPr="00DD374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Ленинградская, д. 118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br/>
        <w:t>Юридический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D374C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374C">
        <w:rPr>
          <w:rFonts w:ascii="Times New Roman" w:hAnsi="Times New Roman"/>
          <w:sz w:val="28"/>
          <w:szCs w:val="28"/>
        </w:rPr>
        <w:t>етропавловск-Камчатский,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пл. Ленина,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Pr="00DD37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телефон </w:t>
      </w:r>
      <w:r w:rsidRPr="00DD374C">
        <w:rPr>
          <w:rFonts w:ascii="Times New Roman" w:hAnsi="Times New Roman"/>
          <w:sz w:val="28"/>
          <w:szCs w:val="28"/>
        </w:rPr>
        <w:t>(8-415-2)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42-83-55</w:t>
      </w:r>
      <w:r>
        <w:rPr>
          <w:rFonts w:ascii="Times New Roman" w:hAnsi="Times New Roman"/>
          <w:sz w:val="28"/>
          <w:szCs w:val="28"/>
        </w:rPr>
        <w:t>, 42-83-49; ф</w:t>
      </w:r>
      <w:r w:rsidRPr="00DD374C">
        <w:rPr>
          <w:rFonts w:ascii="Times New Roman" w:hAnsi="Times New Roman"/>
          <w:sz w:val="28"/>
          <w:szCs w:val="28"/>
        </w:rPr>
        <w:t>акс:</w:t>
      </w:r>
      <w:r>
        <w:rPr>
          <w:rFonts w:ascii="Times New Roman" w:hAnsi="Times New Roman"/>
          <w:sz w:val="28"/>
          <w:szCs w:val="28"/>
        </w:rPr>
        <w:t xml:space="preserve"> 23-49-19.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:rsidR="00D01B76" w:rsidRDefault="00D01B76" w:rsidP="00D01B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minsrt@kamgov.ru;</w:t>
      </w:r>
      <w:r w:rsidRPr="00DD374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DD374C">
        <w:rPr>
          <w:rFonts w:ascii="Times New Roman" w:hAnsi="Times New Roman"/>
          <w:sz w:val="28"/>
          <w:szCs w:val="28"/>
        </w:rPr>
        <w:t>ttp://www.</w:t>
      </w:r>
      <w:r w:rsidRPr="00CA41BA">
        <w:rPr>
          <w:rFonts w:ascii="Times New Roman" w:hAnsi="Times New Roman"/>
          <w:sz w:val="28"/>
          <w:szCs w:val="28"/>
        </w:rPr>
        <w:t xml:space="preserve">kamgov.ru .                      </w:t>
      </w:r>
    </w:p>
    <w:p w:rsidR="00D01B76" w:rsidRPr="000F009E" w:rsidRDefault="00D01B76" w:rsidP="00D01B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</w:t>
      </w:r>
      <w:r>
        <w:rPr>
          <w:rFonts w:ascii="Times New Roman" w:hAnsi="Times New Roman"/>
          <w:sz w:val="28"/>
          <w:szCs w:val="28"/>
        </w:rPr>
        <w:t xml:space="preserve">Министерства, </w:t>
      </w:r>
      <w:r w:rsidRPr="005B26DF">
        <w:rPr>
          <w:rFonts w:ascii="Times New Roman" w:hAnsi="Times New Roman"/>
          <w:sz w:val="28"/>
          <w:szCs w:val="28"/>
        </w:rPr>
        <w:t>почтов</w:t>
      </w:r>
      <w:r>
        <w:rPr>
          <w:rFonts w:ascii="Times New Roman" w:hAnsi="Times New Roman"/>
          <w:sz w:val="28"/>
          <w:szCs w:val="28"/>
        </w:rPr>
        <w:t>ом</w:t>
      </w:r>
      <w:r w:rsidRPr="005B26DF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е</w:t>
      </w:r>
      <w:r w:rsidRPr="005B26DF">
        <w:rPr>
          <w:rFonts w:ascii="Times New Roman" w:hAnsi="Times New Roman"/>
          <w:sz w:val="28"/>
          <w:szCs w:val="28"/>
        </w:rPr>
        <w:t xml:space="preserve">, адресах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Pr="00922E07">
          <w:rPr>
            <w:rFonts w:ascii="Times New Roman" w:hAnsi="Times New Roman"/>
            <w:sz w:val="28"/>
            <w:szCs w:val="28"/>
          </w:rPr>
          <w:t>приложении  № 1</w:t>
        </w:r>
      </w:hyperlink>
      <w:r w:rsidRPr="00922E07">
        <w:rPr>
          <w:rFonts w:ascii="Times New Roman" w:hAnsi="Times New Roman"/>
          <w:sz w:val="28"/>
          <w:szCs w:val="28"/>
        </w:rPr>
        <w:t xml:space="preserve"> к</w:t>
      </w:r>
      <w:r w:rsidRPr="005B26DF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01B76" w:rsidRPr="00CA41BA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 http://www</w:t>
      </w:r>
      <w:r w:rsidRPr="00CA41BA">
        <w:rPr>
          <w:rFonts w:ascii="Times New Roman" w:hAnsi="Times New Roman" w:cs="Times New Roman"/>
          <w:sz w:val="28"/>
          <w:szCs w:val="28"/>
        </w:rPr>
        <w:t>.kamgov.ru.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D01B76" w:rsidRPr="005B26DF" w:rsidRDefault="00D01B76" w:rsidP="00D01B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6DF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</w:t>
      </w:r>
      <w:r>
        <w:rPr>
          <w:rFonts w:ascii="Times New Roman" w:hAnsi="Times New Roman"/>
          <w:sz w:val="28"/>
          <w:szCs w:val="28"/>
        </w:rPr>
        <w:t xml:space="preserve">кационной сети «Интернет»,  в </w:t>
      </w:r>
      <w:r w:rsidRPr="00A60CF2"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A60CF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услуг (функций)» - </w:t>
      </w:r>
      <w:hyperlink r:id="rId9" w:history="1">
        <w:r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Pr="00250FE4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gosuslugi</w:t>
        </w:r>
        <w:r w:rsidRPr="00250FE4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250FE4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50FE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ЕПГУ)</w:t>
      </w:r>
      <w:r w:rsidRPr="005B26DF">
        <w:rPr>
          <w:rFonts w:ascii="Times New Roman" w:hAnsi="Times New Roman"/>
          <w:sz w:val="28"/>
          <w:szCs w:val="28"/>
        </w:rPr>
        <w:t>;</w:t>
      </w:r>
    </w:p>
    <w:p w:rsidR="00D01B76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направления ответов на письменные обращения граждан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D01B76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Министерство либо по электронной почте:</w:t>
      </w:r>
    </w:p>
    <w:p w:rsidR="00D01B76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</w:t>
      </w:r>
      <w:r w:rsidRPr="00A60CF2">
        <w:rPr>
          <w:rFonts w:ascii="Times New Roman" w:hAnsi="Times New Roman" w:cs="Times New Roman"/>
          <w:sz w:val="28"/>
          <w:szCs w:val="28"/>
        </w:rPr>
        <w:lastRenderedPageBreak/>
        <w:t>расс</w:t>
      </w:r>
      <w:r>
        <w:rPr>
          <w:rFonts w:ascii="Times New Roman" w:hAnsi="Times New Roman" w:cs="Times New Roman"/>
          <w:sz w:val="28"/>
          <w:szCs w:val="28"/>
        </w:rPr>
        <w:t>мотрения заявления и документов.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 На информационных стендах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D01B76" w:rsidRPr="00A60CF2" w:rsidRDefault="00D01B76" w:rsidP="00D0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ЕПГУ 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D01B76" w:rsidRPr="00A60CF2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D01B76" w:rsidRPr="00A60CF2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D01B76" w:rsidRPr="00A60CF2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D01B76" w:rsidRPr="00A60CF2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D01B76" w:rsidRPr="00A60CF2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доступные </w:t>
      </w:r>
      <w:r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B26DF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ведется в порядке очереди.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Министерства: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D01B76" w:rsidRPr="005B26DF" w:rsidRDefault="00D01B76" w:rsidP="00D0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D01B76" w:rsidRDefault="00D01B76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1B76" w:rsidRDefault="00D01B76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9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754900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A0FC8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Default="009225B5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75490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FB708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– назначение</w:t>
      </w:r>
      <w:r w:rsidR="0009236E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выплата</w:t>
      </w:r>
      <w:r w:rsidR="00FB708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25807" w:rsidRPr="0062580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дополнительного ежемесячного материального обеспечения отдельной категории граждан за особые заслуги в </w:t>
      </w:r>
      <w:r w:rsidR="008C3DE8" w:rsidRPr="0062580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развитии</w:t>
      </w:r>
      <w:r w:rsidR="00625807" w:rsidRPr="0062580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Камчатского края </w:t>
      </w:r>
      <w:r w:rsidR="0093429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(далее – </w:t>
      </w:r>
      <w:r w:rsidR="0062580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дополнительное ежемесячное материальное обеспечение</w:t>
      </w:r>
      <w:r w:rsidR="0093429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="0051212F">
        <w:rPr>
          <w:rFonts w:ascii="Times New Roman" w:hAnsi="Times New Roman" w:cs="Times New Roman"/>
          <w:sz w:val="28"/>
          <w:szCs w:val="28"/>
        </w:rPr>
        <w:t>.</w:t>
      </w:r>
    </w:p>
    <w:p w:rsidR="009225B5" w:rsidRPr="0078774A" w:rsidRDefault="009225B5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3D35" w:rsidRDefault="00E43D35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754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62" w:rsidRPr="00743AA1" w:rsidRDefault="00CD1F62" w:rsidP="00CD1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Министерством.</w:t>
      </w:r>
    </w:p>
    <w:p w:rsidR="00CD1F62" w:rsidRPr="00743AA1" w:rsidRDefault="00CD1F62" w:rsidP="00CD1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</w:t>
      </w:r>
      <w:r w:rsidRPr="00743AA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743AA1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r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CD1F62" w:rsidRPr="00743AA1" w:rsidRDefault="00CD1F62" w:rsidP="00CD1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 w:rsidRPr="000828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размере установленной</w:t>
      </w:r>
      <w:r w:rsidRPr="000828B2">
        <w:rPr>
          <w:rFonts w:ascii="Times New Roman" w:hAnsi="Times New Roman" w:cs="Times New Roman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sz w:val="28"/>
          <w:szCs w:val="28"/>
        </w:rPr>
        <w:t>страховой</w:t>
      </w:r>
      <w:r w:rsidRPr="000828B2">
        <w:rPr>
          <w:rFonts w:ascii="Times New Roman" w:hAnsi="Times New Roman" w:cs="Times New Roman"/>
          <w:sz w:val="28"/>
          <w:szCs w:val="28"/>
        </w:rPr>
        <w:t xml:space="preserve"> пенсии по старости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C5A">
        <w:rPr>
          <w:rFonts w:ascii="Times New Roman" w:hAnsi="Times New Roman" w:cs="Times New Roman"/>
          <w:sz w:val="28"/>
          <w:szCs w:val="28"/>
        </w:rPr>
        <w:t>.</w:t>
      </w:r>
    </w:p>
    <w:p w:rsidR="00CD1F62" w:rsidRDefault="00CD1F62" w:rsidP="00CD1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D1653">
        <w:rPr>
          <w:rFonts w:ascii="Times New Roman" w:hAnsi="Times New Roman" w:cs="Times New Roman"/>
          <w:sz w:val="28"/>
          <w:szCs w:val="28"/>
        </w:rPr>
        <w:t xml:space="preserve">. Прием заявлений и документов у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услуги осуществляется </w:t>
      </w:r>
      <w:r w:rsidRPr="007D16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7D1653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и по почте.</w:t>
      </w:r>
    </w:p>
    <w:p w:rsidR="00CD1F62" w:rsidRDefault="00CD1F62" w:rsidP="00CD1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707D70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 государственной услуги</w:t>
      </w:r>
    </w:p>
    <w:p w:rsidR="009531AB" w:rsidRPr="007D1653" w:rsidRDefault="009531AB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6179B9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754900"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0854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назначение</w:t>
      </w:r>
      <w:r w:rsidR="00CD1F62">
        <w:rPr>
          <w:rFonts w:ascii="Times New Roman" w:eastAsia="Batang" w:hAnsi="Times New Roman" w:cs="Times New Roman"/>
          <w:sz w:val="28"/>
          <w:szCs w:val="28"/>
        </w:rPr>
        <w:t xml:space="preserve"> и выплата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либо отказ в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назначении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4627">
        <w:rPr>
          <w:rFonts w:ascii="Times New Roman" w:eastAsia="Batang" w:hAnsi="Times New Roman" w:cs="Times New Roman"/>
          <w:sz w:val="28"/>
          <w:szCs w:val="28"/>
        </w:rPr>
        <w:t>гражданину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91335">
        <w:rPr>
          <w:rFonts w:ascii="Times New Roman" w:eastAsia="Batang" w:hAnsi="Times New Roman" w:cs="Times New Roman"/>
          <w:sz w:val="28"/>
          <w:szCs w:val="28"/>
        </w:rPr>
        <w:t>дополнительного ежемесячного материального обеспечения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8D5491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Pr="002D145E" w:rsidRDefault="0051212F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 w:rsidR="005A671B"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0854E1" w:rsidRDefault="000854E1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6A" w:rsidRDefault="0051212F" w:rsidP="0075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00">
        <w:rPr>
          <w:rFonts w:ascii="Times New Roman" w:hAnsi="Times New Roman" w:cs="Times New Roman"/>
          <w:sz w:val="28"/>
          <w:szCs w:val="28"/>
        </w:rPr>
        <w:t>2</w:t>
      </w:r>
      <w:r w:rsidR="00754900" w:rsidRPr="00754900">
        <w:rPr>
          <w:rFonts w:ascii="Times New Roman" w:hAnsi="Times New Roman" w:cs="Times New Roman"/>
          <w:sz w:val="28"/>
          <w:szCs w:val="28"/>
        </w:rPr>
        <w:t>2</w:t>
      </w:r>
      <w:r w:rsidRPr="00754900">
        <w:rPr>
          <w:rFonts w:ascii="Times New Roman" w:hAnsi="Times New Roman" w:cs="Times New Roman"/>
          <w:sz w:val="28"/>
          <w:szCs w:val="28"/>
        </w:rPr>
        <w:t xml:space="preserve">. </w:t>
      </w:r>
      <w:r w:rsidR="00CA4931" w:rsidRPr="00754900">
        <w:rPr>
          <w:rFonts w:ascii="Times New Roman" w:hAnsi="Times New Roman" w:cs="Times New Roman"/>
          <w:sz w:val="28"/>
          <w:szCs w:val="28"/>
        </w:rPr>
        <w:t>Назначение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  <w:r w:rsidR="00D91335" w:rsidRPr="00D91335">
        <w:rPr>
          <w:rFonts w:ascii="Times New Roman" w:hAnsi="Times New Roman" w:cs="Times New Roman"/>
          <w:sz w:val="28"/>
          <w:szCs w:val="28"/>
        </w:rPr>
        <w:t xml:space="preserve">дополнительного ежемесячного материального обеспечения </w:t>
      </w:r>
      <w:r w:rsidR="007E1A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7E1A00" w:rsidRPr="007E1A00">
        <w:rPr>
          <w:rFonts w:ascii="Times New Roman" w:hAnsi="Times New Roman" w:cs="Times New Roman"/>
          <w:color w:val="000000"/>
          <w:sz w:val="28"/>
          <w:szCs w:val="28"/>
        </w:rPr>
        <w:t xml:space="preserve">со дня регистрации заявления </w:t>
      </w:r>
      <w:r w:rsidR="007E1A00">
        <w:rPr>
          <w:rFonts w:ascii="Times New Roman" w:hAnsi="Times New Roman" w:cs="Times New Roman"/>
          <w:color w:val="000000"/>
          <w:sz w:val="28"/>
          <w:szCs w:val="28"/>
        </w:rPr>
        <w:t>гражданина</w:t>
      </w:r>
      <w:r w:rsidR="00CA4931">
        <w:rPr>
          <w:rFonts w:ascii="Times New Roman" w:hAnsi="Times New Roman" w:cs="Times New Roman"/>
          <w:sz w:val="28"/>
          <w:szCs w:val="28"/>
        </w:rPr>
        <w:t>.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31" w:rsidRDefault="006B456A" w:rsidP="0075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449">
        <w:rPr>
          <w:rFonts w:ascii="Times New Roman" w:hAnsi="Times New Roman" w:cs="Times New Roman"/>
          <w:sz w:val="28"/>
          <w:szCs w:val="28"/>
        </w:rPr>
        <w:t xml:space="preserve"> </w:t>
      </w:r>
      <w:r w:rsidRPr="006B456A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</w:t>
      </w:r>
      <w:r w:rsidR="00D01B76">
        <w:rPr>
          <w:rFonts w:ascii="Times New Roman" w:hAnsi="Times New Roman" w:cs="Times New Roman"/>
          <w:sz w:val="28"/>
          <w:szCs w:val="28"/>
        </w:rPr>
        <w:t>–</w:t>
      </w:r>
      <w:r w:rsidRPr="006B456A">
        <w:rPr>
          <w:rFonts w:ascii="Times New Roman" w:hAnsi="Times New Roman" w:cs="Times New Roman"/>
          <w:sz w:val="28"/>
          <w:szCs w:val="28"/>
        </w:rPr>
        <w:t xml:space="preserve"> 30</w:t>
      </w:r>
      <w:r w:rsidR="00D01B7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B456A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 и документов, предусмотренных пунктом </w:t>
      </w:r>
      <w:r w:rsidRPr="00754900">
        <w:rPr>
          <w:rFonts w:ascii="Times New Roman" w:hAnsi="Times New Roman" w:cs="Times New Roman"/>
          <w:sz w:val="28"/>
          <w:szCs w:val="28"/>
        </w:rPr>
        <w:t>2</w:t>
      </w:r>
      <w:r w:rsidR="00384449" w:rsidRPr="00754900">
        <w:rPr>
          <w:rFonts w:ascii="Times New Roman" w:hAnsi="Times New Roman" w:cs="Times New Roman"/>
          <w:sz w:val="28"/>
          <w:szCs w:val="28"/>
        </w:rPr>
        <w:t>6</w:t>
      </w:r>
      <w:r w:rsidRPr="006B456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671B" w:rsidRDefault="005A671B" w:rsidP="00754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37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14183">
        <w:rPr>
          <w:rFonts w:ascii="Times New Roman" w:hAnsi="Times New Roman" w:cs="Times New Roman"/>
          <w:sz w:val="28"/>
          <w:szCs w:val="28"/>
        </w:rPr>
        <w:t>предоставлении  (</w:t>
      </w:r>
      <w:r w:rsidR="00C0571A">
        <w:rPr>
          <w:rFonts w:ascii="Times New Roman" w:hAnsi="Times New Roman" w:cs="Times New Roman"/>
          <w:sz w:val="28"/>
          <w:szCs w:val="28"/>
        </w:rPr>
        <w:t xml:space="preserve">об </w:t>
      </w:r>
      <w:r w:rsidR="00E14183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3429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E1A00" w:rsidRPr="001E2322">
        <w:rPr>
          <w:rFonts w:ascii="Times New Roman" w:hAnsi="Times New Roman" w:cs="Times New Roman"/>
          <w:sz w:val="28"/>
          <w:szCs w:val="28"/>
        </w:rPr>
        <w:t>10</w:t>
      </w:r>
      <w:r w:rsidR="0009236E" w:rsidRPr="001E2322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документов, </w:t>
      </w:r>
      <w:r w:rsidRPr="006D4CCF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D8566E">
        <w:rPr>
          <w:rFonts w:ascii="Times New Roman" w:hAnsi="Times New Roman" w:cs="Times New Roman"/>
          <w:sz w:val="28"/>
          <w:szCs w:val="28"/>
        </w:rPr>
        <w:t>и</w:t>
      </w:r>
      <w:r w:rsidRPr="00826A37">
        <w:rPr>
          <w:rFonts w:ascii="Times New Roman" w:hAnsi="Times New Roman" w:cs="Times New Roman"/>
          <w:sz w:val="28"/>
          <w:szCs w:val="28"/>
        </w:rPr>
        <w:t xml:space="preserve"> </w:t>
      </w:r>
      <w:r w:rsidR="00961ABF" w:rsidRPr="00754900">
        <w:rPr>
          <w:rFonts w:ascii="Times New Roman" w:hAnsi="Times New Roman" w:cs="Times New Roman"/>
          <w:sz w:val="28"/>
          <w:szCs w:val="28"/>
        </w:rPr>
        <w:t>2</w:t>
      </w:r>
      <w:r w:rsidR="00384449" w:rsidRPr="00754900">
        <w:rPr>
          <w:rFonts w:ascii="Times New Roman" w:hAnsi="Times New Roman" w:cs="Times New Roman"/>
          <w:sz w:val="28"/>
          <w:szCs w:val="28"/>
        </w:rPr>
        <w:t>6</w:t>
      </w:r>
      <w:r w:rsidR="00D8566E" w:rsidRPr="00754900">
        <w:rPr>
          <w:rFonts w:ascii="Times New Roman" w:hAnsi="Times New Roman" w:cs="Times New Roman"/>
          <w:sz w:val="28"/>
          <w:szCs w:val="28"/>
        </w:rPr>
        <w:t xml:space="preserve"> </w:t>
      </w:r>
      <w:r w:rsidRPr="00754900">
        <w:rPr>
          <w:rFonts w:ascii="Times New Roman" w:hAnsi="Times New Roman" w:cs="Times New Roman"/>
          <w:sz w:val="28"/>
          <w:szCs w:val="28"/>
        </w:rPr>
        <w:t>н</w:t>
      </w:r>
      <w:r w:rsidRPr="00826A37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возложена на гражданина</w:t>
      </w:r>
      <w:r w:rsidR="007F5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F54F4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C0571A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D8566E" w:rsidRPr="00754900">
        <w:rPr>
          <w:rFonts w:ascii="Times New Roman" w:hAnsi="Times New Roman" w:cs="Times New Roman"/>
          <w:sz w:val="28"/>
          <w:szCs w:val="28"/>
        </w:rPr>
        <w:t>2</w:t>
      </w:r>
      <w:r w:rsidR="00384449" w:rsidRPr="00754900">
        <w:rPr>
          <w:rFonts w:ascii="Times New Roman" w:hAnsi="Times New Roman" w:cs="Times New Roman"/>
          <w:sz w:val="28"/>
          <w:szCs w:val="28"/>
        </w:rPr>
        <w:t>9</w:t>
      </w:r>
      <w:r w:rsidR="009342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71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A23383">
        <w:rPr>
          <w:rFonts w:ascii="Times New Roman" w:hAnsi="Times New Roman" w:cs="Times New Roman"/>
          <w:sz w:val="28"/>
          <w:szCs w:val="28"/>
        </w:rPr>
        <w:t>полученных</w:t>
      </w:r>
      <w:r w:rsidR="00A23383" w:rsidRPr="00BB2B25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в органе, участвующем в предоставлении государственной услуги</w:t>
      </w:r>
      <w:r w:rsidR="002C6EA6">
        <w:rPr>
          <w:rFonts w:ascii="Times New Roman" w:hAnsi="Times New Roman" w:cs="Times New Roman"/>
          <w:sz w:val="28"/>
          <w:szCs w:val="28"/>
        </w:rPr>
        <w:t>.</w:t>
      </w:r>
    </w:p>
    <w:p w:rsidR="000540E0" w:rsidRPr="000540E0" w:rsidRDefault="000540E0" w:rsidP="0005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E0">
        <w:rPr>
          <w:rFonts w:ascii="Times New Roman" w:hAnsi="Times New Roman" w:cs="Times New Roman"/>
          <w:sz w:val="28"/>
          <w:szCs w:val="28"/>
        </w:rPr>
        <w:t>Если последний день указанного срока приходится на нерабочий или праздничный день, днем принятия решения о предоставлении (об отказе в предоставлении) государственной услуги считается день, следующий за последним нерабочим или праздничным днем.</w:t>
      </w:r>
    </w:p>
    <w:p w:rsidR="00AE0ABD" w:rsidRDefault="000540E0" w:rsidP="0005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E0">
        <w:rPr>
          <w:rFonts w:ascii="Times New Roman" w:hAnsi="Times New Roman" w:cs="Times New Roman"/>
          <w:sz w:val="28"/>
          <w:szCs w:val="28"/>
        </w:rPr>
        <w:t>Гражданин (его представитель) в течение 3 рабочих дней после принятия решения уведомляется об отказе в предоставлении государственной услуги с указанием причин и порядка обжалования данного решения.</w:t>
      </w:r>
    </w:p>
    <w:p w:rsidR="00EA2AE9" w:rsidRPr="002D145E" w:rsidRDefault="00EA2AE9" w:rsidP="002B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961ABF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54900"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754900">
        <w:rPr>
          <w:rFonts w:ascii="Times New Roman" w:hAnsi="Times New Roman"/>
          <w:sz w:val="28"/>
          <w:szCs w:val="28"/>
        </w:rPr>
        <w:t xml:space="preserve"> предоставлени</w:t>
      </w:r>
      <w:r w:rsidRPr="00754900">
        <w:rPr>
          <w:rFonts w:ascii="Times New Roman" w:hAnsi="Times New Roman"/>
          <w:sz w:val="28"/>
          <w:szCs w:val="28"/>
        </w:rPr>
        <w:t>я</w:t>
      </w:r>
      <w:r w:rsidR="0051212F" w:rsidRPr="00754900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940CE5" w:rsidRPr="00F527F5" w:rsidRDefault="00940CE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12F" w:rsidRPr="00F527F5" w:rsidRDefault="00961ABF" w:rsidP="0075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5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97233" w:rsidRDefault="0051212F" w:rsidP="0009236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527F5">
        <w:rPr>
          <w:rFonts w:ascii="Times New Roman" w:hAnsi="Times New Roman"/>
          <w:sz w:val="28"/>
          <w:szCs w:val="28"/>
        </w:rPr>
        <w:t xml:space="preserve">1) </w:t>
      </w:r>
      <w:r w:rsidR="0079723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9236E" w:rsidRPr="0009236E" w:rsidRDefault="0009236E" w:rsidP="0009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6E">
        <w:rPr>
          <w:rFonts w:ascii="Times New Roman" w:hAnsi="Times New Roman" w:cs="Times New Roman"/>
          <w:sz w:val="28"/>
          <w:szCs w:val="28"/>
        </w:rPr>
        <w:lastRenderedPageBreak/>
        <w:t xml:space="preserve">2) Федеральным законом от 24.11.1995 № 181-ФЗ «О социальной защите инвалидов в Российской Федерации»; </w:t>
      </w:r>
    </w:p>
    <w:p w:rsidR="0009236E" w:rsidRDefault="0009236E" w:rsidP="0009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233" w:rsidRPr="0009236E">
        <w:rPr>
          <w:rFonts w:ascii="Times New Roman" w:hAnsi="Times New Roman" w:cs="Times New Roman"/>
          <w:sz w:val="28"/>
          <w:szCs w:val="28"/>
        </w:rPr>
        <w:t xml:space="preserve">) </w:t>
      </w:r>
      <w:r w:rsidR="00765BA6" w:rsidRPr="0009236E">
        <w:rPr>
          <w:rFonts w:ascii="Times New Roman" w:hAnsi="Times New Roman" w:cs="Times New Roman"/>
          <w:sz w:val="28"/>
          <w:szCs w:val="28"/>
        </w:rPr>
        <w:t xml:space="preserve">Законом Камчатского края </w:t>
      </w:r>
      <w:r w:rsidR="00D91335" w:rsidRPr="0009236E">
        <w:rPr>
          <w:rFonts w:ascii="Times New Roman" w:hAnsi="Times New Roman" w:cs="Times New Roman"/>
          <w:sz w:val="28"/>
          <w:szCs w:val="28"/>
        </w:rPr>
        <w:t>от 04.07.2008 № 86 «О дополнительном ежемесячном материальном обеспечении отдельной категории граждан за особые заслуги в развитии Камчатского края»</w:t>
      </w:r>
      <w:r w:rsidRPr="0009236E">
        <w:rPr>
          <w:rFonts w:ascii="Times New Roman" w:hAnsi="Times New Roman" w:cs="Times New Roman"/>
          <w:sz w:val="28"/>
          <w:szCs w:val="28"/>
        </w:rPr>
        <w:t>;</w:t>
      </w:r>
    </w:p>
    <w:p w:rsidR="0009236E" w:rsidRDefault="001E5BA2" w:rsidP="0009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Постановлением П</w:t>
      </w:r>
      <w:r w:rsidR="0009236E">
        <w:rPr>
          <w:rFonts w:ascii="Times New Roman" w:hAnsi="Times New Roman" w:cs="Times New Roman"/>
          <w:sz w:val="28"/>
          <w:szCs w:val="28"/>
        </w:rPr>
        <w:t>равительства Камчатского края от 19.12.2008 № 423-П «Об утверждении Положения о Министерстве социального развития и труда Камчатского края»</w:t>
      </w:r>
      <w:r w:rsidR="001E2322">
        <w:rPr>
          <w:rFonts w:ascii="Times New Roman" w:hAnsi="Times New Roman" w:cs="Times New Roman"/>
          <w:sz w:val="28"/>
          <w:szCs w:val="28"/>
        </w:rPr>
        <w:t>;</w:t>
      </w:r>
    </w:p>
    <w:p w:rsidR="00E322D5" w:rsidRDefault="00E322D5" w:rsidP="0009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D5">
        <w:rPr>
          <w:rFonts w:ascii="Times New Roman" w:hAnsi="Times New Roman" w:cs="Times New Roman"/>
          <w:sz w:val="28"/>
          <w:szCs w:val="28"/>
        </w:rPr>
        <w:t>5) постановлением Правительства Камчатского края от 05.08.2011 №321-П «Об утверждении Порядка разработки и утверждения административных регламентов исполнения государственных функций и Порядка предоставления государственных услуг исполнительными органами государственной власти Камчатского края»;</w:t>
      </w:r>
    </w:p>
    <w:p w:rsidR="001E2322" w:rsidRDefault="00E322D5" w:rsidP="001E23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2322" w:rsidRPr="00380C11">
        <w:rPr>
          <w:rFonts w:ascii="Times New Roman" w:hAnsi="Times New Roman"/>
          <w:sz w:val="28"/>
          <w:szCs w:val="28"/>
        </w:rPr>
        <w:t xml:space="preserve">) </w:t>
      </w:r>
      <w:r w:rsidR="001E2322">
        <w:rPr>
          <w:rFonts w:ascii="Times New Roman" w:hAnsi="Times New Roman"/>
          <w:sz w:val="28"/>
          <w:szCs w:val="28"/>
        </w:rPr>
        <w:t>п</w:t>
      </w:r>
      <w:r w:rsidR="001E2322" w:rsidRPr="00380C11">
        <w:rPr>
          <w:rFonts w:ascii="Times New Roman" w:hAnsi="Times New Roman"/>
          <w:sz w:val="28"/>
          <w:szCs w:val="28"/>
        </w:rPr>
        <w:t xml:space="preserve">риказом Министерства труда и социальной защиты Российской Федерации от 30.06.2015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 же оказания </w:t>
      </w:r>
      <w:r w:rsidR="001E2322">
        <w:rPr>
          <w:rFonts w:ascii="Times New Roman" w:hAnsi="Times New Roman"/>
          <w:sz w:val="28"/>
          <w:szCs w:val="28"/>
        </w:rPr>
        <w:t>им при этом необходимой помощи»;</w:t>
      </w:r>
    </w:p>
    <w:p w:rsidR="001E2322" w:rsidRPr="00AB6B58" w:rsidRDefault="00E322D5" w:rsidP="001E23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E2322" w:rsidRPr="00AB6B58">
        <w:rPr>
          <w:rFonts w:ascii="Times New Roman" w:hAnsi="Times New Roman"/>
          <w:sz w:val="28"/>
          <w:szCs w:val="28"/>
        </w:rPr>
        <w:t>)  постановление</w:t>
      </w:r>
      <w:r w:rsidR="001E2322">
        <w:rPr>
          <w:rFonts w:ascii="Times New Roman" w:hAnsi="Times New Roman"/>
          <w:sz w:val="28"/>
          <w:szCs w:val="28"/>
        </w:rPr>
        <w:t>м</w:t>
      </w:r>
      <w:r w:rsidR="001E2322" w:rsidRPr="00AB6B58">
        <w:rPr>
          <w:rFonts w:ascii="Times New Roman" w:hAnsi="Times New Roman"/>
          <w:sz w:val="28"/>
          <w:szCs w:val="28"/>
        </w:rPr>
        <w:t xml:space="preserve">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1E2322" w:rsidRPr="0009236E" w:rsidRDefault="001E2322" w:rsidP="00092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D4468A">
      <w:pPr>
        <w:pStyle w:val="af0"/>
        <w:ind w:left="139" w:firstLine="569"/>
        <w:jc w:val="both"/>
        <w:rPr>
          <w:rFonts w:ascii="Times New Roman" w:hAnsi="Times New Roman"/>
          <w:sz w:val="28"/>
          <w:szCs w:val="28"/>
        </w:rPr>
      </w:pPr>
    </w:p>
    <w:p w:rsidR="0051212F" w:rsidRDefault="00764DF7" w:rsidP="0030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</w:t>
      </w:r>
    </w:p>
    <w:p w:rsidR="00E43D35" w:rsidRPr="00914E31" w:rsidRDefault="00E43D35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52E6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6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475395">
        <w:rPr>
          <w:rFonts w:ascii="Times New Roman" w:hAnsi="Times New Roman" w:cs="Times New Roman"/>
          <w:sz w:val="28"/>
          <w:szCs w:val="28"/>
        </w:rPr>
        <w:t>получения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>гражданин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 w:rsidR="00B06B25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D91335">
        <w:rPr>
          <w:rFonts w:ascii="Times New Roman" w:hAnsi="Times New Roman" w:cs="Times New Roman"/>
          <w:sz w:val="28"/>
          <w:szCs w:val="28"/>
        </w:rPr>
        <w:t xml:space="preserve">дополнительного ежемесячного материального </w:t>
      </w:r>
      <w:r w:rsidR="008C3DE8">
        <w:rPr>
          <w:rFonts w:ascii="Times New Roman" w:hAnsi="Times New Roman" w:cs="Times New Roman"/>
          <w:sz w:val="28"/>
          <w:szCs w:val="28"/>
        </w:rPr>
        <w:t>обеспечения</w:t>
      </w:r>
      <w:r w:rsidR="00E90DA1" w:rsidRPr="00E90DA1">
        <w:rPr>
          <w:rFonts w:ascii="Times New Roman" w:hAnsi="Times New Roman" w:cs="Times New Roman"/>
          <w:sz w:val="28"/>
          <w:szCs w:val="28"/>
        </w:rPr>
        <w:t xml:space="preserve"> </w:t>
      </w:r>
      <w:r w:rsidR="00A72390">
        <w:rPr>
          <w:rFonts w:ascii="Times New Roman" w:hAnsi="Times New Roman" w:cs="Times New Roman"/>
          <w:sz w:val="28"/>
          <w:szCs w:val="28"/>
        </w:rPr>
        <w:t>по форме</w:t>
      </w:r>
      <w:r w:rsidR="00922E07">
        <w:rPr>
          <w:rFonts w:ascii="Times New Roman" w:hAnsi="Times New Roman" w:cs="Times New Roman"/>
          <w:sz w:val="28"/>
          <w:szCs w:val="28"/>
        </w:rPr>
        <w:t>,</w:t>
      </w:r>
      <w:r w:rsidR="00A7239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72390" w:rsidRPr="00922E07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FE284F" w:rsidRPr="00922E07">
        <w:rPr>
          <w:rFonts w:ascii="Times New Roman" w:hAnsi="Times New Roman" w:cs="Times New Roman"/>
          <w:sz w:val="28"/>
          <w:szCs w:val="28"/>
        </w:rPr>
        <w:t>2</w:t>
      </w:r>
      <w:r w:rsidR="00A72390" w:rsidRPr="00922E07">
        <w:rPr>
          <w:rFonts w:ascii="Times New Roman" w:hAnsi="Times New Roman" w:cs="Times New Roman"/>
          <w:sz w:val="28"/>
          <w:szCs w:val="28"/>
        </w:rPr>
        <w:t xml:space="preserve"> к</w:t>
      </w:r>
      <w:r w:rsidR="00A72390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A1" w:rsidRPr="00E90DA1" w:rsidRDefault="00E90DA1" w:rsidP="00E90DA1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236"/>
      <w:bookmarkStart w:id="3" w:name="sub_523"/>
      <w:bookmarkEnd w:id="2"/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заверенной копии паспорта гражданина Российской Федерации (при личном обращении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гражданина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копия сличается с подлинником и заверяется </w:t>
      </w:r>
      <w:r w:rsidR="001E2322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направлении документов почтой </w:t>
      </w:r>
      <w:r w:rsidR="0001345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заверяется нотариально);</w:t>
      </w:r>
    </w:p>
    <w:p w:rsidR="00E90DA1" w:rsidRPr="00E90DA1" w:rsidRDefault="00D91335" w:rsidP="00E90DA1">
      <w:pPr>
        <w:pStyle w:val="ConsPlusNormal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90DA1" w:rsidRPr="00E90DA1">
        <w:rPr>
          <w:rFonts w:ascii="Times New Roman" w:eastAsia="Calibri" w:hAnsi="Times New Roman" w:cs="Times New Roman"/>
          <w:sz w:val="28"/>
          <w:szCs w:val="28"/>
          <w:lang w:eastAsia="en-US"/>
        </w:rPr>
        <w:t>) копии трудовой книжки, заверенной по последнему месту работы, а также других документов (их заверенных коп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ий), подтверждающих стаж работы.</w:t>
      </w:r>
    </w:p>
    <w:bookmarkEnd w:id="3"/>
    <w:p w:rsidR="0051212F" w:rsidRPr="000B06B1" w:rsidRDefault="00961ABF" w:rsidP="0060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7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лично, должны удовлетворять следующим требованиям: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1E63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0B06B1">
        <w:rPr>
          <w:rFonts w:ascii="Times New Roman" w:hAnsi="Times New Roman" w:cs="Times New Roman"/>
          <w:sz w:val="28"/>
          <w:szCs w:val="28"/>
        </w:rPr>
        <w:t>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="0051212F"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="0051212F"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не </w:t>
      </w:r>
      <w:r w:rsidR="0051212F" w:rsidRPr="000B06B1">
        <w:rPr>
          <w:rFonts w:ascii="Times New Roman" w:hAnsi="Times New Roman" w:cs="Times New Roman"/>
          <w:sz w:val="28"/>
          <w:szCs w:val="28"/>
        </w:rPr>
        <w:lastRenderedPageBreak/>
        <w:t>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="0051212F"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повреждени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="0051212F" w:rsidRPr="000B06B1">
        <w:rPr>
          <w:rFonts w:ascii="Times New Roman" w:hAnsi="Times New Roman" w:cs="Times New Roman"/>
          <w:sz w:val="28"/>
          <w:szCs w:val="28"/>
        </w:rPr>
        <w:t>, не позволяющи</w:t>
      </w:r>
      <w:r w:rsidR="00686C8C">
        <w:rPr>
          <w:rFonts w:ascii="Times New Roman" w:hAnsi="Times New Roman" w:cs="Times New Roman"/>
          <w:sz w:val="28"/>
          <w:szCs w:val="28"/>
        </w:rPr>
        <w:t>х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</w:p>
    <w:p w:rsidR="009F761B" w:rsidRPr="000B06B1" w:rsidRDefault="00686C8C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6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8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F761B" w:rsidRPr="000B06B1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сведений, представленных для получения государственной услуги.</w:t>
      </w:r>
    </w:p>
    <w:p w:rsidR="009F761B" w:rsidRPr="000B06B1" w:rsidRDefault="00686C8C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="009F761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осуществлять проверку достоверности сведений, содержащихся в представленных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F761B" w:rsidRPr="000B06B1">
        <w:rPr>
          <w:rFonts w:ascii="Times New Roman" w:hAnsi="Times New Roman" w:cs="Times New Roman"/>
          <w:sz w:val="28"/>
          <w:szCs w:val="28"/>
        </w:rPr>
        <w:t>документах.</w:t>
      </w:r>
    </w:p>
    <w:p w:rsidR="001D45F5" w:rsidRDefault="001D45F5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6F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077" w:rsidRPr="006A7478" w:rsidRDefault="00686C8C" w:rsidP="001E5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449">
        <w:rPr>
          <w:rFonts w:ascii="Times New Roman" w:hAnsi="Times New Roman" w:cs="Times New Roman"/>
          <w:sz w:val="28"/>
          <w:szCs w:val="28"/>
        </w:rPr>
        <w:t>9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  <w:r w:rsidR="001E5BA2">
        <w:rPr>
          <w:rFonts w:ascii="Times New Roman" w:hAnsi="Times New Roman" w:cs="Times New Roman"/>
          <w:sz w:val="28"/>
          <w:szCs w:val="28"/>
        </w:rPr>
        <w:t xml:space="preserve"> - 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7A7" w:rsidRPr="006F37A7">
        <w:rPr>
          <w:rFonts w:ascii="Times New Roman" w:hAnsi="Times New Roman" w:cs="Times New Roman"/>
          <w:color w:val="000000"/>
          <w:sz w:val="28"/>
          <w:szCs w:val="28"/>
        </w:rPr>
        <w:t xml:space="preserve">о размере установленной </w:t>
      </w:r>
      <w:r w:rsidR="00D91335">
        <w:rPr>
          <w:rFonts w:ascii="Times New Roman" w:hAnsi="Times New Roman" w:cs="Times New Roman"/>
          <w:color w:val="000000"/>
          <w:sz w:val="28"/>
          <w:szCs w:val="28"/>
        </w:rPr>
        <w:t>гражданину</w:t>
      </w:r>
      <w:r w:rsidR="006F37A7" w:rsidRPr="006F37A7">
        <w:rPr>
          <w:rFonts w:ascii="Times New Roman" w:hAnsi="Times New Roman" w:cs="Times New Roman"/>
          <w:color w:val="000000"/>
          <w:sz w:val="28"/>
          <w:szCs w:val="28"/>
        </w:rPr>
        <w:t xml:space="preserve"> страховой пенсии по старости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Пенсионного фонда Российской Федерации</w:t>
      </w:r>
      <w:r w:rsidR="00FA098D">
        <w:rPr>
          <w:rFonts w:ascii="Times New Roman" w:hAnsi="Times New Roman" w:cs="Times New Roman"/>
          <w:sz w:val="28"/>
          <w:szCs w:val="28"/>
        </w:rPr>
        <w:t xml:space="preserve"> </w:t>
      </w:r>
      <w:r w:rsidR="00520902">
        <w:rPr>
          <w:rFonts w:ascii="Times New Roman" w:hAnsi="Times New Roman" w:cs="Times New Roman"/>
          <w:sz w:val="28"/>
          <w:szCs w:val="28"/>
        </w:rPr>
        <w:t xml:space="preserve">(в целях </w:t>
      </w:r>
      <w:r w:rsidR="0038444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B17EFE">
        <w:rPr>
          <w:rFonts w:ascii="Times New Roman" w:hAnsi="Times New Roman" w:cs="Times New Roman"/>
          <w:sz w:val="28"/>
          <w:szCs w:val="28"/>
        </w:rPr>
        <w:t xml:space="preserve">права заявителя на </w:t>
      </w:r>
      <w:r w:rsidR="00CA44B5">
        <w:rPr>
          <w:rFonts w:ascii="Times New Roman" w:hAnsi="Times New Roman" w:cs="Times New Roman"/>
          <w:sz w:val="28"/>
          <w:szCs w:val="28"/>
        </w:rPr>
        <w:t>назначение</w:t>
      </w:r>
      <w:r w:rsidR="00B17EFE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или пенсии за выслугу лет</w:t>
      </w:r>
      <w:r w:rsidR="00520902" w:rsidRPr="00743AA1">
        <w:rPr>
          <w:rFonts w:ascii="Times New Roman" w:hAnsi="Times New Roman" w:cs="Times New Roman"/>
          <w:sz w:val="28"/>
          <w:szCs w:val="28"/>
        </w:rPr>
        <w:t>)</w:t>
      </w:r>
      <w:r w:rsidR="006339A5">
        <w:rPr>
          <w:rFonts w:ascii="Times New Roman" w:hAnsi="Times New Roman" w:cs="Times New Roman"/>
          <w:sz w:val="28"/>
          <w:szCs w:val="28"/>
        </w:rPr>
        <w:t>.</w:t>
      </w:r>
      <w:r w:rsidR="0034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EA06B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0B06B1">
        <w:rPr>
          <w:rFonts w:ascii="Times New Roman" w:hAnsi="Times New Roman" w:cs="Times New Roman"/>
          <w:sz w:val="28"/>
          <w:szCs w:val="28"/>
        </w:rPr>
        <w:t>вправе представить сведения</w:t>
      </w:r>
      <w:r w:rsidR="001E5BA2" w:rsidRPr="001E5BA2">
        <w:t xml:space="preserve"> </w:t>
      </w:r>
      <w:r w:rsidR="001E5BA2" w:rsidRPr="001E5BA2">
        <w:rPr>
          <w:rFonts w:ascii="Times New Roman" w:hAnsi="Times New Roman" w:cs="Times New Roman"/>
          <w:sz w:val="28"/>
          <w:szCs w:val="28"/>
        </w:rPr>
        <w:t>о размере установленной страховой пенсии по старости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1212F" w:rsidRDefault="0038444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EA06B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E322D5" w:rsidP="00E32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2D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322D5" w:rsidRDefault="00E322D5" w:rsidP="00E32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686C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449">
        <w:rPr>
          <w:rFonts w:ascii="Times New Roman" w:hAnsi="Times New Roman" w:cs="Times New Roman"/>
          <w:sz w:val="28"/>
          <w:szCs w:val="28"/>
        </w:rPr>
        <w:t>1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038FF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51212F"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51212F" w:rsidRPr="00881197" w:rsidRDefault="0051212F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</w:t>
      </w:r>
      <w:r w:rsidR="00686C8C">
        <w:rPr>
          <w:rFonts w:ascii="Times New Roman" w:hAnsi="Times New Roman" w:cs="Times New Roman"/>
          <w:sz w:val="28"/>
          <w:szCs w:val="28"/>
        </w:rPr>
        <w:t xml:space="preserve">и </w:t>
      </w:r>
      <w:r w:rsidR="00686C8C" w:rsidRPr="00754900">
        <w:rPr>
          <w:rFonts w:ascii="Times New Roman" w:hAnsi="Times New Roman" w:cs="Times New Roman"/>
          <w:sz w:val="28"/>
          <w:szCs w:val="28"/>
        </w:rPr>
        <w:t>2</w:t>
      </w:r>
      <w:r w:rsidR="009B2F20" w:rsidRPr="00754900">
        <w:rPr>
          <w:rFonts w:ascii="Times New Roman" w:hAnsi="Times New Roman" w:cs="Times New Roman"/>
          <w:sz w:val="28"/>
          <w:szCs w:val="28"/>
        </w:rPr>
        <w:t>7</w:t>
      </w:r>
      <w:r w:rsidR="001660BA">
        <w:rPr>
          <w:rFonts w:ascii="Times New Roman" w:hAnsi="Times New Roman" w:cs="Times New Roman"/>
          <w:sz w:val="28"/>
          <w:szCs w:val="28"/>
        </w:rPr>
        <w:t xml:space="preserve"> </w:t>
      </w:r>
      <w:r w:rsidRPr="00F86111"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81197">
        <w:rPr>
          <w:rFonts w:ascii="Times New Roman" w:hAnsi="Times New Roman" w:cs="Times New Roman"/>
          <w:sz w:val="28"/>
          <w:szCs w:val="28"/>
        </w:rPr>
        <w:t>, а также предоставление документов с серьезными повреждениями, не позволяющими однозначно истолковать их содержание;</w:t>
      </w:r>
    </w:p>
    <w:p w:rsidR="0051212F" w:rsidRPr="00EC3483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поступление заявления с приложением неполного пакета (не надлежаще заверенных копий) документов, указанных в </w:t>
      </w:r>
      <w:hyperlink w:anchor="Par218" w:history="1">
        <w:r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686C8C">
          <w:rPr>
            <w:rFonts w:ascii="Times New Roman" w:hAnsi="Times New Roman" w:cs="Times New Roman"/>
            <w:sz w:val="28"/>
            <w:szCs w:val="28"/>
          </w:rPr>
          <w:t>и</w:t>
        </w:r>
        <w:r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 w:rsidRPr="00754900">
        <w:rPr>
          <w:rFonts w:ascii="Times New Roman" w:hAnsi="Times New Roman" w:cs="Times New Roman"/>
          <w:sz w:val="28"/>
          <w:szCs w:val="28"/>
        </w:rPr>
        <w:t>2</w:t>
      </w:r>
      <w:r w:rsidR="009B2F20" w:rsidRPr="00754900">
        <w:rPr>
          <w:rFonts w:ascii="Times New Roman" w:hAnsi="Times New Roman" w:cs="Times New Roman"/>
          <w:sz w:val="28"/>
          <w:szCs w:val="28"/>
        </w:rPr>
        <w:t>6</w:t>
      </w:r>
      <w:r w:rsidR="00686C8C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32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71" w:rsidRPr="00150D79" w:rsidRDefault="008F2571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7BC3" w:rsidRDefault="00927BC3" w:rsidP="0030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1618A" w:rsidRPr="000B06B1" w:rsidRDefault="00E1618A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686C8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F20">
        <w:rPr>
          <w:rFonts w:ascii="Times New Roman" w:hAnsi="Times New Roman" w:cs="Times New Roman"/>
          <w:sz w:val="28"/>
          <w:szCs w:val="28"/>
        </w:rPr>
        <w:t>2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  <w:r w:rsidR="00927BC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1212F" w:rsidRPr="000B06B1">
        <w:rPr>
          <w:rFonts w:ascii="Times New Roman" w:hAnsi="Times New Roman" w:cs="Times New Roman"/>
          <w:sz w:val="28"/>
          <w:szCs w:val="28"/>
        </w:rPr>
        <w:t>м</w:t>
      </w:r>
      <w:r w:rsidR="00927BC3">
        <w:rPr>
          <w:rFonts w:ascii="Times New Roman" w:hAnsi="Times New Roman" w:cs="Times New Roman"/>
          <w:sz w:val="28"/>
          <w:szCs w:val="28"/>
        </w:rPr>
        <w:t>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927BC3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E322D5" w:rsidRDefault="005D3333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 xml:space="preserve">1) </w:t>
      </w:r>
      <w:r w:rsidR="00E322D5" w:rsidRPr="00E322D5">
        <w:rPr>
          <w:rFonts w:ascii="Times New Roman" w:hAnsi="Times New Roman" w:cs="Times New Roman"/>
          <w:sz w:val="28"/>
          <w:szCs w:val="28"/>
        </w:rPr>
        <w:t xml:space="preserve">отсутствие у гражданина права на назначение </w:t>
      </w:r>
      <w:r w:rsidR="00E322D5">
        <w:rPr>
          <w:rFonts w:ascii="Times New Roman" w:hAnsi="Times New Roman" w:cs="Times New Roman"/>
          <w:sz w:val="28"/>
          <w:szCs w:val="28"/>
        </w:rPr>
        <w:t>дополнительного ежемесячного материального обеспечения</w:t>
      </w:r>
      <w:r w:rsidR="00E322D5" w:rsidRPr="00E322D5">
        <w:rPr>
          <w:rFonts w:ascii="Times New Roman" w:hAnsi="Times New Roman" w:cs="Times New Roman"/>
          <w:sz w:val="28"/>
          <w:szCs w:val="28"/>
        </w:rPr>
        <w:t xml:space="preserve"> в соответствии с частью 3 настояще</w:t>
      </w:r>
      <w:r w:rsidR="00E322D5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  <w:r w:rsidR="00E322D5" w:rsidRPr="00E3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DE8" w:rsidRPr="00052E61" w:rsidRDefault="008C3DE8" w:rsidP="00F2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гражданину назначена пенсия</w:t>
      </w:r>
      <w:r w:rsidRPr="008C3DE8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C3DE8">
        <w:rPr>
          <w:rFonts w:ascii="Times New Roman" w:hAnsi="Times New Roman" w:cs="Times New Roman"/>
          <w:sz w:val="28"/>
          <w:szCs w:val="28"/>
        </w:rPr>
        <w:t xml:space="preserve"> 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3DE8">
        <w:rPr>
          <w:rFonts w:ascii="Times New Roman" w:hAnsi="Times New Roman" w:cs="Times New Roman"/>
          <w:sz w:val="28"/>
          <w:szCs w:val="28"/>
        </w:rPr>
        <w:t xml:space="preserve"> доплат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DE8">
        <w:rPr>
          <w:rFonts w:ascii="Times New Roman" w:hAnsi="Times New Roman" w:cs="Times New Roman"/>
          <w:sz w:val="28"/>
          <w:szCs w:val="28"/>
        </w:rPr>
        <w:t xml:space="preserve"> к пенсии в соответствии с законодательством Российской Федерации и Камчатского края, законами Камчатской области и Корякского автономного округа, действующими до принятия соответствующих законов и иных нормативных правовых актов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5F5" w:rsidRDefault="001D45F5" w:rsidP="001D45F5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27BC3" w:rsidRDefault="00927BC3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E44CFB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3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E44CFB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4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BBC" w:rsidRDefault="00CB7BBC" w:rsidP="0030342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D8566E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2F20">
        <w:rPr>
          <w:rFonts w:ascii="Times New Roman" w:hAnsi="Times New Roman"/>
          <w:sz w:val="28"/>
          <w:szCs w:val="28"/>
        </w:rPr>
        <w:t>5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64395A"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sz w:val="28"/>
          <w:szCs w:val="28"/>
        </w:rPr>
        <w:t>в Министерство</w:t>
      </w:r>
      <w:r w:rsidR="0051212F" w:rsidRPr="008B181B">
        <w:rPr>
          <w:rFonts w:ascii="Times New Roman" w:hAnsi="Times New Roman"/>
          <w:sz w:val="28"/>
          <w:szCs w:val="28"/>
        </w:rPr>
        <w:t xml:space="preserve">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 порядок приема и регистрации заявления гражданина 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Pr="00826A37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Регистрация </w:t>
      </w:r>
      <w:r w:rsidRPr="002D145E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826A37">
        <w:rPr>
          <w:rFonts w:ascii="Times New Roman" w:hAnsi="Times New Roman" w:cs="Times New Roman"/>
          <w:sz w:val="28"/>
          <w:szCs w:val="28"/>
        </w:rPr>
        <w:t>: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 xml:space="preserve">и             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7A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>течение 3</w:t>
      </w:r>
      <w:r>
        <w:rPr>
          <w:rFonts w:ascii="Times New Roman" w:hAnsi="Times New Roman" w:cs="Times New Roman"/>
          <w:sz w:val="28"/>
          <w:szCs w:val="28"/>
        </w:rPr>
        <w:t>-х рабочих</w:t>
      </w:r>
      <w:r w:rsidRPr="00957ABF">
        <w:rPr>
          <w:rFonts w:ascii="Times New Roman" w:hAnsi="Times New Roman" w:cs="Times New Roman"/>
          <w:sz w:val="28"/>
          <w:szCs w:val="28"/>
        </w:rPr>
        <w:t xml:space="preserve"> дней со дня их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Министерство. В этом случае 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</w:t>
      </w:r>
      <w:r w:rsidRPr="00B55C1C">
        <w:rPr>
          <w:rFonts w:ascii="Times New Roman" w:hAnsi="Times New Roman" w:cs="Times New Roman"/>
          <w:sz w:val="28"/>
          <w:szCs w:val="28"/>
        </w:rPr>
        <w:lastRenderedPageBreak/>
        <w:t>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345" w:rsidRPr="00BA6356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37. 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В случае  предоставления гражданином (его представителем) полного пакета документов, указанных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BA6356">
        <w:rPr>
          <w:rFonts w:ascii="Times New Roman" w:eastAsiaTheme="minorHAnsi" w:hAnsi="Times New Roman"/>
          <w:sz w:val="28"/>
          <w:szCs w:val="28"/>
        </w:rPr>
        <w:t>част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26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 и поступления в рамках межведомственного взаимодействия от орган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A6356">
        <w:rPr>
          <w:rFonts w:ascii="Times New Roman" w:eastAsiaTheme="minorHAnsi" w:hAnsi="Times New Roman"/>
          <w:sz w:val="28"/>
          <w:szCs w:val="28"/>
        </w:rPr>
        <w:t>, участвующ</w:t>
      </w:r>
      <w:r>
        <w:rPr>
          <w:rFonts w:ascii="Times New Roman" w:eastAsiaTheme="minorHAnsi" w:hAnsi="Times New Roman"/>
          <w:sz w:val="28"/>
          <w:szCs w:val="28"/>
        </w:rPr>
        <w:t>его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в предоставлении государственной услуги, информации об отсутствии сведений (документов), указанных в части </w:t>
      </w:r>
      <w:r>
        <w:rPr>
          <w:rFonts w:ascii="Times New Roman" w:eastAsiaTheme="minorHAnsi" w:hAnsi="Times New Roman"/>
          <w:sz w:val="28"/>
          <w:szCs w:val="28"/>
        </w:rPr>
        <w:t>29 настоящего А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регламента, влияющих на право предоставления государственной услуги,   гражданин (его представитель) в течение 5 рабочих дней со дня ее поступления уведомляется о необходимости их самостоятельного представления в срок, который не должен превышать 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дней со дня регистрации заявления в </w:t>
      </w:r>
      <w:r>
        <w:rPr>
          <w:rFonts w:ascii="Times New Roman" w:eastAsiaTheme="minorHAnsi" w:hAnsi="Times New Roman"/>
          <w:sz w:val="28"/>
          <w:szCs w:val="28"/>
        </w:rPr>
        <w:t>Министерстве</w:t>
      </w:r>
      <w:r w:rsidRPr="00BA6356">
        <w:rPr>
          <w:rFonts w:ascii="Times New Roman" w:eastAsiaTheme="minorHAnsi" w:hAnsi="Times New Roman"/>
          <w:sz w:val="28"/>
          <w:szCs w:val="28"/>
        </w:rPr>
        <w:t>.</w:t>
      </w:r>
    </w:p>
    <w:p w:rsidR="00D32345" w:rsidRPr="00BA6356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A6356">
        <w:rPr>
          <w:rFonts w:ascii="Times New Roman" w:eastAsiaTheme="minorHAnsi" w:hAnsi="Times New Roman"/>
          <w:sz w:val="28"/>
          <w:szCs w:val="28"/>
        </w:rPr>
        <w:t xml:space="preserve">В случае непредставления гражданином (его представителем) сведений                  (документов), указанных в  части  </w:t>
      </w:r>
      <w:r>
        <w:rPr>
          <w:rFonts w:ascii="Times New Roman" w:eastAsiaTheme="minorHAnsi" w:hAnsi="Times New Roman"/>
          <w:sz w:val="28"/>
          <w:szCs w:val="28"/>
        </w:rPr>
        <w:t>29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 настоящего Административного регламента, в течение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дней со дня регистрации  заявления в </w:t>
      </w:r>
      <w:r>
        <w:rPr>
          <w:rFonts w:ascii="Times New Roman" w:eastAsiaTheme="minorHAnsi" w:hAnsi="Times New Roman"/>
          <w:sz w:val="28"/>
          <w:szCs w:val="28"/>
        </w:rPr>
        <w:t>Министерстве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гражданин (его представитель) в течение 5 рабочих  дней уведомляется об отказе в предоставлении государственной услуги с указанием причин, предусмотренных част</w:t>
      </w:r>
      <w:r>
        <w:rPr>
          <w:rFonts w:ascii="Times New Roman" w:eastAsiaTheme="minorHAnsi" w:hAnsi="Times New Roman"/>
          <w:sz w:val="28"/>
          <w:szCs w:val="28"/>
        </w:rPr>
        <w:t>ью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3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регламента, и порядка обжалования данного решения.</w:t>
      </w:r>
    </w:p>
    <w:p w:rsidR="00D32345" w:rsidRPr="00BA6356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38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. Отказ в приеме заявления и неполного пакета документов при личном обращении гражданина осуществляется в день его обращения </w:t>
      </w:r>
      <w:r>
        <w:rPr>
          <w:rFonts w:ascii="Times New Roman" w:eastAsiaTheme="minorHAnsi" w:hAnsi="Times New Roman"/>
          <w:sz w:val="28"/>
          <w:szCs w:val="28"/>
        </w:rPr>
        <w:t>должностными лицами Министерства</w:t>
      </w:r>
      <w:r w:rsidRPr="00BA6356">
        <w:rPr>
          <w:rFonts w:ascii="Times New Roman" w:eastAsiaTheme="minorHAnsi" w:hAnsi="Times New Roman"/>
          <w:sz w:val="28"/>
          <w:szCs w:val="28"/>
        </w:rPr>
        <w:t>, осуществляющи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прием заявлений и документов на предоставление государственной услуги, с выдачей уведомления о причине  отказа и порядка обжалования данного решения по форме, согласно приложения № 5 к настоящему Административному регламенту.</w:t>
      </w:r>
    </w:p>
    <w:p w:rsidR="00D32345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39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. Возврат заявления и неполного пакета документов, необходимых для предоставления государственной услуги, представленных гражданином по почте, осуществляется не позднее 7 рабочих дней со дня регистрации заявления в               </w:t>
      </w:r>
      <w:r>
        <w:rPr>
          <w:rFonts w:ascii="Times New Roman" w:eastAsiaTheme="minorHAnsi" w:hAnsi="Times New Roman"/>
          <w:sz w:val="28"/>
          <w:szCs w:val="28"/>
        </w:rPr>
        <w:t>Министерстве</w:t>
      </w:r>
      <w:r w:rsidRPr="00BA6356">
        <w:rPr>
          <w:rFonts w:ascii="Times New Roman" w:eastAsiaTheme="minorHAnsi" w:hAnsi="Times New Roman"/>
          <w:sz w:val="28"/>
          <w:szCs w:val="28"/>
        </w:rPr>
        <w:t xml:space="preserve"> с указанием причины возврата и порядка обжалования данного решения по форме, согласно приложения № 5 к настоящему Административному регламенту.</w:t>
      </w:r>
    </w:p>
    <w:p w:rsidR="00D32345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32345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32345" w:rsidRDefault="00D32345" w:rsidP="00D3234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D32345" w:rsidRDefault="00D32345" w:rsidP="00D32345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8B181B">
        <w:rPr>
          <w:rFonts w:ascii="Times New Roman" w:hAnsi="Times New Roman"/>
          <w:sz w:val="28"/>
          <w:szCs w:val="28"/>
        </w:rPr>
        <w:t xml:space="preserve">. </w:t>
      </w:r>
      <w:r w:rsidRPr="00126667">
        <w:rPr>
          <w:rFonts w:ascii="Times New Roman" w:hAnsi="Times New Roman"/>
          <w:sz w:val="28"/>
          <w:szCs w:val="28"/>
        </w:rPr>
        <w:t>Помещение, в котором осуществляется прием граждан, должно обеспечивать: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2) телефонную связь;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126667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</w:t>
      </w:r>
      <w:r w:rsidRPr="00126667">
        <w:rPr>
          <w:rFonts w:ascii="Times New Roman" w:hAnsi="Times New Roman"/>
          <w:sz w:val="28"/>
          <w:szCs w:val="28"/>
        </w:rPr>
        <w:lastRenderedPageBreak/>
        <w:t xml:space="preserve">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Инвалидам предоставляется возможность самостоятельного передвижения по территории, на которой расположено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, посадки в транспортное средство и высадки из него, в том числе с использованием кресла-коляски.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Инвалидам, имеющим стойкие расстройства функции зрения, обеспечивается сопровождение и оказание им помощи в зданиях и на территориях, на которых расположено 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ю</w:t>
      </w:r>
      <w:r w:rsidRPr="00126667">
        <w:rPr>
          <w:rFonts w:ascii="Times New Roman" w:hAnsi="Times New Roman"/>
          <w:sz w:val="28"/>
          <w:szCs w:val="28"/>
        </w:rPr>
        <w:t>, на котор</w:t>
      </w:r>
      <w:r>
        <w:rPr>
          <w:rFonts w:ascii="Times New Roman" w:hAnsi="Times New Roman"/>
          <w:sz w:val="28"/>
          <w:szCs w:val="28"/>
        </w:rPr>
        <w:t>ой</w:t>
      </w:r>
      <w:r w:rsidRPr="00126667">
        <w:rPr>
          <w:rFonts w:ascii="Times New Roman" w:hAnsi="Times New Roman"/>
          <w:sz w:val="28"/>
          <w:szCs w:val="28"/>
        </w:rPr>
        <w:t xml:space="preserve"> расположено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126667">
        <w:rPr>
          <w:rFonts w:ascii="Times New Roman" w:hAnsi="Times New Roman"/>
          <w:sz w:val="28"/>
          <w:szCs w:val="28"/>
        </w:rPr>
        <w:t>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Помещения, предназначенные для ожидания и приема граждан, 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126667"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кабинет</w:t>
      </w:r>
      <w:r>
        <w:rPr>
          <w:rFonts w:ascii="Times New Roman" w:hAnsi="Times New Roman"/>
          <w:sz w:val="28"/>
          <w:szCs w:val="28"/>
        </w:rPr>
        <w:t>е</w:t>
      </w:r>
      <w:r w:rsidRPr="00126667">
        <w:rPr>
          <w:rFonts w:ascii="Times New Roman" w:hAnsi="Times New Roman"/>
          <w:sz w:val="28"/>
          <w:szCs w:val="28"/>
        </w:rPr>
        <w:t>, специально оборудованн</w:t>
      </w:r>
      <w:r>
        <w:rPr>
          <w:rFonts w:ascii="Times New Roman" w:hAnsi="Times New Roman"/>
          <w:sz w:val="28"/>
          <w:szCs w:val="28"/>
        </w:rPr>
        <w:t>ом</w:t>
      </w:r>
      <w:r w:rsidRPr="00126667">
        <w:rPr>
          <w:rFonts w:ascii="Times New Roman" w:hAnsi="Times New Roman"/>
          <w:sz w:val="28"/>
          <w:szCs w:val="28"/>
        </w:rPr>
        <w:t xml:space="preserve"> для приема граждан. Рабочее место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126667">
        <w:rPr>
          <w:rFonts w:ascii="Times New Roman" w:hAnsi="Times New Roman"/>
          <w:sz w:val="28"/>
          <w:szCs w:val="28"/>
        </w:rPr>
        <w:t>, ведущего прием граждан,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</w:t>
      </w:r>
      <w:r w:rsidRPr="00126667">
        <w:rPr>
          <w:rFonts w:ascii="Times New Roman" w:hAnsi="Times New Roman"/>
          <w:sz w:val="28"/>
          <w:szCs w:val="28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</w:t>
      </w:r>
      <w:r w:rsidRPr="00126667">
        <w:rPr>
          <w:rFonts w:ascii="Times New Roman" w:hAnsi="Times New Roman"/>
          <w:sz w:val="28"/>
          <w:szCs w:val="28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lastRenderedPageBreak/>
        <w:t>На информационных стендах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667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3) образцы заполнения заявлений о предоставлении государственной услуги;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Министерстве</w:t>
      </w:r>
      <w:r w:rsidRPr="00126667">
        <w:rPr>
          <w:rFonts w:ascii="Times New Roman" w:hAnsi="Times New Roman"/>
          <w:sz w:val="28"/>
          <w:szCs w:val="28"/>
        </w:rPr>
        <w:t xml:space="preserve"> обеспечивается надлежащее размещение оборудования и носителей информации, необходим</w:t>
      </w:r>
      <w:r>
        <w:rPr>
          <w:rFonts w:ascii="Times New Roman" w:hAnsi="Times New Roman"/>
          <w:sz w:val="28"/>
          <w:szCs w:val="28"/>
        </w:rPr>
        <w:t>ого</w:t>
      </w:r>
      <w:r w:rsidRPr="00126667">
        <w:rPr>
          <w:rFonts w:ascii="Times New Roman" w:hAnsi="Times New Roman"/>
          <w:sz w:val="28"/>
          <w:szCs w:val="28"/>
        </w:rPr>
        <w:t xml:space="preserve"> для беспрепятственного доступа инвалидов к зданиям и услугам, с учетом ограничений их жизнедеятельности. 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Министерстве</w:t>
      </w:r>
      <w:r w:rsidRPr="00126667">
        <w:rPr>
          <w:rFonts w:ascii="Times New Roman" w:hAnsi="Times New Roman"/>
          <w:sz w:val="28"/>
          <w:szCs w:val="28"/>
        </w:rPr>
        <w:t xml:space="preserve">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 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126667">
        <w:rPr>
          <w:rFonts w:ascii="Times New Roman" w:hAnsi="Times New Roman"/>
          <w:sz w:val="28"/>
          <w:szCs w:val="28"/>
        </w:rPr>
        <w:t xml:space="preserve"> 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D32345" w:rsidRPr="00126667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67">
        <w:rPr>
          <w:rFonts w:ascii="Times New Roman" w:hAnsi="Times New Roman"/>
          <w:sz w:val="28"/>
          <w:szCs w:val="28"/>
        </w:rPr>
        <w:t>Доступ граждан к парковочным местам является бесплатным.</w:t>
      </w:r>
    </w:p>
    <w:p w:rsidR="00D32345" w:rsidRPr="00BB7B44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667">
        <w:rPr>
          <w:rFonts w:ascii="Times New Roman" w:hAnsi="Times New Roman"/>
          <w:sz w:val="28"/>
          <w:szCs w:val="28"/>
        </w:rPr>
        <w:t>В целях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2345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345" w:rsidRDefault="00D32345" w:rsidP="00D32345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D32345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345" w:rsidRDefault="00D32345" w:rsidP="00D32345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выбора гражданином форм предоставления государственной услуги, в том числе с использованием информационно-телекоммуникационных  сетей общего пользования (сети Интернет);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обоснованных жалоб со стороны граждан по результатам предоставления государственных услуг;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D32345" w:rsidRDefault="00D32345" w:rsidP="00D3234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 сетей общего пользования, в электронном виде посредством электронной почты.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допускается осуществление приема граждан по предварительной записи. Запись на прием производится при личном обращении гражданина или с использованием средств телефонной связи.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 </w:t>
      </w:r>
      <w:r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>жалоб на действия (бездействия) и реш</w:t>
      </w:r>
      <w:r>
        <w:rPr>
          <w:rFonts w:ascii="Times New Roman" w:hAnsi="Times New Roman" w:cs="Times New Roman"/>
          <w:sz w:val="28"/>
          <w:szCs w:val="28"/>
        </w:rPr>
        <w:t xml:space="preserve">ения должностных лиц Министерства </w:t>
      </w:r>
      <w:r w:rsidRPr="008B181B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32345" w:rsidRPr="00DC7D9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D32345" w:rsidRPr="00C32C7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B8">
        <w:rPr>
          <w:rFonts w:ascii="Times New Roman" w:hAnsi="Times New Roman" w:cs="Times New Roman"/>
          <w:sz w:val="28"/>
          <w:szCs w:val="28"/>
        </w:rPr>
        <w:t xml:space="preserve">46. Предоставление государственной услуги включает в себя следующую административную процедуру – назначение и выплата </w:t>
      </w:r>
      <w:r w:rsidR="00F85D74" w:rsidRPr="00F85D74">
        <w:rPr>
          <w:rFonts w:ascii="Times New Roman" w:hAnsi="Times New Roman" w:cs="Times New Roman"/>
          <w:sz w:val="28"/>
          <w:szCs w:val="28"/>
        </w:rPr>
        <w:t>дополнительного ежемесячного материального обеспечения отдельной категории граждан за особые заслуги в развитии Камчатского края</w:t>
      </w:r>
      <w:r w:rsidRPr="00B367B8">
        <w:rPr>
          <w:rFonts w:ascii="Times New Roman" w:hAnsi="Times New Roman" w:cs="Times New Roman"/>
          <w:sz w:val="28"/>
          <w:szCs w:val="28"/>
        </w:rPr>
        <w:t>, состоящую в следующих административных действиях: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</w:t>
      </w:r>
      <w:r w:rsidR="00F85D74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гражданином сведений, предусмотренных частью 29 настоящего Административного регламента,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наличия либо отсутствия у гражданина 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принятие решения о предоставлении либо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выплата </w:t>
      </w:r>
      <w:r w:rsidR="00F85D74" w:rsidRPr="00F85D74">
        <w:rPr>
          <w:rFonts w:ascii="Times New Roman" w:hAnsi="Times New Roman" w:cs="Times New Roman"/>
          <w:sz w:val="28"/>
          <w:szCs w:val="28"/>
        </w:rPr>
        <w:t>дополнительного ежемесячного материального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9A35B9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  по приему и регистрации заявления и документов, необходимых для предоставления государственной услуги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8E5813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Основанием для приема </w:t>
      </w:r>
      <w:r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t>Министерство</w:t>
      </w:r>
      <w:r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Pr="009A35B9">
          <w:rPr>
            <w:rFonts w:ascii="Times New Roman" w:eastAsia="Batang" w:hAnsi="Times New Roman" w:cs="Times New Roman"/>
            <w:sz w:val="28"/>
            <w:szCs w:val="28"/>
          </w:rPr>
          <w:t>приложением №</w:t>
        </w:r>
        <w:r w:rsidRPr="009A35B9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="Batang" w:hAnsi="Times New Roman" w:cs="Times New Roman"/>
          <w:sz w:val="28"/>
          <w:szCs w:val="28"/>
        </w:rPr>
        <w:t>3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приложением документов, указанных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>настоящего Административного регламента.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D32345" w:rsidRPr="008E5813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B1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за прием и регистрацию документов,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исходя из перечня, 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D32345" w:rsidRPr="008E5813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Batang" w:hAnsi="Times New Roman" w:cs="Times New Roman"/>
          <w:sz w:val="28"/>
          <w:szCs w:val="28"/>
        </w:rPr>
        <w:t>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согласно </w:t>
      </w:r>
      <w:r w:rsidRPr="009A35B9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>
        <w:rPr>
          <w:rFonts w:ascii="Times New Roman" w:hAnsi="Times New Roman" w:cs="Times New Roman"/>
          <w:sz w:val="28"/>
          <w:szCs w:val="28"/>
        </w:rPr>
        <w:t>5 к настоящему Административному регламенту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 w:rsidRPr="008E5813">
        <w:rPr>
          <w:rFonts w:ascii="Times New Roman" w:eastAsia="Batang" w:hAnsi="Times New Roman" w:cs="Times New Roman"/>
          <w:color w:val="FF0000"/>
          <w:sz w:val="28"/>
          <w:szCs w:val="28"/>
        </w:rPr>
        <w:t xml:space="preserve"> 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 и предоставлении полного пакета документов, </w:t>
      </w:r>
      <w:r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  <w:r>
          <w:rPr>
            <w:rFonts w:ascii="Times New Roman" w:eastAsia="Batang" w:hAnsi="Times New Roman" w:cs="Times New Roman"/>
            <w:sz w:val="28"/>
            <w:szCs w:val="28"/>
          </w:rPr>
          <w:t>и</w:t>
        </w:r>
        <w:r w:rsidRPr="00CB0CEA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визуальном осмотре и сличении оригинала и копии.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приема документов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Оригиналы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15 минут.</w:t>
      </w:r>
    </w:p>
    <w:p w:rsidR="00D32345" w:rsidRPr="008E5813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218" w:history="1">
        <w:r w:rsidRPr="00CB0CEA">
          <w:rPr>
            <w:rFonts w:ascii="Times New Roman" w:eastAsia="Batang" w:hAnsi="Times New Roman" w:cs="Times New Roman"/>
            <w:sz w:val="28"/>
            <w:szCs w:val="28"/>
          </w:rPr>
          <w:t>част</w:t>
        </w:r>
      </w:hyperlink>
      <w:r>
        <w:rPr>
          <w:rFonts w:ascii="Times New Roman" w:eastAsia="Batang" w:hAnsi="Times New Roman" w:cs="Times New Roman"/>
          <w:sz w:val="28"/>
          <w:szCs w:val="28"/>
        </w:rPr>
        <w:t>и 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день обращения вносит в Журнал регистрации обращений: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lastRenderedPageBreak/>
        <w:t>4) дату приема заявления.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поступлении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D32345" w:rsidRPr="008B181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действия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181B">
        <w:rPr>
          <w:rFonts w:ascii="Times New Roman" w:hAnsi="Times New Roman" w:cs="Times New Roman"/>
          <w:sz w:val="28"/>
          <w:szCs w:val="28"/>
        </w:rPr>
        <w:t>10 минут.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59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5D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875D6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</w:t>
      </w:r>
      <w:r w:rsidRPr="009B5903">
        <w:rPr>
          <w:rFonts w:ascii="Times New Roman" w:hAnsi="Times New Roman" w:cs="Times New Roman"/>
          <w:sz w:val="28"/>
          <w:szCs w:val="28"/>
        </w:rPr>
        <w:t xml:space="preserve"> направляет зарегистрированное заявление Министру социального развития и труда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уполномоченному должностному лицу</w:t>
      </w:r>
      <w:r w:rsidRPr="009B5903">
        <w:rPr>
          <w:rFonts w:ascii="Times New Roman" w:hAnsi="Times New Roman" w:cs="Times New Roman"/>
          <w:sz w:val="28"/>
          <w:szCs w:val="28"/>
        </w:rPr>
        <w:t xml:space="preserve"> (далее – Министр), в течение 1 рабочего дня со дня регистрации заявления в Министерстве для наложения резолюции.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</w:t>
      </w:r>
      <w:r>
        <w:rPr>
          <w:rFonts w:ascii="Times New Roman" w:hAnsi="Times New Roman" w:cs="Times New Roman"/>
          <w:sz w:val="28"/>
          <w:szCs w:val="28"/>
        </w:rPr>
        <w:t>ого действия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государственной услуги, проверке права заявителя на предоставление государственной услуги, формированию </w:t>
      </w:r>
      <w:r w:rsidR="00F85D74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дела </w:t>
      </w:r>
      <w:r w:rsidRPr="00BB2B25">
        <w:rPr>
          <w:rFonts w:ascii="Times New Roman" w:hAnsi="Times New Roman" w:cs="Times New Roman"/>
          <w:sz w:val="28"/>
          <w:szCs w:val="28"/>
        </w:rPr>
        <w:t xml:space="preserve">является поступление </w:t>
      </w:r>
      <w:r>
        <w:rPr>
          <w:rFonts w:ascii="Times New Roman" w:hAnsi="Times New Roman" w:cs="Times New Roman"/>
          <w:sz w:val="28"/>
          <w:szCs w:val="28"/>
        </w:rPr>
        <w:t>Министру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и прилагаемых документов для наложения резолюции.</w:t>
      </w:r>
    </w:p>
    <w:p w:rsidR="00D32345" w:rsidRPr="009F7850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Рассмотренное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заявление с резолюцией направляется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439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439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трудовых отношений (далее – начальник отдела).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Начальник отдела </w:t>
      </w:r>
      <w:r w:rsidRPr="00F54392">
        <w:rPr>
          <w:rFonts w:ascii="Times New Roman" w:hAnsi="Times New Roman" w:cs="Times New Roman"/>
          <w:sz w:val="28"/>
          <w:szCs w:val="28"/>
        </w:rPr>
        <w:t xml:space="preserve">в день поступления к нему заявления визирует его и направляет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54392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BB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Pr="00CB0CE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CB0CEA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CB0CE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</w:t>
      </w:r>
      <w:r w:rsidR="00F85D74">
        <w:rPr>
          <w:rFonts w:ascii="Times New Roman" w:hAnsi="Times New Roman" w:cs="Times New Roman"/>
          <w:sz w:val="28"/>
          <w:szCs w:val="28"/>
        </w:rPr>
        <w:t>личное</w:t>
      </w:r>
      <w:r>
        <w:rPr>
          <w:rFonts w:ascii="Times New Roman" w:hAnsi="Times New Roman" w:cs="Times New Roman"/>
          <w:sz w:val="28"/>
          <w:szCs w:val="28"/>
        </w:rPr>
        <w:t xml:space="preserve"> дело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получателя государственной услуги в течение 10-ти рабочих дней со дня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рабочего дня с момента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запрос о предоставлении в рамках межведомственного взаимодействия сведений, </w:t>
      </w:r>
      <w:r>
        <w:rPr>
          <w:rFonts w:ascii="Times New Roman" w:hAnsi="Times New Roman" w:cs="Times New Roman"/>
          <w:sz w:val="28"/>
          <w:szCs w:val="28"/>
        </w:rPr>
        <w:t>предусмотренных частью 29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орган, участвующи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услуги, за исключением случаев предоставления гражданином  указанных сведений самостоятельно.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административных действ</w:t>
      </w:r>
      <w:r>
        <w:rPr>
          <w:rFonts w:ascii="Times New Roman" w:hAnsi="Times New Roman" w:cs="Times New Roman"/>
          <w:sz w:val="28"/>
          <w:szCs w:val="28"/>
        </w:rPr>
        <w:t>ий - до 30 минут на 1 обращение.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 по истребованию документов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Основанием для начала административного действия является необходимость истребования сведений, предусмотренных </w:t>
      </w:r>
      <w:r w:rsidRPr="007E2F5E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3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BB2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после получения в рамках межведомственного взаимодействия запрашиваемых сведений из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, участвующ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готовит проект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Правительства Камчатского края о назначении гражданину </w:t>
      </w:r>
      <w:r w:rsidR="00F85D74">
        <w:rPr>
          <w:rFonts w:ascii="Times New Roman" w:hAnsi="Times New Roman" w:cs="Times New Roman"/>
          <w:sz w:val="28"/>
          <w:szCs w:val="28"/>
        </w:rPr>
        <w:t>дополнительного ежемесячного материального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пояснительной записки и финансово-экономического обоснования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в течение 15-ти рабочих дней со дня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B2B25">
        <w:rPr>
          <w:rFonts w:ascii="Times New Roman" w:hAnsi="Times New Roman" w:cs="Times New Roman"/>
          <w:sz w:val="28"/>
          <w:szCs w:val="28"/>
        </w:rPr>
        <w:t xml:space="preserve"> минут на 1 обращение.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Pr="00BB2B25">
        <w:rPr>
          <w:rFonts w:ascii="Times New Roman" w:hAnsi="Times New Roman" w:cs="Times New Roman"/>
          <w:sz w:val="28"/>
          <w:szCs w:val="28"/>
        </w:rPr>
        <w:t>документам или сведениям, предоставленным в рамках межведомственного взаимодействия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2B25">
        <w:rPr>
          <w:rFonts w:ascii="Times New Roman" w:hAnsi="Times New Roman" w:cs="Times New Roman"/>
          <w:sz w:val="28"/>
          <w:szCs w:val="28"/>
        </w:rPr>
        <w:t xml:space="preserve">м, участвующим в предоставлении государственной услуги,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B25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>
        <w:rPr>
          <w:rFonts w:ascii="Times New Roman" w:hAnsi="Times New Roman" w:cs="Times New Roman"/>
          <w:sz w:val="28"/>
          <w:szCs w:val="28"/>
        </w:rPr>
        <w:t>письма, содержащего мотивированный отказ в предоставлении государственной услуги</w:t>
      </w:r>
      <w:r w:rsidRPr="00BB2B2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83C6C">
        <w:rPr>
          <w:rFonts w:ascii="Times New Roman" w:hAnsi="Times New Roman" w:cs="Times New Roman"/>
          <w:sz w:val="28"/>
          <w:szCs w:val="28"/>
        </w:rPr>
        <w:t xml:space="preserve">-ти </w:t>
      </w:r>
      <w:r w:rsidRPr="00BB2B25">
        <w:rPr>
          <w:rFonts w:ascii="Times New Roman" w:hAnsi="Times New Roman" w:cs="Times New Roman"/>
          <w:sz w:val="28"/>
          <w:szCs w:val="28"/>
        </w:rPr>
        <w:t>рабочих дней со дня регистрации заявлен</w:t>
      </w:r>
      <w:r>
        <w:rPr>
          <w:rFonts w:ascii="Times New Roman" w:hAnsi="Times New Roman" w:cs="Times New Roman"/>
          <w:sz w:val="28"/>
          <w:szCs w:val="28"/>
        </w:rPr>
        <w:t>ия в Министерстве</w:t>
      </w:r>
      <w:r w:rsidRPr="00BB2B25">
        <w:rPr>
          <w:rFonts w:ascii="Times New Roman" w:hAnsi="Times New Roman" w:cs="Times New Roman"/>
          <w:sz w:val="28"/>
          <w:szCs w:val="28"/>
        </w:rPr>
        <w:t xml:space="preserve"> или со дня получения сведений, предоставленных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2B25">
        <w:rPr>
          <w:rFonts w:ascii="Times New Roman" w:hAnsi="Times New Roman" w:cs="Times New Roman"/>
          <w:sz w:val="28"/>
          <w:szCs w:val="28"/>
        </w:rPr>
        <w:t>, участвующим в предоставлении государственной услуги.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74DE">
        <w:rPr>
          <w:rFonts w:ascii="Times New Roman" w:hAnsi="Times New Roman" w:cs="Times New Roman"/>
          <w:sz w:val="28"/>
          <w:szCs w:val="28"/>
        </w:rPr>
        <w:t xml:space="preserve">. В случае, когда согласно </w:t>
      </w:r>
      <w:r>
        <w:rPr>
          <w:rFonts w:ascii="Times New Roman" w:hAnsi="Times New Roman" w:cs="Times New Roman"/>
          <w:sz w:val="28"/>
          <w:szCs w:val="28"/>
        </w:rPr>
        <w:t>сведениям</w:t>
      </w:r>
      <w:r w:rsidRPr="004B74DE">
        <w:rPr>
          <w:rFonts w:ascii="Times New Roman" w:hAnsi="Times New Roman" w:cs="Times New Roman"/>
          <w:sz w:val="28"/>
          <w:szCs w:val="28"/>
        </w:rPr>
        <w:t xml:space="preserve">, представленным в рамках межведомственного взаимодействия органом, участвующим в предоставлении государственной услуги, отсутствуют сведения (документы) о праве гражданина на получение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74DE">
        <w:rPr>
          <w:rFonts w:ascii="Times New Roman" w:hAnsi="Times New Roman" w:cs="Times New Roman"/>
          <w:sz w:val="28"/>
          <w:szCs w:val="28"/>
        </w:rPr>
        <w:t xml:space="preserve"> направляет в течение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4B74DE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получения, уведомление гражданину о перечне и сроках предоставления самостоятельно сведений (документов), которые не подлежат предоставлению в рамках межведомственного информационного взаимодействия.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45" w:rsidRPr="00BB2B2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</w:t>
      </w:r>
      <w:r w:rsidRPr="00BB2B25">
        <w:rPr>
          <w:rFonts w:ascii="Times New Roman" w:hAnsi="Times New Roman" w:cs="Times New Roman"/>
          <w:sz w:val="28"/>
          <w:szCs w:val="28"/>
        </w:rPr>
        <w:lastRenderedPageBreak/>
        <w:t>обращение.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решения </w:t>
      </w:r>
    </w:p>
    <w:p w:rsidR="00D32345" w:rsidRPr="00B34310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услуги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345" w:rsidRPr="009A35B9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35B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>
        <w:rPr>
          <w:rFonts w:ascii="Times New Roman" w:hAnsi="Times New Roman" w:cs="Times New Roman"/>
          <w:sz w:val="28"/>
          <w:szCs w:val="28"/>
        </w:rPr>
        <w:t>го действия</w:t>
      </w:r>
      <w:r w:rsidRPr="009A35B9"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1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45146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5B9">
        <w:rPr>
          <w:rFonts w:ascii="Times New Roman" w:hAnsi="Times New Roman" w:cs="Times New Roman"/>
          <w:sz w:val="28"/>
          <w:szCs w:val="28"/>
        </w:rPr>
        <w:t xml:space="preserve"> заявления и  сведений (документов), предусмотренных частями 26 и 29 настоящего  Административного регламента, и поступление их и проекта распоряжения Правительства Камчатского края </w:t>
      </w:r>
      <w:r w:rsidR="003308C6">
        <w:rPr>
          <w:rFonts w:ascii="Times New Roman" w:hAnsi="Times New Roman" w:cs="Times New Roman"/>
          <w:sz w:val="28"/>
          <w:szCs w:val="28"/>
        </w:rPr>
        <w:t>об установлении гражданину дополнительного ежемесячного материального обеспечения с приложением пояснительной записки и финансово-экономического обоснования</w:t>
      </w:r>
      <w:r w:rsidRPr="009A35B9">
        <w:rPr>
          <w:rFonts w:ascii="Times New Roman" w:hAnsi="Times New Roman" w:cs="Times New Roman"/>
          <w:sz w:val="28"/>
          <w:szCs w:val="28"/>
        </w:rPr>
        <w:t xml:space="preserve"> на согласование начальнику отдела.</w:t>
      </w:r>
    </w:p>
    <w:p w:rsidR="00D32345" w:rsidRPr="009A35B9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5B9">
        <w:rPr>
          <w:rFonts w:ascii="Times New Roman" w:hAnsi="Times New Roman" w:cs="Times New Roman"/>
          <w:sz w:val="28"/>
          <w:szCs w:val="28"/>
        </w:rPr>
        <w:t xml:space="preserve">. Начальник отдела рассматривает представленные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1D523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D523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35B9">
        <w:rPr>
          <w:rFonts w:ascii="Times New Roman" w:hAnsi="Times New Roman" w:cs="Times New Roman"/>
          <w:sz w:val="28"/>
          <w:szCs w:val="28"/>
        </w:rPr>
        <w:t xml:space="preserve">документы, проект </w:t>
      </w:r>
      <w:r w:rsidR="003308C6" w:rsidRPr="009A35B9">
        <w:rPr>
          <w:rFonts w:ascii="Times New Roman" w:hAnsi="Times New Roman" w:cs="Times New Roman"/>
          <w:sz w:val="28"/>
          <w:szCs w:val="28"/>
        </w:rPr>
        <w:t xml:space="preserve">распоряжения Правительства Камчатского края </w:t>
      </w:r>
      <w:r w:rsidR="003308C6">
        <w:rPr>
          <w:rFonts w:ascii="Times New Roman" w:hAnsi="Times New Roman" w:cs="Times New Roman"/>
          <w:sz w:val="28"/>
          <w:szCs w:val="28"/>
        </w:rPr>
        <w:t>об установлении гражданину дополнительного ежемесячного материального обеспечения с приложением пояснительной записки и финансово-экономического обоснования</w:t>
      </w:r>
      <w:r w:rsidRPr="009A35B9">
        <w:rPr>
          <w:rFonts w:ascii="Times New Roman" w:hAnsi="Times New Roman" w:cs="Times New Roman"/>
          <w:sz w:val="28"/>
          <w:szCs w:val="28"/>
        </w:rPr>
        <w:t xml:space="preserve"> и принимает соответствующее решение в течение 1 рабочего дня.</w:t>
      </w:r>
    </w:p>
    <w:p w:rsidR="00D32345" w:rsidRPr="009A35B9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35B9">
        <w:rPr>
          <w:rFonts w:ascii="Times New Roman" w:hAnsi="Times New Roman" w:cs="Times New Roman"/>
          <w:sz w:val="28"/>
          <w:szCs w:val="28"/>
        </w:rPr>
        <w:t xml:space="preserve">. После согласования с начальником отдела </w:t>
      </w:r>
      <w:r w:rsidR="003308C6" w:rsidRPr="003308C6">
        <w:rPr>
          <w:rFonts w:ascii="Times New Roman" w:hAnsi="Times New Roman" w:cs="Times New Roman"/>
          <w:sz w:val="28"/>
          <w:szCs w:val="28"/>
        </w:rPr>
        <w:t xml:space="preserve">проект распоряжения Правительства Камчатского края </w:t>
      </w:r>
      <w:r w:rsidR="003308C6">
        <w:rPr>
          <w:rFonts w:ascii="Times New Roman" w:hAnsi="Times New Roman" w:cs="Times New Roman"/>
          <w:sz w:val="28"/>
          <w:szCs w:val="28"/>
        </w:rPr>
        <w:t>об установлении</w:t>
      </w:r>
      <w:r w:rsidR="003308C6" w:rsidRPr="003308C6">
        <w:rPr>
          <w:rFonts w:ascii="Times New Roman" w:hAnsi="Times New Roman" w:cs="Times New Roman"/>
          <w:sz w:val="28"/>
          <w:szCs w:val="28"/>
        </w:rPr>
        <w:t xml:space="preserve"> гражданину дополнительного ежемесячного материального обеспечения с приложением пояснительной записки и финансово-экономического обоснования</w:t>
      </w:r>
      <w:r w:rsidR="003308C6">
        <w:rPr>
          <w:rFonts w:ascii="Times New Roman" w:hAnsi="Times New Roman" w:cs="Times New Roman"/>
          <w:sz w:val="28"/>
          <w:szCs w:val="28"/>
        </w:rPr>
        <w:t xml:space="preserve"> </w:t>
      </w:r>
      <w:r w:rsidRPr="009A35B9">
        <w:rPr>
          <w:rFonts w:ascii="Times New Roman" w:hAnsi="Times New Roman" w:cs="Times New Roman"/>
          <w:sz w:val="28"/>
          <w:szCs w:val="28"/>
        </w:rPr>
        <w:t xml:space="preserve">передается на подпись Министру. После подписания Министром </w:t>
      </w:r>
      <w:r w:rsidR="003308C6" w:rsidRPr="003308C6">
        <w:rPr>
          <w:rFonts w:ascii="Times New Roman" w:hAnsi="Times New Roman" w:cs="Times New Roman"/>
          <w:sz w:val="28"/>
          <w:szCs w:val="28"/>
        </w:rPr>
        <w:t>проект распоряжения Правительства Камчатского края о</w:t>
      </w:r>
      <w:r w:rsidR="003308C6">
        <w:rPr>
          <w:rFonts w:ascii="Times New Roman" w:hAnsi="Times New Roman" w:cs="Times New Roman"/>
          <w:sz w:val="28"/>
          <w:szCs w:val="28"/>
        </w:rPr>
        <w:t>б</w:t>
      </w:r>
      <w:r w:rsidR="003308C6" w:rsidRPr="003308C6">
        <w:rPr>
          <w:rFonts w:ascii="Times New Roman" w:hAnsi="Times New Roman" w:cs="Times New Roman"/>
          <w:sz w:val="28"/>
          <w:szCs w:val="28"/>
        </w:rPr>
        <w:t xml:space="preserve"> </w:t>
      </w:r>
      <w:r w:rsidR="003308C6">
        <w:rPr>
          <w:rFonts w:ascii="Times New Roman" w:hAnsi="Times New Roman" w:cs="Times New Roman"/>
          <w:sz w:val="28"/>
          <w:szCs w:val="28"/>
        </w:rPr>
        <w:t>установлении</w:t>
      </w:r>
      <w:r w:rsidR="003308C6" w:rsidRPr="003308C6">
        <w:rPr>
          <w:rFonts w:ascii="Times New Roman" w:hAnsi="Times New Roman" w:cs="Times New Roman"/>
          <w:sz w:val="28"/>
          <w:szCs w:val="28"/>
        </w:rPr>
        <w:t xml:space="preserve"> гражданину дополнительного ежемесячного материального обеспечения с приложением пояснительной записки и финансово-экономического обоснования</w:t>
      </w:r>
      <w:r w:rsidRPr="009A35B9">
        <w:rPr>
          <w:rFonts w:ascii="Times New Roman" w:hAnsi="Times New Roman" w:cs="Times New Roman"/>
          <w:sz w:val="28"/>
          <w:szCs w:val="28"/>
        </w:rPr>
        <w:t xml:space="preserve"> направляется на согласование в Правительство Камчатского края.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9A35B9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поступление в Министерство распоряжения Правительства Камчатского края о</w:t>
      </w:r>
      <w:r w:rsidR="003308C6">
        <w:rPr>
          <w:rFonts w:ascii="Times New Roman" w:hAnsi="Times New Roman" w:cs="Times New Roman"/>
          <w:sz w:val="28"/>
          <w:szCs w:val="28"/>
        </w:rPr>
        <w:t>б</w:t>
      </w:r>
      <w:r w:rsidRPr="009A35B9">
        <w:rPr>
          <w:rFonts w:ascii="Times New Roman" w:hAnsi="Times New Roman" w:cs="Times New Roman"/>
          <w:sz w:val="28"/>
          <w:szCs w:val="28"/>
        </w:rPr>
        <w:t xml:space="preserve"> </w:t>
      </w:r>
      <w:r w:rsidR="003308C6">
        <w:rPr>
          <w:rFonts w:ascii="Times New Roman" w:hAnsi="Times New Roman" w:cs="Times New Roman"/>
          <w:sz w:val="28"/>
          <w:szCs w:val="28"/>
        </w:rPr>
        <w:t>установлении</w:t>
      </w:r>
      <w:r w:rsidRPr="009A35B9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или пенсии за выслугу лет либо письма, содержащего мотивированный отказ в предоставлении государственной услуги. </w:t>
      </w:r>
    </w:p>
    <w:p w:rsidR="00D32345" w:rsidRPr="009A35B9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1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9A35B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35B9">
        <w:rPr>
          <w:rFonts w:ascii="Times New Roman" w:hAnsi="Times New Roman" w:cs="Times New Roman"/>
          <w:sz w:val="28"/>
          <w:szCs w:val="28"/>
        </w:rPr>
        <w:t xml:space="preserve">. После поступления в Министерство распоряжения Правительства Камчатского края или мотивированного отказа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D523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D523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5B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течение 3-х рабочих дней</w:t>
      </w:r>
      <w:r w:rsidRPr="009A35B9">
        <w:rPr>
          <w:rFonts w:ascii="Times New Roman" w:hAnsi="Times New Roman" w:cs="Times New Roman"/>
          <w:sz w:val="28"/>
          <w:szCs w:val="28"/>
        </w:rPr>
        <w:t xml:space="preserve"> готовит и направляет гражданину информационное письмо, содержащее мотивированный отказ в предоставлении  государственной услуги,  с указанием причины отказа и порядка его обжалования. </w:t>
      </w:r>
    </w:p>
    <w:p w:rsidR="00D32345" w:rsidRPr="009A35B9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одного письма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35B9">
        <w:rPr>
          <w:rFonts w:ascii="Times New Roman" w:hAnsi="Times New Roman" w:cs="Times New Roman"/>
          <w:sz w:val="28"/>
          <w:szCs w:val="28"/>
        </w:rPr>
        <w:t>10 минут.</w:t>
      </w:r>
    </w:p>
    <w:p w:rsidR="00D32345" w:rsidRDefault="00D32345" w:rsidP="00D32345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2345" w:rsidRDefault="00D32345" w:rsidP="00D32345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9686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ое</w:t>
      </w:r>
      <w:r w:rsidRPr="00396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действие</w:t>
      </w:r>
      <w:r w:rsidRPr="0039686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выплате </w:t>
      </w:r>
      <w:r w:rsid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</w:p>
    <w:p w:rsidR="00D32345" w:rsidRDefault="00D32345" w:rsidP="00D32345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2345" w:rsidRPr="00D875D6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75D6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6</w:t>
      </w:r>
      <w:r w:rsidRPr="00D875D6">
        <w:rPr>
          <w:rFonts w:ascii="Times New Roman" w:hAnsi="Times New Roman"/>
          <w:sz w:val="28"/>
          <w:szCs w:val="28"/>
        </w:rPr>
        <w:t>. Основанием для начала административно</w:t>
      </w:r>
      <w:r>
        <w:rPr>
          <w:rFonts w:ascii="Times New Roman" w:hAnsi="Times New Roman"/>
          <w:sz w:val="28"/>
          <w:szCs w:val="28"/>
        </w:rPr>
        <w:t>го действия</w:t>
      </w:r>
      <w:r w:rsidRPr="00D875D6">
        <w:rPr>
          <w:rFonts w:ascii="Times New Roman" w:hAnsi="Times New Roman"/>
          <w:sz w:val="28"/>
          <w:szCs w:val="28"/>
        </w:rPr>
        <w:t xml:space="preserve"> является издание распоряжения Правительства Камчатского края об установлении </w:t>
      </w:r>
      <w:r w:rsidR="003308C6" w:rsidRP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 w:rsidRPr="00D875D6">
        <w:rPr>
          <w:rFonts w:ascii="Times New Roman" w:hAnsi="Times New Roman"/>
          <w:sz w:val="28"/>
          <w:szCs w:val="28"/>
        </w:rPr>
        <w:t>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75D6">
        <w:rPr>
          <w:rFonts w:ascii="Times New Roman" w:hAnsi="Times New Roman"/>
          <w:sz w:val="28"/>
          <w:szCs w:val="28"/>
        </w:rPr>
        <w:t xml:space="preserve">Выплата </w:t>
      </w:r>
      <w:r w:rsidR="003308C6" w:rsidRP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 w:rsidRPr="00D875D6">
        <w:rPr>
          <w:rFonts w:ascii="Times New Roman" w:hAnsi="Times New Roman"/>
          <w:sz w:val="28"/>
          <w:szCs w:val="28"/>
        </w:rPr>
        <w:t xml:space="preserve"> осуществляется Министерством на основании личного заявления гражданина,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D875D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путем безналичного перечисления денежных средств на счет, открытый гражданином в кредитной организации.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1D5234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1D5234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>,</w:t>
      </w:r>
      <w:r w:rsidRPr="00041DE1">
        <w:rPr>
          <w:rFonts w:ascii="Times New Roman" w:hAnsi="Times New Roman"/>
          <w:sz w:val="28"/>
          <w:szCs w:val="28"/>
        </w:rPr>
        <w:t xml:space="preserve"> на основании распоряжения Правительства Камчатского края об установлении </w:t>
      </w:r>
      <w:r w:rsidR="003308C6" w:rsidRP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 w:rsidRPr="00041DE1">
        <w:rPr>
          <w:rFonts w:ascii="Times New Roman" w:hAnsi="Times New Roman"/>
          <w:sz w:val="28"/>
          <w:szCs w:val="28"/>
        </w:rPr>
        <w:t xml:space="preserve"> завершает оформление </w:t>
      </w:r>
      <w:r w:rsidR="003308C6">
        <w:rPr>
          <w:rFonts w:ascii="Times New Roman" w:hAnsi="Times New Roman"/>
          <w:sz w:val="28"/>
          <w:szCs w:val="28"/>
        </w:rPr>
        <w:t>личного</w:t>
      </w:r>
      <w:r w:rsidRPr="00041DE1">
        <w:rPr>
          <w:rFonts w:ascii="Times New Roman" w:hAnsi="Times New Roman"/>
          <w:sz w:val="28"/>
          <w:szCs w:val="28"/>
        </w:rPr>
        <w:t xml:space="preserve"> дела, вносит необходимую информацию в электронную базу данных получателей государственной услуги и уведомляет </w:t>
      </w:r>
      <w:r>
        <w:rPr>
          <w:rFonts w:ascii="Times New Roman" w:hAnsi="Times New Roman"/>
          <w:sz w:val="28"/>
          <w:szCs w:val="28"/>
        </w:rPr>
        <w:t>гражданина</w:t>
      </w:r>
      <w:r w:rsidRPr="00041DE1">
        <w:rPr>
          <w:rFonts w:ascii="Times New Roman" w:hAnsi="Times New Roman"/>
          <w:sz w:val="28"/>
          <w:szCs w:val="28"/>
        </w:rPr>
        <w:t xml:space="preserve"> не позднее 3-х рабочих дней со дня принятия решения.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041DE1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41DE1">
        <w:rPr>
          <w:rFonts w:ascii="Times New Roman" w:hAnsi="Times New Roman"/>
          <w:sz w:val="28"/>
          <w:szCs w:val="28"/>
        </w:rPr>
        <w:t>30 минут.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8B4552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8B4552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>,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 w:rsidR="003308C6" w:rsidRPr="003308C6">
        <w:rPr>
          <w:rFonts w:ascii="Times New Roman" w:hAnsi="Times New Roman"/>
          <w:sz w:val="28"/>
          <w:szCs w:val="28"/>
        </w:rPr>
        <w:t>готовит список получателей государственной услуги</w:t>
      </w:r>
      <w:r w:rsidRPr="00041DE1">
        <w:rPr>
          <w:rFonts w:ascii="Times New Roman" w:hAnsi="Times New Roman"/>
          <w:sz w:val="28"/>
          <w:szCs w:val="28"/>
        </w:rPr>
        <w:t xml:space="preserve"> и передает </w:t>
      </w:r>
      <w:r w:rsidR="003308C6">
        <w:rPr>
          <w:rFonts w:ascii="Times New Roman" w:hAnsi="Times New Roman"/>
          <w:sz w:val="28"/>
          <w:szCs w:val="28"/>
        </w:rPr>
        <w:t>его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государственному гражданскому служащему отдела планирования и финансирования</w:t>
      </w:r>
      <w:r w:rsidRPr="00041DE1">
        <w:rPr>
          <w:rFonts w:ascii="Times New Roman" w:hAnsi="Times New Roman"/>
          <w:sz w:val="28"/>
          <w:szCs w:val="28"/>
        </w:rPr>
        <w:t xml:space="preserve"> Министерства, ответственному за выплату </w:t>
      </w:r>
      <w:r w:rsid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>
        <w:rPr>
          <w:rFonts w:ascii="Times New Roman" w:hAnsi="Times New Roman"/>
          <w:sz w:val="28"/>
          <w:szCs w:val="28"/>
        </w:rPr>
        <w:t xml:space="preserve"> (далее – должнстное лицо, ответственное за выплату </w:t>
      </w:r>
      <w:r w:rsidR="003308C6" w:rsidRP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>
        <w:rPr>
          <w:rFonts w:ascii="Times New Roman" w:hAnsi="Times New Roman"/>
          <w:sz w:val="28"/>
          <w:szCs w:val="28"/>
        </w:rPr>
        <w:t>)</w:t>
      </w:r>
      <w:r w:rsidRPr="00041DE1">
        <w:rPr>
          <w:rFonts w:ascii="Times New Roman" w:hAnsi="Times New Roman"/>
          <w:sz w:val="28"/>
          <w:szCs w:val="28"/>
        </w:rPr>
        <w:t>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</w:t>
      </w:r>
      <w:r w:rsidRPr="00041DE1">
        <w:rPr>
          <w:rFonts w:ascii="Times New Roman" w:hAnsi="Times New Roman"/>
          <w:sz w:val="28"/>
          <w:szCs w:val="28"/>
        </w:rPr>
        <w:t xml:space="preserve"> за выплату </w:t>
      </w:r>
      <w:r w:rsidR="003308C6" w:rsidRPr="003308C6">
        <w:rPr>
          <w:rFonts w:ascii="Times New Roman" w:hAnsi="Times New Roman"/>
          <w:sz w:val="28"/>
          <w:szCs w:val="28"/>
        </w:rPr>
        <w:t>дополнительного ежемесячного материального обеспечения</w:t>
      </w:r>
      <w:r w:rsidRPr="00041DE1">
        <w:rPr>
          <w:rFonts w:ascii="Times New Roman" w:hAnsi="Times New Roman"/>
          <w:sz w:val="28"/>
          <w:szCs w:val="28"/>
        </w:rPr>
        <w:t>, в соответствии с</w:t>
      </w:r>
      <w:r w:rsidR="003308C6">
        <w:rPr>
          <w:rFonts w:ascii="Times New Roman" w:hAnsi="Times New Roman"/>
          <w:sz w:val="28"/>
          <w:szCs w:val="28"/>
        </w:rPr>
        <w:t>о списком</w:t>
      </w:r>
      <w:r w:rsidRPr="00041DE1">
        <w:rPr>
          <w:rFonts w:ascii="Times New Roman" w:hAnsi="Times New Roman"/>
          <w:sz w:val="28"/>
          <w:szCs w:val="28"/>
        </w:rPr>
        <w:t xml:space="preserve"> готовит платежные документы, и направляет их в кредитную организацию для зачисления денежных средств на лицев</w:t>
      </w:r>
      <w:r>
        <w:rPr>
          <w:rFonts w:ascii="Times New Roman" w:hAnsi="Times New Roman"/>
          <w:sz w:val="28"/>
          <w:szCs w:val="28"/>
        </w:rPr>
        <w:t>ые</w:t>
      </w:r>
      <w:r w:rsidRPr="00041DE1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а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 w:rsidRPr="00041DE1">
        <w:rPr>
          <w:rFonts w:ascii="Times New Roman" w:hAnsi="Times New Roman"/>
          <w:sz w:val="28"/>
          <w:szCs w:val="28"/>
        </w:rPr>
        <w:t>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>Максимальный срок выполнения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041DE1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я</w:t>
      </w:r>
      <w:r w:rsidRPr="00041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41DE1">
        <w:rPr>
          <w:rFonts w:ascii="Times New Roman" w:hAnsi="Times New Roman"/>
          <w:sz w:val="28"/>
          <w:szCs w:val="28"/>
        </w:rPr>
        <w:t>25 минут на один платежный документ.</w:t>
      </w:r>
    </w:p>
    <w:p w:rsidR="00D32345" w:rsidRPr="00041DE1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 w:rsidRPr="00041DE1">
        <w:rPr>
          <w:rFonts w:ascii="Times New Roman" w:hAnsi="Times New Roman"/>
          <w:sz w:val="28"/>
          <w:szCs w:val="28"/>
        </w:rPr>
        <w:t xml:space="preserve"> Результатом исполнения </w:t>
      </w:r>
      <w:r>
        <w:rPr>
          <w:rFonts w:ascii="Times New Roman" w:hAnsi="Times New Roman"/>
          <w:sz w:val="28"/>
          <w:szCs w:val="28"/>
        </w:rPr>
        <w:t>административного действия</w:t>
      </w:r>
      <w:r w:rsidRPr="00041DE1">
        <w:rPr>
          <w:rFonts w:ascii="Times New Roman" w:hAnsi="Times New Roman"/>
          <w:sz w:val="28"/>
          <w:szCs w:val="28"/>
        </w:rPr>
        <w:t xml:space="preserve"> является зачисление денежных средств на лицевой счет </w:t>
      </w:r>
      <w:r>
        <w:rPr>
          <w:rFonts w:ascii="Times New Roman" w:hAnsi="Times New Roman"/>
          <w:sz w:val="28"/>
          <w:szCs w:val="28"/>
        </w:rPr>
        <w:t>гражданина</w:t>
      </w:r>
      <w:r w:rsidRPr="00041DE1">
        <w:rPr>
          <w:rFonts w:ascii="Times New Roman" w:hAnsi="Times New Roman"/>
          <w:sz w:val="28"/>
          <w:szCs w:val="28"/>
        </w:rPr>
        <w:t>.</w:t>
      </w:r>
    </w:p>
    <w:p w:rsidR="00D32345" w:rsidRDefault="00D32345" w:rsidP="00D32345">
      <w:pPr>
        <w:pStyle w:val="a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1DE1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</w:t>
      </w:r>
      <w:r w:rsidRPr="00041DE1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041DE1">
        <w:rPr>
          <w:rFonts w:ascii="Times New Roman" w:hAnsi="Times New Roman"/>
          <w:sz w:val="28"/>
          <w:szCs w:val="28"/>
        </w:rPr>
        <w:t xml:space="preserve"> дней.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0662A4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государственной услуги, </w:t>
      </w:r>
    </w:p>
    <w:p w:rsidR="00D32345" w:rsidRPr="000662A4" w:rsidRDefault="00D32345" w:rsidP="00D3234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424BBB">
        <w:rPr>
          <w:rFonts w:ascii="Times New Roman" w:hAnsi="Times New Roman" w:cs="Times New Roman"/>
          <w:sz w:val="28"/>
          <w:szCs w:val="28"/>
        </w:rPr>
        <w:t xml:space="preserve"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424BBB">
        <w:rPr>
          <w:rFonts w:ascii="Times New Roman" w:hAnsi="Times New Roman" w:cs="Times New Roman"/>
          <w:sz w:val="28"/>
          <w:szCs w:val="28"/>
        </w:rPr>
        <w:t xml:space="preserve"> Министерства, ответственными за организацию работы по предоставлению государственной </w:t>
      </w:r>
      <w:r w:rsidRPr="00424BBB">
        <w:rPr>
          <w:rFonts w:ascii="Times New Roman" w:hAnsi="Times New Roman" w:cs="Times New Roman"/>
          <w:sz w:val="28"/>
          <w:szCs w:val="28"/>
        </w:rPr>
        <w:lastRenderedPageBreak/>
        <w:t>услуги, в пределах действий, находящихся в их компетенции.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424BBB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специалистами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24BBB">
        <w:rPr>
          <w:rFonts w:ascii="Times New Roman" w:hAnsi="Times New Roman" w:cs="Times New Roman"/>
          <w:sz w:val="28"/>
          <w:szCs w:val="28"/>
        </w:rPr>
        <w:t>, принятие по ним решений и подготовку ответов.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345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345" w:rsidRPr="000662A4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BBB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Министерства.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Должностные лица</w:t>
      </w:r>
      <w:r w:rsidRPr="00424BBB">
        <w:rPr>
          <w:rFonts w:ascii="Times New Roman" w:hAnsi="Times New Roman" w:cs="Times New Roman"/>
          <w:sz w:val="28"/>
          <w:szCs w:val="28"/>
        </w:rPr>
        <w:t xml:space="preserve">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</w:t>
      </w:r>
      <w:r w:rsidRPr="00424BBB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 и должностными инструкциями функциональных обязанностей.</w:t>
      </w:r>
    </w:p>
    <w:p w:rsidR="00D32345" w:rsidRPr="00424BBB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Персональная ответственность должностного лица определяется в его должностной инструкции в соответствии с требованиями </w:t>
      </w:r>
      <w:hyperlink r:id="rId10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45" w:rsidRPr="00424BBB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45" w:rsidRPr="000E3B0E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2345" w:rsidRPr="000E3B0E" w:rsidRDefault="00D32345" w:rsidP="00D3234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</w:t>
      </w:r>
    </w:p>
    <w:p w:rsidR="00D32345" w:rsidRPr="000E3B0E" w:rsidRDefault="00D32345" w:rsidP="00D3234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>и действий  (бездействия) должностных лиц Министерства, специалистов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45" w:rsidRPr="00A339D1" w:rsidRDefault="00D32345" w:rsidP="00D3234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12"/>
      <w:r>
        <w:rPr>
          <w:rFonts w:ascii="Times New Roman" w:hAnsi="Times New Roman" w:cs="Times New Roman"/>
          <w:sz w:val="28"/>
          <w:szCs w:val="28"/>
        </w:rPr>
        <w:t>78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511"/>
      <w:r w:rsidRPr="00A339D1">
        <w:rPr>
          <w:rFonts w:ascii="Times New Roman" w:hAnsi="Times New Roman" w:cs="Times New Roman"/>
          <w:sz w:val="28"/>
          <w:szCs w:val="28"/>
        </w:rPr>
        <w:t>Заявитель может обратиться с жалобой,  в том числе в следующих случаях: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D32345" w:rsidRPr="00A339D1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D32345" w:rsidRDefault="00D32345" w:rsidP="00D323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32345" w:rsidRPr="00D73BEB" w:rsidRDefault="00D32345" w:rsidP="00D323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7" w:name="sub_529"/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32345" w:rsidRPr="00D73BEB" w:rsidRDefault="00D32345" w:rsidP="00D32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32345" w:rsidRPr="00D73BEB" w:rsidRDefault="00D32345" w:rsidP="00D32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BEB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2345" w:rsidRPr="00D73BEB" w:rsidRDefault="00D32345" w:rsidP="00D32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32345" w:rsidRPr="00D73BEB" w:rsidRDefault="00D32345" w:rsidP="00D32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 w:cs="Times New Roman"/>
          <w:sz w:val="28"/>
          <w:szCs w:val="28"/>
        </w:rPr>
        <w:t>заявитель не согласен с решениями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</w:t>
      </w:r>
      <w:r>
        <w:rPr>
          <w:rFonts w:ascii="Times New Roman" w:hAnsi="Times New Roman" w:cs="Times New Roman"/>
          <w:sz w:val="28"/>
          <w:szCs w:val="28"/>
        </w:rPr>
        <w:t>иями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32345" w:rsidRPr="00D73BEB" w:rsidRDefault="00D32345" w:rsidP="00D323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80. 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на действия</w:t>
      </w:r>
      <w:r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81. </w:t>
      </w:r>
      <w:r w:rsidRPr="00A339D1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10"/>
      <w:r>
        <w:rPr>
          <w:rFonts w:ascii="Times New Roman" w:hAnsi="Times New Roman" w:cs="Times New Roman"/>
          <w:sz w:val="28"/>
          <w:szCs w:val="28"/>
        </w:rPr>
        <w:t>82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4"/>
      <w:r>
        <w:rPr>
          <w:rFonts w:ascii="Times New Roman" w:hAnsi="Times New Roman" w:cs="Times New Roman"/>
          <w:sz w:val="28"/>
          <w:szCs w:val="28"/>
        </w:rPr>
        <w:t>84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заявителя, представляется документ, подтверждающий полномочия на осуществление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9"/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6"/>
      <w:r>
        <w:rPr>
          <w:rFonts w:ascii="Times New Roman" w:hAnsi="Times New Roman" w:cs="Times New Roman"/>
          <w:sz w:val="28"/>
          <w:szCs w:val="28"/>
        </w:rPr>
        <w:t>85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  <w:bookmarkEnd w:id="10"/>
      <w:r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3"/>
      <w:bookmarkEnd w:id="6"/>
      <w:bookmarkEnd w:id="8"/>
      <w:r>
        <w:rPr>
          <w:rFonts w:ascii="Times New Roman" w:hAnsi="Times New Roman" w:cs="Times New Roman"/>
          <w:sz w:val="28"/>
          <w:szCs w:val="28"/>
        </w:rPr>
        <w:t>86.</w:t>
      </w:r>
      <w:r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4"/>
      <w:bookmarkEnd w:id="11"/>
      <w:r>
        <w:rPr>
          <w:rFonts w:ascii="Times New Roman" w:hAnsi="Times New Roman" w:cs="Times New Roman"/>
          <w:sz w:val="28"/>
          <w:szCs w:val="28"/>
        </w:rPr>
        <w:t>87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2"/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Pr="005459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5"/>
      <w:r>
        <w:rPr>
          <w:rFonts w:ascii="Times New Roman" w:hAnsi="Times New Roman" w:cs="Times New Roman"/>
          <w:sz w:val="28"/>
          <w:szCs w:val="28"/>
        </w:rPr>
        <w:t>88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A339D1">
        <w:rPr>
          <w:rFonts w:ascii="Times New Roman" w:hAnsi="Times New Roman" w:cs="Times New Roman"/>
          <w:sz w:val="28"/>
          <w:szCs w:val="28"/>
        </w:rPr>
        <w:t xml:space="preserve">специалистов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A339D1">
        <w:rPr>
          <w:rFonts w:ascii="Times New Roman" w:hAnsi="Times New Roman" w:cs="Times New Roman"/>
          <w:sz w:val="28"/>
          <w:szCs w:val="28"/>
        </w:rPr>
        <w:t>специалистов, в том числе по телефону, электронной почте, при личном приеме.</w:t>
      </w:r>
    </w:p>
    <w:p w:rsidR="00D32345" w:rsidRPr="005459AF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12"/>
      <w:r>
        <w:rPr>
          <w:rFonts w:ascii="Times New Roman" w:hAnsi="Times New Roman" w:cs="Times New Roman"/>
          <w:sz w:val="28"/>
          <w:szCs w:val="28"/>
        </w:rPr>
        <w:t>89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подана заявителем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жалоба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  <w:r w:rsidRPr="005459AF">
        <w:rPr>
          <w:rFonts w:ascii="Times New Roman" w:hAnsi="Times New Roman" w:cs="Times New Roman"/>
          <w:sz w:val="28"/>
          <w:szCs w:val="28"/>
        </w:rPr>
        <w:t xml:space="preserve">  и пунктом 2 части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5459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4"/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в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 регистрации жалобы.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32345" w:rsidRPr="00A339D1" w:rsidRDefault="00D32345" w:rsidP="00D3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5" w:name="sub_5311"/>
      <w:r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5"/>
    <w:p w:rsidR="00D32345" w:rsidRPr="00A339D1" w:rsidRDefault="00D32345" w:rsidP="00D32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по-территориальности.</w:t>
      </w:r>
    </w:p>
    <w:bookmarkEnd w:id="5"/>
    <w:p w:rsidR="00A339D1" w:rsidRDefault="00A339D1" w:rsidP="00A339D1">
      <w:pPr>
        <w:tabs>
          <w:tab w:val="left" w:pos="993"/>
        </w:tabs>
        <w:rPr>
          <w:sz w:val="28"/>
          <w:szCs w:val="28"/>
        </w:rPr>
      </w:pPr>
    </w:p>
    <w:p w:rsidR="00B37FA9" w:rsidRDefault="00B37FA9" w:rsidP="00A339D1">
      <w:pPr>
        <w:tabs>
          <w:tab w:val="left" w:pos="993"/>
        </w:tabs>
        <w:rPr>
          <w:sz w:val="28"/>
          <w:szCs w:val="28"/>
        </w:rPr>
      </w:pPr>
    </w:p>
    <w:p w:rsidR="00B37FA9" w:rsidRDefault="00B37FA9" w:rsidP="00A339D1">
      <w:pPr>
        <w:tabs>
          <w:tab w:val="left" w:pos="993"/>
        </w:tabs>
        <w:rPr>
          <w:sz w:val="28"/>
          <w:szCs w:val="28"/>
        </w:rPr>
      </w:pPr>
    </w:p>
    <w:p w:rsidR="00B37FA9" w:rsidRDefault="00B37FA9" w:rsidP="00A339D1">
      <w:pPr>
        <w:tabs>
          <w:tab w:val="left" w:pos="993"/>
        </w:tabs>
        <w:rPr>
          <w:sz w:val="28"/>
          <w:szCs w:val="28"/>
        </w:rPr>
      </w:pPr>
    </w:p>
    <w:p w:rsidR="00B37FA9" w:rsidRDefault="00B37FA9" w:rsidP="00A339D1">
      <w:pPr>
        <w:tabs>
          <w:tab w:val="left" w:pos="993"/>
        </w:tabs>
        <w:rPr>
          <w:sz w:val="28"/>
          <w:szCs w:val="28"/>
        </w:rPr>
      </w:pPr>
    </w:p>
    <w:p w:rsidR="00B126A7" w:rsidRDefault="00B126A7" w:rsidP="00A339D1">
      <w:pPr>
        <w:tabs>
          <w:tab w:val="left" w:pos="993"/>
        </w:tabs>
        <w:rPr>
          <w:sz w:val="28"/>
          <w:szCs w:val="28"/>
        </w:rPr>
      </w:pPr>
    </w:p>
    <w:p w:rsidR="00B126A7" w:rsidRDefault="00B126A7" w:rsidP="00A339D1">
      <w:pPr>
        <w:tabs>
          <w:tab w:val="left" w:pos="993"/>
        </w:tabs>
        <w:rPr>
          <w:sz w:val="28"/>
          <w:szCs w:val="28"/>
        </w:rPr>
      </w:pPr>
    </w:p>
    <w:p w:rsidR="00B126A7" w:rsidRDefault="00B126A7" w:rsidP="00A339D1">
      <w:pPr>
        <w:tabs>
          <w:tab w:val="left" w:pos="993"/>
        </w:tabs>
        <w:rPr>
          <w:sz w:val="28"/>
          <w:szCs w:val="28"/>
        </w:rPr>
      </w:pPr>
    </w:p>
    <w:p w:rsidR="0051212F" w:rsidRPr="00DD374C" w:rsidRDefault="0051212F" w:rsidP="00B126A7">
      <w:pPr>
        <w:widowControl w:val="0"/>
        <w:autoSpaceDE w:val="0"/>
        <w:autoSpaceDN w:val="0"/>
        <w:adjustRightInd w:val="0"/>
        <w:spacing w:after="0" w:line="240" w:lineRule="auto"/>
        <w:ind w:left="5387" w:right="282" w:firstLine="5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00F88" w:rsidRDefault="00000F88" w:rsidP="00B126A7">
      <w:pPr>
        <w:widowControl w:val="0"/>
        <w:autoSpaceDE w:val="0"/>
        <w:autoSpaceDN w:val="0"/>
        <w:adjustRightInd w:val="0"/>
        <w:spacing w:after="0" w:line="240" w:lineRule="auto"/>
        <w:ind w:left="5387" w:firstLine="5"/>
        <w:jc w:val="both"/>
        <w:rPr>
          <w:rFonts w:ascii="Times New Roman" w:hAnsi="Times New Roman" w:cs="Times New Roman"/>
          <w:b/>
          <w:bCs/>
        </w:rPr>
      </w:pPr>
      <w:bookmarkStart w:id="16" w:name="Par491"/>
      <w:bookmarkEnd w:id="16"/>
      <w:r w:rsidRPr="00000F8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00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F8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по </w:t>
      </w:r>
      <w:r w:rsidR="000F6F09" w:rsidRPr="000F6F0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B126A7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2454A6" w:rsidRDefault="002454A6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0F6F09" w:rsidRDefault="000F6F09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0F6F09" w:rsidRPr="00000F88" w:rsidRDefault="000F6F09" w:rsidP="00000F8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</w:rPr>
      </w:pPr>
    </w:p>
    <w:p w:rsidR="00F61FDD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74C">
        <w:rPr>
          <w:rFonts w:ascii="Times New Roman" w:hAnsi="Times New Roman" w:cs="Times New Roman"/>
          <w:bCs/>
          <w:sz w:val="28"/>
          <w:szCs w:val="28"/>
        </w:rPr>
        <w:t>Сведения о мест</w:t>
      </w:r>
      <w:r w:rsidR="000F6F09">
        <w:rPr>
          <w:rFonts w:ascii="Times New Roman" w:hAnsi="Times New Roman" w:cs="Times New Roman"/>
          <w:bCs/>
          <w:sz w:val="28"/>
          <w:szCs w:val="28"/>
        </w:rPr>
        <w:t>е</w:t>
      </w:r>
      <w:r w:rsidRPr="00DD374C">
        <w:rPr>
          <w:rFonts w:ascii="Times New Roman" w:hAnsi="Times New Roman" w:cs="Times New Roman"/>
          <w:bCs/>
          <w:sz w:val="28"/>
          <w:szCs w:val="28"/>
        </w:rPr>
        <w:t xml:space="preserve"> нахождения и номерах  телефонов </w:t>
      </w:r>
      <w:r w:rsidR="000F6F09">
        <w:rPr>
          <w:rFonts w:ascii="Times New Roman" w:hAnsi="Times New Roman" w:cs="Times New Roman"/>
          <w:bCs/>
          <w:sz w:val="28"/>
          <w:szCs w:val="28"/>
        </w:rPr>
        <w:t>Министерства социального развития и труда Камчатского края</w:t>
      </w:r>
    </w:p>
    <w:p w:rsidR="000F6F09" w:rsidRDefault="000F6F09" w:rsidP="00F61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212F" w:rsidRPr="00DD374C" w:rsidRDefault="0051212F" w:rsidP="00F61F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51212F" w:rsidRPr="00DD374C" w:rsidTr="00141B22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F" w:rsidRPr="00DD374C" w:rsidRDefault="0051212F" w:rsidP="00AB1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F" w:rsidRPr="00DD374C" w:rsidRDefault="0051212F" w:rsidP="00AB1E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Адрес, номер</w:t>
            </w:r>
            <w:r w:rsidR="000F6F09">
              <w:rPr>
                <w:rFonts w:ascii="Times New Roman" w:hAnsi="Times New Roman" w:cs="Times New Roman"/>
                <w:sz w:val="28"/>
                <w:szCs w:val="28"/>
              </w:rPr>
              <w:t>а телефонов</w:t>
            </w:r>
            <w:r w:rsidRPr="00DD374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51212F" w:rsidRPr="00DD374C" w:rsidTr="00141B22">
        <w:trPr>
          <w:trHeight w:val="1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09" w:rsidRPr="000F6F09" w:rsidRDefault="00D6166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трудовых отношений </w:t>
            </w:r>
            <w:r w:rsidR="000F6F09" w:rsidRPr="000F6F0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F09"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    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труда Камчатского  </w:t>
            </w:r>
          </w:p>
          <w:p w:rsidR="0051212F" w:rsidRPr="00DD374C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края                          </w:t>
            </w: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683040, г. Петропавловск-Камчатский,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Ленинградская, д. 118.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683040,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пл. Ленина, 1,                     </w:t>
            </w:r>
          </w:p>
          <w:p w:rsid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телефон (8-415-2) </w:t>
            </w:r>
            <w:r w:rsidR="00D61669" w:rsidRPr="000F6F09">
              <w:rPr>
                <w:rFonts w:ascii="Times New Roman" w:hAnsi="Times New Roman" w:cs="Times New Roman"/>
                <w:sz w:val="28"/>
                <w:szCs w:val="28"/>
              </w:rPr>
              <w:t>42-83-49</w:t>
            </w:r>
            <w:r w:rsidR="00D61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42-83-55; </w:t>
            </w:r>
          </w:p>
          <w:p w:rsidR="000F6F09" w:rsidRPr="000F6F09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факс: 42-83-55. </w:t>
            </w:r>
          </w:p>
          <w:p w:rsidR="00922E07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minsrt@kamgov.ru; </w:t>
            </w:r>
          </w:p>
          <w:p w:rsidR="000F6F09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сайт http://www.kamchatka.gov.ru .     </w:t>
            </w:r>
          </w:p>
          <w:p w:rsidR="000F6F09" w:rsidRDefault="000F6F09" w:rsidP="000F6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2F" w:rsidRPr="00DD374C" w:rsidRDefault="000F6F09" w:rsidP="000F6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0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DD374C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B0E" w:rsidRDefault="000E3B0E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10165C" w:rsidRPr="00DD374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0165C" w:rsidRPr="00DD374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ind w:left="5245" w:firstLine="6"/>
        <w:jc w:val="both"/>
        <w:rPr>
          <w:rFonts w:ascii="Times New Roman" w:hAnsi="Times New Roman" w:cs="Times New Roman"/>
          <w:sz w:val="28"/>
          <w:szCs w:val="28"/>
        </w:rPr>
      </w:pPr>
      <w:r w:rsidRPr="006C259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65C" w:rsidRPr="007A404D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Par616"/>
      <w:bookmarkStart w:id="18" w:name="Par630"/>
      <w:bookmarkEnd w:id="17"/>
      <w:bookmarkEnd w:id="18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C2596">
        <w:rPr>
          <w:rFonts w:ascii="Times New Roman" w:hAnsi="Times New Roman" w:cs="Times New Roman"/>
          <w:sz w:val="28"/>
          <w:szCs w:val="28"/>
        </w:rPr>
        <w:t>по назначению 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10165C" w:rsidRDefault="0010165C" w:rsidP="00101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65C" w:rsidRPr="00073686" w:rsidRDefault="0010165C" w:rsidP="0010165C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832E4B" wp14:editId="1D93C213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32366A" w:rsidRDefault="0010165C" w:rsidP="001016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165C" w:rsidRDefault="0010165C" w:rsidP="001016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32E4B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6pt;margin-top:8.7pt;width:426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" strokeweight=".5pt">
                <v:textbox inset="7.45pt,3.85pt,7.45pt,3.85pt">
                  <w:txbxContent>
                    <w:p w:rsidR="0010165C" w:rsidRPr="0032366A" w:rsidRDefault="0010165C" w:rsidP="001016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165C" w:rsidRDefault="0010165C" w:rsidP="001016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65C" w:rsidRPr="00073686" w:rsidRDefault="0010165C" w:rsidP="0010165C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88909AD" wp14:editId="4C450338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4EA83" id="Прямая соединительная линия 4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l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O0OBsN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E995F3A" wp14:editId="2CE6EC6B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F5F17" id="Прямая соединительная линия 4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TI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qIeRIBXMqPm6+bi5bn423zbXaPOp+d38aL43N82v5mbzGeTbzReQ&#10;7WFzuzVfIwgHLJe1jiFlKs6URSNbifP6VGbvNBIyLYmYU9fTxbqGe0Ib4T8IsYquoaLL5UuZgw+5&#10;MtIBuypUZVMCZGjl5rfu5kdXBmWtMQNrP+qNAz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10165C" w:rsidRPr="00073686" w:rsidRDefault="0010165C" w:rsidP="0010165C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2088F20" wp14:editId="0D6798B1">
                <wp:simplePos x="0" y="0"/>
                <wp:positionH relativeFrom="column">
                  <wp:posOffset>3519170</wp:posOffset>
                </wp:positionH>
                <wp:positionV relativeFrom="paragraph">
                  <wp:posOffset>130175</wp:posOffset>
                </wp:positionV>
                <wp:extent cx="2171700" cy="434340"/>
                <wp:effectExtent l="0" t="0" r="19050" b="2286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243453" w:rsidRDefault="0010165C" w:rsidP="0010165C"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</w:t>
                            </w:r>
                          </w:p>
                          <w:p w:rsidR="0010165C" w:rsidRPr="007007FF" w:rsidRDefault="0010165C" w:rsidP="0010165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8F20" id="Поле 41" o:spid="_x0000_s1027" type="#_x0000_t202" style="position:absolute;left:0;text-align:left;margin-left:277.1pt;margin-top:10.25pt;width:171pt;height:34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" strokeweight=".5pt">
                <v:textbox inset="7.45pt,3.85pt,7.45pt,3.85pt">
                  <w:txbxContent>
                    <w:p w:rsidR="0010165C" w:rsidRPr="00243453" w:rsidRDefault="0010165C" w:rsidP="0010165C"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</w:t>
                      </w:r>
                    </w:p>
                    <w:p w:rsidR="0010165C" w:rsidRPr="007007FF" w:rsidRDefault="0010165C" w:rsidP="0010165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A597E83" wp14:editId="36575AFB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B60499" w:rsidRDefault="0010165C" w:rsidP="0010165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10165C" w:rsidRDefault="0010165C" w:rsidP="001016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165C" w:rsidRDefault="0010165C" w:rsidP="001016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7E83"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10165C" w:rsidRPr="00B60499" w:rsidRDefault="0010165C" w:rsidP="0010165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10165C" w:rsidRDefault="0010165C" w:rsidP="001016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0165C" w:rsidRDefault="0010165C" w:rsidP="001016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4DB84FD" wp14:editId="0489D3A0">
                <wp:simplePos x="0" y="0"/>
                <wp:positionH relativeFrom="column">
                  <wp:posOffset>4342130</wp:posOffset>
                </wp:positionH>
                <wp:positionV relativeFrom="paragraph">
                  <wp:posOffset>187960</wp:posOffset>
                </wp:positionV>
                <wp:extent cx="0" cy="1440180"/>
                <wp:effectExtent l="76200" t="0" r="57150" b="6477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EC3F" id="Прямая соединительная линия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9pt,14.8pt" to="341.9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9Y5AIAAMI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35C87" wp14:editId="6DA18E97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5EB8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8381B" wp14:editId="0CBD4A64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D2BF2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D2AD436" wp14:editId="3F1BD3BD">
                <wp:simplePos x="0" y="0"/>
                <wp:positionH relativeFrom="column">
                  <wp:posOffset>1438910</wp:posOffset>
                </wp:positionH>
                <wp:positionV relativeFrom="paragraph">
                  <wp:posOffset>283845</wp:posOffset>
                </wp:positionV>
                <wp:extent cx="1304925" cy="571500"/>
                <wp:effectExtent l="0" t="0" r="28575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B60499" w:rsidRDefault="0010165C" w:rsidP="001016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10165C" w:rsidRPr="00B60499" w:rsidRDefault="0010165C" w:rsidP="001016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D436" id="Поле 36" o:spid="_x0000_s1029" type="#_x0000_t202" style="position:absolute;left:0;text-align:left;margin-left:113.3pt;margin-top:22.35pt;width:102.75pt;height: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" strokeweight=".5pt">
                <v:textbox inset="7.45pt,3.85pt,7.45pt,3.85pt">
                  <w:txbxContent>
                    <w:p w:rsidR="0010165C" w:rsidRPr="00B60499" w:rsidRDefault="0010165C" w:rsidP="001016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10165C" w:rsidRPr="00B60499" w:rsidRDefault="0010165C" w:rsidP="001016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996D560" wp14:editId="1A8483F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B60499" w:rsidRDefault="0010165C" w:rsidP="001016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D560" id="Поле 35" o:spid="_x0000_s1030" type="#_x0000_t202" style="position:absolute;left:0;text-align:left;margin-left:-9pt;margin-top:16.25pt;width:93pt;height:5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" strokeweight=".5pt">
                <v:textbox inset="7.45pt,3.85pt,7.45pt,3.85pt">
                  <w:txbxContent>
                    <w:p w:rsidR="0010165C" w:rsidRPr="00B60499" w:rsidRDefault="0010165C" w:rsidP="0010165C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</w:p>
    <w:p w:rsidR="0010165C" w:rsidRPr="00073686" w:rsidRDefault="00C96E7A" w:rsidP="0010165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DE1412F" wp14:editId="658E71A7">
                <wp:simplePos x="0" y="0"/>
                <wp:positionH relativeFrom="column">
                  <wp:posOffset>2018030</wp:posOffset>
                </wp:positionH>
                <wp:positionV relativeFrom="paragraph">
                  <wp:posOffset>139700</wp:posOffset>
                </wp:positionV>
                <wp:extent cx="0" cy="415925"/>
                <wp:effectExtent l="76200" t="0" r="57150" b="603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55D8" id="Прямая соединительная линия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8.9pt,11pt" to="158.9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TN3w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I3C3qjT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="0010165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1F9D9C4" wp14:editId="19243A67">
                <wp:simplePos x="0" y="0"/>
                <wp:positionH relativeFrom="column">
                  <wp:posOffset>529590</wp:posOffset>
                </wp:positionH>
                <wp:positionV relativeFrom="paragraph">
                  <wp:posOffset>156845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EB8D" id="Прямая соединительная линия 3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7pt,12.35pt" to="41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DEC739C" wp14:editId="631BE9FB">
                <wp:simplePos x="0" y="0"/>
                <wp:positionH relativeFrom="column">
                  <wp:posOffset>1852295</wp:posOffset>
                </wp:positionH>
                <wp:positionV relativeFrom="paragraph">
                  <wp:posOffset>180340</wp:posOffset>
                </wp:positionV>
                <wp:extent cx="3838575" cy="609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B60499" w:rsidRDefault="0010165C" w:rsidP="001016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социального развития и труда Камчатского края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739C" id="Поле 31" o:spid="_x0000_s1031" type="#_x0000_t202" style="position:absolute;left:0;text-align:left;margin-left:145.85pt;margin-top:14.2pt;width:302.25pt;height:48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" strokeweight=".5pt">
                <v:textbox inset="7.45pt,3.85pt,7.45pt,3.85pt">
                  <w:txbxContent>
                    <w:p w:rsidR="0010165C" w:rsidRPr="00B60499" w:rsidRDefault="0010165C" w:rsidP="001016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социального развития и труда Камчатского края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40EC38DF" wp14:editId="414E9210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191DBC" w:rsidRDefault="0010165C" w:rsidP="001016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10165C" w:rsidRPr="00191DBC" w:rsidRDefault="0010165C" w:rsidP="001016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38DF" id="Поле 32" o:spid="_x0000_s1032" type="#_x0000_t202" style="position:absolute;left:0;text-align:left;margin-left:-10.15pt;margin-top:9.7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" strokeweight=".5pt">
                <v:textbox inset="7.45pt,3.85pt,7.45pt,3.85pt">
                  <w:txbxContent>
                    <w:p w:rsidR="0010165C" w:rsidRPr="00191DBC" w:rsidRDefault="0010165C" w:rsidP="001016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10165C" w:rsidRPr="00191DBC" w:rsidRDefault="0010165C" w:rsidP="001016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E463B7D" wp14:editId="676515C8">
                <wp:simplePos x="0" y="0"/>
                <wp:positionH relativeFrom="column">
                  <wp:posOffset>3686810</wp:posOffset>
                </wp:positionH>
                <wp:positionV relativeFrom="paragraph">
                  <wp:posOffset>34290</wp:posOffset>
                </wp:positionV>
                <wp:extent cx="0" cy="373380"/>
                <wp:effectExtent l="76200" t="0" r="95250" b="647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C3DC" id="Прямая соединительная линия 3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3pt,2.7pt" to="290.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v04wIAAMEFAAAOAAAAZHJzL2Uyb0RvYy54bWysVM1u1DAQviPxDpbvaZLNdn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2C017EBC" wp14:editId="5067CD69">
                <wp:simplePos x="0" y="0"/>
                <wp:positionH relativeFrom="column">
                  <wp:posOffset>-196850</wp:posOffset>
                </wp:positionH>
                <wp:positionV relativeFrom="paragraph">
                  <wp:posOffset>33655</wp:posOffset>
                </wp:positionV>
                <wp:extent cx="6318885" cy="430530"/>
                <wp:effectExtent l="0" t="0" r="247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B60499" w:rsidRDefault="0010165C" w:rsidP="001016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в Министерство социального развития и труда Камчатского края</w:t>
                            </w:r>
                          </w:p>
                          <w:p w:rsidR="0010165C" w:rsidRDefault="0010165C" w:rsidP="0010165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7EBC" id="Поле 29" o:spid="_x0000_s1033" type="#_x0000_t202" style="position:absolute;left:0;text-align:left;margin-left:-15.5pt;margin-top:2.65pt;width:497.55pt;height:33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ErOQIAAFk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" strokeweight=".5pt">
                <v:textbox inset="7.45pt,3.85pt,7.45pt,3.85pt">
                  <w:txbxContent>
                    <w:p w:rsidR="0010165C" w:rsidRPr="00B60499" w:rsidRDefault="0010165C" w:rsidP="001016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в Министерство социального развития и труда Камчатского края</w:t>
                      </w:r>
                    </w:p>
                    <w:p w:rsidR="0010165C" w:rsidRDefault="0010165C" w:rsidP="0010165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39400A30" wp14:editId="68D3B37E">
                <wp:simplePos x="0" y="0"/>
                <wp:positionH relativeFrom="column">
                  <wp:posOffset>1204595</wp:posOffset>
                </wp:positionH>
                <wp:positionV relativeFrom="paragraph">
                  <wp:posOffset>335279</wp:posOffset>
                </wp:positionV>
                <wp:extent cx="3819525" cy="695325"/>
                <wp:effectExtent l="0" t="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B60499" w:rsidRDefault="0010165C" w:rsidP="001016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(запрос-ответ  в орган, участвующи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предоставлении государственной услуги)</w:t>
                            </w:r>
                          </w:p>
                          <w:p w:rsidR="0010165C" w:rsidRPr="00B60499" w:rsidRDefault="0010165C" w:rsidP="001016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0A30" id="Поле 27" o:spid="_x0000_s1034" type="#_x0000_t202" style="position:absolute;left:0;text-align:left;margin-left:94.85pt;margin-top:26.4pt;width:300.75pt;height:54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" strokeweight=".5pt">
                <v:textbox inset="7.45pt,3.85pt,7.45pt,3.85pt">
                  <w:txbxContent>
                    <w:p w:rsidR="0010165C" w:rsidRPr="00B60499" w:rsidRDefault="0010165C" w:rsidP="0010165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(запрос-ответ  в орган, участвующи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предоставлении государственной услуги)</w:t>
                      </w:r>
                    </w:p>
                    <w:p w:rsidR="0010165C" w:rsidRPr="00B60499" w:rsidRDefault="0010165C" w:rsidP="0010165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C99E3BC" wp14:editId="56C2598B">
                <wp:simplePos x="0" y="0"/>
                <wp:positionH relativeFrom="column">
                  <wp:posOffset>2882899</wp:posOffset>
                </wp:positionH>
                <wp:positionV relativeFrom="paragraph">
                  <wp:posOffset>71755</wp:posOffset>
                </wp:positionV>
                <wp:extent cx="0" cy="269875"/>
                <wp:effectExtent l="76200" t="0" r="5715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8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7pt;margin-top:5.65pt;width:0;height:21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xF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</w:p>
    <w:p w:rsidR="0010165C" w:rsidRPr="00073686" w:rsidRDefault="0010165C" w:rsidP="0010165C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216D0" wp14:editId="7A622A49">
                <wp:simplePos x="0" y="0"/>
                <wp:positionH relativeFrom="column">
                  <wp:posOffset>2018030</wp:posOffset>
                </wp:positionH>
                <wp:positionV relativeFrom="paragraph">
                  <wp:posOffset>272415</wp:posOffset>
                </wp:positionV>
                <wp:extent cx="1112520" cy="548640"/>
                <wp:effectExtent l="38100" t="0" r="30480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2520" cy="548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07630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pt,21.45pt" to="246.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D34F9" wp14:editId="66E5F112">
                <wp:simplePos x="0" y="0"/>
                <wp:positionH relativeFrom="column">
                  <wp:posOffset>3130550</wp:posOffset>
                </wp:positionH>
                <wp:positionV relativeFrom="paragraph">
                  <wp:posOffset>272415</wp:posOffset>
                </wp:positionV>
                <wp:extent cx="1264920" cy="548640"/>
                <wp:effectExtent l="0" t="0" r="6858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548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A0DDB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pt,21.45pt" to="346.1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1E5E3DB8" wp14:editId="20729130">
                <wp:simplePos x="0" y="0"/>
                <wp:positionH relativeFrom="column">
                  <wp:posOffset>3343910</wp:posOffset>
                </wp:positionH>
                <wp:positionV relativeFrom="paragraph">
                  <wp:posOffset>113665</wp:posOffset>
                </wp:positionV>
                <wp:extent cx="2846705" cy="426720"/>
                <wp:effectExtent l="0" t="0" r="10795" b="1143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B60499" w:rsidRDefault="0010165C" w:rsidP="001016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3DB8" id="Поле 48" o:spid="_x0000_s1035" type="#_x0000_t202" style="position:absolute;left:0;text-align:left;margin-left:263.3pt;margin-top:8.95pt;width:224.15pt;height:33.6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" strokeweight=".5pt">
                <v:textbox inset="7.45pt,3.85pt,7.45pt,3.85pt">
                  <w:txbxContent>
                    <w:p w:rsidR="0010165C" w:rsidRPr="00B60499" w:rsidRDefault="0010165C" w:rsidP="0010165C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6638B401" wp14:editId="285E74D7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2814955" cy="428625"/>
                <wp:effectExtent l="0" t="0" r="23495" b="2857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B60499" w:rsidRDefault="0010165C" w:rsidP="001016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B401" id="Поле 47" o:spid="_x0000_s1036" type="#_x0000_t202" style="position:absolute;left:0;text-align:left;margin-left:.85pt;margin-top:8.9pt;width:221.65pt;height:33.7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" strokeweight=".5pt">
                <v:textbox inset="7.45pt,3.85pt,7.45pt,3.85pt">
                  <w:txbxContent>
                    <w:p w:rsidR="0010165C" w:rsidRPr="00B60499" w:rsidRDefault="0010165C" w:rsidP="0010165C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AB513DA" wp14:editId="1FC7716E">
                <wp:simplePos x="0" y="0"/>
                <wp:positionH relativeFrom="column">
                  <wp:posOffset>4585970</wp:posOffset>
                </wp:positionH>
                <wp:positionV relativeFrom="paragraph">
                  <wp:posOffset>165735</wp:posOffset>
                </wp:positionV>
                <wp:extent cx="0" cy="42672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B729A" id="Прямая соединительная линия 3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1pt,13.05pt" to="361.1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41575DA1" wp14:editId="4FAFCD11">
                <wp:simplePos x="0" y="0"/>
                <wp:positionH relativeFrom="column">
                  <wp:posOffset>1301750</wp:posOffset>
                </wp:positionH>
                <wp:positionV relativeFrom="paragraph">
                  <wp:posOffset>165735</wp:posOffset>
                </wp:positionV>
                <wp:extent cx="0" cy="421640"/>
                <wp:effectExtent l="76200" t="0" r="57150" b="546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6FC44" id="Прямая соединительная линия 10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5pt,13.05pt" to="102.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3D837D43" wp14:editId="78694AA1">
                <wp:simplePos x="0" y="0"/>
                <wp:positionH relativeFrom="column">
                  <wp:posOffset>-24130</wp:posOffset>
                </wp:positionH>
                <wp:positionV relativeFrom="paragraph">
                  <wp:posOffset>219075</wp:posOffset>
                </wp:positionV>
                <wp:extent cx="2804160" cy="419100"/>
                <wp:effectExtent l="0" t="0" r="1524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843420" w:rsidRDefault="0010165C" w:rsidP="0010165C">
                            <w:pPr>
                              <w:rPr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7D43" id="Поле 6" o:spid="_x0000_s1037" type="#_x0000_t202" style="position:absolute;left:0;text-align:left;margin-left:-1.9pt;margin-top:17.25pt;width:220.8pt;height:33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" strokeweight=".5pt">
                <v:textbox inset="7.45pt,3.85pt,7.45pt,3.85pt">
                  <w:txbxContent>
                    <w:p w:rsidR="0010165C" w:rsidRPr="00843420" w:rsidRDefault="0010165C" w:rsidP="0010165C">
                      <w:pPr>
                        <w:rPr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2D66BFAE" wp14:editId="59D4385F">
                <wp:simplePos x="0" y="0"/>
                <wp:positionH relativeFrom="column">
                  <wp:posOffset>3275330</wp:posOffset>
                </wp:positionH>
                <wp:positionV relativeFrom="paragraph">
                  <wp:posOffset>229236</wp:posOffset>
                </wp:positionV>
                <wp:extent cx="3018155" cy="411480"/>
                <wp:effectExtent l="0" t="0" r="10795" b="266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C" w:rsidRPr="00B60499" w:rsidRDefault="0010165C" w:rsidP="001016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BFAE" id="Поле 7" o:spid="_x0000_s1038" type="#_x0000_t202" style="position:absolute;left:0;text-align:left;margin-left:257.9pt;margin-top:18.05pt;width:237.65pt;height:32.4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" strokeweight=".5pt">
                <v:textbox inset="7.45pt,3.85pt,7.45pt,3.85pt">
                  <w:txbxContent>
                    <w:p w:rsidR="0010165C" w:rsidRPr="00B60499" w:rsidRDefault="0010165C" w:rsidP="0010165C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0165C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21E17D5F" wp14:editId="629370AA">
                <wp:simplePos x="0" y="0"/>
                <wp:positionH relativeFrom="column">
                  <wp:posOffset>1263650</wp:posOffset>
                </wp:positionH>
                <wp:positionV relativeFrom="paragraph">
                  <wp:posOffset>258445</wp:posOffset>
                </wp:positionV>
                <wp:extent cx="0" cy="421640"/>
                <wp:effectExtent l="76200" t="0" r="57150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DBDF" id="Прямая соединительная линия 5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5pt,20.35pt" to="99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10165C" w:rsidRPr="0010165C" w:rsidRDefault="0010165C" w:rsidP="0010165C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0165C" w:rsidTr="0010165C">
        <w:trPr>
          <w:trHeight w:val="562"/>
        </w:trPr>
        <w:tc>
          <w:tcPr>
            <w:tcW w:w="4503" w:type="dxa"/>
            <w:vAlign w:val="center"/>
          </w:tcPr>
          <w:p w:rsidR="0010165C" w:rsidRPr="0010165C" w:rsidRDefault="0010165C" w:rsidP="0010165C">
            <w:pPr>
              <w:spacing w:after="200" w:line="276" w:lineRule="auto"/>
            </w:pPr>
            <w:r w:rsidRPr="0010165C">
              <w:t>Выплата дополнительного ежемес</w:t>
            </w:r>
            <w:r>
              <w:t>ячного материального обеспечения</w:t>
            </w:r>
          </w:p>
        </w:tc>
      </w:tr>
    </w:tbl>
    <w:p w:rsidR="0010165C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</w:p>
    <w:p w:rsidR="0010165C" w:rsidRPr="00073686" w:rsidRDefault="0010165C" w:rsidP="0010165C">
      <w:pPr>
        <w:tabs>
          <w:tab w:val="left" w:pos="0"/>
        </w:tabs>
        <w:ind w:firstLine="709"/>
        <w:rPr>
          <w:sz w:val="28"/>
          <w:szCs w:val="28"/>
        </w:rPr>
      </w:pPr>
    </w:p>
    <w:p w:rsidR="0010165C" w:rsidRPr="00073686" w:rsidRDefault="0010165C" w:rsidP="0010165C">
      <w:pPr>
        <w:framePr w:w="4713" w:wrap="auto" w:hAnchor="text"/>
        <w:tabs>
          <w:tab w:val="left" w:pos="0"/>
        </w:tabs>
        <w:ind w:firstLine="709"/>
        <w:rPr>
          <w:sz w:val="28"/>
          <w:szCs w:val="28"/>
        </w:rPr>
        <w:sectPr w:rsidR="0010165C" w:rsidRPr="00073686" w:rsidSect="00044220">
          <w:pgSz w:w="11906" w:h="16838"/>
          <w:pgMar w:top="1133" w:right="567" w:bottom="1133" w:left="1418" w:header="709" w:footer="709" w:gutter="0"/>
          <w:cols w:space="282"/>
          <w:titlePg/>
          <w:docGrid w:linePitch="360"/>
        </w:sectPr>
      </w:pPr>
    </w:p>
    <w:p w:rsidR="000E3B0E" w:rsidRPr="00DD374C" w:rsidRDefault="000E3B0E" w:rsidP="000F6F09">
      <w:pPr>
        <w:widowControl w:val="0"/>
        <w:autoSpaceDE w:val="0"/>
        <w:autoSpaceDN w:val="0"/>
        <w:adjustRightInd w:val="0"/>
        <w:spacing w:after="0" w:line="240" w:lineRule="auto"/>
        <w:ind w:left="5109" w:right="282" w:firstLine="136"/>
        <w:outlineLvl w:val="1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10165C">
        <w:rPr>
          <w:rFonts w:ascii="Times New Roman" w:hAnsi="Times New Roman" w:cs="Times New Roman"/>
          <w:sz w:val="28"/>
          <w:szCs w:val="28"/>
        </w:rPr>
        <w:t>3</w:t>
      </w:r>
    </w:p>
    <w:p w:rsidR="00E66CD1" w:rsidRPr="00000F88" w:rsidRDefault="00B126A7" w:rsidP="00B126A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</w:rPr>
      </w:pPr>
      <w:r w:rsidRPr="00B126A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141B22" w:rsidRDefault="00141B22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027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278B">
        <w:rPr>
          <w:rFonts w:ascii="Times New Roman" w:hAnsi="Times New Roman" w:cs="Times New Roman"/>
          <w:sz w:val="24"/>
          <w:szCs w:val="24"/>
        </w:rPr>
        <w:t>Губернатору Камчатского края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Ф.И.О. 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"____"__________19___ года рождения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Паспорт серии_______№____________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выдан "____"______________20____ г.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 по адресу:___________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Телефон__________________________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ЗАЯВЛЕНИЕ</w:t>
      </w:r>
    </w:p>
    <w:p w:rsidR="000F6F09" w:rsidRPr="00C0278B" w:rsidRDefault="000F6F09" w:rsidP="000F6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96" w:rsidRPr="006C2596" w:rsidRDefault="000F6F09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    </w:t>
      </w:r>
      <w:r w:rsidRPr="00C0278B">
        <w:rPr>
          <w:rFonts w:ascii="Times New Roman" w:hAnsi="Times New Roman" w:cs="Times New Roman"/>
          <w:sz w:val="24"/>
          <w:szCs w:val="24"/>
        </w:rPr>
        <w:tab/>
      </w:r>
    </w:p>
    <w:p w:rsidR="006C2596" w:rsidRDefault="006C2596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96">
        <w:rPr>
          <w:rFonts w:ascii="Times New Roman" w:hAnsi="Times New Roman" w:cs="Times New Roman"/>
          <w:sz w:val="24"/>
          <w:szCs w:val="24"/>
        </w:rPr>
        <w:tab/>
        <w:t>В соответствии с Законом Камчатского края от 04.07.2008 № 86 «О дополнительном ежемесячном материальном обеспечении отдельной категории граждан за особые заслуги в развитии Камчатского края» прошу установить дополнительное ежемесячное материальное обеспечение с ____________</w:t>
      </w:r>
      <w:r w:rsidR="00F056D3">
        <w:rPr>
          <w:rFonts w:ascii="Times New Roman" w:hAnsi="Times New Roman" w:cs="Times New Roman"/>
          <w:sz w:val="24"/>
          <w:szCs w:val="24"/>
        </w:rPr>
        <w:t>__</w:t>
      </w:r>
      <w:r w:rsidRPr="006C2596">
        <w:rPr>
          <w:rFonts w:ascii="Times New Roman" w:hAnsi="Times New Roman" w:cs="Times New Roman"/>
          <w:sz w:val="24"/>
          <w:szCs w:val="24"/>
        </w:rPr>
        <w:t>___</w:t>
      </w:r>
      <w:r w:rsidR="0010165C">
        <w:rPr>
          <w:rFonts w:ascii="Times New Roman" w:hAnsi="Times New Roman" w:cs="Times New Roman"/>
          <w:sz w:val="24"/>
          <w:szCs w:val="24"/>
        </w:rPr>
        <w:t>________________________</w:t>
      </w:r>
      <w:r w:rsidRPr="006C2596">
        <w:rPr>
          <w:rFonts w:ascii="Times New Roman" w:hAnsi="Times New Roman" w:cs="Times New Roman"/>
          <w:sz w:val="24"/>
          <w:szCs w:val="24"/>
        </w:rPr>
        <w:t>.</w:t>
      </w:r>
      <w:r w:rsidR="00F05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D3" w:rsidRPr="00F056D3" w:rsidRDefault="0010165C" w:rsidP="00F05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F056D3" w:rsidRPr="00F056D3">
        <w:rPr>
          <w:rFonts w:ascii="Times New Roman" w:hAnsi="Times New Roman" w:cs="Times New Roman"/>
          <w:sz w:val="20"/>
          <w:szCs w:val="20"/>
        </w:rPr>
        <w:t>(указать дату обращения)</w:t>
      </w:r>
    </w:p>
    <w:p w:rsidR="006C2596" w:rsidRPr="006C2596" w:rsidRDefault="006C2596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Страховую</w:t>
      </w:r>
      <w:r w:rsidRPr="006C2596">
        <w:rPr>
          <w:rFonts w:ascii="Times New Roman" w:hAnsi="Times New Roman" w:cs="Times New Roman"/>
          <w:sz w:val="24"/>
          <w:szCs w:val="24"/>
        </w:rPr>
        <w:t xml:space="preserve"> пенсию по старости получаю в _____________________________</w:t>
      </w:r>
      <w:r w:rsidR="0010165C">
        <w:rPr>
          <w:rFonts w:ascii="Times New Roman" w:hAnsi="Times New Roman" w:cs="Times New Roman"/>
          <w:sz w:val="24"/>
          <w:szCs w:val="24"/>
        </w:rPr>
        <w:t>___________</w:t>
      </w:r>
    </w:p>
    <w:p w:rsidR="006C2596" w:rsidRPr="006C2596" w:rsidRDefault="006C2596" w:rsidP="006C2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C2596">
        <w:rPr>
          <w:rFonts w:ascii="Times New Roman" w:hAnsi="Times New Roman" w:cs="Times New Roman"/>
          <w:sz w:val="20"/>
          <w:szCs w:val="20"/>
        </w:rPr>
        <w:t>указать наименование и адрес отделения Пенсионного фонда)</w:t>
      </w:r>
    </w:p>
    <w:p w:rsidR="006C2596" w:rsidRPr="006C2596" w:rsidRDefault="006C2596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9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Pr="006C2596">
        <w:rPr>
          <w:rFonts w:ascii="Times New Roman" w:hAnsi="Times New Roman" w:cs="Times New Roman"/>
          <w:sz w:val="24"/>
          <w:szCs w:val="24"/>
        </w:rPr>
        <w:t>.</w:t>
      </w:r>
    </w:p>
    <w:p w:rsidR="0010165C" w:rsidRDefault="0010165C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96" w:rsidRPr="006C2596" w:rsidRDefault="006C2596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96">
        <w:rPr>
          <w:rFonts w:ascii="Times New Roman" w:hAnsi="Times New Roman" w:cs="Times New Roman"/>
          <w:sz w:val="24"/>
          <w:szCs w:val="24"/>
        </w:rPr>
        <w:t>При выполнении оплачиваемой работы обязуюсь сообщить в Министерство социального развития и труда Камчатского края в 5- дневный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78B" w:rsidRPr="00C0278B" w:rsidRDefault="00C0278B" w:rsidP="006C2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b/>
          <w:sz w:val="24"/>
          <w:szCs w:val="24"/>
        </w:rPr>
        <w:t xml:space="preserve">Выражаю своё согласие </w:t>
      </w:r>
      <w:r w:rsidRPr="00C0278B">
        <w:rPr>
          <w:rFonts w:ascii="Times New Roman" w:hAnsi="Times New Roman" w:cs="Times New Roman"/>
          <w:sz w:val="24"/>
          <w:szCs w:val="24"/>
        </w:rPr>
        <w:t xml:space="preserve">на обработку и использование предоставленных мной персональных данных, а также на истребование в иных учреждениях, организациях сведений в целях предоставления мне государственных услуг по предоставлению мер социальной поддержки, предусмотренных законодательством Российской Федерации и </w:t>
      </w:r>
      <w:r w:rsidRPr="00C0278B">
        <w:rPr>
          <w:rFonts w:ascii="Times New Roman" w:hAnsi="Times New Roman" w:cs="Times New Roman"/>
          <w:sz w:val="24"/>
          <w:szCs w:val="24"/>
        </w:rPr>
        <w:lastRenderedPageBreak/>
        <w:t>Камчатского края.</w:t>
      </w:r>
    </w:p>
    <w:p w:rsidR="00C0278B" w:rsidRPr="00C0278B" w:rsidRDefault="00C0278B" w:rsidP="00C0278B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C0278B" w:rsidRDefault="00C0278B" w:rsidP="006C2596">
      <w:pPr>
        <w:pStyle w:val="af"/>
        <w:numPr>
          <w:ilvl w:val="0"/>
          <w:numId w:val="6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0278B">
        <w:rPr>
          <w:rFonts w:ascii="Times New Roman" w:hAnsi="Times New Roman"/>
          <w:sz w:val="24"/>
          <w:szCs w:val="24"/>
        </w:rPr>
        <w:t xml:space="preserve">копию паспорта гражданина Российской Федерации; </w:t>
      </w:r>
    </w:p>
    <w:p w:rsidR="00C0278B" w:rsidRPr="00C0278B" w:rsidRDefault="00C0278B" w:rsidP="006C2596">
      <w:pPr>
        <w:pStyle w:val="af"/>
        <w:numPr>
          <w:ilvl w:val="0"/>
          <w:numId w:val="6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0278B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C0278B">
        <w:rPr>
          <w:rFonts w:ascii="Times New Roman" w:hAnsi="Times New Roman"/>
          <w:sz w:val="24"/>
          <w:szCs w:val="24"/>
        </w:rPr>
        <w:t xml:space="preserve"> трудовой книжки</w:t>
      </w:r>
      <w:r>
        <w:rPr>
          <w:rFonts w:ascii="Times New Roman" w:hAnsi="Times New Roman"/>
          <w:sz w:val="24"/>
          <w:szCs w:val="24"/>
        </w:rPr>
        <w:t xml:space="preserve"> ________л</w:t>
      </w:r>
      <w:r w:rsidRPr="00C0278B">
        <w:rPr>
          <w:rFonts w:ascii="Times New Roman" w:hAnsi="Times New Roman"/>
          <w:sz w:val="24"/>
          <w:szCs w:val="24"/>
        </w:rPr>
        <w:t>;</w:t>
      </w:r>
    </w:p>
    <w:p w:rsidR="00C0278B" w:rsidRPr="00C0278B" w:rsidRDefault="00C0278B" w:rsidP="006C2596">
      <w:pPr>
        <w:pStyle w:val="af"/>
        <w:numPr>
          <w:ilvl w:val="0"/>
          <w:numId w:val="6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0278B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A4172A" w:rsidRDefault="00A4172A" w:rsidP="006C2596">
      <w:pPr>
        <w:tabs>
          <w:tab w:val="left" w:pos="3544"/>
        </w:tabs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72A" w:rsidRDefault="00C0278B" w:rsidP="00A4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 xml:space="preserve">«_______»_______________201__года </w:t>
      </w:r>
      <w:r w:rsidR="00A4172A">
        <w:rPr>
          <w:rFonts w:ascii="Times New Roman" w:hAnsi="Times New Roman" w:cs="Times New Roman"/>
          <w:sz w:val="24"/>
          <w:szCs w:val="24"/>
        </w:rPr>
        <w:tab/>
      </w:r>
      <w:r w:rsidR="00A417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278B">
        <w:rPr>
          <w:rFonts w:ascii="Times New Roman" w:hAnsi="Times New Roman" w:cs="Times New Roman"/>
          <w:sz w:val="24"/>
          <w:szCs w:val="24"/>
        </w:rPr>
        <w:t>___</w:t>
      </w:r>
      <w:r w:rsidR="00A417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0278B" w:rsidRPr="00A4172A" w:rsidRDefault="00A4172A" w:rsidP="00A41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0278B" w:rsidRPr="00A4172A">
        <w:rPr>
          <w:rFonts w:ascii="Times New Roman" w:hAnsi="Times New Roman" w:cs="Times New Roman"/>
          <w:sz w:val="20"/>
          <w:szCs w:val="20"/>
        </w:rPr>
        <w:t>(подпись заявителя /законного представителя/)</w:t>
      </w: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Заявление и документы на _____</w:t>
      </w:r>
      <w:r w:rsidR="00A4172A">
        <w:rPr>
          <w:rFonts w:ascii="Times New Roman" w:hAnsi="Times New Roman" w:cs="Times New Roman"/>
          <w:sz w:val="24"/>
          <w:szCs w:val="24"/>
        </w:rPr>
        <w:t>_</w:t>
      </w:r>
      <w:r w:rsidRPr="00C0278B">
        <w:rPr>
          <w:rFonts w:ascii="Times New Roman" w:hAnsi="Times New Roman" w:cs="Times New Roman"/>
          <w:sz w:val="24"/>
          <w:szCs w:val="24"/>
        </w:rPr>
        <w:t>__ листах принял специалист _____</w:t>
      </w:r>
      <w:r w:rsidR="00A4172A">
        <w:rPr>
          <w:rFonts w:ascii="Times New Roman" w:hAnsi="Times New Roman" w:cs="Times New Roman"/>
          <w:sz w:val="24"/>
          <w:szCs w:val="24"/>
        </w:rPr>
        <w:t>_</w:t>
      </w:r>
      <w:r w:rsidRPr="00C0278B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Pr="00C0278B">
        <w:rPr>
          <w:rFonts w:ascii="Times New Roman" w:hAnsi="Times New Roman" w:cs="Times New Roman"/>
          <w:sz w:val="24"/>
          <w:szCs w:val="24"/>
        </w:rPr>
        <w:tab/>
      </w:r>
      <w:r w:rsidR="00A4172A" w:rsidRPr="00A4172A">
        <w:rPr>
          <w:rFonts w:ascii="Times New Roman" w:hAnsi="Times New Roman" w:cs="Times New Roman"/>
        </w:rPr>
        <w:t xml:space="preserve">         </w:t>
      </w:r>
      <w:r w:rsidR="00A4172A">
        <w:rPr>
          <w:rFonts w:ascii="Times New Roman" w:hAnsi="Times New Roman" w:cs="Times New Roman"/>
        </w:rPr>
        <w:t xml:space="preserve">   </w:t>
      </w:r>
      <w:r w:rsidRPr="00A4172A">
        <w:rPr>
          <w:rFonts w:ascii="Times New Roman" w:hAnsi="Times New Roman" w:cs="Times New Roman"/>
        </w:rPr>
        <w:t>(ФИО)</w:t>
      </w:r>
      <w:r w:rsidRPr="00A4172A">
        <w:rPr>
          <w:rFonts w:ascii="Times New Roman" w:hAnsi="Times New Roman" w:cs="Times New Roman"/>
        </w:rPr>
        <w:tab/>
      </w: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C0278B" w:rsidRPr="00C0278B" w:rsidRDefault="00C0278B" w:rsidP="00C0278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96E7A" w:rsidRDefault="00C96E7A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75395" w:rsidRDefault="00475395" w:rsidP="00C96E7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Pr="00DD374C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96E7A" w:rsidRPr="00000F88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</w:rPr>
      </w:pPr>
      <w:r w:rsidRPr="00B126A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5012">
        <w:rPr>
          <w:rFonts w:ascii="Times New Roman" w:hAnsi="Times New Roman" w:cs="Times New Roman"/>
          <w:sz w:val="24"/>
          <w:szCs w:val="24"/>
        </w:rPr>
        <w:t xml:space="preserve">Министру социального развития и    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труда Камчатского края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от_____________________________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(Ф.И.О. заявителя)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______________________________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012">
        <w:rPr>
          <w:rFonts w:ascii="Times New Roman" w:hAnsi="Times New Roman" w:cs="Times New Roman"/>
          <w:sz w:val="24"/>
          <w:szCs w:val="24"/>
        </w:rPr>
        <w:t>(домашний адрес, телефон)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4962" w:firstLine="283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5012">
        <w:rPr>
          <w:rFonts w:ascii="Times New Roman" w:hAnsi="Times New Roman" w:cs="Times New Roman"/>
          <w:sz w:val="28"/>
          <w:szCs w:val="28"/>
        </w:rPr>
        <w:t>ЗАЯВЛЕНИЕ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 xml:space="preserve">    Прошу перечислять </w:t>
      </w:r>
      <w:r>
        <w:rPr>
          <w:rFonts w:ascii="Times New Roman" w:hAnsi="Times New Roman" w:cs="Times New Roman"/>
          <w:sz w:val="24"/>
          <w:szCs w:val="24"/>
        </w:rPr>
        <w:t>дополнительное ежемесячное материальное обеспечение</w:t>
      </w:r>
      <w:r w:rsidRPr="001A5012">
        <w:rPr>
          <w:rFonts w:ascii="Times New Roman" w:hAnsi="Times New Roman" w:cs="Times New Roman"/>
          <w:sz w:val="24"/>
          <w:szCs w:val="24"/>
        </w:rPr>
        <w:t xml:space="preserve"> на мой </w:t>
      </w:r>
      <w:r w:rsidRPr="001A5012">
        <w:rPr>
          <w:rFonts w:ascii="Times New Roman" w:hAnsi="Times New Roman" w:cs="Times New Roman"/>
          <w:sz w:val="24"/>
          <w:szCs w:val="24"/>
        </w:rPr>
        <w:lastRenderedPageBreak/>
        <w:t>счет_______________________________________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501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Pr="001A501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A50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5012">
        <w:rPr>
          <w:rFonts w:ascii="Times New Roman" w:hAnsi="Times New Roman" w:cs="Times New Roman"/>
          <w:sz w:val="24"/>
          <w:szCs w:val="24"/>
        </w:rPr>
        <w:t>____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</w:rPr>
      </w:pPr>
      <w:r w:rsidRPr="001A5012">
        <w:rPr>
          <w:rFonts w:ascii="Times New Roman" w:hAnsi="Times New Roman" w:cs="Times New Roman"/>
        </w:rPr>
        <w:t xml:space="preserve">                                   (наименование банка, ИНН, КПП, БИК, кор. счет, расчетный счет)</w:t>
      </w:r>
    </w:p>
    <w:p w:rsidR="00C96E7A" w:rsidRPr="001A5012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6E7A" w:rsidRP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50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Pr="00C0278B" w:rsidRDefault="00C96E7A" w:rsidP="00C96E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>_____________________ «______»_____________201__года.</w:t>
      </w:r>
    </w:p>
    <w:p w:rsidR="00C96E7A" w:rsidRPr="00C0278B" w:rsidRDefault="00C96E7A" w:rsidP="00C96E7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2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A4172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4172A" w:rsidRPr="00A4172A" w:rsidRDefault="00A4172A" w:rsidP="00C96E7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96E7A">
        <w:rPr>
          <w:rFonts w:ascii="Times New Roman" w:hAnsi="Times New Roman" w:cs="Times New Roman"/>
          <w:sz w:val="28"/>
          <w:szCs w:val="28"/>
        </w:rPr>
        <w:t>5</w:t>
      </w:r>
    </w:p>
    <w:p w:rsidR="00C96E7A" w:rsidRPr="00000F88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</w:rPr>
      </w:pPr>
      <w:r w:rsidRPr="00B126A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922E07" w:rsidRDefault="00922E07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475395" w:rsidRDefault="0047539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8C6F0B" w:rsidRDefault="008C6F0B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ПРИЕМЕ ДОКУМЕНТОВ </w:t>
      </w:r>
      <w:r w:rsidR="009B707D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8C6F0B" w:rsidRPr="0063108F" w:rsidRDefault="008C6F0B" w:rsidP="008C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63108F" w:rsidRDefault="00C96E7A" w:rsidP="00C96E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уведомляем, что (ФИО гражданина, дата рождения, паспорт серии ___номер_____) отказано в приеме заявления и документов на установление дополнительного ежемесячного материального обеспечения на основании следующих причин</w:t>
      </w:r>
      <w:r w:rsidRPr="0063108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3108F">
        <w:rPr>
          <w:rFonts w:ascii="Times New Roman" w:hAnsi="Times New Roman" w:cs="Times New Roman"/>
          <w:sz w:val="28"/>
          <w:szCs w:val="28"/>
        </w:rPr>
        <w:t>.</w:t>
      </w:r>
    </w:p>
    <w:p w:rsidR="00C96E7A" w:rsidRPr="00922E07" w:rsidRDefault="00C96E7A" w:rsidP="00C96E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22E07">
        <w:rPr>
          <w:rFonts w:ascii="Times New Roman" w:hAnsi="Times New Roman" w:cs="Times New Roman"/>
        </w:rPr>
        <w:t>(указать причину)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</w:t>
      </w:r>
      <w:r>
        <w:rPr>
          <w:rFonts w:ascii="Times New Roman" w:hAnsi="Times New Roman" w:cs="Times New Roman"/>
          <w:sz w:val="28"/>
          <w:szCs w:val="28"/>
        </w:rPr>
        <w:t>ния (действия) дожностных лиц Министерства социального развития и труда Камчатского края</w:t>
      </w:r>
      <w:r w:rsidRPr="0063108F">
        <w:rPr>
          <w:rFonts w:ascii="Times New Roman" w:hAnsi="Times New Roman" w:cs="Times New Roman"/>
          <w:sz w:val="28"/>
          <w:szCs w:val="28"/>
        </w:rPr>
        <w:t>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757836" w:rsidRDefault="00C96E7A" w:rsidP="00C96E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lastRenderedPageBreak/>
        <w:t xml:space="preserve">  Руководитель               подпись               Ф.И.О.</w:t>
      </w: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C96E7A" w:rsidRDefault="00C96E7A" w:rsidP="00C96E7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E7A" w:rsidRPr="00B51D85" w:rsidRDefault="00C96E7A" w:rsidP="00C96E7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D85">
        <w:rPr>
          <w:rFonts w:ascii="Times New Roman" w:hAnsi="Times New Roman" w:cs="Times New Roman"/>
          <w:sz w:val="28"/>
          <w:szCs w:val="28"/>
        </w:rPr>
        <w:t>Настоящим уведомляем, что (ФИО гражданина, дата рождения, паспорт серии ___номер_____)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 заявление  от  "___"  ____________ </w:t>
      </w:r>
      <w:r>
        <w:rPr>
          <w:rFonts w:ascii="Times New Roman" w:hAnsi="Times New Roman" w:cs="Times New Roman"/>
          <w:sz w:val="28"/>
          <w:szCs w:val="28"/>
        </w:rPr>
        <w:t xml:space="preserve"> 201__  года 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63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ежемесячного материального обеспечения </w:t>
      </w:r>
      <w:r w:rsidRPr="00B51D85">
        <w:rPr>
          <w:rFonts w:ascii="Times New Roman" w:hAnsi="Times New Roman" w:cs="Times New Roman"/>
          <w:sz w:val="28"/>
          <w:szCs w:val="28"/>
        </w:rPr>
        <w:t>на основании следующих причин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51D8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51D85">
        <w:rPr>
          <w:rFonts w:ascii="Times New Roman" w:hAnsi="Times New Roman" w:cs="Times New Roman"/>
          <w:sz w:val="28"/>
          <w:szCs w:val="28"/>
        </w:rPr>
        <w:t>___.</w:t>
      </w:r>
    </w:p>
    <w:p w:rsidR="00C96E7A" w:rsidRPr="00B51D85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51D8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причину)</w:t>
      </w: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5B9">
        <w:rPr>
          <w:rFonts w:ascii="Times New Roman" w:hAnsi="Times New Roman" w:cs="Times New Roman"/>
          <w:sz w:val="28"/>
          <w:szCs w:val="28"/>
        </w:rPr>
        <w:t xml:space="preserve">Для сведения сообщаем, что решения (действия)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9A35B9"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Руководитель               подпись               Ф.И.О.</w:t>
      </w: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Default="00C96E7A" w:rsidP="00C96E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D85"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C96E7A" w:rsidRPr="0063108F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63108F" w:rsidRDefault="00C96E7A" w:rsidP="00C96E7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о принятии заявления и документов (ФИО гражданина, дата рождения, паспорт серии_____ номер__________) от</w:t>
      </w:r>
      <w:r w:rsidRPr="0063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«___»</w:t>
      </w:r>
      <w:r w:rsidRPr="0063108F">
        <w:rPr>
          <w:rFonts w:ascii="Times New Roman" w:hAnsi="Times New Roman" w:cs="Times New Roman"/>
          <w:sz w:val="28"/>
          <w:szCs w:val="28"/>
        </w:rPr>
        <w:t xml:space="preserve"> 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108F">
        <w:rPr>
          <w:rFonts w:ascii="Times New Roman" w:hAnsi="Times New Roman" w:cs="Times New Roman"/>
          <w:sz w:val="28"/>
          <w:szCs w:val="28"/>
        </w:rPr>
        <w:t>__  20__</w:t>
      </w:r>
      <w:r>
        <w:rPr>
          <w:rFonts w:ascii="Times New Roman" w:hAnsi="Times New Roman" w:cs="Times New Roman"/>
          <w:sz w:val="28"/>
          <w:szCs w:val="28"/>
        </w:rPr>
        <w:t>_  года сообщает</w:t>
      </w:r>
      <w:r w:rsidRPr="0063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установление дополнительного ежемесячного материального обеспечения.</w:t>
      </w:r>
    </w:p>
    <w:p w:rsidR="00C96E7A" w:rsidRDefault="00C96E7A" w:rsidP="00C96E7A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t>Информацию о ходе предоставления государственной услуги можно  получить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8-4152-</w:t>
      </w:r>
      <w:r>
        <w:rPr>
          <w:rFonts w:ascii="Times New Roman" w:hAnsi="Times New Roman" w:cs="Times New Roman"/>
          <w:sz w:val="28"/>
          <w:szCs w:val="28"/>
        </w:rPr>
        <w:t>42-83-49.</w:t>
      </w:r>
    </w:p>
    <w:p w:rsidR="00C96E7A" w:rsidRPr="00595A56" w:rsidRDefault="00C96E7A" w:rsidP="00C96E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 xml:space="preserve">с приложением документов на ____л.  принято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_______________</w:t>
      </w:r>
    </w:p>
    <w:p w:rsidR="00C96E7A" w:rsidRPr="0093744D" w:rsidRDefault="00C96E7A" w:rsidP="00C96E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93744D">
        <w:rPr>
          <w:rFonts w:ascii="Times New Roman" w:hAnsi="Times New Roman" w:cs="Times New Roman"/>
        </w:rPr>
        <w:t>дата принятия</w:t>
      </w:r>
    </w:p>
    <w:p w:rsidR="00C96E7A" w:rsidRPr="00757836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E7A" w:rsidRPr="00757836" w:rsidRDefault="00C96E7A" w:rsidP="00C96E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93744D" w:rsidRPr="00A4172A" w:rsidRDefault="0093744D" w:rsidP="00C96E7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417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96E7A">
        <w:rPr>
          <w:rFonts w:ascii="Times New Roman" w:hAnsi="Times New Roman" w:cs="Times New Roman"/>
          <w:sz w:val="28"/>
          <w:szCs w:val="28"/>
        </w:rPr>
        <w:t>6</w:t>
      </w:r>
    </w:p>
    <w:p w:rsidR="00C96E7A" w:rsidRPr="00000F88" w:rsidRDefault="00C96E7A" w:rsidP="00C96E7A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</w:rPr>
      </w:pPr>
      <w:r w:rsidRPr="00B126A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дополнительного ежемесячного материального обеспечения отдельной категории граждан за особые заслуги в развитии Камчатского края</w:t>
      </w:r>
    </w:p>
    <w:p w:rsidR="00774EBD" w:rsidRDefault="00774EBD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1363"/>
      <w:bookmarkEnd w:id="19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(фамилия, имя, отчество)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(число, месяц, год)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(наименование, серия и номер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9A13E9">
      <w:pPr>
        <w:pStyle w:val="ConsPlusNonformat"/>
        <w:jc w:val="center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1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 152-ФЗ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</w:t>
      </w:r>
      <w:r w:rsidR="009A13E9">
        <w:rPr>
          <w:rFonts w:ascii="Times New Roman" w:hAnsi="Times New Roman" w:cs="Times New Roman"/>
          <w:sz w:val="28"/>
          <w:szCs w:val="28"/>
        </w:rPr>
        <w:t>согласна</w:t>
      </w:r>
      <w:r w:rsidRPr="00377CBB">
        <w:rPr>
          <w:rFonts w:ascii="Times New Roman" w:hAnsi="Times New Roman" w:cs="Times New Roman"/>
          <w:sz w:val="28"/>
          <w:szCs w:val="28"/>
        </w:rPr>
        <w:t xml:space="preserve">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ис</w:t>
      </w:r>
      <w:r w:rsidR="009A13E9">
        <w:rPr>
          <w:rFonts w:ascii="Times New Roman" w:hAnsi="Times New Roman" w:cs="Times New Roman"/>
          <w:sz w:val="28"/>
          <w:szCs w:val="28"/>
        </w:rPr>
        <w:t xml:space="preserve">пользование,   распространение </w:t>
      </w:r>
      <w:r w:rsidRPr="00377CBB">
        <w:rPr>
          <w:rFonts w:ascii="Times New Roman" w:hAnsi="Times New Roman" w:cs="Times New Roman"/>
          <w:sz w:val="28"/>
          <w:szCs w:val="28"/>
        </w:rPr>
        <w:t>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</w:t>
      </w:r>
      <w:r w:rsidR="009A13E9">
        <w:rPr>
          <w:rFonts w:ascii="Times New Roman" w:hAnsi="Times New Roman" w:cs="Times New Roman"/>
          <w:sz w:val="28"/>
          <w:szCs w:val="28"/>
        </w:rPr>
        <w:t xml:space="preserve">  данных  или  его  отзыва.  Мне </w:t>
      </w: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</w:t>
      </w:r>
      <w:r w:rsidR="009A13E9">
        <w:rPr>
          <w:rFonts w:ascii="Times New Roman" w:hAnsi="Times New Roman" w:cs="Times New Roman"/>
          <w:sz w:val="28"/>
          <w:szCs w:val="28"/>
        </w:rPr>
        <w:t>уведомлен(а)</w:t>
      </w:r>
      <w:r w:rsidRPr="00377CBB">
        <w:rPr>
          <w:rFonts w:ascii="Times New Roman" w:hAnsi="Times New Roman" w:cs="Times New Roman"/>
          <w:sz w:val="28"/>
          <w:szCs w:val="28"/>
        </w:rPr>
        <w:t xml:space="preserve">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="009A13E9">
        <w:rPr>
          <w:rFonts w:ascii="Times New Roman" w:hAnsi="Times New Roman" w:cs="Times New Roman"/>
          <w:sz w:val="28"/>
          <w:szCs w:val="28"/>
        </w:rPr>
        <w:t>Министерство социального развития и труда Камчатского края</w:t>
      </w:r>
      <w:r w:rsidRPr="00377CBB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без  моего  согласия  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34253D">
        <w:rPr>
          <w:rFonts w:ascii="Times New Roman" w:hAnsi="Times New Roman" w:cs="Times New Roman"/>
          <w:sz w:val="28"/>
          <w:szCs w:val="28"/>
        </w:rPr>
        <w:lastRenderedPageBreak/>
        <w:t xml:space="preserve">статьи 10 и </w:t>
      </w:r>
      <w:hyperlink r:id="rId15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A13E9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377CBB" w:rsidRDefault="0051212F" w:rsidP="009A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9A13E9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12F" w:rsidRPr="00377C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12F" w:rsidRPr="00377CBB">
        <w:rPr>
          <w:rFonts w:ascii="Times New Roman" w:hAnsi="Times New Roman" w:cs="Times New Roman"/>
          <w:sz w:val="28"/>
          <w:szCs w:val="28"/>
        </w:rPr>
        <w:t>_____________20</w:t>
      </w:r>
      <w:r w:rsidR="0093744D">
        <w:rPr>
          <w:rFonts w:ascii="Times New Roman" w:hAnsi="Times New Roman" w:cs="Times New Roman"/>
          <w:sz w:val="28"/>
          <w:szCs w:val="28"/>
        </w:rPr>
        <w:t>_</w:t>
      </w:r>
      <w:r w:rsidR="0051212F" w:rsidRPr="00377CBB">
        <w:rPr>
          <w:rFonts w:ascii="Times New Roman" w:hAnsi="Times New Roman" w:cs="Times New Roman"/>
          <w:sz w:val="28"/>
          <w:szCs w:val="28"/>
        </w:rPr>
        <w:t>__года                      _______________(подпись)</w:t>
      </w:r>
      <w:r w:rsidR="00D30971">
        <w:rPr>
          <w:rFonts w:ascii="Times New Roman" w:hAnsi="Times New Roman" w:cs="Times New Roman"/>
          <w:sz w:val="28"/>
          <w:szCs w:val="28"/>
        </w:rPr>
        <w:t>.</w:t>
      </w:r>
    </w:p>
    <w:p w:rsidR="008C6F0B" w:rsidRDefault="008C6F0B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C6F0B" w:rsidSect="00AB1E3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40" w:rsidRDefault="00420840">
      <w:pPr>
        <w:spacing w:after="0" w:line="240" w:lineRule="auto"/>
      </w:pPr>
      <w:r>
        <w:separator/>
      </w:r>
    </w:p>
  </w:endnote>
  <w:endnote w:type="continuationSeparator" w:id="0">
    <w:p w:rsidR="00420840" w:rsidRDefault="0042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F6" w:rsidRDefault="007B61F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E49">
      <w:rPr>
        <w:noProof/>
      </w:rPr>
      <w:t>33</w:t>
    </w:r>
    <w:r>
      <w:rPr>
        <w:noProof/>
      </w:rPr>
      <w:fldChar w:fldCharType="end"/>
    </w:r>
  </w:p>
  <w:p w:rsidR="007B61F6" w:rsidRDefault="007B61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40" w:rsidRDefault="00420840">
      <w:pPr>
        <w:spacing w:after="0" w:line="240" w:lineRule="auto"/>
      </w:pPr>
      <w:r>
        <w:separator/>
      </w:r>
    </w:p>
  </w:footnote>
  <w:footnote w:type="continuationSeparator" w:id="0">
    <w:p w:rsidR="00420840" w:rsidRDefault="0042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0F5"/>
    <w:multiLevelType w:val="hybridMultilevel"/>
    <w:tmpl w:val="42F89E48"/>
    <w:lvl w:ilvl="0" w:tplc="7C44B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B79CA"/>
    <w:multiLevelType w:val="hybridMultilevel"/>
    <w:tmpl w:val="204C723A"/>
    <w:lvl w:ilvl="0" w:tplc="D2A46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8FF"/>
    <w:rsid w:val="000078A6"/>
    <w:rsid w:val="0001345F"/>
    <w:rsid w:val="00020DC8"/>
    <w:rsid w:val="00026858"/>
    <w:rsid w:val="00030EAD"/>
    <w:rsid w:val="00034222"/>
    <w:rsid w:val="00040077"/>
    <w:rsid w:val="00044220"/>
    <w:rsid w:val="00051BB9"/>
    <w:rsid w:val="000540E0"/>
    <w:rsid w:val="000662A4"/>
    <w:rsid w:val="00081869"/>
    <w:rsid w:val="000828B2"/>
    <w:rsid w:val="00083B91"/>
    <w:rsid w:val="00085379"/>
    <w:rsid w:val="000854E1"/>
    <w:rsid w:val="00090E6D"/>
    <w:rsid w:val="000915DD"/>
    <w:rsid w:val="0009236E"/>
    <w:rsid w:val="000B3FC2"/>
    <w:rsid w:val="000B6808"/>
    <w:rsid w:val="000B6E49"/>
    <w:rsid w:val="000C3412"/>
    <w:rsid w:val="000C77B9"/>
    <w:rsid w:val="000E3B0E"/>
    <w:rsid w:val="000F032B"/>
    <w:rsid w:val="000F3FEB"/>
    <w:rsid w:val="000F6F09"/>
    <w:rsid w:val="000F78EF"/>
    <w:rsid w:val="000F7B29"/>
    <w:rsid w:val="0010165C"/>
    <w:rsid w:val="00102BB8"/>
    <w:rsid w:val="00104831"/>
    <w:rsid w:val="00110EB7"/>
    <w:rsid w:val="0012130B"/>
    <w:rsid w:val="0012679A"/>
    <w:rsid w:val="00133C0D"/>
    <w:rsid w:val="00134FC1"/>
    <w:rsid w:val="00141B22"/>
    <w:rsid w:val="00147084"/>
    <w:rsid w:val="00150D79"/>
    <w:rsid w:val="00155F37"/>
    <w:rsid w:val="00156EEC"/>
    <w:rsid w:val="001660BA"/>
    <w:rsid w:val="00173012"/>
    <w:rsid w:val="00174004"/>
    <w:rsid w:val="0017431B"/>
    <w:rsid w:val="00177D01"/>
    <w:rsid w:val="00181CF8"/>
    <w:rsid w:val="001829A0"/>
    <w:rsid w:val="00191DBC"/>
    <w:rsid w:val="001A0FC8"/>
    <w:rsid w:val="001A5437"/>
    <w:rsid w:val="001A601E"/>
    <w:rsid w:val="001A6986"/>
    <w:rsid w:val="001B4ED6"/>
    <w:rsid w:val="001C53B6"/>
    <w:rsid w:val="001D45F5"/>
    <w:rsid w:val="001D611E"/>
    <w:rsid w:val="001E2322"/>
    <w:rsid w:val="001E5BA2"/>
    <w:rsid w:val="001E638C"/>
    <w:rsid w:val="001F0DE0"/>
    <w:rsid w:val="001F6B8D"/>
    <w:rsid w:val="0020316D"/>
    <w:rsid w:val="00203874"/>
    <w:rsid w:val="002049BD"/>
    <w:rsid w:val="00205F20"/>
    <w:rsid w:val="002214AB"/>
    <w:rsid w:val="00222B0B"/>
    <w:rsid w:val="002255F3"/>
    <w:rsid w:val="002416A1"/>
    <w:rsid w:val="002454A6"/>
    <w:rsid w:val="00246C91"/>
    <w:rsid w:val="00250FE4"/>
    <w:rsid w:val="00266B97"/>
    <w:rsid w:val="002723DD"/>
    <w:rsid w:val="00277726"/>
    <w:rsid w:val="002833D7"/>
    <w:rsid w:val="002860F4"/>
    <w:rsid w:val="00293603"/>
    <w:rsid w:val="00295874"/>
    <w:rsid w:val="00297A5C"/>
    <w:rsid w:val="002A185C"/>
    <w:rsid w:val="002A1DEA"/>
    <w:rsid w:val="002A49FE"/>
    <w:rsid w:val="002B2953"/>
    <w:rsid w:val="002B37B6"/>
    <w:rsid w:val="002B65C5"/>
    <w:rsid w:val="002C192B"/>
    <w:rsid w:val="002C42D5"/>
    <w:rsid w:val="002C6EA6"/>
    <w:rsid w:val="002D32EE"/>
    <w:rsid w:val="002E3F33"/>
    <w:rsid w:val="002E51CD"/>
    <w:rsid w:val="00303425"/>
    <w:rsid w:val="00320C7E"/>
    <w:rsid w:val="00326895"/>
    <w:rsid w:val="003308C6"/>
    <w:rsid w:val="00331306"/>
    <w:rsid w:val="003330A9"/>
    <w:rsid w:val="00342A02"/>
    <w:rsid w:val="00342C20"/>
    <w:rsid w:val="003469C1"/>
    <w:rsid w:val="00354743"/>
    <w:rsid w:val="00357BC2"/>
    <w:rsid w:val="00384449"/>
    <w:rsid w:val="00393200"/>
    <w:rsid w:val="00393C7F"/>
    <w:rsid w:val="003A12C0"/>
    <w:rsid w:val="003A21AB"/>
    <w:rsid w:val="003A58DB"/>
    <w:rsid w:val="003B09BE"/>
    <w:rsid w:val="003B0E91"/>
    <w:rsid w:val="003C0461"/>
    <w:rsid w:val="003C2087"/>
    <w:rsid w:val="003C646F"/>
    <w:rsid w:val="003C6E1D"/>
    <w:rsid w:val="003F4F23"/>
    <w:rsid w:val="00401737"/>
    <w:rsid w:val="00417944"/>
    <w:rsid w:val="00420840"/>
    <w:rsid w:val="004569DF"/>
    <w:rsid w:val="004647CD"/>
    <w:rsid w:val="0047153B"/>
    <w:rsid w:val="00475395"/>
    <w:rsid w:val="00480B20"/>
    <w:rsid w:val="00483B88"/>
    <w:rsid w:val="0049053B"/>
    <w:rsid w:val="004A22F3"/>
    <w:rsid w:val="004A5BA2"/>
    <w:rsid w:val="004B56BC"/>
    <w:rsid w:val="004B74DE"/>
    <w:rsid w:val="004D7142"/>
    <w:rsid w:val="004E206A"/>
    <w:rsid w:val="004E348E"/>
    <w:rsid w:val="004F0686"/>
    <w:rsid w:val="005017F4"/>
    <w:rsid w:val="00502FEF"/>
    <w:rsid w:val="0051212F"/>
    <w:rsid w:val="00520313"/>
    <w:rsid w:val="00520902"/>
    <w:rsid w:val="00531BD2"/>
    <w:rsid w:val="00536BE7"/>
    <w:rsid w:val="00540EE8"/>
    <w:rsid w:val="005459AF"/>
    <w:rsid w:val="00547BF1"/>
    <w:rsid w:val="005627DE"/>
    <w:rsid w:val="005818BF"/>
    <w:rsid w:val="005875FF"/>
    <w:rsid w:val="00587720"/>
    <w:rsid w:val="0059151D"/>
    <w:rsid w:val="00595A56"/>
    <w:rsid w:val="005A671B"/>
    <w:rsid w:val="005B5236"/>
    <w:rsid w:val="005B6020"/>
    <w:rsid w:val="005C137A"/>
    <w:rsid w:val="005D3333"/>
    <w:rsid w:val="005D3A69"/>
    <w:rsid w:val="005D4C8F"/>
    <w:rsid w:val="005D7C4B"/>
    <w:rsid w:val="005F7F7E"/>
    <w:rsid w:val="00606F6A"/>
    <w:rsid w:val="006179B9"/>
    <w:rsid w:val="00622243"/>
    <w:rsid w:val="00625807"/>
    <w:rsid w:val="0063108F"/>
    <w:rsid w:val="006339A5"/>
    <w:rsid w:val="006403F2"/>
    <w:rsid w:val="0064395A"/>
    <w:rsid w:val="006668E0"/>
    <w:rsid w:val="00675287"/>
    <w:rsid w:val="00686C8C"/>
    <w:rsid w:val="006A3448"/>
    <w:rsid w:val="006A460E"/>
    <w:rsid w:val="006A72A0"/>
    <w:rsid w:val="006A7478"/>
    <w:rsid w:val="006B456A"/>
    <w:rsid w:val="006B6123"/>
    <w:rsid w:val="006C2596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6F37A7"/>
    <w:rsid w:val="0070361C"/>
    <w:rsid w:val="00707D70"/>
    <w:rsid w:val="00711D25"/>
    <w:rsid w:val="00714D19"/>
    <w:rsid w:val="0071701B"/>
    <w:rsid w:val="007274DB"/>
    <w:rsid w:val="00731433"/>
    <w:rsid w:val="00731D87"/>
    <w:rsid w:val="0073465F"/>
    <w:rsid w:val="00754900"/>
    <w:rsid w:val="00754D1C"/>
    <w:rsid w:val="00762F9F"/>
    <w:rsid w:val="00764DF7"/>
    <w:rsid w:val="00765BA6"/>
    <w:rsid w:val="00774EBD"/>
    <w:rsid w:val="0078018E"/>
    <w:rsid w:val="00783084"/>
    <w:rsid w:val="00785E03"/>
    <w:rsid w:val="00786EF3"/>
    <w:rsid w:val="007912AC"/>
    <w:rsid w:val="00797233"/>
    <w:rsid w:val="007B03EE"/>
    <w:rsid w:val="007B1D8D"/>
    <w:rsid w:val="007B61F6"/>
    <w:rsid w:val="007E1A00"/>
    <w:rsid w:val="007E2F5E"/>
    <w:rsid w:val="007F45FB"/>
    <w:rsid w:val="007F54F4"/>
    <w:rsid w:val="007F6A23"/>
    <w:rsid w:val="008025D2"/>
    <w:rsid w:val="00803F47"/>
    <w:rsid w:val="00812822"/>
    <w:rsid w:val="008248C0"/>
    <w:rsid w:val="00826A37"/>
    <w:rsid w:val="00845685"/>
    <w:rsid w:val="00852A55"/>
    <w:rsid w:val="00852E95"/>
    <w:rsid w:val="0086503F"/>
    <w:rsid w:val="00870129"/>
    <w:rsid w:val="0087083F"/>
    <w:rsid w:val="008825A8"/>
    <w:rsid w:val="00894F2E"/>
    <w:rsid w:val="008A6C09"/>
    <w:rsid w:val="008B700D"/>
    <w:rsid w:val="008C3DE8"/>
    <w:rsid w:val="008C6F0B"/>
    <w:rsid w:val="008D5491"/>
    <w:rsid w:val="008F2571"/>
    <w:rsid w:val="008F7D8A"/>
    <w:rsid w:val="009111D3"/>
    <w:rsid w:val="00917743"/>
    <w:rsid w:val="00917AEF"/>
    <w:rsid w:val="009225B5"/>
    <w:rsid w:val="00922E07"/>
    <w:rsid w:val="00927BC3"/>
    <w:rsid w:val="00934293"/>
    <w:rsid w:val="0093744D"/>
    <w:rsid w:val="00940CE5"/>
    <w:rsid w:val="00944BC0"/>
    <w:rsid w:val="009472DF"/>
    <w:rsid w:val="009531AB"/>
    <w:rsid w:val="00957ABF"/>
    <w:rsid w:val="00961ABF"/>
    <w:rsid w:val="00964627"/>
    <w:rsid w:val="009734EE"/>
    <w:rsid w:val="00991FD6"/>
    <w:rsid w:val="00992E2D"/>
    <w:rsid w:val="009979BD"/>
    <w:rsid w:val="009A13E9"/>
    <w:rsid w:val="009A35B9"/>
    <w:rsid w:val="009B2721"/>
    <w:rsid w:val="009B2F20"/>
    <w:rsid w:val="009B5903"/>
    <w:rsid w:val="009B62F1"/>
    <w:rsid w:val="009B707D"/>
    <w:rsid w:val="009D309A"/>
    <w:rsid w:val="009D4FD0"/>
    <w:rsid w:val="009E0390"/>
    <w:rsid w:val="009E32B8"/>
    <w:rsid w:val="009E7DA4"/>
    <w:rsid w:val="009F761B"/>
    <w:rsid w:val="00A0661F"/>
    <w:rsid w:val="00A11E76"/>
    <w:rsid w:val="00A1409F"/>
    <w:rsid w:val="00A165E4"/>
    <w:rsid w:val="00A23383"/>
    <w:rsid w:val="00A339D1"/>
    <w:rsid w:val="00A4172A"/>
    <w:rsid w:val="00A54989"/>
    <w:rsid w:val="00A56E7A"/>
    <w:rsid w:val="00A60850"/>
    <w:rsid w:val="00A66AF1"/>
    <w:rsid w:val="00A71B05"/>
    <w:rsid w:val="00A72390"/>
    <w:rsid w:val="00A734D0"/>
    <w:rsid w:val="00A856F3"/>
    <w:rsid w:val="00A91E0A"/>
    <w:rsid w:val="00A9404D"/>
    <w:rsid w:val="00AA1165"/>
    <w:rsid w:val="00AA2091"/>
    <w:rsid w:val="00AA7D0E"/>
    <w:rsid w:val="00AB1E3B"/>
    <w:rsid w:val="00AB4762"/>
    <w:rsid w:val="00AC0858"/>
    <w:rsid w:val="00AC3A41"/>
    <w:rsid w:val="00AD2730"/>
    <w:rsid w:val="00AD6757"/>
    <w:rsid w:val="00AE0ABD"/>
    <w:rsid w:val="00AF3315"/>
    <w:rsid w:val="00AF7424"/>
    <w:rsid w:val="00B06B25"/>
    <w:rsid w:val="00B126A7"/>
    <w:rsid w:val="00B17EFE"/>
    <w:rsid w:val="00B2006B"/>
    <w:rsid w:val="00B2138E"/>
    <w:rsid w:val="00B34310"/>
    <w:rsid w:val="00B34CD0"/>
    <w:rsid w:val="00B37FA9"/>
    <w:rsid w:val="00B40ABD"/>
    <w:rsid w:val="00B461B8"/>
    <w:rsid w:val="00B51AC9"/>
    <w:rsid w:val="00B543AF"/>
    <w:rsid w:val="00B55C1C"/>
    <w:rsid w:val="00B60499"/>
    <w:rsid w:val="00B616BF"/>
    <w:rsid w:val="00B67D8A"/>
    <w:rsid w:val="00B75EB8"/>
    <w:rsid w:val="00B80C16"/>
    <w:rsid w:val="00B84C7F"/>
    <w:rsid w:val="00B93330"/>
    <w:rsid w:val="00B978F4"/>
    <w:rsid w:val="00BB4A03"/>
    <w:rsid w:val="00BB595A"/>
    <w:rsid w:val="00BC3DCD"/>
    <w:rsid w:val="00BC3F42"/>
    <w:rsid w:val="00BC4AA2"/>
    <w:rsid w:val="00BC4D90"/>
    <w:rsid w:val="00BE1229"/>
    <w:rsid w:val="00BE7659"/>
    <w:rsid w:val="00BF1983"/>
    <w:rsid w:val="00BF363F"/>
    <w:rsid w:val="00BF5CDD"/>
    <w:rsid w:val="00C0278B"/>
    <w:rsid w:val="00C03BAF"/>
    <w:rsid w:val="00C0571A"/>
    <w:rsid w:val="00C17300"/>
    <w:rsid w:val="00C174FC"/>
    <w:rsid w:val="00C17A0D"/>
    <w:rsid w:val="00C32C71"/>
    <w:rsid w:val="00C3403F"/>
    <w:rsid w:val="00C37FFD"/>
    <w:rsid w:val="00C51577"/>
    <w:rsid w:val="00C648A8"/>
    <w:rsid w:val="00C73219"/>
    <w:rsid w:val="00C83C6C"/>
    <w:rsid w:val="00C9488D"/>
    <w:rsid w:val="00C96E7A"/>
    <w:rsid w:val="00CA0262"/>
    <w:rsid w:val="00CA3A85"/>
    <w:rsid w:val="00CA4161"/>
    <w:rsid w:val="00CA41BA"/>
    <w:rsid w:val="00CA44B5"/>
    <w:rsid w:val="00CA4931"/>
    <w:rsid w:val="00CA6DA2"/>
    <w:rsid w:val="00CB02BC"/>
    <w:rsid w:val="00CB7BBC"/>
    <w:rsid w:val="00CC7FF9"/>
    <w:rsid w:val="00CD1125"/>
    <w:rsid w:val="00CD1E4B"/>
    <w:rsid w:val="00CD1F62"/>
    <w:rsid w:val="00CD7A3B"/>
    <w:rsid w:val="00CE066E"/>
    <w:rsid w:val="00CE4485"/>
    <w:rsid w:val="00CE47DB"/>
    <w:rsid w:val="00CE5A26"/>
    <w:rsid w:val="00CE73BA"/>
    <w:rsid w:val="00CE7A29"/>
    <w:rsid w:val="00CF06EC"/>
    <w:rsid w:val="00CF34EE"/>
    <w:rsid w:val="00D0059D"/>
    <w:rsid w:val="00D01B76"/>
    <w:rsid w:val="00D0304A"/>
    <w:rsid w:val="00D05320"/>
    <w:rsid w:val="00D13382"/>
    <w:rsid w:val="00D152E2"/>
    <w:rsid w:val="00D22BF4"/>
    <w:rsid w:val="00D30971"/>
    <w:rsid w:val="00D32345"/>
    <w:rsid w:val="00D4368F"/>
    <w:rsid w:val="00D4468A"/>
    <w:rsid w:val="00D52551"/>
    <w:rsid w:val="00D61669"/>
    <w:rsid w:val="00D659EC"/>
    <w:rsid w:val="00D65BC0"/>
    <w:rsid w:val="00D65F1C"/>
    <w:rsid w:val="00D67421"/>
    <w:rsid w:val="00D67EBC"/>
    <w:rsid w:val="00D73BEB"/>
    <w:rsid w:val="00D8143D"/>
    <w:rsid w:val="00D8566E"/>
    <w:rsid w:val="00D91335"/>
    <w:rsid w:val="00D91C7F"/>
    <w:rsid w:val="00DA001B"/>
    <w:rsid w:val="00DB0FD6"/>
    <w:rsid w:val="00DB34F5"/>
    <w:rsid w:val="00DB43E3"/>
    <w:rsid w:val="00DB4E4B"/>
    <w:rsid w:val="00DC7D91"/>
    <w:rsid w:val="00DE030F"/>
    <w:rsid w:val="00DE3BB8"/>
    <w:rsid w:val="00E14183"/>
    <w:rsid w:val="00E1618A"/>
    <w:rsid w:val="00E22009"/>
    <w:rsid w:val="00E279BC"/>
    <w:rsid w:val="00E302C1"/>
    <w:rsid w:val="00E322D5"/>
    <w:rsid w:val="00E34BF9"/>
    <w:rsid w:val="00E35ADD"/>
    <w:rsid w:val="00E43D35"/>
    <w:rsid w:val="00E4430A"/>
    <w:rsid w:val="00E44CFB"/>
    <w:rsid w:val="00E45341"/>
    <w:rsid w:val="00E51208"/>
    <w:rsid w:val="00E60C59"/>
    <w:rsid w:val="00E627EB"/>
    <w:rsid w:val="00E66CD1"/>
    <w:rsid w:val="00E72918"/>
    <w:rsid w:val="00E833EE"/>
    <w:rsid w:val="00E85DAF"/>
    <w:rsid w:val="00E90DA1"/>
    <w:rsid w:val="00EA06BA"/>
    <w:rsid w:val="00EA2AE9"/>
    <w:rsid w:val="00EA7C54"/>
    <w:rsid w:val="00EB10C1"/>
    <w:rsid w:val="00EB6308"/>
    <w:rsid w:val="00EB6DCA"/>
    <w:rsid w:val="00EC060B"/>
    <w:rsid w:val="00EC4ED7"/>
    <w:rsid w:val="00EF6A74"/>
    <w:rsid w:val="00F02F55"/>
    <w:rsid w:val="00F056D3"/>
    <w:rsid w:val="00F17935"/>
    <w:rsid w:val="00F2551E"/>
    <w:rsid w:val="00F26356"/>
    <w:rsid w:val="00F35269"/>
    <w:rsid w:val="00F44E8B"/>
    <w:rsid w:val="00F513FB"/>
    <w:rsid w:val="00F54392"/>
    <w:rsid w:val="00F54787"/>
    <w:rsid w:val="00F61FDD"/>
    <w:rsid w:val="00F64482"/>
    <w:rsid w:val="00F7106E"/>
    <w:rsid w:val="00F72D18"/>
    <w:rsid w:val="00F76D52"/>
    <w:rsid w:val="00F770DF"/>
    <w:rsid w:val="00F85D74"/>
    <w:rsid w:val="00F86111"/>
    <w:rsid w:val="00F8769A"/>
    <w:rsid w:val="00FA098D"/>
    <w:rsid w:val="00FA23CF"/>
    <w:rsid w:val="00FB0A5A"/>
    <w:rsid w:val="00FB3901"/>
    <w:rsid w:val="00FB7083"/>
    <w:rsid w:val="00FC0349"/>
    <w:rsid w:val="00FC2C5A"/>
    <w:rsid w:val="00FD657B"/>
    <w:rsid w:val="00FE284F"/>
    <w:rsid w:val="00FE30D8"/>
    <w:rsid w:val="00FE31E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D52D-9486-4B97-AD40-A0991C33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7A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75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5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08E149131AE2484375589599B7AA2EB93A40D30A22B6D4F03A955AFF1A5607EBF7864D61DA7B1DV2k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8E149131AE2484375589599B7AA2EB93A40D30A22B6D4F03A955AFF1A5607EBF7864D61DA7B1DV2k2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8E149131AE2484375589599B7AA2EB93A40D30A22B6D4F03A955AFF1A5607EBF7864D61DA7B1CV2k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08E149131AE2484375589599B7AA2EB93A40D30A22B6D4F03A955AFF1A5607EBF7864D61DA7A1BV2k4E" TargetMode="External"/><Relationship Id="rId10" Type="http://schemas.openxmlformats.org/officeDocument/2006/relationships/hyperlink" Target="consultantplus://offline/ref=014020A062B9A0BB6557E042D742C89B8FF3263BCC8C86DCF71AECCE4B7ABFA3D8E0BD778BA6ECC472m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308E149131AE2484375589599B7AA2EB93A40D30A22B6D4F03A955AFF1A5607EBF7864D61DA7913V2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085A-8A9B-45C7-90DF-3FF9EDDB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10405</Words>
  <Characters>59310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2016-07-05T04:53:00Z</cp:lastPrinted>
  <dcterms:created xsi:type="dcterms:W3CDTF">2016-07-05T04:54:00Z</dcterms:created>
  <dcterms:modified xsi:type="dcterms:W3CDTF">2016-07-05T04:54:00Z</dcterms:modified>
</cp:coreProperties>
</file>