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F62E14" w:rsidTr="00DC2B1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62E14" w:rsidRDefault="00804715" w:rsidP="00DC2B1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t xml:space="preserve">  </w:t>
            </w:r>
            <w:r w:rsidR="00912747">
              <w:t xml:space="preserve">  </w:t>
            </w:r>
            <w:r w:rsidR="00F62E14">
              <w:rPr>
                <w:noProof/>
              </w:rPr>
              <w:drawing>
                <wp:inline distT="0" distB="0" distL="0" distR="0" wp14:anchorId="25BD22A8" wp14:editId="63E76092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E14" w:rsidRPr="00E7121F" w:rsidRDefault="00F62E14" w:rsidP="00DC2B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F62E14" w:rsidRPr="00616C67" w:rsidRDefault="00F62E14" w:rsidP="00DC2B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F62E14" w:rsidRPr="00616C67" w:rsidRDefault="00F62E14" w:rsidP="00DC2B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62E14" w:rsidRDefault="00F62E14" w:rsidP="00DC2B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E14" w:rsidRPr="00293603" w:rsidRDefault="00F62E14" w:rsidP="00DC2B1B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C100A8">
              <w:rPr>
                <w:rFonts w:ascii="Times New Roman" w:hAnsi="Times New Roman" w:cs="Times New Roman"/>
                <w:sz w:val="32"/>
                <w:szCs w:val="32"/>
              </w:rPr>
              <w:t>691-п</w:t>
            </w:r>
          </w:p>
        </w:tc>
      </w:tr>
    </w:tbl>
    <w:p w:rsidR="00F62E14" w:rsidRDefault="00F62E14" w:rsidP="00FD4A9D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62E14" w:rsidRPr="003663CE" w:rsidRDefault="00F62E14" w:rsidP="007A6907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</w:t>
      </w:r>
      <w:r w:rsidR="007A6907">
        <w:rPr>
          <w:rFonts w:ascii="Times New Roman" w:hAnsi="Times New Roman" w:cs="Times New Roman"/>
          <w:sz w:val="28"/>
          <w:szCs w:val="28"/>
        </w:rPr>
        <w:t>Камчатский</w:t>
      </w:r>
      <w:r w:rsidR="007A690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D4A9D">
        <w:rPr>
          <w:rFonts w:ascii="Times New Roman" w:hAnsi="Times New Roman" w:cs="Times New Roman"/>
          <w:sz w:val="28"/>
          <w:szCs w:val="28"/>
        </w:rPr>
        <w:t xml:space="preserve"> </w:t>
      </w:r>
      <w:r w:rsidR="007A69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A9D">
        <w:rPr>
          <w:rFonts w:ascii="Times New Roman" w:hAnsi="Times New Roman" w:cs="Times New Roman"/>
          <w:sz w:val="28"/>
          <w:szCs w:val="28"/>
        </w:rPr>
        <w:t xml:space="preserve">   </w:t>
      </w:r>
      <w:r w:rsidRPr="00027A96">
        <w:rPr>
          <w:rFonts w:ascii="Times New Roman" w:hAnsi="Times New Roman" w:cs="Times New Roman"/>
          <w:sz w:val="28"/>
          <w:szCs w:val="28"/>
        </w:rPr>
        <w:t>«</w:t>
      </w:r>
      <w:r w:rsidR="00C100A8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7A690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A9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7A96">
        <w:rPr>
          <w:rFonts w:ascii="Times New Roman" w:hAnsi="Times New Roman" w:cs="Times New Roman"/>
          <w:sz w:val="28"/>
          <w:szCs w:val="28"/>
        </w:rPr>
        <w:t xml:space="preserve"> </w:t>
      </w:r>
      <w:r w:rsidR="007A6907">
        <w:rPr>
          <w:rFonts w:ascii="Times New Roman" w:hAnsi="Times New Roman" w:cs="Times New Roman"/>
          <w:sz w:val="28"/>
          <w:szCs w:val="28"/>
        </w:rPr>
        <w:t xml:space="preserve"> </w:t>
      </w:r>
      <w:r w:rsidRPr="00027A96">
        <w:rPr>
          <w:rFonts w:ascii="Times New Roman" w:hAnsi="Times New Roman" w:cs="Times New Roman"/>
          <w:sz w:val="28"/>
          <w:szCs w:val="28"/>
        </w:rPr>
        <w:t>года</w:t>
      </w:r>
      <w:r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F62E14" w:rsidRPr="00C552DE" w:rsidTr="004E2EB1">
        <w:trPr>
          <w:trHeight w:val="2553"/>
        </w:trPr>
        <w:tc>
          <w:tcPr>
            <w:tcW w:w="4786" w:type="dxa"/>
          </w:tcPr>
          <w:p w:rsidR="00F62E14" w:rsidRDefault="00F62E14" w:rsidP="007A690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органами местного самоуправления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муниципальных образований в Камчатском крае,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осуществляющими переданные 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полномочия по осуществлению деятельности по опеке 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попечительству в отношении совершеннолетних граждан,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сударственной услуги по выдаче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предварительн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разрешени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</w:t>
            </w:r>
            <w:r w:rsidR="003F12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совершение сделок с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имуществом и</w:t>
            </w:r>
            <w:r w:rsidR="005A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4159F">
              <w:t xml:space="preserve"> </w:t>
            </w:r>
            <w:r w:rsidR="0014159F" w:rsidRPr="00141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распоряжение доходами </w:t>
            </w:r>
            <w:r w:rsidR="005A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совершеннолетн</w:t>
            </w:r>
            <w:r w:rsidR="00F8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 недееспособного (не полностью дееспособного) гражданина</w:t>
            </w:r>
          </w:p>
          <w:p w:rsidR="00F80E29" w:rsidRPr="00027A96" w:rsidRDefault="00F80E29" w:rsidP="007A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2E14" w:rsidRDefault="00F62E14" w:rsidP="007A690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2110" w:rsidRDefault="00FB2110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2110" w:rsidRDefault="00FB2110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2110" w:rsidRDefault="00FB2110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2110" w:rsidRDefault="00FB2110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29" w:rsidRDefault="00F80E29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29" w:rsidRPr="00515F5A" w:rsidRDefault="00F80E29" w:rsidP="007A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29" w:rsidRDefault="00D5277E" w:rsidP="00D5277E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80E29" w:rsidRDefault="00F80E29" w:rsidP="007A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E29" w:rsidRDefault="00F80E29" w:rsidP="007A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3EB" w:rsidRPr="00515F5A" w:rsidRDefault="00BD60FB" w:rsidP="007A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15F5A" w:rsidRP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реализации </w:t>
      </w:r>
      <w:r w:rsidR="00515F5A" w:rsidRP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</w:t>
      </w:r>
      <w:r w:rsid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закона от 27</w:t>
      </w:r>
      <w:r w:rsidR="001F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№ 210-ФЗ </w:t>
      </w:r>
      <w:r w:rsidR="001F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5F5A" w:rsidRP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15F5A" w:rsidRPr="0051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</w:t>
      </w:r>
      <w:r w:rsidR="00F62E14" w:rsidRPr="00515F5A">
        <w:rPr>
          <w:rFonts w:ascii="Times New Roman" w:hAnsi="Times New Roman" w:cs="Times New Roman"/>
          <w:sz w:val="28"/>
          <w:szCs w:val="28"/>
        </w:rPr>
        <w:t xml:space="preserve"> соответствии с Законом Камчатского края </w:t>
      </w:r>
      <w:r w:rsidR="003B2214" w:rsidRPr="00515F5A">
        <w:rPr>
          <w:rFonts w:ascii="Times New Roman" w:hAnsi="Times New Roman" w:cs="Times New Roman"/>
          <w:sz w:val="28"/>
          <w:szCs w:val="28"/>
        </w:rPr>
        <w:t>от 01.04.2014 №</w:t>
      </w:r>
      <w:r w:rsidR="000633EB" w:rsidRPr="00515F5A">
        <w:rPr>
          <w:rFonts w:ascii="Times New Roman" w:hAnsi="Times New Roman" w:cs="Times New Roman"/>
          <w:sz w:val="28"/>
          <w:szCs w:val="28"/>
        </w:rPr>
        <w:t xml:space="preserve"> 419</w:t>
      </w:r>
      <w:r w:rsidR="003B2214" w:rsidRPr="00515F5A">
        <w:rPr>
          <w:rFonts w:ascii="Times New Roman" w:hAnsi="Times New Roman" w:cs="Times New Roman"/>
          <w:sz w:val="28"/>
          <w:szCs w:val="28"/>
        </w:rPr>
        <w:t xml:space="preserve"> </w:t>
      </w:r>
      <w:r w:rsidR="001F72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2214" w:rsidRPr="00515F5A">
        <w:rPr>
          <w:rFonts w:ascii="Times New Roman" w:hAnsi="Times New Roman" w:cs="Times New Roman"/>
          <w:sz w:val="28"/>
          <w:szCs w:val="28"/>
        </w:rPr>
        <w:t>«</w:t>
      </w:r>
      <w:r w:rsidR="000633EB" w:rsidRPr="00515F5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опеке и п</w:t>
      </w:r>
      <w:r w:rsidR="003B2214" w:rsidRPr="00515F5A">
        <w:rPr>
          <w:rFonts w:ascii="Times New Roman" w:hAnsi="Times New Roman" w:cs="Times New Roman"/>
          <w:sz w:val="28"/>
          <w:szCs w:val="28"/>
        </w:rPr>
        <w:t>опечительству в Камчатском крае»</w:t>
      </w:r>
    </w:p>
    <w:p w:rsidR="00B52FEC" w:rsidRDefault="00F62E14" w:rsidP="007A6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</w:r>
    </w:p>
    <w:p w:rsidR="00F62E14" w:rsidRDefault="00F62E14" w:rsidP="007A6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2E14" w:rsidRPr="001F0DE0" w:rsidRDefault="00F62E14" w:rsidP="007A6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E14" w:rsidRPr="001F0DE0" w:rsidRDefault="00F62E14" w:rsidP="007A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="00D971CA" w:rsidRPr="00D971CA">
        <w:rPr>
          <w:rFonts w:ascii="Times New Roman" w:hAnsi="Times New Roman" w:cs="Times New Roman"/>
          <w:sz w:val="28"/>
          <w:szCs w:val="28"/>
        </w:rPr>
        <w:t xml:space="preserve"> 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>органами местного самоуправления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образований в Камчатском крае,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осуществляющими переданные 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государственные 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полномочия 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осуществлению деятельности по опеке 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>попечительству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отношении совершеннолетних граждан, 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услуги по выдаче предварительн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>ого разрешения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3F127E" w:rsidRPr="003F127E">
        <w:rPr>
          <w:rFonts w:ascii="Times New Roman" w:hAnsi="Times New Roman" w:cs="Times New Roman"/>
          <w:bCs/>
          <w:color w:val="000000"/>
          <w:sz w:val="28"/>
          <w:szCs w:val="28"/>
        </w:rPr>
        <w:t>совершение сделок с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имуществом и </w:t>
      </w:r>
      <w:r w:rsidR="0014159F" w:rsidRPr="00141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 доходами </w:t>
      </w:r>
      <w:r w:rsidR="00A029E8">
        <w:rPr>
          <w:rFonts w:ascii="Times New Roman" w:hAnsi="Times New Roman" w:cs="Times New Roman"/>
          <w:bCs/>
          <w:color w:val="000000"/>
          <w:sz w:val="28"/>
          <w:szCs w:val="28"/>
        </w:rPr>
        <w:t>совершеннолетн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недееспособного (не полностью дееспособного) </w:t>
      </w:r>
      <w:r w:rsidR="00A029E8">
        <w:rPr>
          <w:rFonts w:ascii="Times New Roman" w:hAnsi="Times New Roman" w:cs="Times New Roman"/>
          <w:bCs/>
          <w:color w:val="000000"/>
          <w:sz w:val="28"/>
          <w:szCs w:val="28"/>
        </w:rPr>
        <w:t>граждан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>ина</w:t>
      </w:r>
      <w:r w:rsidR="00D97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971CA" w:rsidRDefault="00D971CA" w:rsidP="007A6907">
      <w:pPr>
        <w:pStyle w:val="ConsPlusNormal"/>
        <w:ind w:firstLine="709"/>
        <w:jc w:val="both"/>
      </w:pPr>
      <w:r>
        <w:t>1) Приказ Министерства социального развития и труда Камчатского края от 19.04.2013 № 215-п «Об утверждении Административного регламента предоставления органами местного самоуправления, осуществляющими переданные полномочия Камчатского края по организации и осуществлению деятельности по опеке (попечительству), государственной услуги по выдаче законным представителям (опекунам, попечителям) предварительных разрешений на совершение сделок с имуществом подопечных совершеннолетних граждан, признанных в установленном порядке недееспособными, или не полностью дееспособными»;</w:t>
      </w:r>
    </w:p>
    <w:p w:rsidR="00D971CA" w:rsidRDefault="00D971CA" w:rsidP="007A6907">
      <w:pPr>
        <w:pStyle w:val="ConsPlusNormal"/>
        <w:ind w:firstLine="709"/>
        <w:jc w:val="both"/>
      </w:pPr>
      <w:r>
        <w:t xml:space="preserve">2) </w:t>
      </w:r>
      <w:r w:rsidR="00FA5C1C">
        <w:t>п</w:t>
      </w:r>
      <w:r>
        <w:t>риказ Мин</w:t>
      </w:r>
      <w:r w:rsidR="000260E1">
        <w:t xml:space="preserve">истерства </w:t>
      </w:r>
      <w:r>
        <w:t>соц</w:t>
      </w:r>
      <w:r w:rsidR="000260E1">
        <w:t xml:space="preserve">иального </w:t>
      </w:r>
      <w:r>
        <w:t xml:space="preserve">развития и труда </w:t>
      </w:r>
      <w:r w:rsidR="000260E1">
        <w:t>Камчатского края от 26.06.2013 №</w:t>
      </w:r>
      <w:r>
        <w:t xml:space="preserve"> 341-п</w:t>
      </w:r>
      <w:r w:rsidR="000260E1">
        <w:t xml:space="preserve"> «</w:t>
      </w:r>
      <w:r>
        <w:t xml:space="preserve">О внесении изменений в приложение к Приказу Министерства социального развития и труда </w:t>
      </w:r>
      <w:r w:rsidR="000260E1">
        <w:t>Камчатского края от 19.04.2013 № 215-п «</w:t>
      </w:r>
      <w:r>
        <w:t>Об утверждении административного регламента предоставления органами местного самоуправления, осуществляющими переданные полномочия Камчатского края по организации и осуществлению деятельности по опеке (попечительству), государственной услуги по выдаче законным представителям (опекунам, попечителям) предварительных разрешений на совершение сделок с имуществом подопечных совершеннолетних граждан, признанных в установленном порядке недееспособными,</w:t>
      </w:r>
      <w:r w:rsidR="000260E1">
        <w:t xml:space="preserve"> или не полностью дееспособными»</w:t>
      </w:r>
    </w:p>
    <w:p w:rsidR="00FA5C1C" w:rsidRDefault="00FA5C1C" w:rsidP="007A6907">
      <w:pPr>
        <w:pStyle w:val="ConsPlusNormal"/>
        <w:ind w:firstLine="709"/>
        <w:jc w:val="both"/>
      </w:pPr>
      <w:r>
        <w:t>3) часть 22 приказа Министерства социального развития и труда Камчатского края от 22.10.2013 № 608-П «О внесении изменений в отдельные приказы Министерства социального развития и труда Камчатского края»</w:t>
      </w: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приказ вступает </w:t>
      </w:r>
      <w:r w:rsidR="007A69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силу через 10 дней после дня его официального опубликования</w:t>
      </w:r>
      <w:r w:rsidR="007A6907">
        <w:rPr>
          <w:rFonts w:ascii="Times New Roman" w:hAnsi="Times New Roman" w:cs="Times New Roman"/>
          <w:sz w:val="28"/>
          <w:szCs w:val="28"/>
        </w:rPr>
        <w:t xml:space="preserve"> </w:t>
      </w:r>
      <w:r w:rsidR="007A6907" w:rsidRPr="007A690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</w:t>
      </w:r>
      <w:r w:rsidR="005F77EC">
        <w:rPr>
          <w:rFonts w:ascii="Times New Roman" w:hAnsi="Times New Roman" w:cs="Times New Roman"/>
          <w:sz w:val="28"/>
          <w:szCs w:val="28"/>
        </w:rPr>
        <w:t>шие</w:t>
      </w:r>
      <w:r w:rsidR="007A6907" w:rsidRPr="007A6907">
        <w:rPr>
          <w:rFonts w:ascii="Times New Roman" w:hAnsi="Times New Roman" w:cs="Times New Roman"/>
          <w:sz w:val="28"/>
          <w:szCs w:val="28"/>
        </w:rPr>
        <w:t xml:space="preserve"> с 1 </w:t>
      </w:r>
      <w:r w:rsidR="003F2E7A">
        <w:rPr>
          <w:rFonts w:ascii="Times New Roman" w:hAnsi="Times New Roman" w:cs="Times New Roman"/>
          <w:sz w:val="28"/>
          <w:szCs w:val="28"/>
        </w:rPr>
        <w:t>ию</w:t>
      </w:r>
      <w:r w:rsidR="001F7215">
        <w:rPr>
          <w:rFonts w:ascii="Times New Roman" w:hAnsi="Times New Roman" w:cs="Times New Roman"/>
          <w:sz w:val="28"/>
          <w:szCs w:val="28"/>
        </w:rPr>
        <w:t>л</w:t>
      </w:r>
      <w:r w:rsidR="003F2E7A">
        <w:rPr>
          <w:rFonts w:ascii="Times New Roman" w:hAnsi="Times New Roman" w:cs="Times New Roman"/>
          <w:sz w:val="28"/>
          <w:szCs w:val="28"/>
        </w:rPr>
        <w:t>я</w:t>
      </w:r>
      <w:r w:rsidR="007A6907" w:rsidRPr="007A6907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14" w:rsidRDefault="00F62E14" w:rsidP="007A6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14" w:rsidRDefault="004E2EB1" w:rsidP="007A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62E14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E14">
        <w:rPr>
          <w:rFonts w:ascii="Times New Roman" w:hAnsi="Times New Roman" w:cs="Times New Roman"/>
          <w:sz w:val="28"/>
          <w:szCs w:val="28"/>
        </w:rPr>
        <w:tab/>
      </w:r>
      <w:r w:rsidR="00F62E14">
        <w:rPr>
          <w:rFonts w:ascii="Times New Roman" w:hAnsi="Times New Roman" w:cs="Times New Roman"/>
          <w:sz w:val="28"/>
          <w:szCs w:val="28"/>
        </w:rPr>
        <w:tab/>
      </w:r>
      <w:r w:rsidR="00F62E14">
        <w:rPr>
          <w:rFonts w:ascii="Times New Roman" w:hAnsi="Times New Roman" w:cs="Times New Roman"/>
          <w:sz w:val="28"/>
          <w:szCs w:val="28"/>
        </w:rPr>
        <w:tab/>
      </w:r>
      <w:r w:rsidR="00F62E14">
        <w:rPr>
          <w:rFonts w:ascii="Times New Roman" w:hAnsi="Times New Roman" w:cs="Times New Roman"/>
          <w:sz w:val="28"/>
          <w:szCs w:val="28"/>
        </w:rPr>
        <w:tab/>
      </w:r>
      <w:r w:rsidR="00F62E14">
        <w:rPr>
          <w:rFonts w:ascii="Times New Roman" w:hAnsi="Times New Roman" w:cs="Times New Roman"/>
          <w:sz w:val="28"/>
          <w:szCs w:val="28"/>
        </w:rPr>
        <w:tab/>
      </w:r>
      <w:r w:rsidR="00F62E14">
        <w:rPr>
          <w:rFonts w:ascii="Times New Roman" w:hAnsi="Times New Roman" w:cs="Times New Roman"/>
          <w:sz w:val="28"/>
          <w:szCs w:val="28"/>
        </w:rPr>
        <w:tab/>
      </w:r>
      <w:r w:rsidR="00F62E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5C1C">
        <w:rPr>
          <w:rFonts w:ascii="Times New Roman" w:hAnsi="Times New Roman" w:cs="Times New Roman"/>
          <w:sz w:val="28"/>
          <w:szCs w:val="28"/>
        </w:rPr>
        <w:t xml:space="preserve"> </w:t>
      </w:r>
      <w:r w:rsidR="00F62E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Е.С. Меркулов</w:t>
      </w:r>
    </w:p>
    <w:p w:rsidR="00F62E14" w:rsidRDefault="00F62E14" w:rsidP="007A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14" w:rsidRDefault="00F62E14" w:rsidP="007A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2E14" w:rsidRDefault="00F62E14" w:rsidP="007A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2E14" w:rsidRDefault="00F62E14" w:rsidP="007A69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C1C" w:rsidRDefault="00FA5C1C" w:rsidP="00F62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907" w:rsidRDefault="007A6907" w:rsidP="00F62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6907" w:rsidRDefault="007A6907" w:rsidP="00F62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C1C" w:rsidRDefault="00FA5C1C" w:rsidP="00F62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C1C" w:rsidRDefault="00FA5C1C" w:rsidP="00F62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C1C" w:rsidRDefault="00FA5C1C" w:rsidP="00F62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FA5C1C" w:rsidTr="00FD4A9D">
        <w:tc>
          <w:tcPr>
            <w:tcW w:w="5211" w:type="dxa"/>
          </w:tcPr>
          <w:p w:rsidR="00FA5C1C" w:rsidRDefault="00FA5C1C" w:rsidP="00DC2B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A6907" w:rsidRDefault="00FA5C1C" w:rsidP="007A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C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A5C1C" w:rsidRPr="00FA5C1C" w:rsidRDefault="00FA5C1C" w:rsidP="007A6907">
            <w:pPr>
              <w:widowControl w:val="0"/>
              <w:tabs>
                <w:tab w:val="left" w:pos="4179"/>
              </w:tabs>
              <w:autoSpaceDE w:val="0"/>
              <w:autoSpaceDN w:val="0"/>
              <w:adjustRightInd w:val="0"/>
              <w:spacing w:after="0" w:line="240" w:lineRule="auto"/>
              <w:ind w:left="351" w:right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C1C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социального развития и труда Камчатского края</w:t>
            </w:r>
          </w:p>
          <w:p w:rsidR="00FA5C1C" w:rsidRPr="00912747" w:rsidRDefault="00FA5C1C" w:rsidP="00C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74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100A8" w:rsidRPr="00912747">
              <w:rPr>
                <w:rFonts w:ascii="Times New Roman" w:hAnsi="Times New Roman" w:cs="Times New Roman"/>
                <w:sz w:val="28"/>
                <w:szCs w:val="28"/>
              </w:rPr>
              <w:t xml:space="preserve"> 29.06.2016 </w:t>
            </w:r>
            <w:r w:rsidRPr="0091274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7A6907" w:rsidRPr="0091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0A8" w:rsidRPr="00912747">
              <w:rPr>
                <w:rFonts w:ascii="Times New Roman" w:hAnsi="Times New Roman" w:cs="Times New Roman"/>
                <w:sz w:val="28"/>
                <w:szCs w:val="28"/>
              </w:rPr>
              <w:t xml:space="preserve"> 691-п</w:t>
            </w:r>
          </w:p>
        </w:tc>
      </w:tr>
    </w:tbl>
    <w:p w:rsidR="00FA5C1C" w:rsidRPr="0078774A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1C" w:rsidRPr="0078774A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A5C1C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</w:t>
      </w:r>
      <w:r w:rsidR="003F127E" w:rsidRPr="003F127E">
        <w:rPr>
          <w:rFonts w:ascii="Times New Roman" w:hAnsi="Times New Roman" w:cs="Times New Roman"/>
          <w:bCs/>
          <w:color w:val="000000"/>
          <w:sz w:val="28"/>
          <w:szCs w:val="28"/>
        </w:rPr>
        <w:t>совершение сделок с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имуществом и </w:t>
      </w:r>
      <w:r w:rsidR="0014159F" w:rsidRPr="00141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 доходами </w:t>
      </w:r>
      <w:r w:rsidR="00FD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совершеннолетнего недееспособного (не полностью дееспособного) гражданина </w:t>
      </w:r>
    </w:p>
    <w:p w:rsidR="00FA5C1C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C1C" w:rsidRPr="0078774A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A5C1C" w:rsidRPr="0078774A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1C" w:rsidRPr="0078774A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FA5C1C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1C" w:rsidRPr="0078774A" w:rsidRDefault="00FA5C1C" w:rsidP="00F25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</w:t>
      </w:r>
      <w:r w:rsidR="00F25AA1" w:rsidRPr="00F25AA1">
        <w:rPr>
          <w:rFonts w:ascii="Times New Roman" w:hAnsi="Times New Roman" w:cs="Times New Roman"/>
          <w:sz w:val="28"/>
          <w:szCs w:val="28"/>
        </w:rPr>
        <w:t xml:space="preserve"> </w:t>
      </w:r>
      <w:r w:rsidR="00AB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</w:t>
      </w:r>
      <w:r w:rsidR="003F127E" w:rsidRPr="003F12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совершение сделок с </w:t>
      </w:r>
      <w:r w:rsidR="00AB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имуществом и </w:t>
      </w:r>
      <w:r w:rsidR="0014159F" w:rsidRPr="00141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 доходами </w:t>
      </w:r>
      <w:r w:rsidR="00AB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совершеннолетнего недееспособного (не полностью дееспособного) гражданина </w:t>
      </w:r>
      <w:r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7A6907">
        <w:rPr>
          <w:rFonts w:ascii="Times New Roman" w:hAnsi="Times New Roman" w:cs="Times New Roman"/>
          <w:sz w:val="28"/>
          <w:szCs w:val="28"/>
        </w:rPr>
        <w:t xml:space="preserve">, </w:t>
      </w:r>
      <w:r w:rsidR="007A6907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Pr="00DC7D91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</w:t>
      </w:r>
      <w:r w:rsidR="00F25AA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7A6907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F25AA1" w:rsidRDefault="00FA5C1C" w:rsidP="00FA5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25AA1" w:rsidRPr="00F25AA1">
        <w:rPr>
          <w:rFonts w:ascii="Times New Roman" w:eastAsia="Batang" w:hAnsi="Times New Roman" w:cs="Times New Roman"/>
          <w:sz w:val="28"/>
          <w:szCs w:val="28"/>
        </w:rPr>
        <w:t>органами местного самоуправления, исполняющими переданные полномочия Камчатского края, в области осуществления деятельности по опеке и попечительству</w:t>
      </w:r>
      <w:r w:rsidR="000761F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D7D98">
        <w:rPr>
          <w:rFonts w:ascii="Times New Roman" w:eastAsia="Batang" w:hAnsi="Times New Roman" w:cs="Times New Roman"/>
          <w:sz w:val="28"/>
          <w:szCs w:val="28"/>
        </w:rPr>
        <w:t>в Камчатском крае</w:t>
      </w:r>
      <w:r w:rsidR="00F25AA1"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C21" w:rsidRDefault="008D5C21" w:rsidP="00FA5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007C1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007C1" w:rsidRPr="005F77B9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C21" w:rsidRDefault="007007C1" w:rsidP="008D5C21">
      <w:pPr>
        <w:pStyle w:val="ConsPlusNormal"/>
        <w:ind w:firstLine="709"/>
        <w:jc w:val="both"/>
      </w:pPr>
      <w:r>
        <w:t>3.</w:t>
      </w:r>
      <w:r w:rsidRPr="005F77B9">
        <w:t xml:space="preserve"> </w:t>
      </w:r>
      <w:r w:rsidR="003B053F">
        <w:t>Заявителями на предоставление государстве</w:t>
      </w:r>
      <w:r w:rsidR="007F4C3C">
        <w:t>н</w:t>
      </w:r>
      <w:r w:rsidR="003B053F">
        <w:t xml:space="preserve">ной услуги являются граждане, </w:t>
      </w:r>
      <w:r w:rsidR="008D5C21">
        <w:t>назначенные опекунами (попечителями) совершеннолетних недееспособных (не полностью дееспособных) граждан, за исключением граждан, назначенных опекунами (попечителями) при предварительной опеке, либо медицинские, образовательные и иные организации, исполняющие обязанности опекунов (попечителей) в отношении помещенных в них под надзор совершеннолетних недееспособных (не полностью дееспособных) граждан (далее - заявители).</w:t>
      </w:r>
    </w:p>
    <w:p w:rsidR="00CC7340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</w:p>
    <w:p w:rsidR="007007C1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007C1" w:rsidRPr="005B26DF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7C1" w:rsidRPr="005B26DF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EF5F53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7007C1" w:rsidRPr="005B26DF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7007C1" w:rsidRPr="005B26DF" w:rsidRDefault="007007C1" w:rsidP="0070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информировании о порядке предоставления государственной услуги по телефону должностн</w:t>
      </w:r>
      <w:r w:rsidR="00DD0F6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D0F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8BE">
        <w:rPr>
          <w:rFonts w:ascii="Times New Roman" w:hAnsi="Times New Roman" w:cs="Times New Roman"/>
          <w:sz w:val="28"/>
          <w:szCs w:val="28"/>
        </w:rPr>
        <w:t>органа</w:t>
      </w:r>
      <w:r w:rsidR="00BE4859" w:rsidRPr="00BE485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E4859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</w:t>
      </w:r>
      <w:r w:rsidR="00DD7D98">
        <w:rPr>
          <w:rFonts w:ascii="Times New Roman" w:eastAsia="Batang" w:hAnsi="Times New Roman" w:cs="Times New Roman"/>
          <w:sz w:val="28"/>
          <w:szCs w:val="28"/>
        </w:rPr>
        <w:t>яющего</w:t>
      </w:r>
      <w:r w:rsidR="00BE4859" w:rsidRPr="00F25AA1">
        <w:rPr>
          <w:rFonts w:ascii="Times New Roman" w:eastAsia="Batang" w:hAnsi="Times New Roman" w:cs="Times New Roman"/>
          <w:sz w:val="28"/>
          <w:szCs w:val="28"/>
        </w:rPr>
        <w:t xml:space="preserve"> переданные полномочия Камчатского края, в области осуществления деятельности по опеке и попечительству</w:t>
      </w:r>
      <w:r w:rsidR="00BE485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D7D98">
        <w:rPr>
          <w:rFonts w:ascii="Times New Roman" w:eastAsia="Batang" w:hAnsi="Times New Roman" w:cs="Times New Roman"/>
          <w:sz w:val="28"/>
          <w:szCs w:val="28"/>
        </w:rPr>
        <w:t>в Камчатском крае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</w:t>
      </w:r>
      <w:r w:rsidR="00BE4859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BE4859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</w:t>
      </w:r>
      <w:r w:rsidR="00BE4859">
        <w:rPr>
          <w:rFonts w:ascii="Times New Roman" w:eastAsia="Batang" w:hAnsi="Times New Roman" w:cs="Times New Roman"/>
          <w:sz w:val="28"/>
          <w:szCs w:val="28"/>
        </w:rPr>
        <w:t>яющего</w:t>
      </w:r>
      <w:r w:rsidR="00BE4859" w:rsidRPr="00F25AA1">
        <w:rPr>
          <w:rFonts w:ascii="Times New Roman" w:eastAsia="Batang" w:hAnsi="Times New Roman" w:cs="Times New Roman"/>
          <w:sz w:val="28"/>
          <w:szCs w:val="28"/>
        </w:rPr>
        <w:t xml:space="preserve"> переданные полномочия Камчатского края, в области осуществления деятельности по опеке и попечительству</w:t>
      </w:r>
      <w:r w:rsidR="00BE485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D7D98">
        <w:rPr>
          <w:rFonts w:ascii="Times New Roman" w:eastAsia="Batang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органа </w:t>
      </w:r>
      <w:r w:rsidR="00810753" w:rsidRPr="00810753">
        <w:rPr>
          <w:rFonts w:ascii="Times New Roman" w:hAnsi="Times New Roman" w:cs="Times New Roman"/>
          <w:sz w:val="28"/>
          <w:szCs w:val="28"/>
        </w:rPr>
        <w:t>местного самоуправления, исполняющего переданные полномочия Камчатского края, в области осуществления деятельности по опеке и попечительству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616E76" w:rsidRPr="005B26DF" w:rsidRDefault="00616E76" w:rsidP="00616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616E76" w:rsidRDefault="00286147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6E76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616E76" w:rsidRDefault="00616E76" w:rsidP="0061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616E76" w:rsidRDefault="00286147" w:rsidP="00616E7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16E76">
        <w:rPr>
          <w:rFonts w:ascii="Times New Roman" w:hAnsi="Times New Roman"/>
          <w:sz w:val="28"/>
          <w:szCs w:val="28"/>
        </w:rPr>
        <w:t xml:space="preserve">. Адрес </w:t>
      </w:r>
      <w:r w:rsidR="00616E76" w:rsidRPr="00DD374C">
        <w:rPr>
          <w:rFonts w:ascii="Times New Roman" w:hAnsi="Times New Roman"/>
          <w:sz w:val="28"/>
          <w:szCs w:val="28"/>
        </w:rPr>
        <w:t>Министерств</w:t>
      </w:r>
      <w:r w:rsidR="00616E76">
        <w:rPr>
          <w:rFonts w:ascii="Times New Roman" w:hAnsi="Times New Roman"/>
          <w:sz w:val="28"/>
          <w:szCs w:val="28"/>
        </w:rPr>
        <w:t xml:space="preserve">а </w:t>
      </w:r>
      <w:r w:rsidR="00616E76" w:rsidRPr="00DD374C">
        <w:rPr>
          <w:rFonts w:ascii="Times New Roman" w:hAnsi="Times New Roman"/>
          <w:sz w:val="28"/>
          <w:szCs w:val="28"/>
        </w:rPr>
        <w:t>социального</w:t>
      </w:r>
      <w:r w:rsidR="00616E76">
        <w:rPr>
          <w:rFonts w:ascii="Times New Roman" w:hAnsi="Times New Roman"/>
          <w:sz w:val="28"/>
          <w:szCs w:val="28"/>
        </w:rPr>
        <w:t xml:space="preserve"> развития </w:t>
      </w:r>
      <w:r w:rsidR="00616E76" w:rsidRPr="00DD374C">
        <w:rPr>
          <w:rFonts w:ascii="Times New Roman" w:hAnsi="Times New Roman"/>
          <w:sz w:val="28"/>
          <w:szCs w:val="28"/>
        </w:rPr>
        <w:t xml:space="preserve">и труда Камчатского </w:t>
      </w:r>
      <w:r w:rsidR="00616E76">
        <w:rPr>
          <w:rFonts w:ascii="Times New Roman" w:hAnsi="Times New Roman"/>
          <w:sz w:val="28"/>
          <w:szCs w:val="28"/>
        </w:rPr>
        <w:t>края:</w:t>
      </w:r>
      <w:r w:rsidR="00616E76" w:rsidRPr="00EB6308">
        <w:rPr>
          <w:rFonts w:ascii="Times New Roman" w:hAnsi="Times New Roman"/>
          <w:sz w:val="28"/>
          <w:szCs w:val="28"/>
        </w:rPr>
        <w:t xml:space="preserve"> </w:t>
      </w:r>
      <w:r w:rsidR="00616E76" w:rsidRPr="00DD374C">
        <w:rPr>
          <w:rFonts w:ascii="Times New Roman" w:hAnsi="Times New Roman"/>
          <w:sz w:val="28"/>
          <w:szCs w:val="28"/>
        </w:rPr>
        <w:t>683040,</w:t>
      </w:r>
      <w:r w:rsidR="00616E76">
        <w:rPr>
          <w:rFonts w:ascii="Times New Roman" w:hAnsi="Times New Roman"/>
          <w:sz w:val="28"/>
          <w:szCs w:val="28"/>
        </w:rPr>
        <w:t xml:space="preserve"> </w:t>
      </w:r>
      <w:r w:rsidR="00616E76" w:rsidRPr="00DD374C">
        <w:rPr>
          <w:rFonts w:ascii="Times New Roman" w:hAnsi="Times New Roman"/>
          <w:sz w:val="28"/>
          <w:szCs w:val="28"/>
        </w:rPr>
        <w:t>г.</w:t>
      </w:r>
      <w:r w:rsidR="00616E76">
        <w:rPr>
          <w:rFonts w:ascii="Times New Roman" w:hAnsi="Times New Roman"/>
          <w:sz w:val="28"/>
          <w:szCs w:val="28"/>
        </w:rPr>
        <w:t xml:space="preserve"> </w:t>
      </w:r>
      <w:r w:rsidR="00616E76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616E76">
        <w:rPr>
          <w:rFonts w:ascii="Times New Roman" w:hAnsi="Times New Roman"/>
          <w:sz w:val="28"/>
          <w:szCs w:val="28"/>
        </w:rPr>
        <w:t>у</w:t>
      </w:r>
      <w:r w:rsidR="00616E76" w:rsidRPr="00DD374C">
        <w:rPr>
          <w:rFonts w:ascii="Times New Roman" w:hAnsi="Times New Roman"/>
          <w:sz w:val="28"/>
          <w:szCs w:val="28"/>
        </w:rPr>
        <w:t>л.</w:t>
      </w:r>
      <w:r w:rsidR="00616E76">
        <w:rPr>
          <w:rFonts w:ascii="Times New Roman" w:hAnsi="Times New Roman"/>
          <w:sz w:val="28"/>
          <w:szCs w:val="28"/>
        </w:rPr>
        <w:t xml:space="preserve"> </w:t>
      </w:r>
      <w:r w:rsidR="00616E76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616E76">
        <w:rPr>
          <w:rFonts w:ascii="Times New Roman" w:hAnsi="Times New Roman"/>
          <w:sz w:val="28"/>
          <w:szCs w:val="28"/>
        </w:rPr>
        <w:t>.</w:t>
      </w:r>
      <w:r w:rsidR="00087CDB">
        <w:rPr>
          <w:rFonts w:ascii="Times New Roman" w:hAnsi="Times New Roman"/>
          <w:sz w:val="28"/>
          <w:szCs w:val="28"/>
        </w:rPr>
        <w:t xml:space="preserve"> </w:t>
      </w:r>
      <w:r w:rsidR="00616E76" w:rsidRPr="00DD374C">
        <w:rPr>
          <w:rFonts w:ascii="Times New Roman" w:hAnsi="Times New Roman"/>
          <w:sz w:val="28"/>
          <w:szCs w:val="28"/>
        </w:rPr>
        <w:t>Юридический</w:t>
      </w:r>
      <w:r w:rsidR="00616E76">
        <w:rPr>
          <w:rFonts w:ascii="Times New Roman" w:hAnsi="Times New Roman"/>
          <w:sz w:val="28"/>
          <w:szCs w:val="28"/>
        </w:rPr>
        <w:t xml:space="preserve"> а</w:t>
      </w:r>
      <w:r w:rsidR="00616E76" w:rsidRPr="00DD374C">
        <w:rPr>
          <w:rFonts w:ascii="Times New Roman" w:hAnsi="Times New Roman"/>
          <w:sz w:val="28"/>
          <w:szCs w:val="28"/>
        </w:rPr>
        <w:t>дрес</w:t>
      </w:r>
      <w:r w:rsidR="00616E76">
        <w:rPr>
          <w:rFonts w:ascii="Times New Roman" w:hAnsi="Times New Roman"/>
          <w:sz w:val="28"/>
          <w:szCs w:val="28"/>
        </w:rPr>
        <w:t xml:space="preserve">: </w:t>
      </w:r>
      <w:r w:rsidR="00616E76" w:rsidRPr="00DD374C">
        <w:rPr>
          <w:rFonts w:ascii="Times New Roman" w:hAnsi="Times New Roman"/>
          <w:sz w:val="28"/>
          <w:szCs w:val="28"/>
        </w:rPr>
        <w:t>683040,</w:t>
      </w:r>
      <w:r w:rsidR="00616E76">
        <w:rPr>
          <w:rFonts w:ascii="Times New Roman" w:hAnsi="Times New Roman"/>
          <w:sz w:val="28"/>
          <w:szCs w:val="28"/>
        </w:rPr>
        <w:t xml:space="preserve"> </w:t>
      </w:r>
      <w:r w:rsidR="00616E76" w:rsidRPr="00DD374C">
        <w:rPr>
          <w:rFonts w:ascii="Times New Roman" w:hAnsi="Times New Roman"/>
          <w:sz w:val="28"/>
          <w:szCs w:val="28"/>
        </w:rPr>
        <w:t>г.</w:t>
      </w:r>
      <w:r w:rsidR="00616E76">
        <w:rPr>
          <w:rFonts w:ascii="Times New Roman" w:hAnsi="Times New Roman"/>
          <w:sz w:val="28"/>
          <w:szCs w:val="28"/>
        </w:rPr>
        <w:t xml:space="preserve"> П</w:t>
      </w:r>
      <w:r w:rsidR="00616E76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616E76">
        <w:rPr>
          <w:rFonts w:ascii="Times New Roman" w:hAnsi="Times New Roman"/>
          <w:sz w:val="28"/>
          <w:szCs w:val="28"/>
        </w:rPr>
        <w:t xml:space="preserve"> </w:t>
      </w:r>
      <w:r w:rsidR="00616E76" w:rsidRPr="00DD374C">
        <w:rPr>
          <w:rFonts w:ascii="Times New Roman" w:hAnsi="Times New Roman"/>
          <w:sz w:val="28"/>
          <w:szCs w:val="28"/>
        </w:rPr>
        <w:t>пл. Ленина, 1</w:t>
      </w:r>
      <w:r w:rsidR="00616E76">
        <w:rPr>
          <w:rFonts w:ascii="Times New Roman" w:hAnsi="Times New Roman"/>
          <w:sz w:val="28"/>
          <w:szCs w:val="28"/>
        </w:rPr>
        <w:t xml:space="preserve">, </w:t>
      </w:r>
      <w:r w:rsidR="00616E76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616E76" w:rsidRPr="00DD374C">
        <w:rPr>
          <w:rFonts w:ascii="Times New Roman" w:hAnsi="Times New Roman"/>
          <w:sz w:val="28"/>
          <w:szCs w:val="28"/>
        </w:rPr>
        <w:br/>
      </w:r>
      <w:r w:rsidR="00616E76">
        <w:rPr>
          <w:rFonts w:ascii="Times New Roman" w:hAnsi="Times New Roman"/>
          <w:sz w:val="28"/>
          <w:szCs w:val="28"/>
        </w:rPr>
        <w:t xml:space="preserve">телефон </w:t>
      </w:r>
      <w:r w:rsidR="00616E76" w:rsidRPr="00DD374C">
        <w:rPr>
          <w:rFonts w:ascii="Times New Roman" w:hAnsi="Times New Roman"/>
          <w:sz w:val="28"/>
          <w:szCs w:val="28"/>
        </w:rPr>
        <w:t>(8-415-2)-42-83-55</w:t>
      </w:r>
      <w:r w:rsidR="00616E76">
        <w:rPr>
          <w:rFonts w:ascii="Times New Roman" w:hAnsi="Times New Roman"/>
          <w:sz w:val="28"/>
          <w:szCs w:val="28"/>
        </w:rPr>
        <w:t>; ф</w:t>
      </w:r>
      <w:r w:rsidR="00616E76" w:rsidRPr="00DD374C">
        <w:rPr>
          <w:rFonts w:ascii="Times New Roman" w:hAnsi="Times New Roman"/>
          <w:sz w:val="28"/>
          <w:szCs w:val="28"/>
        </w:rPr>
        <w:t>акс:</w:t>
      </w:r>
      <w:r w:rsidR="00B37229">
        <w:rPr>
          <w:rFonts w:ascii="Times New Roman" w:hAnsi="Times New Roman"/>
          <w:sz w:val="28"/>
          <w:szCs w:val="28"/>
        </w:rPr>
        <w:t xml:space="preserve"> 23-49-19</w:t>
      </w:r>
      <w:r w:rsidR="00616E76">
        <w:rPr>
          <w:rFonts w:ascii="Times New Roman" w:hAnsi="Times New Roman"/>
          <w:sz w:val="28"/>
          <w:szCs w:val="28"/>
        </w:rPr>
        <w:t>.</w:t>
      </w:r>
      <w:r w:rsidR="00616E76" w:rsidRPr="00DD374C">
        <w:rPr>
          <w:rFonts w:ascii="Times New Roman" w:hAnsi="Times New Roman"/>
          <w:sz w:val="28"/>
          <w:szCs w:val="28"/>
        </w:rPr>
        <w:t xml:space="preserve"> </w:t>
      </w:r>
    </w:p>
    <w:p w:rsidR="00087CDB" w:rsidRDefault="00616E76" w:rsidP="002861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сайт http://www</w:t>
      </w:r>
      <w:r w:rsidRPr="00F1387B">
        <w:rPr>
          <w:rFonts w:ascii="Times New Roman" w:hAnsi="Times New Roman"/>
          <w:sz w:val="28"/>
          <w:szCs w:val="28"/>
        </w:rPr>
        <w:t>.kamgov.ru</w:t>
      </w:r>
      <w:r>
        <w:rPr>
          <w:rFonts w:ascii="Times New Roman" w:hAnsi="Times New Roman"/>
          <w:sz w:val="28"/>
          <w:szCs w:val="28"/>
        </w:rPr>
        <w:t>.</w:t>
      </w:r>
    </w:p>
    <w:p w:rsidR="00286147" w:rsidRPr="000761FD" w:rsidRDefault="00286147" w:rsidP="002861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1FD">
        <w:rPr>
          <w:rFonts w:ascii="Times New Roman" w:hAnsi="Times New Roman"/>
          <w:sz w:val="28"/>
          <w:szCs w:val="28"/>
        </w:rPr>
        <w:t xml:space="preserve">8. </w:t>
      </w:r>
      <w:r w:rsidR="000761FD" w:rsidRPr="000761FD">
        <w:rPr>
          <w:rFonts w:ascii="Times New Roman" w:hAnsi="Times New Roman"/>
          <w:sz w:val="28"/>
          <w:szCs w:val="28"/>
        </w:rPr>
        <w:t xml:space="preserve">Информация </w:t>
      </w:r>
      <w:r w:rsidR="000761FD" w:rsidRPr="000761FD">
        <w:rPr>
          <w:rStyle w:val="apple-style-span"/>
          <w:rFonts w:ascii="Times New Roman" w:hAnsi="Times New Roman"/>
          <w:sz w:val="28"/>
          <w:szCs w:val="28"/>
        </w:rPr>
        <w:t xml:space="preserve">о местонахождении, контактных телефонах (телефонах для справок), адресах электронной почты, органов </w:t>
      </w:r>
      <w:r w:rsidR="00DD7D98" w:rsidRPr="00F25AA1">
        <w:rPr>
          <w:rFonts w:ascii="Times New Roman" w:eastAsia="Batang" w:hAnsi="Times New Roman"/>
          <w:sz w:val="28"/>
          <w:szCs w:val="28"/>
        </w:rPr>
        <w:t>местного самоуправления, исполн</w:t>
      </w:r>
      <w:r w:rsidR="00DD7D98">
        <w:rPr>
          <w:rFonts w:ascii="Times New Roman" w:eastAsia="Batang" w:hAnsi="Times New Roman"/>
          <w:sz w:val="28"/>
          <w:szCs w:val="28"/>
        </w:rPr>
        <w:t>яющих</w:t>
      </w:r>
      <w:r w:rsidR="00DD7D98" w:rsidRPr="00F25AA1">
        <w:rPr>
          <w:rFonts w:ascii="Times New Roman" w:eastAsia="Batang" w:hAnsi="Times New Roman"/>
          <w:sz w:val="28"/>
          <w:szCs w:val="28"/>
        </w:rPr>
        <w:t xml:space="preserve"> переданные полномочия Камчатского края, в области осуществления деятельности по опеке и попечительству</w:t>
      </w:r>
      <w:r w:rsidR="00DD7D98">
        <w:rPr>
          <w:rFonts w:ascii="Times New Roman" w:eastAsia="Batang" w:hAnsi="Times New Roman"/>
          <w:sz w:val="28"/>
          <w:szCs w:val="28"/>
        </w:rPr>
        <w:t xml:space="preserve"> в Камчатском крае</w:t>
      </w:r>
      <w:r w:rsidR="00DD7D98" w:rsidRPr="00F25AA1">
        <w:rPr>
          <w:rFonts w:ascii="Times New Roman" w:eastAsia="Batang" w:hAnsi="Times New Roman"/>
          <w:sz w:val="28"/>
          <w:szCs w:val="28"/>
        </w:rPr>
        <w:t xml:space="preserve"> </w:t>
      </w:r>
      <w:r w:rsidR="00C66EB8" w:rsidRPr="00E34587">
        <w:rPr>
          <w:rFonts w:ascii="Times New Roman" w:hAnsi="Times New Roman"/>
          <w:sz w:val="28"/>
          <w:szCs w:val="28"/>
        </w:rPr>
        <w:t xml:space="preserve">содержатся в </w:t>
      </w:r>
      <w:hyperlink w:anchor="Par491" w:history="1">
        <w:r w:rsidR="00C66EB8" w:rsidRPr="00E34587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="00C66EB8" w:rsidRPr="00E3458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0761FD">
        <w:rPr>
          <w:rFonts w:ascii="Times New Roman" w:hAnsi="Times New Roman"/>
          <w:sz w:val="28"/>
          <w:szCs w:val="28"/>
        </w:rPr>
        <w:t xml:space="preserve">. </w:t>
      </w:r>
    </w:p>
    <w:p w:rsidR="00286147" w:rsidRPr="00F1387B" w:rsidRDefault="00286147" w:rsidP="0028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</w:t>
      </w:r>
      <w:r w:rsidR="00950CE0">
        <w:rPr>
          <w:rFonts w:ascii="Times New Roman" w:hAnsi="Times New Roman" w:cs="Times New Roman"/>
          <w:sz w:val="28"/>
          <w:szCs w:val="28"/>
        </w:rPr>
        <w:t xml:space="preserve">осударственной услуги размещена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F1387B">
        <w:rPr>
          <w:rFonts w:ascii="Times New Roman" w:hAnsi="Times New Roman" w:cs="Times New Roman"/>
          <w:sz w:val="28"/>
          <w:szCs w:val="28"/>
        </w:rPr>
        <w:t>kamgov.ru</w:t>
      </w:r>
    </w:p>
    <w:p w:rsidR="00286147" w:rsidRPr="005B26DF" w:rsidRDefault="00286147" w:rsidP="0028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0CE0">
        <w:rPr>
          <w:rFonts w:ascii="Times New Roman" w:hAnsi="Times New Roman" w:cs="Times New Roman"/>
          <w:sz w:val="28"/>
          <w:szCs w:val="28"/>
        </w:rPr>
        <w:t>0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286147" w:rsidRPr="005B26DF" w:rsidRDefault="00286147" w:rsidP="0028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при личном обращении в</w:t>
      </w:r>
      <w:r w:rsidR="00DD7D98" w:rsidRPr="00DD7D9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7462A">
        <w:rPr>
          <w:rFonts w:ascii="Times New Roman" w:eastAsia="Batang" w:hAnsi="Times New Roman" w:cs="Times New Roman"/>
          <w:sz w:val="28"/>
          <w:szCs w:val="28"/>
        </w:rPr>
        <w:t xml:space="preserve">органы </w:t>
      </w:r>
      <w:r w:rsidR="00DD7D98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</w:t>
      </w:r>
      <w:r w:rsidR="0047462A">
        <w:rPr>
          <w:rFonts w:ascii="Times New Roman" w:eastAsia="Batang" w:hAnsi="Times New Roman" w:cs="Times New Roman"/>
          <w:sz w:val="28"/>
          <w:szCs w:val="28"/>
        </w:rPr>
        <w:t>яющие</w:t>
      </w:r>
      <w:r w:rsidR="00DD7D98" w:rsidRPr="00F25AA1">
        <w:rPr>
          <w:rFonts w:ascii="Times New Roman" w:eastAsia="Batang" w:hAnsi="Times New Roman" w:cs="Times New Roman"/>
          <w:sz w:val="28"/>
          <w:szCs w:val="28"/>
        </w:rPr>
        <w:t xml:space="preserve"> переданные полномочия Камчатского края, в области осуществления деятельности по опеке и попечительству</w:t>
      </w:r>
      <w:r w:rsidR="00DD7D9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7462A">
        <w:rPr>
          <w:rFonts w:ascii="Times New Roman" w:eastAsia="Batang" w:hAnsi="Times New Roman" w:cs="Times New Roman"/>
          <w:sz w:val="28"/>
          <w:szCs w:val="28"/>
        </w:rPr>
        <w:t>в Камчатском крае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286147" w:rsidRPr="005B26DF" w:rsidRDefault="00286147" w:rsidP="0028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="00950CE0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47462A">
        <w:rPr>
          <w:rFonts w:ascii="Times New Roman" w:hAnsi="Times New Roman" w:cs="Times New Roman"/>
          <w:sz w:val="28"/>
          <w:szCs w:val="28"/>
        </w:rPr>
        <w:t xml:space="preserve"> 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</w:t>
      </w:r>
      <w:r w:rsidR="0047462A">
        <w:rPr>
          <w:rFonts w:ascii="Times New Roman" w:eastAsia="Batang" w:hAnsi="Times New Roman" w:cs="Times New Roman"/>
          <w:sz w:val="28"/>
          <w:szCs w:val="28"/>
        </w:rPr>
        <w:t>яющих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 xml:space="preserve"> переданные полномочия Камчатского края, в области осуществления деятельности по опеке и попечительству</w:t>
      </w:r>
      <w:r w:rsidR="0047462A">
        <w:rPr>
          <w:rFonts w:ascii="Times New Roman" w:eastAsia="Batang" w:hAnsi="Times New Roman" w:cs="Times New Roman"/>
          <w:sz w:val="28"/>
          <w:szCs w:val="28"/>
        </w:rPr>
        <w:t xml:space="preserve"> в Камчатском крае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286147" w:rsidRPr="005B26DF" w:rsidRDefault="00286147" w:rsidP="002861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 w:rsidR="005E22E3">
        <w:rPr>
          <w:rFonts w:ascii="Times New Roman" w:hAnsi="Times New Roman"/>
          <w:sz w:val="28"/>
          <w:szCs w:val="28"/>
        </w:rPr>
        <w:t xml:space="preserve">кационной сети «Интернет», </w:t>
      </w:r>
      <w:r w:rsidRPr="00A60CF2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8" w:history="1">
        <w:r w:rsidRPr="00F1387B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1387B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F1387B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F1387B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F1387B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0F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286147" w:rsidRDefault="00950CE0" w:rsidP="0028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147">
        <w:rPr>
          <w:rFonts w:ascii="Times New Roman" w:hAnsi="Times New Roman" w:cs="Times New Roman"/>
          <w:sz w:val="28"/>
          <w:szCs w:val="28"/>
        </w:rPr>
        <w:t xml:space="preserve">) </w:t>
      </w:r>
      <w:r w:rsidR="00286147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286147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286147" w:rsidRPr="005B26DF" w:rsidRDefault="00950CE0" w:rsidP="0028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147">
        <w:rPr>
          <w:rFonts w:ascii="Times New Roman" w:hAnsi="Times New Roman" w:cs="Times New Roman"/>
          <w:sz w:val="28"/>
          <w:szCs w:val="28"/>
        </w:rPr>
        <w:t>) посредством направления ответов на письменные обращения граждан</w:t>
      </w:r>
      <w:r w:rsidR="00286147" w:rsidRPr="005B26DF">
        <w:rPr>
          <w:rFonts w:ascii="Times New Roman" w:hAnsi="Times New Roman" w:cs="Times New Roman"/>
          <w:sz w:val="28"/>
          <w:szCs w:val="28"/>
        </w:rPr>
        <w:t>.</w:t>
      </w:r>
    </w:p>
    <w:p w:rsidR="001807D6" w:rsidRDefault="001807D6" w:rsidP="00180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</w:t>
      </w:r>
      <w:r w:rsidR="0047462A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</w:t>
      </w:r>
      <w:r w:rsidR="0047462A">
        <w:rPr>
          <w:rFonts w:ascii="Times New Roman" w:eastAsia="Batang" w:hAnsi="Times New Roman" w:cs="Times New Roman"/>
          <w:sz w:val="28"/>
          <w:szCs w:val="28"/>
        </w:rPr>
        <w:t>яющий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 xml:space="preserve"> переданные полномочия Камчатского края, в области осуществления деятельности по опеке и попечительству</w:t>
      </w:r>
      <w:r w:rsidR="0047462A">
        <w:rPr>
          <w:rFonts w:ascii="Times New Roman" w:eastAsia="Batang" w:hAnsi="Times New Roman" w:cs="Times New Roman"/>
          <w:sz w:val="28"/>
          <w:szCs w:val="28"/>
        </w:rPr>
        <w:t xml:space="preserve"> в Камчатском крае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041F8">
        <w:rPr>
          <w:rFonts w:ascii="Times New Roman" w:hAnsi="Times New Roman" w:cs="Times New Roman"/>
          <w:sz w:val="28"/>
          <w:szCs w:val="28"/>
        </w:rPr>
        <w:t xml:space="preserve">либо в электронном виде </w:t>
      </w:r>
      <w:r w:rsidR="00B37229" w:rsidRPr="00B37229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7D6" w:rsidRDefault="001807D6" w:rsidP="00180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7D6" w:rsidRPr="005B26DF" w:rsidRDefault="001807D6" w:rsidP="00180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7D6" w:rsidRPr="005B26DF" w:rsidRDefault="001807D6" w:rsidP="00180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</w:t>
      </w:r>
      <w:r w:rsidR="00B041F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</w:t>
      </w:r>
      <w:r w:rsidR="0047462A">
        <w:rPr>
          <w:rFonts w:ascii="Times New Roman" w:eastAsia="Batang" w:hAnsi="Times New Roman" w:cs="Times New Roman"/>
          <w:sz w:val="28"/>
          <w:szCs w:val="28"/>
        </w:rPr>
        <w:t>яющих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 xml:space="preserve"> переданные полномочия Камчатского края, в 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lastRenderedPageBreak/>
        <w:t>области осуществления деятельности по опеке и попечительству</w:t>
      </w:r>
      <w:r w:rsidR="0047462A">
        <w:rPr>
          <w:rFonts w:ascii="Times New Roman" w:eastAsia="Batang" w:hAnsi="Times New Roman" w:cs="Times New Roman"/>
          <w:sz w:val="28"/>
          <w:szCs w:val="28"/>
        </w:rPr>
        <w:t xml:space="preserve"> в Камчатском крае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807D6" w:rsidRPr="005B26DF" w:rsidRDefault="001807D6" w:rsidP="00180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</w:t>
      </w:r>
      <w:r w:rsidR="00B041F8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47462A" w:rsidRPr="0047462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</w:t>
      </w:r>
      <w:r w:rsidR="0047462A">
        <w:rPr>
          <w:rFonts w:ascii="Times New Roman" w:eastAsia="Batang" w:hAnsi="Times New Roman" w:cs="Times New Roman"/>
          <w:sz w:val="28"/>
          <w:szCs w:val="28"/>
        </w:rPr>
        <w:t>яющих</w:t>
      </w:r>
      <w:r w:rsidR="0047462A" w:rsidRPr="00F25AA1">
        <w:rPr>
          <w:rFonts w:ascii="Times New Roman" w:eastAsia="Batang" w:hAnsi="Times New Roman" w:cs="Times New Roman"/>
          <w:sz w:val="28"/>
          <w:szCs w:val="28"/>
        </w:rPr>
        <w:t xml:space="preserve"> переданные полномочия Камчатского края, в области осуществления деятельности по опеке и попечительству</w:t>
      </w:r>
      <w:r w:rsidR="0047462A">
        <w:rPr>
          <w:rFonts w:ascii="Times New Roman" w:eastAsia="Batang" w:hAnsi="Times New Roman" w:cs="Times New Roman"/>
          <w:sz w:val="28"/>
          <w:szCs w:val="28"/>
        </w:rPr>
        <w:t xml:space="preserve"> в Камчатском крае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807D6" w:rsidRPr="005B26DF" w:rsidRDefault="001807D6" w:rsidP="00180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807D6" w:rsidRPr="005B26DF" w:rsidRDefault="001807D6" w:rsidP="00180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B041F8" w:rsidRPr="00A60CF2" w:rsidRDefault="00B041F8" w:rsidP="00B0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83A6A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B041F8" w:rsidRPr="00A60CF2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B041F8" w:rsidRPr="00A60CF2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B041F8" w:rsidRPr="00A60CF2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B041F8" w:rsidRPr="00A60CF2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B041F8" w:rsidRPr="00A60CF2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1F8" w:rsidRPr="005B26DF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3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B041F8" w:rsidRPr="005B26DF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583A6A">
        <w:rPr>
          <w:rFonts w:ascii="Times New Roman" w:hAnsi="Times New Roman" w:cs="Times New Roman"/>
          <w:sz w:val="28"/>
          <w:szCs w:val="28"/>
        </w:rPr>
        <w:t>5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="008B6737">
        <w:rPr>
          <w:rFonts w:ascii="Times New Roman" w:hAnsi="Times New Roman" w:cs="Times New Roman"/>
          <w:sz w:val="28"/>
          <w:szCs w:val="28"/>
        </w:rPr>
        <w:t>График работы</w:t>
      </w:r>
      <w:r w:rsidRPr="005B26DF">
        <w:rPr>
          <w:rFonts w:ascii="Times New Roman" w:hAnsi="Times New Roman" w:cs="Times New Roman"/>
          <w:sz w:val="28"/>
          <w:szCs w:val="28"/>
        </w:rPr>
        <w:t xml:space="preserve"> Министерства:</w:t>
      </w:r>
    </w:p>
    <w:p w:rsidR="00B041F8" w:rsidRPr="005B26DF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B041F8" w:rsidRPr="005B26DF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B041F8" w:rsidRPr="005B26DF" w:rsidRDefault="00B041F8" w:rsidP="00B0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83A6A" w:rsidRDefault="00583A6A" w:rsidP="00583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3A6A" w:rsidRPr="005B26DF" w:rsidRDefault="00583A6A" w:rsidP="00583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83A6A" w:rsidRDefault="00583A6A" w:rsidP="0058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A6A" w:rsidRDefault="00583A6A" w:rsidP="0058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583A6A" w:rsidRDefault="00583A6A" w:rsidP="0058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A6A" w:rsidRPr="00583A6A" w:rsidRDefault="00583A6A" w:rsidP="008B6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 </w:t>
      </w:r>
      <w:r w:rsidR="00F45104" w:rsidRPr="00F4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государственной услуги - </w:t>
      </w:r>
      <w:r w:rsidR="003F2E7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</w:t>
      </w:r>
      <w:r w:rsidR="00FD6A43" w:rsidRPr="00FD6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предварительного разрешения </w:t>
      </w:r>
      <w:r w:rsidR="00CC7340" w:rsidRPr="00CC73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совершение сделок с </w:t>
      </w:r>
      <w:r w:rsidR="00FD6A43" w:rsidRPr="00FD6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и </w:t>
      </w:r>
      <w:r w:rsidR="0014159F" w:rsidRPr="0014159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доходами</w:t>
      </w:r>
      <w:r w:rsidR="00FD6A43" w:rsidRPr="00FD6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совершеннолетнего недееспособного (не полностью дееспособного) гражданина</w:t>
      </w:r>
      <w:r w:rsidRPr="00583A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1253F" w:rsidRDefault="0061253F" w:rsidP="0061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53F" w:rsidRDefault="0061253F" w:rsidP="0061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Камчатского края, </w:t>
      </w:r>
      <w:r w:rsidR="006E1D4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E1D4C" w:rsidRPr="00F25AA1">
        <w:rPr>
          <w:rFonts w:ascii="Times New Roman" w:eastAsia="Batang" w:hAnsi="Times New Roman" w:cs="Times New Roman"/>
          <w:sz w:val="28"/>
          <w:szCs w:val="28"/>
        </w:rPr>
        <w:t xml:space="preserve">местного самоуправления, </w:t>
      </w:r>
      <w:r w:rsidR="006E1D4C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743AA1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6E1D4C">
        <w:rPr>
          <w:rFonts w:ascii="Times New Roman" w:hAnsi="Times New Roman" w:cs="Times New Roman"/>
          <w:sz w:val="28"/>
          <w:szCs w:val="28"/>
        </w:rPr>
        <w:t>ственную услугу, государственных органов, организаций, участвующих</w:t>
      </w:r>
      <w:r w:rsidRPr="00743AA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</w:p>
    <w:p w:rsidR="0061253F" w:rsidRDefault="0061253F" w:rsidP="0061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53F" w:rsidRPr="00C51E0B" w:rsidRDefault="0061253F" w:rsidP="0061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3AA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</w:t>
      </w:r>
      <w:r w:rsidRPr="0061253F">
        <w:t xml:space="preserve"> </w:t>
      </w:r>
      <w:r w:rsidRPr="0061253F">
        <w:rPr>
          <w:rFonts w:ascii="Times New Roman" w:hAnsi="Times New Roman" w:cs="Times New Roman"/>
          <w:sz w:val="28"/>
          <w:szCs w:val="28"/>
        </w:rPr>
        <w:t>органами</w:t>
      </w:r>
      <w:r w:rsidR="00C51E0B">
        <w:rPr>
          <w:rFonts w:ascii="Times New Roman" w:hAnsi="Times New Roman" w:cs="Times New Roman"/>
          <w:sz w:val="28"/>
          <w:szCs w:val="28"/>
        </w:rPr>
        <w:t xml:space="preserve"> </w:t>
      </w:r>
      <w:r w:rsidR="006E1D4C" w:rsidRPr="00F25AA1">
        <w:rPr>
          <w:rFonts w:ascii="Times New Roman" w:eastAsia="Batang" w:hAnsi="Times New Roman" w:cs="Times New Roman"/>
          <w:sz w:val="28"/>
          <w:szCs w:val="28"/>
        </w:rPr>
        <w:t>местного самоуправления, исполняющими переданные полномочия Камчатского края, в области осуществления деятельности по опеке и попечительству</w:t>
      </w:r>
      <w:r w:rsidR="006E1D4C">
        <w:rPr>
          <w:rFonts w:ascii="Times New Roman" w:eastAsia="Batang" w:hAnsi="Times New Roman" w:cs="Times New Roman"/>
          <w:sz w:val="28"/>
          <w:szCs w:val="28"/>
        </w:rPr>
        <w:t xml:space="preserve"> в </w:t>
      </w:r>
      <w:r w:rsidR="006E1D4C">
        <w:rPr>
          <w:rFonts w:ascii="Times New Roman" w:eastAsia="Batang" w:hAnsi="Times New Roman" w:cs="Times New Roman"/>
          <w:sz w:val="28"/>
          <w:szCs w:val="28"/>
        </w:rPr>
        <w:lastRenderedPageBreak/>
        <w:t>Камчатском крае</w:t>
      </w:r>
      <w:r w:rsidR="006E1D4C" w:rsidRPr="00F25A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01B6B">
        <w:rPr>
          <w:rFonts w:ascii="Times New Roman" w:eastAsia="Batang" w:hAnsi="Times New Roman" w:cs="Times New Roman"/>
          <w:sz w:val="28"/>
          <w:szCs w:val="28"/>
        </w:rPr>
        <w:t xml:space="preserve">(далее – органы опеки и попечительства) </w:t>
      </w:r>
      <w:r w:rsidR="00C51E0B" w:rsidRPr="00C51E0B">
        <w:rPr>
          <w:rStyle w:val="apple-style-span"/>
          <w:rFonts w:ascii="Times New Roman" w:hAnsi="Times New Roman" w:cs="Times New Roman"/>
          <w:sz w:val="28"/>
          <w:szCs w:val="28"/>
        </w:rPr>
        <w:t>по месту нахождения личного дела подопечного</w:t>
      </w:r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961968" w:rsidRPr="00961968" w:rsidRDefault="0061253F" w:rsidP="00961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</w:t>
      </w:r>
      <w:r w:rsidR="00961968" w:rsidRPr="00961968">
        <w:rPr>
          <w:rFonts w:ascii="Times New Roman" w:hAnsi="Times New Roman" w:cs="Times New Roman"/>
          <w:sz w:val="28"/>
          <w:szCs w:val="28"/>
        </w:rPr>
        <w:t xml:space="preserve"> </w:t>
      </w:r>
      <w:r w:rsidR="00961968">
        <w:rPr>
          <w:rFonts w:ascii="Times New Roman" w:hAnsi="Times New Roman" w:cs="Times New Roman"/>
          <w:sz w:val="28"/>
          <w:szCs w:val="28"/>
        </w:rPr>
        <w:t xml:space="preserve">в Камчатском </w:t>
      </w:r>
      <w:r w:rsidR="00961968" w:rsidRPr="00961968">
        <w:rPr>
          <w:rFonts w:ascii="Times New Roman" w:hAnsi="Times New Roman" w:cs="Times New Roman"/>
          <w:sz w:val="28"/>
          <w:szCs w:val="28"/>
        </w:rPr>
        <w:t>крае</w:t>
      </w:r>
      <w:r w:rsidR="00961968">
        <w:rPr>
          <w:rFonts w:ascii="Times New Roman" w:hAnsi="Times New Roman" w:cs="Times New Roman"/>
          <w:sz w:val="28"/>
          <w:szCs w:val="28"/>
        </w:rPr>
        <w:t xml:space="preserve"> </w:t>
      </w:r>
      <w:r w:rsidR="00961968" w:rsidRPr="00743AA1">
        <w:rPr>
          <w:rFonts w:ascii="Times New Roman" w:hAnsi="Times New Roman" w:cs="Times New Roman"/>
          <w:sz w:val="28"/>
          <w:szCs w:val="28"/>
        </w:rPr>
        <w:t>осуществляется взаимодействие</w:t>
      </w:r>
      <w:r w:rsidR="00961968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 </w:t>
      </w:r>
      <w:r w:rsidR="00961968" w:rsidRPr="00743AA1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</w:t>
      </w:r>
      <w:r w:rsidR="00961968">
        <w:rPr>
          <w:rFonts w:ascii="Times New Roman" w:hAnsi="Times New Roman" w:cs="Times New Roman"/>
          <w:sz w:val="28"/>
          <w:szCs w:val="28"/>
        </w:rPr>
        <w:t>о межведомственном информационном взаимодействии с</w:t>
      </w:r>
      <w:r w:rsidR="00961968" w:rsidRPr="00961968">
        <w:rPr>
          <w:rFonts w:ascii="Times New Roman" w:hAnsi="Times New Roman" w:cs="Times New Roman"/>
          <w:sz w:val="28"/>
          <w:szCs w:val="28"/>
        </w:rPr>
        <w:t xml:space="preserve"> органами регистрационного учета граждан (в части предоставления сведений о месте жительства, об убытии гражданина с места жительства в Камчатском крае);</w:t>
      </w:r>
    </w:p>
    <w:p w:rsidR="00CD7742" w:rsidRDefault="00CD7742" w:rsidP="00CD7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Pr="007D16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органах опеки и попечительства </w:t>
      </w:r>
      <w:r w:rsidRPr="007D1653">
        <w:rPr>
          <w:rFonts w:ascii="Times New Roman" w:hAnsi="Times New Roman" w:cs="Times New Roman"/>
          <w:sz w:val="28"/>
          <w:szCs w:val="28"/>
        </w:rPr>
        <w:t>- при личном обращении</w:t>
      </w:r>
      <w:r w:rsidR="00CA12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CA12CE">
        <w:rPr>
          <w:rFonts w:ascii="Times New Roman" w:hAnsi="Times New Roman" w:cs="Times New Roman"/>
          <w:sz w:val="28"/>
          <w:szCs w:val="28"/>
        </w:rPr>
        <w:t>.</w:t>
      </w:r>
    </w:p>
    <w:p w:rsidR="00CD7742" w:rsidRDefault="00CD7742" w:rsidP="00CD7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742" w:rsidRDefault="00CD7742" w:rsidP="00CD7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FD1D16" w:rsidRDefault="00FD1D16" w:rsidP="00CD7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04013" w:rsidRDefault="00FD1D16" w:rsidP="00C04013">
      <w:pPr>
        <w:pStyle w:val="ConsPlusNormal"/>
        <w:ind w:firstLine="540"/>
        <w:jc w:val="both"/>
      </w:pPr>
      <w:r>
        <w:rPr>
          <w:rFonts w:eastAsia="Batang"/>
        </w:rPr>
        <w:t xml:space="preserve">20. </w:t>
      </w:r>
      <w:r w:rsidR="00CE5E87" w:rsidRPr="00CE5E87">
        <w:rPr>
          <w:rStyle w:val="apple-style-span"/>
        </w:rPr>
        <w:t xml:space="preserve">Конечным результатом предоставления государственной услуги является </w:t>
      </w:r>
      <w:r w:rsidR="00212EAF">
        <w:rPr>
          <w:rStyle w:val="apple-style-span"/>
        </w:rPr>
        <w:t xml:space="preserve">выдача </w:t>
      </w:r>
      <w:r w:rsidR="00C04013">
        <w:rPr>
          <w:rStyle w:val="apple-style-span"/>
        </w:rPr>
        <w:t xml:space="preserve">заявителю </w:t>
      </w:r>
      <w:r w:rsidR="00C04013">
        <w:t xml:space="preserve">предварительного разрешения </w:t>
      </w:r>
      <w:r w:rsidR="00595A59">
        <w:rPr>
          <w:bCs/>
          <w:color w:val="000000"/>
        </w:rPr>
        <w:t xml:space="preserve">на совершение сделок с имуществом подопечных совершеннолетних граждан, и </w:t>
      </w:r>
      <w:r w:rsidR="0014159F" w:rsidRPr="0014159F">
        <w:rPr>
          <w:bCs/>
          <w:color w:val="000000"/>
        </w:rPr>
        <w:t>распоряжение доходами</w:t>
      </w:r>
      <w:r w:rsidR="00595A59">
        <w:rPr>
          <w:bCs/>
          <w:color w:val="000000"/>
        </w:rPr>
        <w:t>, принадлежащи</w:t>
      </w:r>
      <w:r w:rsidR="0014159F">
        <w:rPr>
          <w:bCs/>
          <w:color w:val="000000"/>
        </w:rPr>
        <w:t>ми</w:t>
      </w:r>
      <w:r w:rsidR="00595A59">
        <w:rPr>
          <w:bCs/>
          <w:color w:val="000000"/>
        </w:rPr>
        <w:t xml:space="preserve"> совершеннолетним подопечным гражданам</w:t>
      </w:r>
      <w:r w:rsidR="00595A59">
        <w:t xml:space="preserve"> </w:t>
      </w:r>
      <w:r w:rsidR="00C04013">
        <w:t>или отказа в выдаче такого разрешения</w:t>
      </w:r>
      <w:r w:rsidR="00CA1458">
        <w:t xml:space="preserve"> (далее – выдача разрешения)</w:t>
      </w:r>
      <w:r w:rsidR="0035677B">
        <w:t>.</w:t>
      </w:r>
    </w:p>
    <w:p w:rsidR="00CE5E87" w:rsidRDefault="00CE5E87" w:rsidP="00CD7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D1D16" w:rsidRPr="002D145E" w:rsidRDefault="00FD1D16" w:rsidP="00FD1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D1D16" w:rsidRDefault="00FD1D16" w:rsidP="00FD1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2" w:rsidRDefault="00FD1D16" w:rsidP="00A244BC">
      <w:pPr>
        <w:pStyle w:val="ConsPlusNormal"/>
        <w:ind w:firstLine="709"/>
        <w:jc w:val="both"/>
      </w:pPr>
      <w:r w:rsidRPr="002D145E">
        <w:t>2</w:t>
      </w:r>
      <w:r w:rsidR="00DE3476">
        <w:t>1</w:t>
      </w:r>
      <w:r w:rsidRPr="002D145E">
        <w:t xml:space="preserve">. </w:t>
      </w:r>
      <w:r w:rsidR="00322162">
        <w:t>Р</w:t>
      </w:r>
      <w:r w:rsidR="00C20783" w:rsidRPr="00C20783">
        <w:t xml:space="preserve">ешения о предоставлении (об отказе в предоставлении) государственной услуги осуществляется органом опеки и попечительства не позднее чем через </w:t>
      </w:r>
      <w:r w:rsidR="00C20783">
        <w:t>15</w:t>
      </w:r>
      <w:r w:rsidR="00C20783" w:rsidRPr="00C20783">
        <w:t xml:space="preserve"> дней со дня регистрации заявления и документов, перечисленных в частях 2</w:t>
      </w:r>
      <w:r w:rsidR="00C20783">
        <w:t>3</w:t>
      </w:r>
      <w:r w:rsidR="00C20783" w:rsidRPr="00C20783">
        <w:t>-2</w:t>
      </w:r>
      <w:r w:rsidR="00C20783">
        <w:t>6</w:t>
      </w:r>
      <w:r w:rsidR="00C20783" w:rsidRPr="00C20783">
        <w:t xml:space="preserve"> и 30 настоящего Административного регламента, обязанность по предоставлению которых возложена на гражданина</w:t>
      </w:r>
      <w:r w:rsidR="00322162">
        <w:t>.</w:t>
      </w:r>
    </w:p>
    <w:p w:rsidR="00A244BC" w:rsidRPr="000B7478" w:rsidRDefault="00A244BC" w:rsidP="00A24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78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день, днем принятия решения о предоставлении (об отказе в предоставлении) государственной услуги считается ближайший следующий за ним рабочий день.</w:t>
      </w:r>
    </w:p>
    <w:p w:rsidR="00A244BC" w:rsidRPr="000B7478" w:rsidRDefault="00C20783" w:rsidP="00A2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государственной услуги з</w:t>
      </w:r>
      <w:r w:rsidR="0035677B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A244BC" w:rsidRPr="000B7478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5F307E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A244BC" w:rsidRPr="000B7478">
        <w:rPr>
          <w:rFonts w:ascii="Times New Roman" w:hAnsi="Times New Roman" w:cs="Times New Roman"/>
          <w:sz w:val="28"/>
          <w:szCs w:val="28"/>
        </w:rPr>
        <w:t xml:space="preserve">в течение 3 рабочих дней с указанием причин </w:t>
      </w:r>
      <w:r w:rsidR="005F307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A244BC" w:rsidRPr="000B7478">
        <w:rPr>
          <w:rFonts w:ascii="Times New Roman" w:hAnsi="Times New Roman" w:cs="Times New Roman"/>
          <w:sz w:val="28"/>
          <w:szCs w:val="28"/>
        </w:rPr>
        <w:t>и порядка обжалования данного решения.</w:t>
      </w:r>
    </w:p>
    <w:p w:rsidR="00A244BC" w:rsidRDefault="00A244BC" w:rsidP="00CE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4D" w:rsidRDefault="002F6B4D" w:rsidP="002F6B4D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CE55BA" w:rsidRDefault="00CE55BA" w:rsidP="002F6B4D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F6B4D" w:rsidRPr="00F527F5" w:rsidRDefault="00926589" w:rsidP="004D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F6B4D">
        <w:rPr>
          <w:rFonts w:ascii="Times New Roman" w:hAnsi="Times New Roman" w:cs="Times New Roman"/>
          <w:sz w:val="28"/>
          <w:szCs w:val="28"/>
        </w:rPr>
        <w:t xml:space="preserve">. </w:t>
      </w:r>
      <w:r w:rsidR="002F6B4D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22162" w:rsidRPr="00322162" w:rsidRDefault="002F6B4D" w:rsidP="00322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62">
        <w:rPr>
          <w:rFonts w:ascii="Times New Roman" w:hAnsi="Times New Roman" w:cs="Times New Roman"/>
          <w:sz w:val="28"/>
          <w:szCs w:val="28"/>
        </w:rPr>
        <w:t xml:space="preserve">1) </w:t>
      </w:r>
      <w:r w:rsidR="00322162" w:rsidRPr="0032216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="00322162" w:rsidRPr="0032216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22162" w:rsidRPr="00322162">
        <w:rPr>
          <w:rFonts w:ascii="Times New Roman" w:hAnsi="Times New Roman" w:cs="Times New Roman"/>
          <w:sz w:val="28"/>
          <w:szCs w:val="28"/>
        </w:rPr>
        <w:t xml:space="preserve">ом Российской Федерации от 30.11.1994 </w:t>
      </w:r>
      <w:r w:rsidR="003221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2162" w:rsidRPr="00322162">
        <w:rPr>
          <w:rFonts w:ascii="Times New Roman" w:hAnsi="Times New Roman" w:cs="Times New Roman"/>
          <w:sz w:val="28"/>
          <w:szCs w:val="28"/>
        </w:rPr>
        <w:t>№ 51-ФЗ;</w:t>
      </w:r>
    </w:p>
    <w:p w:rsidR="002F6B4D" w:rsidRDefault="00322162" w:rsidP="00322162">
      <w:pPr>
        <w:pStyle w:val="ConsPlusNormal"/>
        <w:ind w:firstLine="709"/>
        <w:jc w:val="both"/>
      </w:pPr>
      <w:r w:rsidRPr="00F77751">
        <w:lastRenderedPageBreak/>
        <w:t xml:space="preserve">2) </w:t>
      </w:r>
      <w:r w:rsidR="002F6B4D">
        <w:t>Федеральным законом от 27.07.2010 № 210-ФЗ «Об организации предоставления государственных и муниципальных услуг»;</w:t>
      </w:r>
    </w:p>
    <w:p w:rsidR="00F77751" w:rsidRDefault="00F77751" w:rsidP="004D10DD">
      <w:pPr>
        <w:pStyle w:val="ConsPlusNormal"/>
        <w:ind w:firstLine="709"/>
        <w:jc w:val="both"/>
      </w:pPr>
      <w:r>
        <w:t xml:space="preserve">3) Федеральным </w:t>
      </w:r>
      <w:hyperlink r:id="rId10" w:history="1">
        <w:r w:rsidRPr="00F77751">
          <w:t>закон</w:t>
        </w:r>
      </w:hyperlink>
      <w:r w:rsidRPr="00F77751">
        <w:t>о</w:t>
      </w:r>
      <w:r>
        <w:t>м от 24</w:t>
      </w:r>
      <w:r w:rsidR="00322162">
        <w:t>.04.</w:t>
      </w:r>
      <w:r>
        <w:t xml:space="preserve">2008 № 48-ФЗ «Об опеке и попечительстве»; </w:t>
      </w:r>
    </w:p>
    <w:p w:rsidR="00F77751" w:rsidRDefault="004D10DD" w:rsidP="004D10DD">
      <w:pPr>
        <w:pStyle w:val="ConsPlusNormal"/>
        <w:ind w:firstLine="709"/>
        <w:jc w:val="both"/>
      </w:pPr>
      <w:r>
        <w:t>4) п</w:t>
      </w:r>
      <w:r w:rsidR="00F77751">
        <w:t>остановление</w:t>
      </w:r>
      <w:r>
        <w:t>м</w:t>
      </w:r>
      <w:r w:rsidR="00F77751">
        <w:t xml:space="preserve"> Правительства </w:t>
      </w:r>
      <w:r w:rsidR="00322162">
        <w:t xml:space="preserve">Российской Федерации </w:t>
      </w:r>
      <w:r w:rsidR="00F77751">
        <w:t xml:space="preserve">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322162">
        <w:t>;</w:t>
      </w:r>
    </w:p>
    <w:p w:rsidR="00D1459C" w:rsidRPr="00D1459C" w:rsidRDefault="004D10DD" w:rsidP="004D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1459C" w:rsidRPr="00D1459C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244BC" w:rsidRPr="00A244BC">
        <w:rPr>
          <w:rFonts w:ascii="Times New Roman" w:hAnsi="Times New Roman" w:cs="Times New Roman"/>
          <w:sz w:val="28"/>
          <w:szCs w:val="28"/>
        </w:rPr>
        <w:t xml:space="preserve"> </w:t>
      </w:r>
      <w:r w:rsidR="00A244BC" w:rsidRPr="00515F5A">
        <w:rPr>
          <w:rFonts w:ascii="Times New Roman" w:hAnsi="Times New Roman" w:cs="Times New Roman"/>
          <w:sz w:val="28"/>
          <w:szCs w:val="28"/>
        </w:rPr>
        <w:t>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459C" w:rsidRDefault="00D1459C" w:rsidP="00D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162" w:rsidRDefault="00D1459C" w:rsidP="00D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 xml:space="preserve">еречень документов, которые являются необходимыми и обязательными для предоставления </w:t>
      </w:r>
    </w:p>
    <w:p w:rsidR="00322162" w:rsidRDefault="00D1459C" w:rsidP="00D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4E3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представлению </w:t>
      </w:r>
    </w:p>
    <w:p w:rsidR="00D1459C" w:rsidRDefault="00D1459C" w:rsidP="00D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гражданином, способы и порядок их предоставления</w:t>
      </w:r>
    </w:p>
    <w:p w:rsidR="005F2C84" w:rsidRDefault="005F2C84" w:rsidP="00D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D77" w:rsidRDefault="00926589" w:rsidP="0039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1459C">
        <w:rPr>
          <w:rFonts w:ascii="Times New Roman" w:hAnsi="Times New Roman" w:cs="Times New Roman"/>
          <w:sz w:val="28"/>
          <w:szCs w:val="28"/>
        </w:rPr>
        <w:t xml:space="preserve">. </w:t>
      </w:r>
      <w:r w:rsidR="00D1459C" w:rsidRPr="00824981">
        <w:rPr>
          <w:rFonts w:ascii="Times New Roman" w:hAnsi="Times New Roman" w:cs="Times New Roman"/>
          <w:sz w:val="28"/>
          <w:szCs w:val="28"/>
        </w:rPr>
        <w:t xml:space="preserve">Для </w:t>
      </w:r>
      <w:r w:rsidR="002705F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1459C" w:rsidRPr="0082498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97342A">
        <w:rPr>
          <w:rFonts w:ascii="Times New Roman" w:hAnsi="Times New Roman" w:cs="Times New Roman"/>
          <w:sz w:val="28"/>
          <w:szCs w:val="28"/>
        </w:rPr>
        <w:t>гражданин</w:t>
      </w:r>
      <w:r w:rsidR="00396D77">
        <w:rPr>
          <w:rFonts w:ascii="Times New Roman" w:hAnsi="Times New Roman" w:cs="Times New Roman"/>
          <w:sz w:val="28"/>
          <w:szCs w:val="28"/>
        </w:rPr>
        <w:t xml:space="preserve"> </w:t>
      </w:r>
      <w:r w:rsidR="00762CB1" w:rsidRPr="00EE5D9C">
        <w:rPr>
          <w:rFonts w:ascii="Times New Roman" w:hAnsi="Times New Roman" w:cs="Times New Roman"/>
          <w:sz w:val="28"/>
          <w:szCs w:val="28"/>
        </w:rPr>
        <w:t xml:space="preserve">обращается с заявлением о </w:t>
      </w:r>
      <w:r w:rsidR="00762CB1">
        <w:rPr>
          <w:rFonts w:ascii="Times New Roman" w:hAnsi="Times New Roman" w:cs="Times New Roman"/>
          <w:sz w:val="28"/>
          <w:szCs w:val="28"/>
        </w:rPr>
        <w:t>выдаче разрешен</w:t>
      </w:r>
      <w:r w:rsidR="005D4350">
        <w:rPr>
          <w:rFonts w:ascii="Times New Roman" w:hAnsi="Times New Roman" w:cs="Times New Roman"/>
          <w:sz w:val="28"/>
          <w:szCs w:val="28"/>
        </w:rPr>
        <w:t>ия по форме согласно приложению</w:t>
      </w:r>
      <w:r w:rsidR="00762CB1">
        <w:rPr>
          <w:rFonts w:ascii="Times New Roman" w:hAnsi="Times New Roman" w:cs="Times New Roman"/>
          <w:sz w:val="28"/>
          <w:szCs w:val="28"/>
        </w:rPr>
        <w:t xml:space="preserve"> № 2</w:t>
      </w:r>
      <w:r w:rsidR="00762CB1" w:rsidRPr="00EE5D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 приложением следующих документов</w:t>
      </w:r>
      <w:r w:rsidR="00762CB1">
        <w:rPr>
          <w:rFonts w:ascii="Times New Roman" w:hAnsi="Times New Roman" w:cs="Times New Roman"/>
          <w:sz w:val="28"/>
          <w:szCs w:val="28"/>
        </w:rPr>
        <w:t>:</w:t>
      </w:r>
    </w:p>
    <w:p w:rsidR="000274EF" w:rsidRPr="000274EF" w:rsidRDefault="000274EF" w:rsidP="000274EF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E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D77" w:rsidRPr="0039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или иной документ, удостоверяющий личность</w:t>
      </w:r>
      <w:r w:rsidR="00D7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396D77" w:rsidRPr="00396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EF" w:rsidRPr="000274EF" w:rsidRDefault="000274EF" w:rsidP="000274EF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96D77" w:rsidRPr="0039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подопечного;</w:t>
      </w:r>
    </w:p>
    <w:p w:rsidR="00335345" w:rsidRDefault="00F1387B" w:rsidP="003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345" w:rsidRPr="00F118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изменении номера банковского счета, </w:t>
      </w:r>
      <w:r w:rsidR="00335345" w:rsidRPr="00F118B3">
        <w:rPr>
          <w:rFonts w:ascii="Times New Roman" w:hAnsi="Times New Roman" w:cs="Times New Roman"/>
          <w:sz w:val="28"/>
          <w:szCs w:val="28"/>
        </w:rPr>
        <w:t>договор банковского счета (вклада, депозита) или сберегательн</w:t>
      </w:r>
      <w:r w:rsidR="0014159F">
        <w:rPr>
          <w:rFonts w:ascii="Times New Roman" w:hAnsi="Times New Roman" w:cs="Times New Roman"/>
          <w:sz w:val="28"/>
          <w:szCs w:val="28"/>
        </w:rPr>
        <w:t>ая</w:t>
      </w:r>
      <w:r w:rsidR="00335345" w:rsidRPr="00F118B3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14159F">
        <w:rPr>
          <w:rFonts w:ascii="Times New Roman" w:hAnsi="Times New Roman" w:cs="Times New Roman"/>
          <w:sz w:val="28"/>
          <w:szCs w:val="28"/>
        </w:rPr>
        <w:t>а</w:t>
      </w:r>
      <w:r w:rsidR="00335345" w:rsidRPr="00F118B3">
        <w:rPr>
          <w:rFonts w:ascii="Times New Roman" w:hAnsi="Times New Roman" w:cs="Times New Roman"/>
          <w:sz w:val="28"/>
          <w:szCs w:val="28"/>
        </w:rPr>
        <w:t>, открыт</w:t>
      </w:r>
      <w:r w:rsidR="0014159F">
        <w:rPr>
          <w:rFonts w:ascii="Times New Roman" w:hAnsi="Times New Roman" w:cs="Times New Roman"/>
          <w:sz w:val="28"/>
          <w:szCs w:val="28"/>
        </w:rPr>
        <w:t>ая</w:t>
      </w:r>
      <w:r w:rsidR="00335345" w:rsidRPr="00F118B3">
        <w:rPr>
          <w:rFonts w:ascii="Times New Roman" w:hAnsi="Times New Roman" w:cs="Times New Roman"/>
          <w:sz w:val="28"/>
          <w:szCs w:val="28"/>
        </w:rPr>
        <w:t xml:space="preserve"> в кредитной организации Российской Федерации на имя подопечного при условии, что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 </w:t>
      </w:r>
      <w:hyperlink r:id="rId11" w:history="1">
        <w:r w:rsidR="00335345" w:rsidRPr="00F118B3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23 декабря 2003 года </w:t>
        </w:r>
        <w:r w:rsidR="00335345">
          <w:rPr>
            <w:rFonts w:ascii="Times New Roman" w:hAnsi="Times New Roman" w:cs="Times New Roman"/>
            <w:sz w:val="28"/>
            <w:szCs w:val="28"/>
          </w:rPr>
          <w:t>№</w:t>
        </w:r>
        <w:r w:rsidR="00335345" w:rsidRPr="00F118B3">
          <w:rPr>
            <w:rFonts w:ascii="Times New Roman" w:hAnsi="Times New Roman" w:cs="Times New Roman"/>
            <w:sz w:val="28"/>
            <w:szCs w:val="28"/>
          </w:rPr>
          <w:t xml:space="preserve"> 177-ФЗ </w:t>
        </w:r>
        <w:r w:rsidR="00335345">
          <w:rPr>
            <w:rFonts w:ascii="Times New Roman" w:hAnsi="Times New Roman" w:cs="Times New Roman"/>
            <w:sz w:val="28"/>
            <w:szCs w:val="28"/>
          </w:rPr>
          <w:t>«</w:t>
        </w:r>
        <w:r w:rsidR="00335345" w:rsidRPr="00F118B3">
          <w:rPr>
            <w:rFonts w:ascii="Times New Roman" w:hAnsi="Times New Roman" w:cs="Times New Roman"/>
            <w:sz w:val="28"/>
            <w:szCs w:val="28"/>
          </w:rPr>
          <w:t>О страховании вкладов физических лиц в банках Российской Федерации</w:t>
        </w:r>
      </w:hyperlink>
      <w:r w:rsidR="00335345">
        <w:rPr>
          <w:rFonts w:ascii="Times New Roman" w:hAnsi="Times New Roman" w:cs="Times New Roman"/>
          <w:sz w:val="28"/>
          <w:szCs w:val="28"/>
        </w:rPr>
        <w:t xml:space="preserve">» </w:t>
      </w:r>
      <w:r w:rsidR="00335345" w:rsidRPr="00F118B3">
        <w:rPr>
          <w:rFonts w:ascii="Times New Roman" w:hAnsi="Times New Roman" w:cs="Times New Roman"/>
          <w:sz w:val="28"/>
          <w:szCs w:val="28"/>
        </w:rPr>
        <w:t>размер возмещения по вкладам.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Представленный банковский счет будет использоваться заявителем для совершения операций по зачислению денежных средств при сделке с имуществом подопечного.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24. Дополнительно к документам, указанным в части 23 настоящего Административного регламента, для выдачи разрешения на совершение сдел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5277E">
        <w:rPr>
          <w:rFonts w:ascii="Times New Roman" w:hAnsi="Times New Roman" w:cs="Times New Roman"/>
          <w:sz w:val="28"/>
          <w:szCs w:val="28"/>
        </w:rPr>
        <w:t xml:space="preserve"> с движимым имуществом подопечного предоставляются: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1) 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77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277E">
        <w:rPr>
          <w:rFonts w:ascii="Times New Roman" w:hAnsi="Times New Roman" w:cs="Times New Roman"/>
          <w:sz w:val="28"/>
          <w:szCs w:val="28"/>
        </w:rPr>
        <w:t xml:space="preserve"> на движимое имущество (свидетельство о праве собственности и документ-основание: договор купли-продажи, договор дарения, свидетельство о праве на наследство, решение суда, договор аренды);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lastRenderedPageBreak/>
        <w:t>2) документ, выданный специализированной организацией, определяющий расчетную рыночную стоимость имущества.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25. Дополнительно к документам, указанным в части 23 настоящего Административного регламента для выдачи разрешения на совершение сделки с недвижимым имуществом подопечного (или его доли) предоставляются: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1) имеющиеся в наличии документы, подтверждающие необходимость совершения сделки по отчуждению недвижимого имущества в интересах подопечного;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2) 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77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277E">
        <w:rPr>
          <w:rFonts w:ascii="Times New Roman" w:hAnsi="Times New Roman" w:cs="Times New Roman"/>
          <w:sz w:val="28"/>
          <w:szCs w:val="28"/>
        </w:rPr>
        <w:t xml:space="preserve"> на недвижимое имущество (свидетельство о государственной регистрации права собственности,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3)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4) документы, подтверждающие сохранение после совершения сделки объема имеющихся имущественных прав подопечного (проекты (предварительных) договоров на отчуждаемое и приобретаемое жилые помещения с указанием стоимости и площади жилого помещения либо нотариально удостоверенное обязательство опекуна приобрести в собственность подопечного жилое помещение, аналогичное отчуждаемому);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5) документ, выданный специализированной организацией, определяющий расчетную рыночную стоимость имущества;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6) государственный жилищный сертификат в случае, если указанный сертификат используется с целью приобретения жилищного помещения;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7) справка о готовности строящегося дома и предполагаемом сроке ввода его в эксплуатацию в случае отсутствия указанных данных в договоре долевого участия в строительстве (при перемене места жительства и заключения договора участия в долевом строительстве многоквартирных домов или иных объектов недвижимости);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8) копии документов, подтверждающих факт оплаты в соответствии с условиями договора долевого участия или договора цессии (при перемене места жительства и заключения договора участия в долевом строительстве многоквартирных домов или иных объектов недвижимости).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 xml:space="preserve">26. Дополнительно к документам, указанным в части 23 настоящего Административного регламента для выдачи разрешения на </w:t>
      </w:r>
      <w:r w:rsidR="0014159F">
        <w:rPr>
          <w:rFonts w:ascii="Times New Roman" w:hAnsi="Times New Roman" w:cs="Times New Roman"/>
          <w:sz w:val="28"/>
          <w:szCs w:val="28"/>
        </w:rPr>
        <w:t>распоряжение доходами</w:t>
      </w:r>
      <w:r w:rsidRPr="00D5277E">
        <w:rPr>
          <w:rFonts w:ascii="Times New Roman" w:hAnsi="Times New Roman" w:cs="Times New Roman"/>
          <w:sz w:val="28"/>
          <w:szCs w:val="28"/>
        </w:rPr>
        <w:t xml:space="preserve"> подопечного, в том числе доход</w:t>
      </w:r>
      <w:r w:rsidR="0014159F">
        <w:rPr>
          <w:rFonts w:ascii="Times New Roman" w:hAnsi="Times New Roman" w:cs="Times New Roman"/>
          <w:sz w:val="28"/>
          <w:szCs w:val="28"/>
        </w:rPr>
        <w:t>ами</w:t>
      </w:r>
      <w:r w:rsidRPr="00D5277E">
        <w:rPr>
          <w:rFonts w:ascii="Times New Roman" w:hAnsi="Times New Roman" w:cs="Times New Roman"/>
          <w:sz w:val="28"/>
          <w:szCs w:val="28"/>
        </w:rPr>
        <w:t>, причитающимися подопечному от управления его имуществом предоставляются: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1) сберегательн</w:t>
      </w:r>
      <w:r w:rsidR="0014159F">
        <w:rPr>
          <w:rFonts w:ascii="Times New Roman" w:hAnsi="Times New Roman" w:cs="Times New Roman"/>
          <w:sz w:val="28"/>
          <w:szCs w:val="28"/>
        </w:rPr>
        <w:t>ая</w:t>
      </w:r>
      <w:r w:rsidRPr="00D5277E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14159F">
        <w:rPr>
          <w:rFonts w:ascii="Times New Roman" w:hAnsi="Times New Roman" w:cs="Times New Roman"/>
          <w:sz w:val="28"/>
          <w:szCs w:val="28"/>
        </w:rPr>
        <w:t>а</w:t>
      </w:r>
      <w:r w:rsidRPr="00D5277E">
        <w:rPr>
          <w:rFonts w:ascii="Times New Roman" w:hAnsi="Times New Roman" w:cs="Times New Roman"/>
          <w:sz w:val="28"/>
          <w:szCs w:val="28"/>
        </w:rPr>
        <w:t xml:space="preserve"> в случае изменения номера банковского счета, сведения о денежных средствах, находящихся на счетах кредитных организаций или справка о доходах, выданная уполномоченными органами;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>2) при получении разрешения на перевод или снятие денежных средств на основании свидетельства о праве на наследство прикладывается свидетельств</w:t>
      </w:r>
      <w:r w:rsidR="0014159F">
        <w:rPr>
          <w:rFonts w:ascii="Times New Roman" w:hAnsi="Times New Roman" w:cs="Times New Roman"/>
          <w:sz w:val="28"/>
          <w:szCs w:val="28"/>
        </w:rPr>
        <w:t>о</w:t>
      </w:r>
      <w:r w:rsidRPr="00D5277E">
        <w:rPr>
          <w:rFonts w:ascii="Times New Roman" w:hAnsi="Times New Roman" w:cs="Times New Roman"/>
          <w:sz w:val="28"/>
          <w:szCs w:val="28"/>
        </w:rPr>
        <w:t xml:space="preserve"> о праве на наследство.</w:t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lastRenderedPageBreak/>
        <w:t>27. В случае открытия опекуном в кредитной организации отдельного номинального счета для зачисления доходов подопечного (сумм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средства) денежные средства расходуются в интересах подопечного без предварительного разрешения органа опеки и попечительства.</w:t>
      </w:r>
      <w:r w:rsidRPr="00D5277E">
        <w:rPr>
          <w:rFonts w:ascii="Times New Roman" w:hAnsi="Times New Roman" w:cs="Times New Roman"/>
          <w:sz w:val="28"/>
          <w:szCs w:val="28"/>
        </w:rPr>
        <w:tab/>
      </w:r>
    </w:p>
    <w:p w:rsidR="00D5277E" w:rsidRPr="00D5277E" w:rsidRDefault="00D5277E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E">
        <w:rPr>
          <w:rFonts w:ascii="Times New Roman" w:hAnsi="Times New Roman" w:cs="Times New Roman"/>
          <w:sz w:val="28"/>
          <w:szCs w:val="28"/>
        </w:rPr>
        <w:t xml:space="preserve">28. Сведения (документы), подтверждающие факт проживания заявителя в Камчатском крае, запрашиваются органом опеки и попечительства в органах регистрационного учета граждан, участвующих в межведомственном  информационном взаимодействии. </w:t>
      </w:r>
    </w:p>
    <w:p w:rsidR="00D5277E" w:rsidRDefault="00CB356A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77E" w:rsidRPr="00D5277E">
        <w:rPr>
          <w:rFonts w:ascii="Times New Roman" w:hAnsi="Times New Roman" w:cs="Times New Roman"/>
          <w:sz w:val="28"/>
          <w:szCs w:val="28"/>
        </w:rPr>
        <w:t xml:space="preserve"> случае, если этими сведениями (документами) не располагают органы регистрационного учета граждан о месте жительства граждан, участвующие в межведомственном информационном взаимодействии, гражданин обязан их представить самостоятельно.</w:t>
      </w:r>
    </w:p>
    <w:p w:rsidR="007C39EA" w:rsidRPr="000B06B1" w:rsidRDefault="00257B51" w:rsidP="00D5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39EA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7C39EA">
        <w:rPr>
          <w:rFonts w:ascii="Times New Roman" w:hAnsi="Times New Roman" w:cs="Times New Roman"/>
          <w:sz w:val="28"/>
          <w:szCs w:val="28"/>
        </w:rPr>
        <w:t>гражданином</w:t>
      </w:r>
      <w:r w:rsidR="007C39EA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7C39EA" w:rsidRPr="000B06B1" w:rsidRDefault="007C39EA" w:rsidP="007C3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7C39EA" w:rsidRPr="000B06B1" w:rsidRDefault="007C39EA" w:rsidP="007C3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7C39EA" w:rsidRPr="000B06B1" w:rsidRDefault="007C39EA" w:rsidP="007C3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позволяющими однозначно толковать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B06B1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карандашом.</w:t>
      </w:r>
    </w:p>
    <w:p w:rsidR="007C39EA" w:rsidRPr="000B06B1" w:rsidRDefault="00257B51" w:rsidP="007C3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39EA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7C39EA">
        <w:rPr>
          <w:rFonts w:ascii="Times New Roman" w:hAnsi="Times New Roman" w:cs="Times New Roman"/>
          <w:sz w:val="28"/>
          <w:szCs w:val="28"/>
        </w:rPr>
        <w:t>гражданином</w:t>
      </w:r>
      <w:r w:rsidR="007C39EA" w:rsidRPr="000B06B1">
        <w:rPr>
          <w:rFonts w:ascii="Times New Roman" w:hAnsi="Times New Roman" w:cs="Times New Roman"/>
          <w:sz w:val="28"/>
          <w:szCs w:val="28"/>
        </w:rPr>
        <w:t>,</w:t>
      </w:r>
      <w:r w:rsidR="007C39EA"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="007C39EA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7C39EA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7C39EA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7C39EA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7C39EA" w:rsidRPr="00257B5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257B51">
        <w:rPr>
          <w:rFonts w:ascii="Times New Roman" w:hAnsi="Times New Roman" w:cs="Times New Roman"/>
          <w:sz w:val="28"/>
          <w:szCs w:val="28"/>
        </w:rPr>
        <w:t>3</w:t>
      </w:r>
      <w:r w:rsidR="007C39EA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39EA" w:rsidRDefault="007C39EA" w:rsidP="007C3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12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3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7C39EA" w:rsidRPr="000B06B1" w:rsidRDefault="007C39EA" w:rsidP="007C3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61A8B" w:rsidRDefault="00257B51" w:rsidP="00661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61A8B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661A8B">
        <w:rPr>
          <w:rFonts w:ascii="Times New Roman" w:hAnsi="Times New Roman" w:cs="Times New Roman"/>
          <w:sz w:val="28"/>
          <w:szCs w:val="28"/>
        </w:rPr>
        <w:t xml:space="preserve"> </w:t>
      </w:r>
      <w:r w:rsidR="00661A8B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BB32D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61A8B" w:rsidRPr="000B06B1">
        <w:rPr>
          <w:rFonts w:ascii="Times New Roman" w:hAnsi="Times New Roman" w:cs="Times New Roman"/>
          <w:sz w:val="28"/>
          <w:szCs w:val="28"/>
        </w:rPr>
        <w:t>в</w:t>
      </w:r>
      <w:r w:rsidR="00EE7678"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</w:t>
      </w:r>
      <w:r w:rsidR="00661A8B" w:rsidRPr="000B06B1">
        <w:rPr>
          <w:rFonts w:ascii="Times New Roman" w:hAnsi="Times New Roman" w:cs="Times New Roman"/>
          <w:sz w:val="28"/>
          <w:szCs w:val="28"/>
        </w:rPr>
        <w:t xml:space="preserve">, </w:t>
      </w:r>
      <w:r w:rsidR="00661A8B" w:rsidRPr="00CB356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491" w:history="1">
        <w:r w:rsidR="00661A8B" w:rsidRPr="00CB356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EE7678" w:rsidRPr="00CB356A">
        <w:rPr>
          <w:rFonts w:ascii="Times New Roman" w:hAnsi="Times New Roman" w:cs="Times New Roman"/>
          <w:sz w:val="28"/>
          <w:szCs w:val="28"/>
        </w:rPr>
        <w:t>и № 1</w:t>
      </w:r>
      <w:r w:rsidR="00661A8B" w:rsidRPr="00CB356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661A8B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661A8B" w:rsidRPr="000B06B1">
        <w:rPr>
          <w:rFonts w:ascii="Times New Roman" w:hAnsi="Times New Roman" w:cs="Times New Roman"/>
          <w:sz w:val="28"/>
          <w:szCs w:val="28"/>
        </w:rPr>
        <w:lastRenderedPageBreak/>
        <w:t>копии документов, указанны</w:t>
      </w:r>
      <w:r w:rsidR="00B61F59">
        <w:rPr>
          <w:rFonts w:ascii="Times New Roman" w:hAnsi="Times New Roman" w:cs="Times New Roman"/>
          <w:sz w:val="28"/>
          <w:szCs w:val="28"/>
        </w:rPr>
        <w:t>е</w:t>
      </w:r>
      <w:r w:rsidR="00661A8B"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23-26</w:t>
      </w:r>
      <w:r w:rsidR="001F4D1F">
        <w:rPr>
          <w:rFonts w:ascii="Times New Roman" w:hAnsi="Times New Roman" w:cs="Times New Roman"/>
          <w:sz w:val="28"/>
          <w:szCs w:val="28"/>
        </w:rPr>
        <w:t xml:space="preserve"> </w:t>
      </w:r>
      <w:r w:rsidR="00661A8B" w:rsidRPr="000B06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изготавливаются и заверяются специалистами этих учреждений.</w:t>
      </w:r>
    </w:p>
    <w:p w:rsidR="001F4D1F" w:rsidRPr="00EE5D9C" w:rsidRDefault="004B4913" w:rsidP="001F4D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61A8B"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661A8B" w:rsidRPr="002D145E">
        <w:rPr>
          <w:rFonts w:ascii="Times New Roman" w:hAnsi="Times New Roman" w:cs="Times New Roman"/>
          <w:sz w:val="28"/>
          <w:szCs w:val="28"/>
        </w:rPr>
        <w:t>в</w:t>
      </w:r>
      <w:r w:rsidR="001F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23-26</w:t>
      </w:r>
      <w:r w:rsidR="00466E7E">
        <w:rPr>
          <w:rFonts w:ascii="Times New Roman" w:hAnsi="Times New Roman" w:cs="Times New Roman"/>
          <w:sz w:val="28"/>
          <w:szCs w:val="28"/>
        </w:rPr>
        <w:t xml:space="preserve"> </w:t>
      </w:r>
      <w:r w:rsidR="00661A8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661A8B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661A8B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661A8B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661A8B">
        <w:rPr>
          <w:rFonts w:ascii="Times New Roman" w:hAnsi="Times New Roman" w:cs="Times New Roman"/>
          <w:sz w:val="28"/>
          <w:szCs w:val="28"/>
        </w:rPr>
        <w:t>,</w:t>
      </w:r>
      <w:r w:rsidR="00661A8B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661A8B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1F4D1F">
        <w:rPr>
          <w:rFonts w:ascii="Times New Roman" w:hAnsi="Times New Roman" w:cs="Times New Roman"/>
          <w:sz w:val="28"/>
          <w:szCs w:val="28"/>
        </w:rPr>
        <w:t xml:space="preserve"> </w:t>
      </w:r>
      <w:r w:rsidR="001F4D1F" w:rsidRPr="00EE5D9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B32D1">
        <w:rPr>
          <w:rFonts w:ascii="Times New Roman" w:eastAsia="Calibri" w:hAnsi="Times New Roman" w:cs="Times New Roman"/>
          <w:sz w:val="28"/>
          <w:szCs w:val="28"/>
        </w:rPr>
        <w:t>требованиями законодательства</w:t>
      </w:r>
      <w:r w:rsidR="001F4D1F" w:rsidRPr="00EE5D9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1F4D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913" w:rsidRDefault="004B4913" w:rsidP="00EE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7678" w:rsidRDefault="00EE7678" w:rsidP="00EE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8C168B" w:rsidRDefault="001F4D1F" w:rsidP="008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913">
        <w:rPr>
          <w:rFonts w:ascii="Times New Roman" w:hAnsi="Times New Roman" w:cs="Times New Roman"/>
          <w:sz w:val="28"/>
          <w:szCs w:val="28"/>
        </w:rPr>
        <w:t>3</w:t>
      </w:r>
      <w:r w:rsidR="00EE7678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8C168B" w:rsidRPr="008C168B">
        <w:rPr>
          <w:rFonts w:ascii="Times New Roman" w:hAnsi="Times New Roman" w:cs="Times New Roman"/>
          <w:sz w:val="28"/>
          <w:szCs w:val="28"/>
        </w:rPr>
        <w:t>Сведения</w:t>
      </w:r>
      <w:r w:rsidR="004B4913">
        <w:rPr>
          <w:rFonts w:ascii="Times New Roman" w:hAnsi="Times New Roman" w:cs="Times New Roman"/>
          <w:sz w:val="28"/>
          <w:szCs w:val="28"/>
        </w:rPr>
        <w:t>ми</w:t>
      </w:r>
      <w:r w:rsidR="008C168B" w:rsidRPr="008C168B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участвующих в предоставлении государственных и муниципальных услуг, и подлежа</w:t>
      </w:r>
      <w:r w:rsidR="004B4913">
        <w:rPr>
          <w:rFonts w:ascii="Times New Roman" w:hAnsi="Times New Roman" w:cs="Times New Roman"/>
          <w:sz w:val="28"/>
          <w:szCs w:val="28"/>
        </w:rPr>
        <w:t>щими</w:t>
      </w:r>
      <w:r w:rsidR="008C168B" w:rsidRPr="008C168B">
        <w:rPr>
          <w:rFonts w:ascii="Times New Roman" w:hAnsi="Times New Roman" w:cs="Times New Roman"/>
          <w:sz w:val="28"/>
          <w:szCs w:val="28"/>
        </w:rPr>
        <w:t xml:space="preserve"> предоставлению в рамках межведомственного</w:t>
      </w:r>
      <w:r w:rsidR="004B4913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являются</w:t>
      </w:r>
      <w:r w:rsidR="008C168B" w:rsidRPr="008C168B">
        <w:rPr>
          <w:rFonts w:ascii="Times New Roman" w:hAnsi="Times New Roman" w:cs="Times New Roman"/>
          <w:sz w:val="28"/>
          <w:szCs w:val="28"/>
        </w:rPr>
        <w:t xml:space="preserve"> </w:t>
      </w:r>
      <w:r w:rsidR="008C168B" w:rsidRPr="008C168B">
        <w:rPr>
          <w:rFonts w:ascii="Times New Roman" w:hAnsi="Times New Roman" w:cs="Times New Roman"/>
          <w:color w:val="000000"/>
          <w:sz w:val="28"/>
          <w:szCs w:val="28"/>
        </w:rPr>
        <w:t>сведения о месте жительства, об убытии гражданина с места жительства в Камчатском крае, находящиеся в распоряжении органа</w:t>
      </w:r>
      <w:r w:rsidR="00BB32D1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учета граждан.</w:t>
      </w:r>
    </w:p>
    <w:p w:rsidR="00BB32D1" w:rsidRPr="002705F5" w:rsidRDefault="00BB32D1" w:rsidP="00BB3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</w:t>
      </w:r>
      <w:r w:rsidRPr="002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представить сведения, предусмотренные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28 настоящего Административного регламента</w:t>
      </w:r>
      <w:r w:rsidRPr="002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собственной инициативе.</w:t>
      </w:r>
    </w:p>
    <w:p w:rsidR="0042010E" w:rsidRDefault="00AD780B" w:rsidP="0042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7ED">
        <w:rPr>
          <w:rFonts w:ascii="Times New Roman" w:hAnsi="Times New Roman" w:cs="Times New Roman"/>
          <w:sz w:val="28"/>
          <w:szCs w:val="28"/>
        </w:rPr>
        <w:t>4</w:t>
      </w:r>
      <w:r w:rsidR="0042010E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42010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2010E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42010E">
        <w:rPr>
          <w:rFonts w:ascii="Times New Roman" w:hAnsi="Times New Roman" w:cs="Times New Roman"/>
          <w:sz w:val="28"/>
          <w:szCs w:val="28"/>
        </w:rPr>
        <w:t>сведений</w:t>
      </w:r>
      <w:r w:rsidR="0042010E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EA1FCE" w:rsidRDefault="00EA1FCE" w:rsidP="00EA1FC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</w:pPr>
    </w:p>
    <w:p w:rsidR="00C25916" w:rsidRDefault="00C25916" w:rsidP="00C2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4866F0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C25916" w:rsidRDefault="00C25916" w:rsidP="00C2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916" w:rsidRPr="00FA1B7E" w:rsidRDefault="00AD780B" w:rsidP="00C2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7ED">
        <w:rPr>
          <w:rFonts w:ascii="Times New Roman" w:hAnsi="Times New Roman" w:cs="Times New Roman"/>
          <w:sz w:val="28"/>
          <w:szCs w:val="28"/>
        </w:rPr>
        <w:t>5</w:t>
      </w:r>
      <w:r w:rsidR="00C25916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</w:t>
      </w:r>
      <w:r w:rsidR="00C2591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C25916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C25916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C25916" w:rsidRPr="000B06B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25916" w:rsidRPr="00FA1B7E">
        <w:rPr>
          <w:rFonts w:ascii="Times New Roman" w:hAnsi="Times New Roman" w:cs="Times New Roman"/>
          <w:sz w:val="28"/>
          <w:szCs w:val="28"/>
        </w:rPr>
        <w:t>государственной услуги, является:</w:t>
      </w:r>
    </w:p>
    <w:p w:rsidR="00C25916" w:rsidRPr="00881197" w:rsidRDefault="00C25916" w:rsidP="00C25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B4913">
        <w:rPr>
          <w:rFonts w:ascii="Times New Roman" w:hAnsi="Times New Roman" w:cs="Times New Roman"/>
          <w:sz w:val="28"/>
          <w:szCs w:val="28"/>
        </w:rPr>
        <w:t xml:space="preserve"> 29</w:t>
      </w:r>
      <w:r w:rsidRPr="00881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="00A7640E">
        <w:rPr>
          <w:rFonts w:ascii="Times New Roman" w:hAnsi="Times New Roman" w:cs="Times New Roman"/>
          <w:sz w:val="28"/>
          <w:szCs w:val="28"/>
        </w:rPr>
        <w:t>и 3</w:t>
      </w:r>
      <w:r w:rsidR="000E0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</w:p>
    <w:p w:rsidR="00C25916" w:rsidRPr="00EC3483" w:rsidRDefault="00C25916" w:rsidP="00C25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неполного пакета (не надлежаще заверенных копий)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ях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A5B99">
        <w:rPr>
          <w:rFonts w:ascii="Times New Roman" w:hAnsi="Times New Roman" w:cs="Times New Roman"/>
          <w:sz w:val="28"/>
          <w:szCs w:val="28"/>
        </w:rPr>
        <w:t>23 – 26</w:t>
      </w:r>
      <w:r w:rsidR="00A7640E">
        <w:rPr>
          <w:rFonts w:ascii="Times New Roman" w:hAnsi="Times New Roman" w:cs="Times New Roman"/>
          <w:sz w:val="28"/>
          <w:szCs w:val="28"/>
        </w:rPr>
        <w:t xml:space="preserve"> </w:t>
      </w:r>
      <w:r w:rsidR="00E64515">
        <w:rPr>
          <w:rFonts w:ascii="Times New Roman" w:hAnsi="Times New Roman" w:cs="Times New Roman"/>
          <w:sz w:val="28"/>
          <w:szCs w:val="28"/>
        </w:rPr>
        <w:t xml:space="preserve">и 30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486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1F" w:rsidRDefault="009E161F" w:rsidP="009E1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61F" w:rsidRDefault="009E161F" w:rsidP="009E1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9E161F" w:rsidRPr="000B06B1" w:rsidRDefault="009E161F" w:rsidP="009E1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61F" w:rsidRPr="000B06B1" w:rsidRDefault="00A7640E" w:rsidP="009E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C5D">
        <w:rPr>
          <w:rFonts w:ascii="Times New Roman" w:hAnsi="Times New Roman" w:cs="Times New Roman"/>
          <w:sz w:val="28"/>
          <w:szCs w:val="28"/>
        </w:rPr>
        <w:t>6</w:t>
      </w:r>
      <w:r w:rsidR="009E161F" w:rsidRPr="000B06B1">
        <w:rPr>
          <w:rFonts w:ascii="Times New Roman" w:hAnsi="Times New Roman" w:cs="Times New Roman"/>
          <w:sz w:val="28"/>
          <w:szCs w:val="28"/>
        </w:rPr>
        <w:t>.</w:t>
      </w:r>
      <w:r w:rsidR="009E161F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9E161F" w:rsidRPr="000B06B1">
        <w:rPr>
          <w:rFonts w:ascii="Times New Roman" w:hAnsi="Times New Roman" w:cs="Times New Roman"/>
          <w:sz w:val="28"/>
          <w:szCs w:val="28"/>
        </w:rPr>
        <w:t>м</w:t>
      </w:r>
      <w:r w:rsidR="009E161F">
        <w:rPr>
          <w:rFonts w:ascii="Times New Roman" w:hAnsi="Times New Roman" w:cs="Times New Roman"/>
          <w:sz w:val="28"/>
          <w:szCs w:val="28"/>
        </w:rPr>
        <w:t>и</w:t>
      </w:r>
      <w:r w:rsidR="009E161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E161F">
        <w:rPr>
          <w:rFonts w:ascii="Times New Roman" w:hAnsi="Times New Roman" w:cs="Times New Roman"/>
          <w:sz w:val="28"/>
          <w:szCs w:val="28"/>
        </w:rPr>
        <w:t>ю</w:t>
      </w:r>
      <w:r w:rsidR="009E161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9E161F" w:rsidRPr="00FA1B7E" w:rsidRDefault="009E161F" w:rsidP="009E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 w:rsidR="00C20852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не относится к категории лиц, указанных в части 3 </w:t>
      </w:r>
      <w:r w:rsidRPr="00FA1B7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9E161F" w:rsidRPr="00FA1B7E" w:rsidRDefault="009E161F" w:rsidP="00FA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A1B7E">
        <w:rPr>
          <w:rStyle w:val="apple-style-span"/>
          <w:rFonts w:ascii="Times New Roman" w:hAnsi="Times New Roman" w:cs="Times New Roman"/>
          <w:sz w:val="28"/>
          <w:szCs w:val="28"/>
        </w:rPr>
        <w:t>2) представлены подложные документы или документы, содержащие недостоверные (заведомо ложные) сведения;</w:t>
      </w:r>
    </w:p>
    <w:p w:rsidR="00FA1B7E" w:rsidRPr="00FA1B7E" w:rsidRDefault="00FA1B7E" w:rsidP="00FA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A1B7E">
        <w:rPr>
          <w:rStyle w:val="apple-style-span"/>
          <w:rFonts w:ascii="Times New Roman" w:hAnsi="Times New Roman" w:cs="Times New Roman"/>
          <w:sz w:val="28"/>
          <w:szCs w:val="28"/>
        </w:rPr>
        <w:t>3)</w:t>
      </w:r>
      <w:r w:rsidR="009E161F" w:rsidRPr="00FA1B7E">
        <w:rPr>
          <w:rStyle w:val="apple-style-span"/>
          <w:rFonts w:ascii="Times New Roman" w:hAnsi="Times New Roman" w:cs="Times New Roman"/>
          <w:sz w:val="28"/>
          <w:szCs w:val="28"/>
        </w:rPr>
        <w:t xml:space="preserve"> отсутствие у заявителя права на предоставление государственной услуги (опекун, их супруги и близкие родственники не вправе совершать сделки с имуществом подопечного, за исключением передачи имущества подопечному при заключении сделок или ведении судебных дел между подопечным и супругом опекуна и их близкими родственниками);</w:t>
      </w:r>
    </w:p>
    <w:p w:rsidR="00C25916" w:rsidRPr="00FA1B7E" w:rsidRDefault="00FA1B7E" w:rsidP="00FA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7E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="009E161F" w:rsidRPr="00FA1B7E">
        <w:rPr>
          <w:rStyle w:val="apple-style-span"/>
          <w:rFonts w:ascii="Times New Roman" w:hAnsi="Times New Roman" w:cs="Times New Roman"/>
          <w:sz w:val="28"/>
          <w:szCs w:val="28"/>
        </w:rPr>
        <w:t xml:space="preserve">совершение сделки </w:t>
      </w:r>
      <w:r w:rsidR="004866F0">
        <w:rPr>
          <w:rStyle w:val="apple-style-span"/>
          <w:rFonts w:ascii="Times New Roman" w:hAnsi="Times New Roman" w:cs="Times New Roman"/>
          <w:sz w:val="28"/>
          <w:szCs w:val="28"/>
        </w:rPr>
        <w:t xml:space="preserve">с имуществом или распоряжение доходами </w:t>
      </w:r>
      <w:r w:rsidR="009E161F" w:rsidRPr="00FA1B7E">
        <w:rPr>
          <w:rStyle w:val="apple-style-span"/>
          <w:rFonts w:ascii="Times New Roman" w:hAnsi="Times New Roman" w:cs="Times New Roman"/>
          <w:sz w:val="28"/>
          <w:szCs w:val="28"/>
        </w:rPr>
        <w:t>подопечного не отвечает его интересам.</w:t>
      </w:r>
    </w:p>
    <w:p w:rsidR="00FA1B7E" w:rsidRDefault="00FA1B7E" w:rsidP="00FA1B7E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1B7E" w:rsidRDefault="00FA1B7E" w:rsidP="00FA1B7E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FA1B7E" w:rsidRDefault="00FA1B7E" w:rsidP="00FA1B7E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1B7E" w:rsidRDefault="00A7640E" w:rsidP="00FA1B7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4C5D">
        <w:rPr>
          <w:rFonts w:ascii="Times New Roman" w:hAnsi="Times New Roman"/>
          <w:sz w:val="28"/>
          <w:szCs w:val="28"/>
        </w:rPr>
        <w:t>7</w:t>
      </w:r>
      <w:r w:rsidR="00FA1B7E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FA1B7E" w:rsidRPr="003C0461">
        <w:rPr>
          <w:rFonts w:ascii="Times New Roman" w:hAnsi="Times New Roman"/>
          <w:sz w:val="28"/>
          <w:szCs w:val="28"/>
        </w:rPr>
        <w:t xml:space="preserve"> </w:t>
      </w:r>
      <w:r w:rsidR="00FA1B7E">
        <w:rPr>
          <w:rFonts w:ascii="Times New Roman" w:hAnsi="Times New Roman"/>
          <w:sz w:val="28"/>
          <w:szCs w:val="28"/>
        </w:rPr>
        <w:t>государственной услуги, не предусмотрены.</w:t>
      </w:r>
    </w:p>
    <w:p w:rsidR="00FA1B7E" w:rsidRDefault="00FA1B7E" w:rsidP="00FA1B7E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1B7E" w:rsidRDefault="00FA1B7E" w:rsidP="00FA1B7E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 способы ее взимания</w:t>
      </w:r>
    </w:p>
    <w:p w:rsidR="00FA1B7E" w:rsidRDefault="00FA1B7E" w:rsidP="00FA1B7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1B7E" w:rsidRDefault="00A7640E" w:rsidP="00FA1B7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4C5D">
        <w:rPr>
          <w:rFonts w:ascii="Times New Roman" w:hAnsi="Times New Roman"/>
          <w:sz w:val="28"/>
          <w:szCs w:val="28"/>
        </w:rPr>
        <w:t xml:space="preserve">8. </w:t>
      </w:r>
      <w:r w:rsidR="00FA1B7E" w:rsidRPr="008B181B">
        <w:rPr>
          <w:rFonts w:ascii="Times New Roman" w:hAnsi="Times New Roman"/>
          <w:sz w:val="28"/>
          <w:szCs w:val="28"/>
        </w:rPr>
        <w:t>Государственная услуга предоставляется гражданам бесплатно.</w:t>
      </w:r>
    </w:p>
    <w:p w:rsidR="00FA1B7E" w:rsidRDefault="00FA1B7E" w:rsidP="00FA1B7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1B7E" w:rsidRDefault="00FA1B7E" w:rsidP="00FA1B7E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FA1B7E" w:rsidRDefault="00FA1B7E" w:rsidP="00FA1B7E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1B7E" w:rsidRDefault="00A7640E" w:rsidP="00FA1B7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4C5D">
        <w:rPr>
          <w:rFonts w:ascii="Times New Roman" w:hAnsi="Times New Roman"/>
          <w:sz w:val="28"/>
          <w:szCs w:val="28"/>
        </w:rPr>
        <w:t>9</w:t>
      </w:r>
      <w:r w:rsidR="00FA1B7E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7E010D">
        <w:rPr>
          <w:rFonts w:ascii="Times New Roman" w:hAnsi="Times New Roman"/>
          <w:sz w:val="28"/>
          <w:szCs w:val="28"/>
        </w:rPr>
        <w:t xml:space="preserve">заявителя </w:t>
      </w:r>
      <w:r w:rsidR="00FA1B7E" w:rsidRPr="008B181B">
        <w:rPr>
          <w:rFonts w:ascii="Times New Roman" w:hAnsi="Times New Roman"/>
          <w:sz w:val="28"/>
          <w:szCs w:val="28"/>
        </w:rPr>
        <w:t>в</w:t>
      </w:r>
      <w:r w:rsidR="00B57C34">
        <w:rPr>
          <w:rFonts w:ascii="Times New Roman" w:hAnsi="Times New Roman"/>
          <w:sz w:val="28"/>
          <w:szCs w:val="28"/>
        </w:rPr>
        <w:t xml:space="preserve"> органы опеки и попечительства</w:t>
      </w:r>
      <w:r w:rsidR="00FA1B7E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 w:rsidR="00FA1B7E">
          <w:rPr>
            <w:rFonts w:ascii="Times New Roman" w:hAnsi="Times New Roman"/>
            <w:sz w:val="28"/>
            <w:szCs w:val="28"/>
          </w:rPr>
          <w:t>приложени</w:t>
        </w:r>
      </w:hyperlink>
      <w:r w:rsidR="00FA1B7E">
        <w:rPr>
          <w:rFonts w:ascii="Times New Roman" w:hAnsi="Times New Roman"/>
          <w:sz w:val="28"/>
          <w:szCs w:val="28"/>
        </w:rPr>
        <w:t>и № 1</w:t>
      </w:r>
      <w:r w:rsidR="00FA1B7E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B57C34" w:rsidRDefault="00B57C34" w:rsidP="00B57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B57C34" w:rsidRDefault="00B57C34" w:rsidP="00B57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C34" w:rsidRPr="00826A37" w:rsidRDefault="00A7640E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F86">
        <w:rPr>
          <w:rFonts w:ascii="Times New Roman" w:hAnsi="Times New Roman" w:cs="Times New Roman"/>
          <w:sz w:val="28"/>
          <w:szCs w:val="28"/>
        </w:rPr>
        <w:t>0</w:t>
      </w:r>
      <w:r w:rsidR="00B57C34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B57C34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B57C34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B57C34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B57C34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826A37">
        <w:rPr>
          <w:rFonts w:ascii="Times New Roman" w:hAnsi="Times New Roman" w:cs="Times New Roman"/>
          <w:sz w:val="28"/>
          <w:szCs w:val="28"/>
        </w:rPr>
        <w:t>в</w:t>
      </w:r>
      <w:r w:rsidR="003C562A">
        <w:rPr>
          <w:rFonts w:ascii="Times New Roman" w:hAnsi="Times New Roman" w:cs="Times New Roman"/>
          <w:sz w:val="28"/>
          <w:szCs w:val="28"/>
        </w:rPr>
        <w:t xml:space="preserve"> </w:t>
      </w:r>
      <w:r w:rsidR="00B57C34">
        <w:rPr>
          <w:rFonts w:ascii="Times New Roman" w:hAnsi="Times New Roman" w:cs="Times New Roman"/>
          <w:sz w:val="28"/>
          <w:szCs w:val="28"/>
        </w:rPr>
        <w:t>органах опеки и попечительства</w:t>
      </w:r>
      <w:r w:rsidR="00B57C34" w:rsidRPr="00826A37">
        <w:rPr>
          <w:rFonts w:ascii="Times New Roman" w:hAnsi="Times New Roman" w:cs="Times New Roman"/>
          <w:sz w:val="28"/>
          <w:szCs w:val="28"/>
        </w:rPr>
        <w:t>:</w:t>
      </w:r>
    </w:p>
    <w:p w:rsidR="00B57C34" w:rsidRDefault="00B57C34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</w:t>
      </w:r>
      <w:r w:rsidR="007E010D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частях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61C2D">
        <w:rPr>
          <w:rFonts w:ascii="Times New Roman" w:hAnsi="Times New Roman" w:cs="Times New Roman"/>
          <w:sz w:val="28"/>
          <w:szCs w:val="28"/>
        </w:rPr>
        <w:t>23 -26 и 30</w:t>
      </w:r>
      <w:r w:rsidR="00754C5D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C34" w:rsidRDefault="00B57C34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A73FDF">
        <w:rPr>
          <w:rFonts w:ascii="Times New Roman" w:hAnsi="Times New Roman" w:cs="Times New Roman"/>
          <w:sz w:val="28"/>
          <w:szCs w:val="28"/>
        </w:rPr>
        <w:t>23 – 26</w:t>
      </w:r>
      <w:r w:rsidR="007E010D">
        <w:rPr>
          <w:rFonts w:ascii="Times New Roman" w:hAnsi="Times New Roman" w:cs="Times New Roman"/>
          <w:sz w:val="28"/>
          <w:szCs w:val="28"/>
        </w:rPr>
        <w:t xml:space="preserve"> </w:t>
      </w:r>
      <w:r w:rsidRPr="00AD2730">
        <w:rPr>
          <w:rFonts w:ascii="Times New Roman" w:hAnsi="Times New Roman" w:cs="Times New Roman"/>
          <w:sz w:val="28"/>
          <w:szCs w:val="28"/>
        </w:rPr>
        <w:t xml:space="preserve">и </w:t>
      </w:r>
      <w:r w:rsidR="00561C2D">
        <w:rPr>
          <w:rFonts w:ascii="Times New Roman" w:hAnsi="Times New Roman" w:cs="Times New Roman"/>
          <w:sz w:val="28"/>
          <w:szCs w:val="28"/>
        </w:rPr>
        <w:t>30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</w:t>
      </w:r>
      <w:r w:rsidRPr="00957ABF">
        <w:rPr>
          <w:rFonts w:ascii="Times New Roman" w:hAnsi="Times New Roman" w:cs="Times New Roman"/>
          <w:sz w:val="28"/>
          <w:szCs w:val="28"/>
        </w:rPr>
        <w:lastRenderedPageBreak/>
        <w:t xml:space="preserve">течение 3 </w:t>
      </w:r>
      <w:r w:rsidR="003C562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</w:t>
      </w:r>
      <w:r w:rsidR="00A53E0D">
        <w:rPr>
          <w:rFonts w:ascii="Times New Roman" w:hAnsi="Times New Roman" w:cs="Times New Roman"/>
          <w:sz w:val="28"/>
          <w:szCs w:val="28"/>
        </w:rPr>
        <w:t xml:space="preserve"> орган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 w:rsidR="004866F0">
        <w:rPr>
          <w:rFonts w:ascii="Times New Roman" w:hAnsi="Times New Roman" w:cs="Times New Roman"/>
          <w:sz w:val="28"/>
          <w:szCs w:val="28"/>
        </w:rPr>
        <w:t>.</w:t>
      </w:r>
    </w:p>
    <w:p w:rsidR="00B57C34" w:rsidRPr="005627DE" w:rsidRDefault="00DD17CA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1BA">
        <w:rPr>
          <w:rFonts w:ascii="Times New Roman" w:hAnsi="Times New Roman" w:cs="Times New Roman"/>
          <w:sz w:val="28"/>
          <w:szCs w:val="28"/>
        </w:rPr>
        <w:t>1</w:t>
      </w:r>
      <w:r w:rsidR="00B57C34" w:rsidRPr="005627DE">
        <w:rPr>
          <w:rFonts w:ascii="Times New Roman" w:hAnsi="Times New Roman" w:cs="Times New Roman"/>
          <w:sz w:val="28"/>
          <w:szCs w:val="28"/>
        </w:rPr>
        <w:t xml:space="preserve">. В случае  предоставления </w:t>
      </w:r>
      <w:r w:rsidR="00AD6D2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B57C34" w:rsidRPr="005627DE">
        <w:rPr>
          <w:rFonts w:ascii="Times New Roman" w:hAnsi="Times New Roman" w:cs="Times New Roman"/>
          <w:sz w:val="28"/>
          <w:szCs w:val="28"/>
        </w:rPr>
        <w:t xml:space="preserve">полного пакета документов, указанных в частях </w:t>
      </w:r>
      <w:r w:rsidR="0052737A">
        <w:rPr>
          <w:rFonts w:ascii="Times New Roman" w:hAnsi="Times New Roman" w:cs="Times New Roman"/>
          <w:sz w:val="28"/>
          <w:szCs w:val="28"/>
        </w:rPr>
        <w:t>23 – 26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7C34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61C2D">
        <w:rPr>
          <w:rFonts w:ascii="Times New Roman" w:hAnsi="Times New Roman" w:cs="Times New Roman"/>
          <w:sz w:val="28"/>
          <w:szCs w:val="28"/>
        </w:rPr>
        <w:t>30</w:t>
      </w:r>
      <w:r w:rsidR="00B57C34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органов, участвующих в предоставлении государственной услуги, информации об отсутствии сведений</w:t>
      </w:r>
      <w:r w:rsidR="00B57C34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B57C34" w:rsidRPr="005627D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B57C34" w:rsidRPr="00A35BA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D294A">
        <w:rPr>
          <w:rFonts w:ascii="Times New Roman" w:hAnsi="Times New Roman" w:cs="Times New Roman"/>
          <w:sz w:val="28"/>
          <w:szCs w:val="28"/>
        </w:rPr>
        <w:t>28</w:t>
      </w:r>
      <w:r w:rsidR="0082672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B57C34" w:rsidRPr="005627DE">
        <w:rPr>
          <w:rFonts w:ascii="Times New Roman" w:hAnsi="Times New Roman" w:cs="Times New Roman"/>
          <w:sz w:val="28"/>
          <w:szCs w:val="28"/>
        </w:rPr>
        <w:t>дминистративного регламента, влияющих на право предоставления государственной услуги</w:t>
      </w:r>
      <w:r w:rsidR="00B57C34">
        <w:rPr>
          <w:rFonts w:ascii="Times New Roman" w:hAnsi="Times New Roman" w:cs="Times New Roman"/>
          <w:sz w:val="28"/>
          <w:szCs w:val="28"/>
        </w:rPr>
        <w:t xml:space="preserve">, </w:t>
      </w:r>
      <w:r w:rsidR="00826727">
        <w:rPr>
          <w:rFonts w:ascii="Times New Roman" w:hAnsi="Times New Roman" w:cs="Times New Roman"/>
          <w:sz w:val="28"/>
          <w:szCs w:val="28"/>
        </w:rPr>
        <w:t>заявител</w:t>
      </w:r>
      <w:r w:rsidR="004B71BA">
        <w:rPr>
          <w:rFonts w:ascii="Times New Roman" w:hAnsi="Times New Roman" w:cs="Times New Roman"/>
          <w:sz w:val="28"/>
          <w:szCs w:val="28"/>
        </w:rPr>
        <w:t>ь</w:t>
      </w:r>
      <w:r w:rsidR="00826727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5627DE">
        <w:rPr>
          <w:rFonts w:ascii="Times New Roman" w:hAnsi="Times New Roman" w:cs="Times New Roman"/>
          <w:sz w:val="28"/>
          <w:szCs w:val="28"/>
        </w:rPr>
        <w:t>в течение 3 рабочих дней со дня ее поступления уведомляется о необходимости их самостоятельного представления в срок</w:t>
      </w:r>
      <w:r w:rsidR="00826727">
        <w:rPr>
          <w:rFonts w:ascii="Times New Roman" w:hAnsi="Times New Roman" w:cs="Times New Roman"/>
          <w:sz w:val="28"/>
          <w:szCs w:val="28"/>
        </w:rPr>
        <w:t>, который не должен превышать</w:t>
      </w:r>
      <w:r w:rsidR="00851166">
        <w:rPr>
          <w:rFonts w:ascii="Times New Roman" w:hAnsi="Times New Roman" w:cs="Times New Roman"/>
          <w:sz w:val="28"/>
          <w:szCs w:val="28"/>
        </w:rPr>
        <w:t xml:space="preserve">  12</w:t>
      </w:r>
      <w:r w:rsidR="00B57C34" w:rsidRPr="005627D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</w:t>
      </w:r>
      <w:r w:rsidR="00826727">
        <w:rPr>
          <w:rFonts w:ascii="Times New Roman" w:hAnsi="Times New Roman" w:cs="Times New Roman"/>
          <w:sz w:val="28"/>
          <w:szCs w:val="28"/>
        </w:rPr>
        <w:t xml:space="preserve"> органе опеки и попечительства</w:t>
      </w:r>
      <w:r w:rsidR="00B57C34" w:rsidRPr="005627DE">
        <w:rPr>
          <w:rFonts w:ascii="Times New Roman" w:hAnsi="Times New Roman" w:cs="Times New Roman"/>
          <w:sz w:val="28"/>
          <w:szCs w:val="28"/>
        </w:rPr>
        <w:t>.</w:t>
      </w:r>
    </w:p>
    <w:p w:rsidR="00B57C34" w:rsidRDefault="00B57C34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0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826727" w:rsidRPr="000B170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B1707">
        <w:rPr>
          <w:rFonts w:ascii="Times New Roman" w:hAnsi="Times New Roman" w:cs="Times New Roman"/>
          <w:sz w:val="28"/>
          <w:szCs w:val="28"/>
        </w:rPr>
        <w:t xml:space="preserve">сведений (документов) указанных в части </w:t>
      </w:r>
      <w:r w:rsidR="003D5717" w:rsidRPr="000B1707">
        <w:rPr>
          <w:rFonts w:ascii="Times New Roman" w:hAnsi="Times New Roman" w:cs="Times New Roman"/>
          <w:sz w:val="28"/>
          <w:szCs w:val="28"/>
        </w:rPr>
        <w:t>28</w:t>
      </w:r>
      <w:r w:rsidRPr="000B17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срок, не  превышающий </w:t>
      </w:r>
      <w:r w:rsidR="00851166" w:rsidRPr="000B1707">
        <w:rPr>
          <w:rFonts w:ascii="Times New Roman" w:hAnsi="Times New Roman" w:cs="Times New Roman"/>
          <w:sz w:val="28"/>
          <w:szCs w:val="28"/>
        </w:rPr>
        <w:t>12 рабочих</w:t>
      </w:r>
      <w:r w:rsidRPr="000B1707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</w:t>
      </w:r>
      <w:r w:rsidR="00826727" w:rsidRPr="000B1707">
        <w:rPr>
          <w:rFonts w:ascii="Times New Roman" w:hAnsi="Times New Roman" w:cs="Times New Roman"/>
          <w:sz w:val="28"/>
          <w:szCs w:val="28"/>
        </w:rPr>
        <w:t xml:space="preserve"> органе опеки и попечительства</w:t>
      </w:r>
      <w:r w:rsidRPr="000B1707">
        <w:rPr>
          <w:rFonts w:ascii="Times New Roman" w:hAnsi="Times New Roman" w:cs="Times New Roman"/>
          <w:sz w:val="28"/>
          <w:szCs w:val="28"/>
        </w:rPr>
        <w:t>, датой обращения</w:t>
      </w:r>
      <w:r w:rsidR="004B71BA" w:rsidRPr="000B1707">
        <w:rPr>
          <w:rFonts w:ascii="Times New Roman" w:hAnsi="Times New Roman" w:cs="Times New Roman"/>
          <w:sz w:val="28"/>
          <w:szCs w:val="28"/>
        </w:rPr>
        <w:t xml:space="preserve"> </w:t>
      </w:r>
      <w:r w:rsidRPr="000B1707">
        <w:rPr>
          <w:rFonts w:ascii="Times New Roman" w:hAnsi="Times New Roman" w:cs="Times New Roman"/>
          <w:sz w:val="28"/>
          <w:szCs w:val="28"/>
        </w:rPr>
        <w:t>считается дата регистрации заявления в</w:t>
      </w:r>
      <w:r w:rsidR="00826727" w:rsidRPr="000B1707">
        <w:rPr>
          <w:rFonts w:ascii="Times New Roman" w:hAnsi="Times New Roman" w:cs="Times New Roman"/>
          <w:sz w:val="28"/>
          <w:szCs w:val="28"/>
        </w:rPr>
        <w:t xml:space="preserve"> орган опеки и попечительства</w:t>
      </w:r>
      <w:r w:rsidRPr="000B1707">
        <w:rPr>
          <w:rFonts w:ascii="Times New Roman" w:hAnsi="Times New Roman" w:cs="Times New Roman"/>
          <w:sz w:val="28"/>
          <w:szCs w:val="28"/>
        </w:rPr>
        <w:t>.</w:t>
      </w:r>
    </w:p>
    <w:p w:rsidR="00B57C34" w:rsidRDefault="00B57C34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9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826727" w:rsidRPr="008416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416D9">
        <w:rPr>
          <w:rFonts w:ascii="Times New Roman" w:hAnsi="Times New Roman" w:cs="Times New Roman"/>
          <w:sz w:val="28"/>
          <w:szCs w:val="28"/>
        </w:rPr>
        <w:t xml:space="preserve">сведений (документов), указанных в  части </w:t>
      </w:r>
      <w:r w:rsidR="003D5717">
        <w:rPr>
          <w:rFonts w:ascii="Times New Roman" w:hAnsi="Times New Roman" w:cs="Times New Roman"/>
          <w:sz w:val="28"/>
          <w:szCs w:val="28"/>
        </w:rPr>
        <w:t>28</w:t>
      </w:r>
      <w:r w:rsidRPr="008416D9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в течение </w:t>
      </w:r>
      <w:r w:rsidR="00851166">
        <w:rPr>
          <w:rFonts w:ascii="Times New Roman" w:hAnsi="Times New Roman" w:cs="Times New Roman"/>
          <w:sz w:val="28"/>
          <w:szCs w:val="28"/>
        </w:rPr>
        <w:t>12</w:t>
      </w:r>
      <w:r w:rsidR="008416D9" w:rsidRPr="008416D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416D9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8416D9" w:rsidRPr="008416D9">
        <w:rPr>
          <w:rFonts w:ascii="Times New Roman" w:hAnsi="Times New Roman" w:cs="Times New Roman"/>
          <w:sz w:val="28"/>
          <w:szCs w:val="28"/>
        </w:rPr>
        <w:t xml:space="preserve">органе опеки и попечительства заявитель </w:t>
      </w:r>
      <w:r w:rsidRPr="008416D9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8416D9" w:rsidRPr="008416D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416D9">
        <w:rPr>
          <w:rFonts w:ascii="Times New Roman" w:hAnsi="Times New Roman" w:cs="Times New Roman"/>
          <w:sz w:val="28"/>
          <w:szCs w:val="28"/>
        </w:rPr>
        <w:t>дней уведомляется об отказе в предоставлении государственной услуги с указанием п</w:t>
      </w:r>
      <w:r w:rsidR="008C0EE2">
        <w:rPr>
          <w:rFonts w:ascii="Times New Roman" w:hAnsi="Times New Roman" w:cs="Times New Roman"/>
          <w:sz w:val="28"/>
          <w:szCs w:val="28"/>
        </w:rPr>
        <w:t xml:space="preserve">ричин, </w:t>
      </w:r>
      <w:r w:rsidR="008C0EE2" w:rsidRPr="0052737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C0EE2" w:rsidRPr="00ED294A">
        <w:rPr>
          <w:rFonts w:ascii="Times New Roman" w:hAnsi="Times New Roman" w:cs="Times New Roman"/>
          <w:sz w:val="28"/>
          <w:szCs w:val="28"/>
        </w:rPr>
        <w:t>частью</w:t>
      </w:r>
      <w:r w:rsidRPr="00ED294A">
        <w:rPr>
          <w:rFonts w:ascii="Times New Roman" w:hAnsi="Times New Roman" w:cs="Times New Roman"/>
          <w:sz w:val="28"/>
          <w:szCs w:val="28"/>
        </w:rPr>
        <w:t xml:space="preserve"> </w:t>
      </w:r>
      <w:r w:rsidR="000331CD" w:rsidRPr="00ED294A">
        <w:rPr>
          <w:rFonts w:ascii="Times New Roman" w:hAnsi="Times New Roman" w:cs="Times New Roman"/>
          <w:sz w:val="28"/>
          <w:szCs w:val="28"/>
        </w:rPr>
        <w:t>36</w:t>
      </w:r>
      <w:r w:rsidR="008C0EE2" w:rsidRPr="00ED29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C0EE2" w:rsidRPr="0052737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8C0EE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8416D9">
        <w:rPr>
          <w:rFonts w:ascii="Times New Roman" w:hAnsi="Times New Roman" w:cs="Times New Roman"/>
          <w:sz w:val="28"/>
          <w:szCs w:val="28"/>
        </w:rPr>
        <w:t>, и порядка обжалования данного решения.</w:t>
      </w:r>
    </w:p>
    <w:p w:rsidR="00B57C34" w:rsidRPr="002D145E" w:rsidRDefault="00851166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707">
        <w:rPr>
          <w:rFonts w:ascii="Times New Roman" w:hAnsi="Times New Roman" w:cs="Times New Roman"/>
          <w:sz w:val="28"/>
          <w:szCs w:val="28"/>
        </w:rPr>
        <w:t>2</w:t>
      </w:r>
      <w:r w:rsidR="00B57C34">
        <w:rPr>
          <w:rFonts w:ascii="Times New Roman" w:hAnsi="Times New Roman" w:cs="Times New Roman"/>
          <w:sz w:val="28"/>
          <w:szCs w:val="28"/>
        </w:rPr>
        <w:t>. Отказ в приеме</w:t>
      </w:r>
      <w:r w:rsidR="00B57C34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B57C3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B57C34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B57C34">
        <w:rPr>
          <w:rFonts w:ascii="Times New Roman" w:hAnsi="Times New Roman" w:cs="Times New Roman"/>
          <w:sz w:val="28"/>
          <w:szCs w:val="28"/>
        </w:rPr>
        <w:t>гражданина</w:t>
      </w:r>
      <w:r w:rsidR="00B57C34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B57C34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</w:t>
      </w:r>
      <w:r w:rsidR="008416D9">
        <w:rPr>
          <w:rFonts w:ascii="Times New Roman" w:hAnsi="Times New Roman" w:cs="Times New Roman"/>
          <w:sz w:val="28"/>
          <w:szCs w:val="28"/>
        </w:rPr>
        <w:t xml:space="preserve"> органов опеки и</w:t>
      </w:r>
      <w:r w:rsidR="00FB2615">
        <w:rPr>
          <w:rFonts w:ascii="Times New Roman" w:hAnsi="Times New Roman" w:cs="Times New Roman"/>
          <w:sz w:val="28"/>
          <w:szCs w:val="28"/>
        </w:rPr>
        <w:t xml:space="preserve"> </w:t>
      </w:r>
      <w:r w:rsidR="008416D9">
        <w:rPr>
          <w:rFonts w:ascii="Times New Roman" w:hAnsi="Times New Roman" w:cs="Times New Roman"/>
          <w:sz w:val="28"/>
          <w:szCs w:val="28"/>
        </w:rPr>
        <w:t>попечительства</w:t>
      </w:r>
      <w:r w:rsidR="00B57C34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="00B57C34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B57C34">
        <w:rPr>
          <w:rFonts w:ascii="Times New Roman" w:hAnsi="Times New Roman" w:cs="Times New Roman"/>
          <w:sz w:val="28"/>
          <w:szCs w:val="28"/>
        </w:rPr>
        <w:t xml:space="preserve">и </w:t>
      </w:r>
      <w:r w:rsidR="004E2EB1">
        <w:rPr>
          <w:rFonts w:ascii="Times New Roman" w:hAnsi="Times New Roman" w:cs="Times New Roman"/>
          <w:sz w:val="28"/>
          <w:szCs w:val="28"/>
        </w:rPr>
        <w:t xml:space="preserve">   </w:t>
      </w:r>
      <w:r w:rsidR="00B57C34">
        <w:rPr>
          <w:rFonts w:ascii="Times New Roman" w:hAnsi="Times New Roman" w:cs="Times New Roman"/>
          <w:sz w:val="28"/>
          <w:szCs w:val="28"/>
        </w:rPr>
        <w:t xml:space="preserve">№ </w:t>
      </w:r>
      <w:r w:rsidR="008416D9">
        <w:rPr>
          <w:rFonts w:ascii="Times New Roman" w:hAnsi="Times New Roman" w:cs="Times New Roman"/>
          <w:sz w:val="28"/>
          <w:szCs w:val="28"/>
        </w:rPr>
        <w:t>1</w:t>
      </w:r>
      <w:r w:rsidR="00B57C34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57C34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B57C34">
        <w:rPr>
          <w:rFonts w:ascii="Times New Roman" w:hAnsi="Times New Roman" w:cs="Times New Roman"/>
          <w:sz w:val="28"/>
          <w:szCs w:val="28"/>
        </w:rPr>
        <w:t xml:space="preserve">, с выдачей уведомления </w:t>
      </w:r>
      <w:r w:rsidR="00B57C34" w:rsidRPr="0052737A">
        <w:rPr>
          <w:rFonts w:ascii="Times New Roman" w:hAnsi="Times New Roman" w:cs="Times New Roman"/>
          <w:sz w:val="28"/>
          <w:szCs w:val="28"/>
        </w:rPr>
        <w:t>о</w:t>
      </w:r>
      <w:r w:rsidR="000B1707">
        <w:rPr>
          <w:rFonts w:ascii="Times New Roman" w:hAnsi="Times New Roman" w:cs="Times New Roman"/>
          <w:sz w:val="28"/>
          <w:szCs w:val="28"/>
        </w:rPr>
        <w:t>б</w:t>
      </w:r>
      <w:r w:rsidR="00B57C34" w:rsidRPr="0052737A">
        <w:rPr>
          <w:rFonts w:ascii="Times New Roman" w:hAnsi="Times New Roman" w:cs="Times New Roman"/>
          <w:sz w:val="28"/>
          <w:szCs w:val="28"/>
        </w:rPr>
        <w:t xml:space="preserve"> </w:t>
      </w:r>
      <w:r w:rsidR="000B1707" w:rsidRPr="0052737A">
        <w:rPr>
          <w:rFonts w:ascii="Times New Roman" w:hAnsi="Times New Roman" w:cs="Times New Roman"/>
          <w:sz w:val="28"/>
          <w:szCs w:val="28"/>
        </w:rPr>
        <w:t>отказ</w:t>
      </w:r>
      <w:r w:rsidR="000B1707">
        <w:rPr>
          <w:rFonts w:ascii="Times New Roman" w:hAnsi="Times New Roman" w:cs="Times New Roman"/>
          <w:sz w:val="28"/>
          <w:szCs w:val="28"/>
        </w:rPr>
        <w:t>е с указанием</w:t>
      </w:r>
      <w:r w:rsidR="000B1707" w:rsidRPr="0052737A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52737A">
        <w:rPr>
          <w:rFonts w:ascii="Times New Roman" w:hAnsi="Times New Roman" w:cs="Times New Roman"/>
          <w:sz w:val="28"/>
          <w:szCs w:val="28"/>
        </w:rPr>
        <w:t>причин</w:t>
      </w:r>
      <w:r w:rsidR="000B1707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B57C34" w:rsidRPr="0052737A">
        <w:rPr>
          <w:rFonts w:ascii="Times New Roman" w:hAnsi="Times New Roman" w:cs="Times New Roman"/>
          <w:sz w:val="28"/>
          <w:szCs w:val="28"/>
        </w:rPr>
        <w:t>и порядка обжалования данного решения</w:t>
      </w:r>
      <w:r w:rsidR="000B1707">
        <w:rPr>
          <w:rFonts w:ascii="Times New Roman" w:hAnsi="Times New Roman" w:cs="Times New Roman"/>
          <w:sz w:val="28"/>
          <w:szCs w:val="28"/>
        </w:rPr>
        <w:t xml:space="preserve"> </w:t>
      </w:r>
      <w:r w:rsidR="000B1707" w:rsidRPr="000B1707">
        <w:rPr>
          <w:rFonts w:ascii="Times New Roman" w:hAnsi="Times New Roman" w:cs="Times New Roman"/>
          <w:sz w:val="28"/>
          <w:szCs w:val="28"/>
        </w:rPr>
        <w:t>по форме, согласно приложению № 4 к настоящему Административному регламенту.</w:t>
      </w:r>
    </w:p>
    <w:p w:rsidR="00B57C34" w:rsidRPr="002D145E" w:rsidRDefault="00851166" w:rsidP="00B57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707">
        <w:rPr>
          <w:rFonts w:ascii="Times New Roman" w:hAnsi="Times New Roman" w:cs="Times New Roman"/>
          <w:sz w:val="28"/>
          <w:szCs w:val="28"/>
        </w:rPr>
        <w:t>3</w:t>
      </w:r>
      <w:r w:rsidR="00B57C34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B57C34">
        <w:rPr>
          <w:rFonts w:ascii="Times New Roman" w:hAnsi="Times New Roman" w:cs="Times New Roman"/>
          <w:sz w:val="28"/>
          <w:szCs w:val="28"/>
        </w:rPr>
        <w:t>В</w:t>
      </w:r>
      <w:r w:rsidR="00B57C34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B57C3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B57C34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B57C3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B57C34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57C34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B57C34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B57C34">
        <w:rPr>
          <w:rFonts w:ascii="Times New Roman" w:hAnsi="Times New Roman" w:cs="Times New Roman"/>
          <w:sz w:val="28"/>
          <w:szCs w:val="28"/>
        </w:rPr>
        <w:t xml:space="preserve">  </w:t>
      </w:r>
      <w:r w:rsidR="00FB2615">
        <w:rPr>
          <w:rFonts w:ascii="Times New Roman" w:hAnsi="Times New Roman" w:cs="Times New Roman"/>
          <w:sz w:val="28"/>
          <w:szCs w:val="28"/>
        </w:rPr>
        <w:t>органе опеки и попечительства</w:t>
      </w:r>
      <w:r w:rsidR="00B57C34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B57C34">
        <w:rPr>
          <w:rFonts w:ascii="Times New Roman" w:hAnsi="Times New Roman" w:cs="Times New Roman"/>
          <w:sz w:val="28"/>
          <w:szCs w:val="28"/>
        </w:rPr>
        <w:t xml:space="preserve"> и</w:t>
      </w:r>
      <w:r w:rsidR="00B57C34" w:rsidRPr="002D145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F67F7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89618B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="001F67F7" w:rsidRPr="0089618B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89618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F67F7" w:rsidRPr="0089618B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89618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67F7" w:rsidRPr="0089618B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89618B">
        <w:rPr>
          <w:rFonts w:ascii="Times New Roman" w:hAnsi="Times New Roman" w:cs="Times New Roman"/>
          <w:sz w:val="28"/>
          <w:szCs w:val="28"/>
        </w:rPr>
        <w:t xml:space="preserve">по </w:t>
      </w:r>
      <w:r w:rsidR="001F67F7" w:rsidRPr="0089618B">
        <w:rPr>
          <w:rFonts w:ascii="Times New Roman" w:hAnsi="Times New Roman" w:cs="Times New Roman"/>
          <w:sz w:val="28"/>
          <w:szCs w:val="28"/>
        </w:rPr>
        <w:t xml:space="preserve"> </w:t>
      </w:r>
      <w:r w:rsidR="00B57C34" w:rsidRPr="0089618B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1F67F7" w:rsidRPr="008961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83620">
        <w:rPr>
          <w:rFonts w:ascii="Times New Roman" w:hAnsi="Times New Roman" w:cs="Times New Roman"/>
          <w:sz w:val="28"/>
          <w:szCs w:val="28"/>
        </w:rPr>
        <w:t xml:space="preserve"> </w:t>
      </w:r>
      <w:r w:rsidR="000B1707">
        <w:rPr>
          <w:rFonts w:ascii="Times New Roman" w:hAnsi="Times New Roman" w:cs="Times New Roman"/>
          <w:sz w:val="28"/>
          <w:szCs w:val="28"/>
        </w:rPr>
        <w:t xml:space="preserve">   </w:t>
      </w:r>
      <w:r w:rsidR="00A83620">
        <w:rPr>
          <w:rFonts w:ascii="Times New Roman" w:hAnsi="Times New Roman" w:cs="Times New Roman"/>
          <w:sz w:val="28"/>
          <w:szCs w:val="28"/>
        </w:rPr>
        <w:t>№ 4</w:t>
      </w:r>
      <w:r w:rsidR="00B57C34" w:rsidRPr="0089618B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B57C34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B57C34" w:rsidRDefault="00B57C34" w:rsidP="00B57C3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67F7" w:rsidRPr="001F67F7" w:rsidRDefault="001F67F7" w:rsidP="001F67F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граждан при предоставлении государственной услуги</w:t>
      </w:r>
    </w:p>
    <w:p w:rsidR="001F67F7" w:rsidRPr="001F67F7" w:rsidRDefault="001F67F7" w:rsidP="001F67F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7F7" w:rsidRPr="001F67F7" w:rsidRDefault="00A15D06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6982">
        <w:rPr>
          <w:rFonts w:ascii="Times New Roman" w:eastAsia="Calibri" w:hAnsi="Times New Roman" w:cs="Times New Roman"/>
          <w:sz w:val="28"/>
          <w:szCs w:val="28"/>
        </w:rPr>
        <w:t>4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F67F7" w:rsidRPr="001F67F7" w:rsidRDefault="001F67F7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>1) удобство оформления гражданином письменного обращения;</w:t>
      </w:r>
    </w:p>
    <w:p w:rsidR="001F67F7" w:rsidRPr="001F67F7" w:rsidRDefault="001F67F7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>2) телефонную связь;</w:t>
      </w:r>
    </w:p>
    <w:p w:rsidR="001F67F7" w:rsidRPr="001F67F7" w:rsidRDefault="001F67F7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>3) возможность копирования документов;</w:t>
      </w:r>
    </w:p>
    <w:p w:rsidR="001F67F7" w:rsidRPr="001F67F7" w:rsidRDefault="001F67F7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F67F7" w:rsidRPr="001F67F7" w:rsidRDefault="00A15D06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6982">
        <w:rPr>
          <w:rFonts w:ascii="Times New Roman" w:eastAsia="Calibri" w:hAnsi="Times New Roman" w:cs="Times New Roman"/>
          <w:sz w:val="28"/>
          <w:szCs w:val="28"/>
        </w:rPr>
        <w:t>5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1F67F7" w:rsidRPr="001F6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Инвалидам предоставляется возможность самостоятельного передвижения по территории, на которой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опеки и попечительства</w:t>
      </w:r>
      <w:r w:rsidRPr="001F67F7">
        <w:rPr>
          <w:rFonts w:ascii="Times New Roman" w:hAnsi="Times New Roman"/>
          <w:sz w:val="28"/>
          <w:szCs w:val="28"/>
        </w:rPr>
        <w:t>,</w:t>
      </w:r>
      <w:r w:rsidRPr="001F67F7">
        <w:rPr>
          <w:sz w:val="28"/>
          <w:szCs w:val="28"/>
        </w:rPr>
        <w:t xml:space="preserve"> </w:t>
      </w: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7F7">
        <w:rPr>
          <w:rFonts w:ascii="Times New Roman" w:eastAsiaTheme="minorEastAsia" w:hAnsi="Times New Roman" w:cs="Calibri"/>
          <w:sz w:val="28"/>
          <w:szCs w:val="28"/>
          <w:lang w:eastAsia="ru-RU"/>
        </w:rPr>
        <w:t>Инвалидам,</w:t>
      </w:r>
      <w:r w:rsidRPr="001F6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имеющим стойкие расстройства функции зрения,</w:t>
      </w:r>
      <w:r w:rsidRPr="001F67F7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обеспечивается </w:t>
      </w:r>
      <w:r w:rsidRPr="001F6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сопровождение и оказание им помощи в зданиях и на </w:t>
      </w:r>
      <w:r w:rsidRPr="001F67F7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территориях, на которых расположен  </w:t>
      </w:r>
      <w:r>
        <w:rPr>
          <w:rFonts w:ascii="Times New Roman" w:eastAsiaTheme="minorEastAsia" w:hAnsi="Times New Roman" w:cs="Calibri"/>
          <w:sz w:val="28"/>
          <w:szCs w:val="28"/>
          <w:lang w:eastAsia="ru-RU"/>
        </w:rPr>
        <w:t>орган опеки и попечительства</w:t>
      </w:r>
      <w:r w:rsidRPr="001F67F7">
        <w:rPr>
          <w:rFonts w:ascii="Times New Roman" w:eastAsiaTheme="minorEastAsia" w:hAnsi="Times New Roman" w:cs="Calibri"/>
          <w:sz w:val="28"/>
          <w:szCs w:val="28"/>
          <w:lang w:eastAsia="ru-RU"/>
        </w:rPr>
        <w:t>.</w:t>
      </w:r>
    </w:p>
    <w:p w:rsidR="001F67F7" w:rsidRPr="001F67F7" w:rsidRDefault="001F67F7" w:rsidP="001F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опеки и попечительства</w:t>
      </w:r>
      <w:r w:rsidRPr="001F67F7">
        <w:rPr>
          <w:rFonts w:ascii="Times New Roman" w:hAnsi="Times New Roman"/>
          <w:sz w:val="28"/>
          <w:szCs w:val="28"/>
        </w:rPr>
        <w:t xml:space="preserve">, </w:t>
      </w: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F67F7" w:rsidRPr="001F67F7" w:rsidRDefault="001F67F7" w:rsidP="001F6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1F6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1F67F7" w:rsidRPr="001F67F7" w:rsidRDefault="001F67F7" w:rsidP="001F6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F67F7" w:rsidRPr="001F67F7" w:rsidRDefault="001F67F7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F67F7" w:rsidRPr="001F67F7" w:rsidRDefault="001F67F7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F67F7" w:rsidRPr="001F67F7" w:rsidRDefault="001F67F7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</w:t>
      </w:r>
      <w:r w:rsidRPr="001F67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приема граждан. Рабочее место специалиста, ведущего прием граждан, должно быть оборудовано персональным компьютером, принтером и сканером, </w:t>
      </w:r>
      <w:r w:rsidRPr="001F6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копировальной техникой, средствами телефонной связи</w:t>
      </w:r>
      <w:r w:rsidRPr="001F67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67F7" w:rsidRPr="001F67F7" w:rsidRDefault="001F67F7" w:rsidP="001F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F67F7" w:rsidRPr="001F67F7" w:rsidRDefault="001F67F7" w:rsidP="001F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F67F7" w:rsidRPr="001F67F7" w:rsidRDefault="001F67F7" w:rsidP="001F67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F7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</w:t>
      </w:r>
      <w:r w:rsidR="008C7E95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</w:t>
      </w:r>
      <w:r w:rsidRPr="001F67F7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F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</w:t>
      </w:r>
      <w:r w:rsidR="008C7E95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</w:t>
      </w:r>
      <w:r w:rsidRPr="001F67F7">
        <w:rPr>
          <w:rFonts w:ascii="Times New Roman" w:hAnsi="Times New Roman" w:cs="Times New Roman"/>
          <w:sz w:val="28"/>
          <w:szCs w:val="28"/>
        </w:rPr>
        <w:t>;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F7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F7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услуги;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1F67F7">
        <w:rPr>
          <w:rFonts w:ascii="Times New Roman" w:hAnsi="Times New Roman" w:cs="Times New Roman"/>
          <w:sz w:val="28"/>
          <w:szCs w:val="28"/>
        </w:rPr>
        <w:t>.</w:t>
      </w:r>
    </w:p>
    <w:p w:rsidR="001F67F7" w:rsidRPr="001F67F7" w:rsidRDefault="001F67F7" w:rsidP="001F67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C7E9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органе опеки и попечительства </w:t>
      </w:r>
      <w:r w:rsidRPr="001F67F7">
        <w:rPr>
          <w:rFonts w:ascii="Times New Roman" w:hAnsi="Times New Roman"/>
          <w:sz w:val="28"/>
          <w:szCs w:val="28"/>
        </w:rPr>
        <w:t>обеспечивается</w:t>
      </w:r>
      <w:r w:rsidRPr="001F67F7">
        <w:rPr>
          <w:sz w:val="28"/>
          <w:szCs w:val="28"/>
        </w:rPr>
        <w:t xml:space="preserve"> </w:t>
      </w: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7E9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органе опеки и попечительства </w:t>
      </w: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F67F7" w:rsidRPr="001F67F7" w:rsidRDefault="001F67F7" w:rsidP="001F67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7F7">
        <w:rPr>
          <w:rFonts w:ascii="Times New Roman" w:eastAsiaTheme="minorEastAsia" w:hAnsi="Times New Roman" w:cs="Calibri"/>
          <w:sz w:val="28"/>
          <w:szCs w:val="28"/>
          <w:lang w:eastAsia="ru-RU"/>
        </w:rPr>
        <w:t>На территориях, прилегающих к местам расположения</w:t>
      </w:r>
      <w:r w:rsidR="008C7E95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органа опеки и попечительства </w:t>
      </w:r>
      <w:r w:rsidRPr="001F67F7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оборудуются места для стоянки (остановки) автотранспортных средств. На стоянке </w:t>
      </w:r>
      <w:r w:rsidRPr="001F6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1F67F7" w:rsidRPr="001F67F7" w:rsidRDefault="001F67F7" w:rsidP="001F67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Доступ граждан к парковочным местам является бесплатным.</w:t>
      </w:r>
    </w:p>
    <w:p w:rsidR="001F67F7" w:rsidRPr="001F67F7" w:rsidRDefault="001F67F7" w:rsidP="001F6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7F7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</w:p>
    <w:p w:rsidR="001F67F7" w:rsidRPr="001F67F7" w:rsidRDefault="001F67F7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7F7" w:rsidRPr="001F67F7" w:rsidRDefault="001F67F7" w:rsidP="00A15D0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1F67F7" w:rsidRPr="001F67F7" w:rsidRDefault="001F67F7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7F7" w:rsidRPr="001F67F7" w:rsidRDefault="00A15D06" w:rsidP="001F67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6982">
        <w:rPr>
          <w:rFonts w:ascii="Times New Roman" w:eastAsia="Calibri" w:hAnsi="Times New Roman" w:cs="Times New Roman"/>
          <w:sz w:val="28"/>
          <w:szCs w:val="28"/>
        </w:rPr>
        <w:t>6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>. Показателями доступности государственной услуги являются:</w:t>
      </w:r>
    </w:p>
    <w:p w:rsidR="001F67F7" w:rsidRPr="001F67F7" w:rsidRDefault="001F67F7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 xml:space="preserve">1) степень информированности </w:t>
      </w:r>
      <w:r w:rsidR="005F168A">
        <w:rPr>
          <w:rFonts w:ascii="Times New Roman" w:eastAsia="Calibri" w:hAnsi="Times New Roman" w:cs="Times New Roman"/>
          <w:sz w:val="28"/>
          <w:szCs w:val="28"/>
        </w:rPr>
        <w:t xml:space="preserve">заявителей </w:t>
      </w:r>
      <w:r w:rsidRPr="001F67F7">
        <w:rPr>
          <w:rFonts w:ascii="Times New Roman" w:eastAsia="Calibri" w:hAnsi="Times New Roman" w:cs="Times New Roman"/>
          <w:sz w:val="28"/>
          <w:szCs w:val="28"/>
        </w:rPr>
        <w:t>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F67F7" w:rsidRPr="001F67F7" w:rsidRDefault="001F67F7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F7">
        <w:rPr>
          <w:rFonts w:ascii="Times New Roman" w:eastAsia="Calibri" w:hAnsi="Times New Roman" w:cs="Times New Roman"/>
          <w:sz w:val="28"/>
          <w:szCs w:val="28"/>
        </w:rPr>
        <w:t xml:space="preserve">2) возможность выбора </w:t>
      </w:r>
      <w:r w:rsidR="005F168A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Pr="001F67F7">
        <w:rPr>
          <w:rFonts w:ascii="Times New Roman" w:eastAsia="Calibri" w:hAnsi="Times New Roman" w:cs="Times New Roman"/>
          <w:sz w:val="28"/>
          <w:szCs w:val="28"/>
        </w:rPr>
        <w:t>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</w:t>
      </w:r>
      <w:r w:rsidR="00A54144">
        <w:rPr>
          <w:rFonts w:ascii="Times New Roman" w:eastAsia="Calibri" w:hAnsi="Times New Roman" w:cs="Times New Roman"/>
          <w:sz w:val="28"/>
          <w:szCs w:val="28"/>
        </w:rPr>
        <w:t>)</w:t>
      </w:r>
      <w:r w:rsidRPr="001F67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7F7" w:rsidRPr="001F67F7" w:rsidRDefault="008C7E95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>) доступность обращения за предоставлением государственной услуги, в том числе для маломобильных групп населения;</w:t>
      </w:r>
    </w:p>
    <w:p w:rsidR="001F67F7" w:rsidRPr="001F67F7" w:rsidRDefault="008C7E95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F67F7" w:rsidRPr="001F67F7" w:rsidRDefault="008C7E95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 xml:space="preserve">) отсутствие обоснованных жалоб со стороны </w:t>
      </w:r>
      <w:r w:rsidR="005F168A">
        <w:rPr>
          <w:rFonts w:ascii="Times New Roman" w:eastAsia="Calibri" w:hAnsi="Times New Roman" w:cs="Times New Roman"/>
          <w:sz w:val="28"/>
          <w:szCs w:val="28"/>
        </w:rPr>
        <w:t xml:space="preserve">заявителей 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>по результатам предоставления государственных услуг;</w:t>
      </w:r>
    </w:p>
    <w:p w:rsidR="001F67F7" w:rsidRPr="001F67F7" w:rsidRDefault="008C7E95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F67F7" w:rsidRPr="00A531B3" w:rsidRDefault="008C7E95" w:rsidP="001F67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F67F7" w:rsidRPr="001F67F7">
        <w:rPr>
          <w:rFonts w:ascii="Times New Roman" w:eastAsia="Calibri" w:hAnsi="Times New Roman" w:cs="Times New Roman"/>
          <w:sz w:val="28"/>
          <w:szCs w:val="28"/>
        </w:rPr>
        <w:t>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</w:t>
      </w:r>
      <w:r w:rsidR="00A54144" w:rsidRPr="00A54144">
        <w:t xml:space="preserve"> </w:t>
      </w:r>
      <w:r w:rsidR="00A54144" w:rsidRPr="00A531B3">
        <w:rPr>
          <w:rFonts w:ascii="Times New Roman" w:eastAsia="Calibri" w:hAnsi="Times New Roman" w:cs="Times New Roman"/>
          <w:sz w:val="28"/>
          <w:szCs w:val="28"/>
        </w:rPr>
        <w:t>в том числе в электронном виде посредством электронной почты.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4</w:t>
      </w:r>
      <w:r w:rsidR="00A531B3">
        <w:rPr>
          <w:rFonts w:ascii="Times New Roman" w:hAnsi="Times New Roman" w:cs="Times New Roman"/>
          <w:sz w:val="28"/>
          <w:szCs w:val="28"/>
        </w:rPr>
        <w:t>7</w:t>
      </w:r>
      <w:r w:rsidRPr="00A531B3">
        <w:rPr>
          <w:rFonts w:ascii="Times New Roman" w:hAnsi="Times New Roman" w:cs="Times New Roman"/>
          <w:sz w:val="28"/>
          <w:szCs w:val="28"/>
        </w:rPr>
        <w:t>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4B71BA" w:rsidRPr="00A531B3" w:rsidRDefault="00A531B3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B71BA" w:rsidRPr="00A531B3">
        <w:rPr>
          <w:rFonts w:ascii="Times New Roman" w:hAnsi="Times New Roman" w:cs="Times New Roman"/>
          <w:sz w:val="28"/>
          <w:szCs w:val="28"/>
        </w:rPr>
        <w:t>. Показателями качества государственной услуги являются: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3) степень удовлетворенности граждан качеством государственной услуги;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4) количество обоснованных жалоб на действия (бездействия) и решения специалистов органов опеки и попечительства в процессе предоставления государственной услуги;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BA" w:rsidRPr="00A531B3" w:rsidRDefault="004B71BA" w:rsidP="00A5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III Состав, последовательность и сроки выполнения административных процедур, требования к порядку их выполнения</w:t>
      </w:r>
    </w:p>
    <w:p w:rsidR="004B71BA" w:rsidRPr="00A531B3" w:rsidRDefault="004B71BA" w:rsidP="00A5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1BA" w:rsidRPr="00A531B3" w:rsidRDefault="004B71BA" w:rsidP="00A5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lastRenderedPageBreak/>
        <w:t>Перечень административных процедур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BA" w:rsidRPr="00A531B3" w:rsidRDefault="00A531B3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B71BA" w:rsidRPr="00A531B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 для предоставления государственной услуги;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3) принятие решения о выдаче заявителю 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 или принятие решения о выдаче разрешения на распоряжение доходами подопечного либо об отказе в выдаче разрешения на распоряжение доходами подопечного.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государственной услуги отражена в блок-схеме, представленной в приложении № 5 к настоящему Административному регламенту.</w:t>
      </w:r>
    </w:p>
    <w:p w:rsidR="004B71BA" w:rsidRPr="00A531B3" w:rsidRDefault="004B71BA" w:rsidP="00A5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1BA" w:rsidRPr="00A531B3" w:rsidRDefault="004B71BA" w:rsidP="00A5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4B71BA" w:rsidRPr="00A531B3" w:rsidRDefault="004B71BA" w:rsidP="00A5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B71BA" w:rsidRPr="00A531B3" w:rsidRDefault="004B71BA" w:rsidP="004B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D5" w:rsidRPr="00FE1ED5" w:rsidRDefault="004B71BA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A531B3">
        <w:rPr>
          <w:rFonts w:ascii="Times New Roman" w:hAnsi="Times New Roman" w:cs="Times New Roman"/>
          <w:sz w:val="28"/>
          <w:szCs w:val="28"/>
        </w:rPr>
        <w:t>5</w:t>
      </w:r>
      <w:r w:rsidR="00A531B3">
        <w:rPr>
          <w:rFonts w:ascii="Times New Roman" w:hAnsi="Times New Roman" w:cs="Times New Roman"/>
          <w:sz w:val="28"/>
          <w:szCs w:val="28"/>
        </w:rPr>
        <w:t>0</w:t>
      </w:r>
      <w:r w:rsidRPr="00A531B3">
        <w:rPr>
          <w:rFonts w:ascii="Times New Roman" w:hAnsi="Times New Roman" w:cs="Times New Roman"/>
          <w:sz w:val="28"/>
          <w:szCs w:val="28"/>
        </w:rPr>
        <w:t>. Основанием для приема заявления и документов от гражданина на предоставление государственной услуги является его обращение в органы</w:t>
      </w:r>
      <w:r w:rsidR="00A531B3">
        <w:rPr>
          <w:rFonts w:ascii="Times New Roman" w:hAnsi="Times New Roman" w:cs="Times New Roman"/>
          <w:sz w:val="28"/>
          <w:szCs w:val="28"/>
        </w:rPr>
        <w:t xml:space="preserve"> </w:t>
      </w:r>
      <w:r w:rsidR="00FE1ED5">
        <w:rPr>
          <w:rFonts w:ascii="Times New Roman" w:eastAsia="Batang" w:hAnsi="Times New Roman" w:cs="Times New Roman"/>
          <w:sz w:val="28"/>
          <w:szCs w:val="28"/>
        </w:rPr>
        <w:t>опеки и попечительства</w:t>
      </w:r>
      <w:r w:rsidR="00FE1ED5" w:rsidRPr="00FE1ED5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FE1ED5" w:rsidRPr="00FE1ED5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FE1ED5">
        <w:rPr>
          <w:rFonts w:ascii="Times New Roman" w:eastAsia="Batang" w:hAnsi="Times New Roman" w:cs="Times New Roman"/>
          <w:sz w:val="28"/>
          <w:szCs w:val="28"/>
        </w:rPr>
        <w:t>и № 1</w:t>
      </w:r>
      <w:r w:rsidR="00FE1ED5" w:rsidRPr="00FE1ED5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заявлением по форме в соответствии с </w:t>
      </w:r>
      <w:hyperlink w:anchor="Par630" w:history="1">
        <w:r w:rsidR="005F168A">
          <w:rPr>
            <w:rFonts w:ascii="Times New Roman" w:eastAsia="Batang" w:hAnsi="Times New Roman" w:cs="Times New Roman"/>
            <w:sz w:val="28"/>
            <w:szCs w:val="28"/>
          </w:rPr>
          <w:t xml:space="preserve">приложением </w:t>
        </w:r>
      </w:hyperlink>
      <w:r w:rsidR="005F168A">
        <w:rPr>
          <w:rFonts w:ascii="Times New Roman" w:eastAsia="Batang" w:hAnsi="Times New Roman" w:cs="Times New Roman"/>
          <w:sz w:val="28"/>
          <w:szCs w:val="28"/>
        </w:rPr>
        <w:t>№ 2</w:t>
      </w:r>
      <w:r w:rsidR="00FE1ED5" w:rsidRPr="00FE1ED5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соответственно в </w:t>
      </w:r>
      <w:hyperlink w:anchor="Par218" w:history="1">
        <w:r w:rsidR="00FE1ED5" w:rsidRPr="00FE1ED5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96311C">
        <w:rPr>
          <w:rFonts w:ascii="Times New Roman" w:eastAsia="Batang" w:hAnsi="Times New Roman" w:cs="Times New Roman"/>
          <w:sz w:val="28"/>
          <w:szCs w:val="28"/>
        </w:rPr>
        <w:t>23-26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и </w:t>
      </w:r>
      <w:r w:rsidR="00E64515">
        <w:rPr>
          <w:rFonts w:ascii="Times New Roman" w:hAnsi="Times New Roman" w:cs="Times New Roman"/>
          <w:sz w:val="28"/>
          <w:szCs w:val="28"/>
        </w:rPr>
        <w:t>30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</w:t>
      </w:r>
      <w:r w:rsidR="00FE1ED5" w:rsidRPr="00FE1ED5">
        <w:rPr>
          <w:rFonts w:ascii="Times New Roman" w:eastAsia="Batang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E1ED5" w:rsidRDefault="0096311C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1B3">
        <w:rPr>
          <w:rFonts w:ascii="Times New Roman" w:hAnsi="Times New Roman" w:cs="Times New Roman"/>
          <w:sz w:val="28"/>
          <w:szCs w:val="28"/>
        </w:rPr>
        <w:t>1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 w:rsidR="00D06E63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, </w:t>
      </w:r>
      <w:r w:rsidR="00D06E63">
        <w:rPr>
          <w:rFonts w:ascii="Times New Roman" w:hAnsi="Times New Roman" w:cs="Times New Roman"/>
          <w:sz w:val="28"/>
          <w:szCs w:val="28"/>
        </w:rPr>
        <w:t>указанных в приложении № 1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гражданина  проверяет наличие документов, исходя из перечня, указанного </w:t>
      </w:r>
      <w:r w:rsidR="00FE1ED5" w:rsidRPr="00FE1ED5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="00FE1ED5" w:rsidRPr="00FE1ED5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23-2</w:t>
      </w:r>
      <w:r w:rsidR="00D06E63">
        <w:rPr>
          <w:rFonts w:ascii="Times New Roman" w:hAnsi="Times New Roman" w:cs="Times New Roman"/>
          <w:sz w:val="28"/>
          <w:szCs w:val="28"/>
        </w:rPr>
        <w:t>6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и </w:t>
      </w:r>
      <w:r w:rsidR="00E64515">
        <w:rPr>
          <w:rFonts w:ascii="Times New Roman" w:hAnsi="Times New Roman" w:cs="Times New Roman"/>
          <w:sz w:val="28"/>
          <w:szCs w:val="28"/>
        </w:rPr>
        <w:t>30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FE1ED5" w:rsidRPr="00FE1ED5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930B9A" w:rsidRPr="00EB6918" w:rsidRDefault="00930B9A" w:rsidP="0093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административных действий - до 1</w:t>
      </w:r>
      <w:r w:rsidRPr="00EB6918">
        <w:rPr>
          <w:rFonts w:ascii="Times New Roman" w:hAnsi="Times New Roman" w:cs="Times New Roman"/>
          <w:sz w:val="28"/>
          <w:szCs w:val="28"/>
        </w:rPr>
        <w:t>0 минут на 1 обращение.</w:t>
      </w:r>
    </w:p>
    <w:p w:rsidR="00FE1ED5" w:rsidRDefault="0096311C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1B3">
        <w:rPr>
          <w:rFonts w:ascii="Times New Roman" w:hAnsi="Times New Roman" w:cs="Times New Roman"/>
          <w:sz w:val="28"/>
          <w:szCs w:val="28"/>
        </w:rPr>
        <w:t>2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FE1ED5" w:rsidRPr="00FE1ED5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="00FE1ED5" w:rsidRPr="00FE1ED5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eastAsia="Batang" w:hAnsi="Times New Roman" w:cs="Times New Roman"/>
          <w:sz w:val="28"/>
          <w:szCs w:val="28"/>
        </w:rPr>
        <w:t xml:space="preserve">23-26 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и </w:t>
      </w:r>
      <w:r w:rsidR="00E64515">
        <w:rPr>
          <w:rFonts w:ascii="Times New Roman" w:hAnsi="Times New Roman" w:cs="Times New Roman"/>
          <w:sz w:val="28"/>
          <w:szCs w:val="28"/>
        </w:rPr>
        <w:t>30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по приему обращений при личном обращении </w:t>
      </w:r>
      <w:r w:rsidR="00B5087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E1ED5" w:rsidRPr="00FE1ED5">
        <w:rPr>
          <w:rFonts w:ascii="Times New Roman" w:hAnsi="Times New Roman" w:cs="Times New Roman"/>
          <w:sz w:val="28"/>
          <w:szCs w:val="28"/>
        </w:rPr>
        <w:t>уведомляет его о перечне недостающих документов, предлагает принять меры по их восполнению и возвращает представленные документы.</w:t>
      </w:r>
      <w:r w:rsidR="00FE1ED5" w:rsidRPr="00FE1ED5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930B9A" w:rsidRPr="00EB6918" w:rsidRDefault="00930B9A" w:rsidP="0093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FE1ED5" w:rsidRPr="00FE1ED5" w:rsidRDefault="008C3C4E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1B3">
        <w:rPr>
          <w:rFonts w:ascii="Times New Roman" w:hAnsi="Times New Roman" w:cs="Times New Roman"/>
          <w:sz w:val="28"/>
          <w:szCs w:val="28"/>
        </w:rPr>
        <w:t>3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 w:rsidR="00B5087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и предоставлении полного пакта документов, указанного </w:t>
      </w:r>
      <w:r w:rsidR="00FE1ED5" w:rsidRPr="00FE1ED5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="00FE1ED5" w:rsidRPr="00FE1ED5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eastAsia="Batang" w:hAnsi="Times New Roman" w:cs="Times New Roman"/>
          <w:sz w:val="28"/>
          <w:szCs w:val="28"/>
        </w:rPr>
        <w:t xml:space="preserve">23-26 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и </w:t>
      </w:r>
      <w:r w:rsidR="00E64515">
        <w:rPr>
          <w:rFonts w:ascii="Times New Roman" w:hAnsi="Times New Roman" w:cs="Times New Roman"/>
          <w:sz w:val="28"/>
          <w:szCs w:val="28"/>
        </w:rPr>
        <w:t>30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готовит копии представленных </w:t>
      </w:r>
      <w:r w:rsidR="00FE1ED5" w:rsidRPr="00FE1ED5">
        <w:rPr>
          <w:rFonts w:ascii="Times New Roman" w:hAnsi="Times New Roman" w:cs="Times New Roman"/>
          <w:sz w:val="28"/>
          <w:szCs w:val="28"/>
        </w:rPr>
        <w:lastRenderedPageBreak/>
        <w:t>документов либо сличает представленные гражданином копии и оригиналы документов.</w:t>
      </w:r>
    </w:p>
    <w:p w:rsidR="00FE1ED5" w:rsidRP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заверяются специалистом по приему обращений при визуальном осмотре и сличении оригинала и копии.</w:t>
      </w:r>
    </w:p>
    <w:p w:rsidR="00FE1ED5" w:rsidRDefault="00B5087F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E1ED5" w:rsidRPr="00FE1ED5">
        <w:rPr>
          <w:rFonts w:ascii="Times New Roman" w:hAnsi="Times New Roman" w:cs="Times New Roman"/>
          <w:sz w:val="28"/>
          <w:szCs w:val="28"/>
        </w:rPr>
        <w:t>при личном обращении выдается расписка о приеме документов с указанием даты приема документов. Оригиналы документов возвращаются заявителю.</w:t>
      </w:r>
    </w:p>
    <w:p w:rsidR="00930B9A" w:rsidRPr="00EB6918" w:rsidRDefault="00930B9A" w:rsidP="0093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FE1ED5" w:rsidRPr="00FE1ED5" w:rsidRDefault="008C3C4E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1B3">
        <w:rPr>
          <w:rFonts w:ascii="Times New Roman" w:hAnsi="Times New Roman" w:cs="Times New Roman"/>
          <w:sz w:val="28"/>
          <w:szCs w:val="28"/>
        </w:rPr>
        <w:t>4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. При наличии полного пакета документов, указанных в </w:t>
      </w:r>
      <w:hyperlink w:anchor="Par218" w:history="1">
        <w:r w:rsidR="00FE1ED5" w:rsidRPr="00FE1ED5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B5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23-2</w:t>
      </w:r>
      <w:r w:rsidR="00B5087F">
        <w:rPr>
          <w:rFonts w:ascii="Times New Roman" w:hAnsi="Times New Roman" w:cs="Times New Roman"/>
          <w:sz w:val="28"/>
          <w:szCs w:val="28"/>
        </w:rPr>
        <w:t>6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и </w:t>
      </w:r>
      <w:r w:rsidR="00E64515">
        <w:rPr>
          <w:rFonts w:ascii="Times New Roman" w:hAnsi="Times New Roman" w:cs="Times New Roman"/>
          <w:sz w:val="28"/>
          <w:szCs w:val="28"/>
        </w:rPr>
        <w:t>30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по приему обращений в день обращения вносит в Журнал регистрации обращений: </w:t>
      </w:r>
    </w:p>
    <w:p w:rsidR="00FE1ED5" w:rsidRP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FE1ED5" w:rsidRP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2) фамилию, имя, отчество гражданина;</w:t>
      </w:r>
    </w:p>
    <w:p w:rsidR="00FE1ED5" w:rsidRP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3) адрес места жительства гражданина;</w:t>
      </w:r>
    </w:p>
    <w:p w:rsid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930B9A" w:rsidRPr="00EB6918" w:rsidRDefault="00930B9A" w:rsidP="0093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административных действий - до 1</w:t>
      </w:r>
      <w:r w:rsidRPr="00EB6918">
        <w:rPr>
          <w:rFonts w:ascii="Times New Roman" w:hAnsi="Times New Roman" w:cs="Times New Roman"/>
          <w:sz w:val="28"/>
          <w:szCs w:val="28"/>
        </w:rPr>
        <w:t>0 минут на 1 обращение.</w:t>
      </w:r>
    </w:p>
    <w:p w:rsidR="00FE1ED5" w:rsidRPr="00FE1ED5" w:rsidRDefault="008C3C4E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1B3">
        <w:rPr>
          <w:rFonts w:ascii="Times New Roman" w:hAnsi="Times New Roman" w:cs="Times New Roman"/>
          <w:sz w:val="28"/>
          <w:szCs w:val="28"/>
        </w:rPr>
        <w:t>5</w:t>
      </w:r>
      <w:r w:rsidR="00FE1ED5" w:rsidRPr="00FE1ED5">
        <w:rPr>
          <w:rFonts w:ascii="Times New Roman" w:hAnsi="Times New Roman" w:cs="Times New Roman"/>
          <w:sz w:val="28"/>
          <w:szCs w:val="28"/>
        </w:rPr>
        <w:t>. Специалист по приему обращений при поступлении обращения гражданина с приложением документов по почте в течение 3 дней регистрирует его, вносит в Журнал регистрации обращений:</w:t>
      </w:r>
    </w:p>
    <w:p w:rsidR="00FE1ED5" w:rsidRP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FE1ED5" w:rsidRP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2) фамилию, имя, отчество гражданина;</w:t>
      </w:r>
    </w:p>
    <w:p w:rsidR="00FE1ED5" w:rsidRP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3) адрес регистрации гражданина;</w:t>
      </w:r>
    </w:p>
    <w:p w:rsidR="00FE1ED5" w:rsidRDefault="00FE1ED5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D5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930B9A" w:rsidRDefault="00930B9A" w:rsidP="0093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административных действий - до 1</w:t>
      </w:r>
      <w:r w:rsidRPr="00EB6918">
        <w:rPr>
          <w:rFonts w:ascii="Times New Roman" w:hAnsi="Times New Roman" w:cs="Times New Roman"/>
          <w:sz w:val="28"/>
          <w:szCs w:val="28"/>
        </w:rPr>
        <w:t>0 минут на 1 обращение.</w:t>
      </w:r>
    </w:p>
    <w:p w:rsidR="00FE1ED5" w:rsidRPr="00FE1ED5" w:rsidRDefault="008C3C4E" w:rsidP="00FE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1B3">
        <w:rPr>
          <w:rFonts w:ascii="Times New Roman" w:hAnsi="Times New Roman" w:cs="Times New Roman"/>
          <w:sz w:val="28"/>
          <w:szCs w:val="28"/>
        </w:rPr>
        <w:t>6</w:t>
      </w:r>
      <w:r w:rsidR="00FE1ED5" w:rsidRPr="00FE1ED5">
        <w:rPr>
          <w:rFonts w:ascii="Times New Roman" w:hAnsi="Times New Roman" w:cs="Times New Roman"/>
          <w:sz w:val="28"/>
          <w:szCs w:val="28"/>
        </w:rPr>
        <w:t>. Специалист по приему обращений зарегистрированное заявление направляет</w:t>
      </w:r>
      <w:r w:rsidR="00BD7705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 либо лицу, уполномоченному </w:t>
      </w:r>
      <w:r w:rsidR="00D048C2">
        <w:rPr>
          <w:rFonts w:ascii="Times New Roman" w:hAnsi="Times New Roman" w:cs="Times New Roman"/>
          <w:sz w:val="28"/>
          <w:szCs w:val="28"/>
        </w:rPr>
        <w:t xml:space="preserve">нормативно-правовым актом органа опеки и попечительства </w:t>
      </w:r>
      <w:r w:rsidR="00FE1ED5" w:rsidRPr="00FE1ED5">
        <w:rPr>
          <w:rFonts w:ascii="Times New Roman" w:hAnsi="Times New Roman" w:cs="Times New Roman"/>
          <w:sz w:val="28"/>
          <w:szCs w:val="28"/>
        </w:rPr>
        <w:t xml:space="preserve">(далее - руководитель), в течение 1 рабочего дня со дня регистрации заявления в </w:t>
      </w:r>
      <w:r w:rsidR="00D048C2">
        <w:rPr>
          <w:rFonts w:ascii="Times New Roman" w:hAnsi="Times New Roman" w:cs="Times New Roman"/>
          <w:sz w:val="28"/>
          <w:szCs w:val="28"/>
        </w:rPr>
        <w:t xml:space="preserve">органе опеки и попечительства </w:t>
      </w:r>
      <w:r w:rsidR="00FE1ED5" w:rsidRPr="00FE1ED5">
        <w:rPr>
          <w:rFonts w:ascii="Times New Roman" w:hAnsi="Times New Roman" w:cs="Times New Roman"/>
          <w:sz w:val="28"/>
          <w:szCs w:val="28"/>
        </w:rPr>
        <w:t>для наложения резолюции.</w:t>
      </w:r>
    </w:p>
    <w:p w:rsidR="008B5858" w:rsidRDefault="008B5858" w:rsidP="008B5858">
      <w:pPr>
        <w:pStyle w:val="ConsPlusNormal"/>
        <w:jc w:val="center"/>
        <w:outlineLvl w:val="0"/>
      </w:pPr>
    </w:p>
    <w:p w:rsidR="00A531B3" w:rsidRDefault="009206EE" w:rsidP="0040435F">
      <w:pPr>
        <w:pStyle w:val="ConsPlusNormal"/>
        <w:jc w:val="center"/>
        <w:outlineLvl w:val="0"/>
      </w:pPr>
      <w:r w:rsidRPr="000176A3">
        <w:t xml:space="preserve">Административная процедура по </w:t>
      </w:r>
      <w:r w:rsidR="00A531B3" w:rsidRPr="000176A3">
        <w:t>формированию</w:t>
      </w:r>
      <w:r w:rsidR="00A531B3" w:rsidRPr="00A531B3">
        <w:t xml:space="preserve"> и направлени</w:t>
      </w:r>
      <w:r w:rsidR="00A531B3">
        <w:t>ю</w:t>
      </w:r>
      <w:r w:rsidR="00A531B3" w:rsidRPr="00A531B3">
        <w:t xml:space="preserve"> межведомственного запроса в органы, участвующие в предоставлении государственной услуги</w:t>
      </w:r>
    </w:p>
    <w:p w:rsidR="009E6C1D" w:rsidRDefault="009E6C1D" w:rsidP="009E6C1D">
      <w:pPr>
        <w:pStyle w:val="ConsPlusNormal"/>
        <w:jc w:val="both"/>
      </w:pPr>
    </w:p>
    <w:p w:rsidR="007E3A01" w:rsidRPr="00EB6918" w:rsidRDefault="000176A3" w:rsidP="007E3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C44F7" w:rsidRPr="007E3A01">
        <w:rPr>
          <w:rFonts w:ascii="Times New Roman" w:hAnsi="Times New Roman" w:cs="Times New Roman"/>
          <w:sz w:val="28"/>
          <w:szCs w:val="28"/>
        </w:rPr>
        <w:t xml:space="preserve">. </w:t>
      </w:r>
      <w:r w:rsidR="009E6C1D" w:rsidRPr="007E3A01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7E3A01" w:rsidRPr="00EB6918">
        <w:rPr>
          <w:rFonts w:ascii="Times New Roman" w:hAnsi="Times New Roman" w:cs="Times New Roman"/>
          <w:sz w:val="28"/>
          <w:szCs w:val="28"/>
        </w:rPr>
        <w:t xml:space="preserve">необходимость истребования сведений, предусмотренных </w:t>
      </w:r>
      <w:r w:rsidR="007E3A01" w:rsidRPr="00ED294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D294A" w:rsidRPr="00ED294A">
        <w:rPr>
          <w:rFonts w:ascii="Times New Roman" w:hAnsi="Times New Roman" w:cs="Times New Roman"/>
          <w:sz w:val="28"/>
          <w:szCs w:val="28"/>
        </w:rPr>
        <w:t>28</w:t>
      </w:r>
      <w:r w:rsidR="007E3A01" w:rsidRPr="00EB691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6C1D" w:rsidRDefault="000176A3" w:rsidP="00BD7705">
      <w:pPr>
        <w:pStyle w:val="ConsPlusNormal"/>
        <w:ind w:firstLine="709"/>
        <w:jc w:val="both"/>
      </w:pPr>
      <w:r>
        <w:t>58</w:t>
      </w:r>
      <w:r w:rsidR="009C44F7">
        <w:t xml:space="preserve">. </w:t>
      </w:r>
      <w:r w:rsidR="009E6C1D">
        <w:t>Должностное лицо, ответственное за прием документов и регистрацию заявления:</w:t>
      </w:r>
    </w:p>
    <w:p w:rsidR="009E6C1D" w:rsidRDefault="009C44F7" w:rsidP="009E6C1D">
      <w:pPr>
        <w:pStyle w:val="ConsPlusNormal"/>
        <w:ind w:firstLine="540"/>
        <w:jc w:val="both"/>
      </w:pPr>
      <w:r>
        <w:lastRenderedPageBreak/>
        <w:t>1)</w:t>
      </w:r>
      <w:r w:rsidR="009E6C1D">
        <w:t xml:space="preserve"> 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9E6C1D" w:rsidRDefault="009C44F7" w:rsidP="009E6C1D">
      <w:pPr>
        <w:pStyle w:val="ConsPlusNormal"/>
        <w:ind w:firstLine="540"/>
        <w:jc w:val="both"/>
      </w:pPr>
      <w:r>
        <w:t>2)</w:t>
      </w:r>
      <w:r w:rsidR="009E6C1D">
        <w:t xml:space="preserve"> в течение 2 рабочих дней со дня подачи заявителем в орган опеки и попечительства заявления и документов подготавливает проекты межведомственных запросов о предоставлении документов (сведений, содержащихся в них), в соответствующие органы и передает его руководителю органа опеки и попечительства либо, при наличии технической возможности,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взаимодействия.</w:t>
      </w:r>
    </w:p>
    <w:p w:rsidR="009206EE" w:rsidRPr="00EB6918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9E6C1D" w:rsidRDefault="000176A3" w:rsidP="009E6C1D">
      <w:pPr>
        <w:pStyle w:val="ConsPlusNormal"/>
        <w:ind w:firstLine="540"/>
        <w:jc w:val="both"/>
      </w:pPr>
      <w:r>
        <w:t>59</w:t>
      </w:r>
      <w:r w:rsidR="009E6C1D">
        <w:t>. Руководитель органа опеки и попечительства в день получения проектов межведомственных запросов от должностного лица органа опеки и попечительства, ответственного за прием документов и регистрацию заявления, рассматривает их, подписывает и передает должностному лицу, ответственному за делопроизводство.</w:t>
      </w:r>
    </w:p>
    <w:p w:rsidR="009206EE" w:rsidRPr="00EB6918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действий - до 20 минут на </w:t>
      </w:r>
      <w:r w:rsidR="004043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6918">
        <w:rPr>
          <w:rFonts w:ascii="Times New Roman" w:hAnsi="Times New Roman" w:cs="Times New Roman"/>
          <w:sz w:val="28"/>
          <w:szCs w:val="28"/>
        </w:rPr>
        <w:t>1 обращение.</w:t>
      </w:r>
    </w:p>
    <w:p w:rsidR="009E6C1D" w:rsidRDefault="000176A3" w:rsidP="009E6C1D">
      <w:pPr>
        <w:pStyle w:val="ConsPlusNormal"/>
        <w:ind w:firstLine="540"/>
        <w:jc w:val="both"/>
      </w:pPr>
      <w:r>
        <w:t>60</w:t>
      </w:r>
      <w:r w:rsidR="009E6C1D">
        <w:t>. Должностное лицо, ответственное за делопроизводство, в день получения от руководителя органа опеки и попечительства подписанных межведомственных запросов регистрирует их в журнале регистрации исходящей корреспонденции и направляет простым почтовым отправлением либо иным способом, согласованным с адресатом.</w:t>
      </w:r>
    </w:p>
    <w:p w:rsidR="009206EE" w:rsidRPr="00EB6918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9E6C1D" w:rsidRDefault="00A552B4" w:rsidP="009E6C1D">
      <w:pPr>
        <w:pStyle w:val="ConsPlusNormal"/>
        <w:ind w:firstLine="540"/>
        <w:jc w:val="both"/>
      </w:pPr>
      <w:r>
        <w:t>6</w:t>
      </w:r>
      <w:r w:rsidR="000176A3">
        <w:t>1</w:t>
      </w:r>
      <w:r w:rsidR="009E6C1D">
        <w:t>. В день поступления ответа на межведомственный запрос должностное лицо, ответственное за делопроизводство, регистрирует его в журнале регистрации и передает должностному лицу органа опеки и попечительства, ответственному за прием документов и регистрацию заявления.</w:t>
      </w:r>
    </w:p>
    <w:p w:rsidR="009206EE" w:rsidRPr="00EB6918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7E3A01" w:rsidRPr="00EB6918" w:rsidRDefault="00A552B4" w:rsidP="007E3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6A3">
        <w:rPr>
          <w:rFonts w:ascii="Times New Roman" w:hAnsi="Times New Roman" w:cs="Times New Roman"/>
          <w:sz w:val="28"/>
          <w:szCs w:val="28"/>
        </w:rPr>
        <w:t>2</w:t>
      </w:r>
      <w:r w:rsidR="007E3A01" w:rsidRPr="00EB6918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представленными в рамках межведомственного взаимодействия органами, участвующими в предоставлении государственной услуги, отсутствуют сведения (документы) о праве </w:t>
      </w:r>
      <w:r w:rsidR="007E3A0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7E3A01" w:rsidRPr="00EB6918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услуги, специалист направляет в течение 5 рабочих дней со дня их получения, уведомление гражданину о перечне и сроках предоставления самостоятельно сведений (документов), которые не подлежат предоставлению в рамках межведомственного информационного взаимодействия. </w:t>
      </w:r>
    </w:p>
    <w:p w:rsidR="007E3A01" w:rsidRPr="00EB6918" w:rsidRDefault="007E3A01" w:rsidP="007E3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9E6C1D" w:rsidRDefault="009E6C1D" w:rsidP="00EA1FC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</w:pPr>
    </w:p>
    <w:p w:rsidR="009C44F7" w:rsidRDefault="007E3A01" w:rsidP="004E2EB1">
      <w:pPr>
        <w:pStyle w:val="ConsPlusNormal"/>
        <w:jc w:val="center"/>
        <w:outlineLvl w:val="0"/>
      </w:pPr>
      <w:r w:rsidRPr="00207D33">
        <w:lastRenderedPageBreak/>
        <w:t xml:space="preserve">Административная процедура по </w:t>
      </w:r>
      <w:r w:rsidR="000176A3" w:rsidRPr="00207D33">
        <w:t>принятию</w:t>
      </w:r>
      <w:r w:rsidR="000176A3" w:rsidRPr="000176A3">
        <w:t xml:space="preserve"> решения о выдаче заявителю 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 или принятие решения о выдаче разрешения на распоряжение доходами подопечного либо об отказе в выдаче разрешения на распоряжение доходами подопечного</w:t>
      </w:r>
    </w:p>
    <w:p w:rsidR="00BD7705" w:rsidRDefault="00BD7705" w:rsidP="004E2EB1">
      <w:pPr>
        <w:pStyle w:val="ConsPlusNormal"/>
        <w:jc w:val="center"/>
      </w:pPr>
    </w:p>
    <w:p w:rsidR="009C44F7" w:rsidRDefault="00A552B4" w:rsidP="002F0E4D">
      <w:pPr>
        <w:pStyle w:val="ConsPlusNormal"/>
        <w:ind w:firstLine="567"/>
        <w:jc w:val="both"/>
      </w:pPr>
      <w:r>
        <w:t>6</w:t>
      </w:r>
      <w:r w:rsidR="000176A3">
        <w:t>3</w:t>
      </w:r>
      <w:r w:rsidR="00A14A29">
        <w:t xml:space="preserve">. Основанием для начала административной процедуры является </w:t>
      </w:r>
      <w:r w:rsidR="00BD7705">
        <w:t xml:space="preserve">наличие заявления и документов, предусмотренных в частях </w:t>
      </w:r>
      <w:r w:rsidR="002B18AA">
        <w:t>23-2</w:t>
      </w:r>
      <w:r w:rsidR="00BD7705">
        <w:t>6</w:t>
      </w:r>
      <w:r w:rsidR="00D931B4">
        <w:t>, 30 и 33</w:t>
      </w:r>
      <w:r w:rsidR="007A1097">
        <w:t xml:space="preserve"> </w:t>
      </w:r>
      <w:r w:rsidR="00BD7705">
        <w:t>настоящего Административного регламента.</w:t>
      </w:r>
    </w:p>
    <w:p w:rsidR="009C44F7" w:rsidRDefault="002B18AA" w:rsidP="009C44F7">
      <w:pPr>
        <w:pStyle w:val="ConsPlusNormal"/>
        <w:ind w:firstLine="540"/>
        <w:jc w:val="both"/>
      </w:pPr>
      <w:r>
        <w:t>6</w:t>
      </w:r>
      <w:r w:rsidR="000176A3">
        <w:t>4</w:t>
      </w:r>
      <w:r w:rsidR="009C44F7">
        <w:t>. Должностное лицо, ответственное за предоставление государ</w:t>
      </w:r>
      <w:r w:rsidR="00632C41">
        <w:t>ственной услуги, в течение 12 рабочих</w:t>
      </w:r>
      <w:r w:rsidR="002F0E4D">
        <w:t xml:space="preserve"> </w:t>
      </w:r>
      <w:r w:rsidR="009C44F7">
        <w:t>дней со дня представления (регистрации) заявления и документов, предусмотре</w:t>
      </w:r>
      <w:bookmarkStart w:id="1" w:name="_GoBack"/>
      <w:bookmarkEnd w:id="1"/>
      <w:r w:rsidR="009C44F7">
        <w:t xml:space="preserve">нных в </w:t>
      </w:r>
      <w:r w:rsidR="00632C41">
        <w:t xml:space="preserve">частях </w:t>
      </w:r>
      <w:r>
        <w:t>23-2</w:t>
      </w:r>
      <w:r w:rsidR="002933A7">
        <w:t>6</w:t>
      </w:r>
      <w:r w:rsidR="00D931B4">
        <w:t xml:space="preserve"> и 30</w:t>
      </w:r>
      <w:r w:rsidR="00A87196">
        <w:t xml:space="preserve"> и 33</w:t>
      </w:r>
      <w:r w:rsidR="002933A7">
        <w:t xml:space="preserve"> настоящего</w:t>
      </w:r>
      <w:r w:rsidR="00632C41">
        <w:t xml:space="preserve"> </w:t>
      </w:r>
      <w:r w:rsidR="009C44F7">
        <w:t>Административного регламента, подготавливает:</w:t>
      </w:r>
    </w:p>
    <w:p w:rsidR="009C44F7" w:rsidRDefault="00632C41" w:rsidP="009C44F7">
      <w:pPr>
        <w:pStyle w:val="ConsPlusNormal"/>
        <w:ind w:firstLine="540"/>
        <w:jc w:val="both"/>
      </w:pPr>
      <w:r>
        <w:t>1)</w:t>
      </w:r>
      <w:r w:rsidR="009C44F7">
        <w:t xml:space="preserve"> проект решения органа опеки и попечительства о выдаче разрешения на совершение сделки с имуществом подопечного либо об отказе в выдаче разрешения на совершение сделки с имуществом подопечного (с указанием причины отказа) или принятие решения о выдаче разрешения на распоряжение доходами подопечного либо об отказе в выдаче разрешения на распоряжение доходами подопечного;</w:t>
      </w:r>
    </w:p>
    <w:p w:rsidR="009C44F7" w:rsidRDefault="00632C41" w:rsidP="009C44F7">
      <w:pPr>
        <w:pStyle w:val="ConsPlusNormal"/>
        <w:ind w:firstLine="540"/>
        <w:jc w:val="both"/>
      </w:pPr>
      <w:r>
        <w:t>2)</w:t>
      </w:r>
      <w:r w:rsidR="009C44F7">
        <w:t xml:space="preserve"> передает на подпись руководителю органа опеки и попечительства.</w:t>
      </w:r>
    </w:p>
    <w:p w:rsidR="00A14A29" w:rsidRPr="00EB6918" w:rsidRDefault="00A14A29" w:rsidP="00A14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8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административных действий - до 4</w:t>
      </w:r>
      <w:r w:rsidRPr="00EB6918">
        <w:rPr>
          <w:rFonts w:ascii="Times New Roman" w:hAnsi="Times New Roman" w:cs="Times New Roman"/>
          <w:sz w:val="28"/>
          <w:szCs w:val="28"/>
        </w:rPr>
        <w:t>0 минут на 1 обращение.</w:t>
      </w:r>
    </w:p>
    <w:p w:rsidR="009C44F7" w:rsidRDefault="00A87196" w:rsidP="009C44F7">
      <w:pPr>
        <w:pStyle w:val="ConsPlusNormal"/>
        <w:ind w:firstLine="540"/>
        <w:jc w:val="both"/>
      </w:pPr>
      <w:r>
        <w:t>6</w:t>
      </w:r>
      <w:r w:rsidR="000176A3">
        <w:t>5</w:t>
      </w:r>
      <w:r w:rsidR="009C44F7">
        <w:t>. Руководитель органа опеки и попечительства в день получения 2-х экземпляров проекта решения органа опеки и попечительства о выдаче разрешения на совершение сделки с имуществом подопечного или о выдаче разрешения на распоряжение доходами подопечного либо об отказе в выдаче разрешения с указанием причин отказа рассматривает, подписывает и передает должностному лицу, ответственному за предоставление государственной услуги.</w:t>
      </w:r>
    </w:p>
    <w:p w:rsidR="009C44F7" w:rsidRDefault="00A87196" w:rsidP="007D20B7">
      <w:pPr>
        <w:pStyle w:val="ConsPlusNormal"/>
        <w:ind w:firstLine="709"/>
        <w:jc w:val="both"/>
      </w:pPr>
      <w:bookmarkStart w:id="2" w:name="Par16"/>
      <w:bookmarkEnd w:id="2"/>
      <w:r>
        <w:t>6</w:t>
      </w:r>
      <w:r w:rsidR="000176A3">
        <w:t>6</w:t>
      </w:r>
      <w:r w:rsidR="009C44F7">
        <w:t xml:space="preserve">. Должностное лицо, ответственное за предоставление государственной услуги, в течение 3-х </w:t>
      </w:r>
      <w:r w:rsidR="00E71636">
        <w:t xml:space="preserve">рабочих </w:t>
      </w:r>
      <w:r w:rsidR="009C44F7">
        <w:t>дней со дня получения от руководителя органа опеки и попечительства 2-х подписанных экземпляров решения органа опеки и попечительства:</w:t>
      </w:r>
    </w:p>
    <w:p w:rsidR="009C44F7" w:rsidRDefault="00E71636" w:rsidP="007D20B7">
      <w:pPr>
        <w:pStyle w:val="ConsPlusNormal"/>
        <w:ind w:firstLine="709"/>
        <w:jc w:val="both"/>
      </w:pPr>
      <w:r>
        <w:t>1)</w:t>
      </w:r>
      <w:r w:rsidR="009C44F7">
        <w:t xml:space="preserve"> регистрирует в </w:t>
      </w:r>
      <w:hyperlink r:id="rId14" w:history="1">
        <w:r w:rsidR="009C44F7" w:rsidRPr="00E71636">
          <w:t>журнале</w:t>
        </w:r>
      </w:hyperlink>
      <w:r w:rsidR="009C44F7" w:rsidRPr="00E71636">
        <w:t xml:space="preserve"> </w:t>
      </w:r>
      <w:r w:rsidR="009C44F7">
        <w:t>регистрации и заверяет печатью</w:t>
      </w:r>
      <w:r>
        <w:t xml:space="preserve"> органа опеки и попечительства</w:t>
      </w:r>
      <w:r w:rsidR="009C44F7">
        <w:t>;</w:t>
      </w:r>
    </w:p>
    <w:p w:rsidR="009C44F7" w:rsidRDefault="00E71636" w:rsidP="007D20B7">
      <w:pPr>
        <w:pStyle w:val="ConsPlusNormal"/>
        <w:ind w:firstLine="709"/>
        <w:jc w:val="both"/>
      </w:pPr>
      <w:r>
        <w:t>2)</w:t>
      </w:r>
      <w:r w:rsidR="009C44F7">
        <w:t xml:space="preserve"> изготавливает копии документов, представленных заявителем, в случае вынесения решения об отказе в выдаче разрешения;</w:t>
      </w:r>
    </w:p>
    <w:p w:rsidR="009C44F7" w:rsidRDefault="00E71636" w:rsidP="007D20B7">
      <w:pPr>
        <w:pStyle w:val="ConsPlusNormal"/>
        <w:ind w:firstLine="709"/>
        <w:jc w:val="both"/>
      </w:pPr>
      <w:r>
        <w:t>3)</w:t>
      </w:r>
      <w:r w:rsidR="009C44F7">
        <w:t xml:space="preserve"> направляет заказным почтовым отправлением и</w:t>
      </w:r>
      <w:r w:rsidR="007D20B7">
        <w:t>ли выдает под роспись заявителю</w:t>
      </w:r>
    </w:p>
    <w:p w:rsidR="009C44F7" w:rsidRDefault="009C44F7" w:rsidP="007D20B7">
      <w:pPr>
        <w:pStyle w:val="ConsPlusNormal"/>
        <w:ind w:firstLine="709"/>
        <w:jc w:val="both"/>
      </w:pPr>
      <w:r>
        <w:t>а) один экземпляр решения органа опеки и попечительства о выдаче разрешения либо об отказе в выдаче разрешения вместе с комплектом представленных документов заявителем.</w:t>
      </w:r>
    </w:p>
    <w:p w:rsidR="009C44F7" w:rsidRDefault="009C44F7" w:rsidP="007D20B7">
      <w:pPr>
        <w:pStyle w:val="ConsPlusNormal"/>
        <w:ind w:firstLine="709"/>
        <w:jc w:val="both"/>
      </w:pPr>
      <w:r>
        <w:t xml:space="preserve">Если заявление получено в электронном виде и в нем было указано на необходимость направления принятого решения органа опеки и </w:t>
      </w:r>
      <w:r>
        <w:lastRenderedPageBreak/>
        <w:t>попечительства в форме электронного документа - формирует копии решения органа опеки и попечительства в электронном виде (изготавливает сканкопию), подписывает их усиленной квалифицированной электронной подписью уполномоченного лица и направляет заявителю;</w:t>
      </w:r>
    </w:p>
    <w:p w:rsidR="009C44F7" w:rsidRDefault="00E71636" w:rsidP="009C44F7">
      <w:pPr>
        <w:pStyle w:val="ConsPlusNormal"/>
        <w:ind w:firstLine="540"/>
        <w:jc w:val="both"/>
      </w:pPr>
      <w:r>
        <w:t>б)</w:t>
      </w:r>
      <w:r w:rsidR="009C44F7">
        <w:t xml:space="preserve"> приобщает к личному делу второй экземпляр решения органа опеки и попечительства.</w:t>
      </w:r>
    </w:p>
    <w:p w:rsidR="00204A23" w:rsidRDefault="00204A23" w:rsidP="009C44F7">
      <w:pPr>
        <w:pStyle w:val="ConsPlusNormal"/>
        <w:ind w:firstLine="540"/>
        <w:jc w:val="both"/>
      </w:pP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4A23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204A23" w:rsidRDefault="00204A23" w:rsidP="00204A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Министерства, </w:t>
      </w:r>
      <w:r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</w:t>
      </w:r>
      <w:r w:rsidRPr="00204A23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56E">
        <w:rPr>
          <w:rFonts w:ascii="Times New Roman" w:hAnsi="Times New Roman" w:cs="Times New Roman"/>
          <w:sz w:val="28"/>
          <w:szCs w:val="28"/>
        </w:rPr>
        <w:t>7</w:t>
      </w:r>
      <w:r w:rsidR="00204A23" w:rsidRPr="00204A23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204A23"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</w:t>
      </w:r>
      <w:r w:rsidR="00204A23" w:rsidRPr="00204A2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04A23" w:rsidRPr="00204A2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граждан  виновные лица привлекаются к ответственности в соответствии с законодательством Российской Федерации.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6A3">
        <w:rPr>
          <w:rFonts w:ascii="Times New Roman" w:hAnsi="Times New Roman" w:cs="Times New Roman"/>
          <w:sz w:val="28"/>
          <w:szCs w:val="28"/>
        </w:rPr>
        <w:t>0</w:t>
      </w:r>
      <w:r w:rsidR="00204A23" w:rsidRPr="00204A23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осуществляются на основании приказа Министерства.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 xml:space="preserve">При проверке рассматриваются все вопросы, связанные с </w:t>
      </w:r>
      <w:r w:rsidRPr="00204A23">
        <w:rPr>
          <w:rFonts w:ascii="Times New Roman" w:hAnsi="Times New Roman" w:cs="Times New Roman"/>
          <w:sz w:val="28"/>
          <w:szCs w:val="28"/>
        </w:rPr>
        <w:lastRenderedPageBreak/>
        <w:t>предоставлением государственной услуги (комплексные проверки) или отдельные вопросы (тематические проверки).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обращению гражданина.</w:t>
      </w: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6A3">
        <w:rPr>
          <w:rFonts w:ascii="Times New Roman" w:hAnsi="Times New Roman" w:cs="Times New Roman"/>
          <w:sz w:val="28"/>
          <w:szCs w:val="28"/>
        </w:rPr>
        <w:t>1</w:t>
      </w:r>
      <w:r w:rsidR="00204A23" w:rsidRPr="00204A23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</w:t>
      </w:r>
      <w:r w:rsidR="00DA31B3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</w:t>
      </w:r>
      <w:r w:rsidR="00204A23" w:rsidRPr="00204A23">
        <w:rPr>
          <w:rFonts w:ascii="Times New Roman" w:hAnsi="Times New Roman" w:cs="Times New Roman"/>
          <w:sz w:val="28"/>
          <w:szCs w:val="28"/>
        </w:rPr>
        <w:t>.</w:t>
      </w: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40435F" w:rsidRPr="00204A23" w:rsidRDefault="0040435F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DA31B3"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</w:t>
      </w:r>
      <w:r w:rsidRPr="00204A23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6A3">
        <w:rPr>
          <w:rFonts w:ascii="Times New Roman" w:hAnsi="Times New Roman" w:cs="Times New Roman"/>
          <w:sz w:val="28"/>
          <w:szCs w:val="28"/>
        </w:rPr>
        <w:t>2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. Специалисты Министерства, специалисты </w:t>
      </w:r>
      <w:r w:rsidR="00DA31B3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</w:t>
      </w:r>
      <w:r w:rsidR="00204A23" w:rsidRPr="00204A23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204A23" w:rsidRPr="00204A23" w:rsidRDefault="0022056E" w:rsidP="00204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6A3">
        <w:rPr>
          <w:rFonts w:ascii="Times New Roman" w:hAnsi="Times New Roman" w:cs="Times New Roman"/>
          <w:sz w:val="28"/>
          <w:szCs w:val="28"/>
        </w:rPr>
        <w:t>3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5" w:history="1">
        <w:r w:rsidR="00204A23" w:rsidRPr="00204A2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204A23" w:rsidRPr="00204A23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6A3">
        <w:rPr>
          <w:rFonts w:ascii="Times New Roman" w:hAnsi="Times New Roman" w:cs="Times New Roman"/>
          <w:sz w:val="28"/>
          <w:szCs w:val="28"/>
        </w:rPr>
        <w:t>4</w:t>
      </w:r>
      <w:r w:rsidR="00204A23" w:rsidRPr="00204A23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Default="00204A23" w:rsidP="00204A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A23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и действий  (бездействия) должностных лиц Министерства, специалистов </w:t>
      </w:r>
      <w:r w:rsidR="00424F93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204A23">
        <w:rPr>
          <w:rFonts w:ascii="Times New Roman" w:hAnsi="Times New Roman" w:cs="Times New Roman"/>
          <w:sz w:val="28"/>
          <w:szCs w:val="28"/>
        </w:rPr>
        <w:t xml:space="preserve"> предоставляющих государственную услугу, а также их должностных лиц и специалистов  </w:t>
      </w:r>
    </w:p>
    <w:p w:rsidR="004E2EB1" w:rsidRPr="00204A23" w:rsidRDefault="004E2EB1" w:rsidP="00204A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0176A3">
        <w:rPr>
          <w:rFonts w:ascii="Times New Roman" w:hAnsi="Times New Roman" w:cs="Times New Roman"/>
          <w:sz w:val="28"/>
          <w:szCs w:val="28"/>
        </w:rPr>
        <w:t>5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511"/>
      <w:r w:rsidR="00204A23" w:rsidRPr="00204A2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4A23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4A23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4A23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4A23">
        <w:rPr>
          <w:rFonts w:ascii="Times New Roman" w:eastAsia="Calibri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4A23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4A23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204A23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204A23" w:rsidRPr="00204A23" w:rsidRDefault="005D160E" w:rsidP="00204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отказ должностных лиц, </w:t>
      </w:r>
      <w:r w:rsidR="00204A23" w:rsidRPr="00204A23"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="00204A23" w:rsidRPr="00204A2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204A23" w:rsidRPr="00204A23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04A23" w:rsidRPr="00204A23" w:rsidRDefault="00563481" w:rsidP="0020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176A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04A23" w:rsidRPr="00204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Start w:id="5" w:name="sub_529"/>
      <w:r w:rsidR="00204A23" w:rsidRPr="00204A2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204A23" w:rsidRPr="00204A23" w:rsidRDefault="00204A23" w:rsidP="00204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 w:rsidR="005D160E">
        <w:rPr>
          <w:rFonts w:ascii="Times New Roman" w:hAnsi="Times New Roman" w:cs="Times New Roman"/>
          <w:sz w:val="28"/>
          <w:szCs w:val="28"/>
        </w:rPr>
        <w:t>ями</w:t>
      </w:r>
      <w:r w:rsidRPr="00204A23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5D160E">
        <w:rPr>
          <w:rFonts w:ascii="Times New Roman" w:hAnsi="Times New Roman" w:cs="Times New Roman"/>
          <w:sz w:val="28"/>
          <w:szCs w:val="28"/>
        </w:rPr>
        <w:t>ями</w:t>
      </w:r>
      <w:r w:rsidRPr="00204A23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5D160E">
        <w:rPr>
          <w:rFonts w:ascii="Times New Roman" w:hAnsi="Times New Roman" w:cs="Times New Roman"/>
          <w:sz w:val="28"/>
          <w:szCs w:val="28"/>
        </w:rPr>
        <w:t>ями</w:t>
      </w:r>
      <w:r w:rsidRPr="00204A23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</w:t>
      </w:r>
      <w:r w:rsidR="00204A23" w:rsidRPr="00204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4A23" w:rsidRPr="00204A23">
        <w:rPr>
          <w:rFonts w:ascii="Times New Roman" w:hAnsi="Times New Roman" w:cs="Times New Roman"/>
          <w:sz w:val="28"/>
          <w:szCs w:val="28"/>
        </w:rPr>
        <w:t>Жалоб</w:t>
      </w:r>
      <w:r w:rsidR="005D160E">
        <w:rPr>
          <w:rFonts w:ascii="Times New Roman" w:hAnsi="Times New Roman" w:cs="Times New Roman"/>
          <w:sz w:val="28"/>
          <w:szCs w:val="28"/>
        </w:rPr>
        <w:t>а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 на действи</w:t>
      </w:r>
      <w:r w:rsidR="005D160E">
        <w:rPr>
          <w:rFonts w:ascii="Times New Roman" w:hAnsi="Times New Roman" w:cs="Times New Roman"/>
          <w:sz w:val="28"/>
          <w:szCs w:val="28"/>
        </w:rPr>
        <w:t>я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5D160E">
        <w:rPr>
          <w:rFonts w:ascii="Times New Roman" w:hAnsi="Times New Roman" w:cs="Times New Roman"/>
          <w:sz w:val="28"/>
          <w:szCs w:val="28"/>
        </w:rPr>
        <w:t>я</w:t>
      </w:r>
      <w:r w:rsidR="00204A23" w:rsidRPr="00204A23">
        <w:rPr>
          <w:rFonts w:ascii="Times New Roman" w:hAnsi="Times New Roman" w:cs="Times New Roman"/>
          <w:sz w:val="28"/>
          <w:szCs w:val="28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2056E">
        <w:rPr>
          <w:rFonts w:ascii="Times New Roman" w:eastAsia="Calibri" w:hAnsi="Times New Roman" w:cs="Times New Roman"/>
          <w:sz w:val="28"/>
          <w:szCs w:val="28"/>
        </w:rPr>
        <w:t>8</w:t>
      </w:r>
      <w:r w:rsidR="00204A23" w:rsidRPr="00204A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5D160E">
        <w:rPr>
          <w:rFonts w:ascii="Times New Roman" w:hAnsi="Times New Roman" w:cs="Times New Roman"/>
          <w:sz w:val="28"/>
          <w:szCs w:val="28"/>
        </w:rPr>
        <w:t>на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Министерство,  подлежит </w:t>
      </w:r>
      <w:r w:rsidRPr="00204A23">
        <w:rPr>
          <w:rFonts w:ascii="Times New Roman" w:hAnsi="Times New Roman" w:cs="Times New Roman"/>
          <w:sz w:val="28"/>
          <w:szCs w:val="28"/>
        </w:rPr>
        <w:lastRenderedPageBreak/>
        <w:t>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bookmarkEnd w:id="5"/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10"/>
      <w:r>
        <w:rPr>
          <w:rFonts w:ascii="Times New Roman" w:hAnsi="Times New Roman" w:cs="Times New Roman"/>
          <w:sz w:val="28"/>
          <w:szCs w:val="28"/>
        </w:rPr>
        <w:t>79</w:t>
      </w:r>
      <w:r w:rsidR="00204A23" w:rsidRPr="00204A23">
        <w:rPr>
          <w:rFonts w:ascii="Times New Roman" w:hAnsi="Times New Roman" w:cs="Times New Roman"/>
          <w:sz w:val="28"/>
          <w:szCs w:val="28"/>
        </w:rPr>
        <w:t>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6A3">
        <w:rPr>
          <w:rFonts w:ascii="Times New Roman" w:hAnsi="Times New Roman" w:cs="Times New Roman"/>
          <w:sz w:val="28"/>
          <w:szCs w:val="28"/>
        </w:rPr>
        <w:t>0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5D160E">
        <w:rPr>
          <w:rFonts w:ascii="Times New Roman" w:hAnsi="Times New Roman" w:cs="Times New Roman"/>
          <w:sz w:val="28"/>
          <w:szCs w:val="28"/>
        </w:rPr>
        <w:t>на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4"/>
      <w:r>
        <w:rPr>
          <w:rFonts w:ascii="Times New Roman" w:hAnsi="Times New Roman" w:cs="Times New Roman"/>
          <w:sz w:val="28"/>
          <w:szCs w:val="28"/>
        </w:rPr>
        <w:t>8</w:t>
      </w:r>
      <w:r w:rsidR="000176A3">
        <w:rPr>
          <w:rFonts w:ascii="Times New Roman" w:hAnsi="Times New Roman" w:cs="Times New Roman"/>
          <w:sz w:val="28"/>
          <w:szCs w:val="28"/>
        </w:rPr>
        <w:t>1</w:t>
      </w:r>
      <w:r w:rsidR="00204A23" w:rsidRPr="00204A23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7"/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6"/>
      <w:r>
        <w:rPr>
          <w:rFonts w:ascii="Times New Roman" w:hAnsi="Times New Roman" w:cs="Times New Roman"/>
          <w:sz w:val="28"/>
          <w:szCs w:val="28"/>
        </w:rPr>
        <w:t>8</w:t>
      </w:r>
      <w:r w:rsidR="000176A3">
        <w:rPr>
          <w:rFonts w:ascii="Times New Roman" w:hAnsi="Times New Roman" w:cs="Times New Roman"/>
          <w:sz w:val="28"/>
          <w:szCs w:val="28"/>
        </w:rPr>
        <w:t>2</w:t>
      </w:r>
      <w:r w:rsidR="00204A23" w:rsidRPr="00204A23">
        <w:rPr>
          <w:rFonts w:ascii="Times New Roman" w:hAnsi="Times New Roman" w:cs="Times New Roman"/>
          <w:sz w:val="28"/>
          <w:szCs w:val="28"/>
        </w:rPr>
        <w:t>.</w:t>
      </w:r>
      <w:bookmarkEnd w:id="8"/>
      <w:r w:rsidR="00204A23" w:rsidRPr="00204A23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563481">
        <w:rPr>
          <w:rFonts w:ascii="Times New Roman" w:hAnsi="Times New Roman" w:cs="Times New Roman"/>
          <w:sz w:val="28"/>
          <w:szCs w:val="28"/>
        </w:rPr>
        <w:t>нты, указанные в части 8</w:t>
      </w:r>
      <w:r w:rsidR="005D160E">
        <w:rPr>
          <w:rFonts w:ascii="Times New Roman" w:hAnsi="Times New Roman" w:cs="Times New Roman"/>
          <w:sz w:val="28"/>
          <w:szCs w:val="28"/>
        </w:rPr>
        <w:t>1</w:t>
      </w:r>
      <w:r w:rsidR="008170F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="00204A23" w:rsidRPr="00204A23">
        <w:rPr>
          <w:rFonts w:ascii="Times New Roman" w:hAnsi="Times New Roman" w:cs="Times New Roman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204A23" w:rsidRPr="00204A23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3"/>
      <w:bookmarkEnd w:id="4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0176A3">
        <w:rPr>
          <w:rFonts w:ascii="Times New Roman" w:hAnsi="Times New Roman" w:cs="Times New Roman"/>
          <w:sz w:val="28"/>
          <w:szCs w:val="28"/>
        </w:rPr>
        <w:t>3</w:t>
      </w:r>
      <w:r w:rsidR="00204A23" w:rsidRPr="00204A23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04A23" w:rsidRPr="000202DA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4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0176A3">
        <w:rPr>
          <w:rFonts w:ascii="Times New Roman" w:hAnsi="Times New Roman" w:cs="Times New Roman"/>
          <w:sz w:val="28"/>
          <w:szCs w:val="28"/>
        </w:rPr>
        <w:t>4</w:t>
      </w:r>
      <w:r w:rsidR="00204A23" w:rsidRPr="000202DA">
        <w:rPr>
          <w:rFonts w:ascii="Times New Roman" w:hAnsi="Times New Roman" w:cs="Times New Roman"/>
          <w:sz w:val="28"/>
          <w:szCs w:val="28"/>
        </w:rPr>
        <w:t>. Министерство обеспечивает:</w:t>
      </w:r>
    </w:p>
    <w:bookmarkEnd w:id="10"/>
    <w:p w:rsidR="00204A23" w:rsidRPr="000202DA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DA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204A23" w:rsidRPr="000202DA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DA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 с</w:t>
      </w:r>
      <w:r w:rsidR="00563481">
        <w:rPr>
          <w:rFonts w:ascii="Times New Roman" w:hAnsi="Times New Roman" w:cs="Times New Roman"/>
          <w:sz w:val="28"/>
          <w:szCs w:val="28"/>
        </w:rPr>
        <w:t>лучае, предусмотренном частью 8</w:t>
      </w:r>
      <w:r w:rsidR="005D160E">
        <w:rPr>
          <w:rFonts w:ascii="Times New Roman" w:hAnsi="Times New Roman" w:cs="Times New Roman"/>
          <w:sz w:val="28"/>
          <w:szCs w:val="28"/>
        </w:rPr>
        <w:t>6</w:t>
      </w:r>
      <w:r w:rsidRPr="000202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04A23" w:rsidRPr="000202DA" w:rsidRDefault="0022056E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5"/>
      <w:r>
        <w:rPr>
          <w:rFonts w:ascii="Times New Roman" w:hAnsi="Times New Roman" w:cs="Times New Roman"/>
          <w:sz w:val="28"/>
          <w:szCs w:val="28"/>
        </w:rPr>
        <w:t>8</w:t>
      </w:r>
      <w:r w:rsidR="000176A3">
        <w:rPr>
          <w:rFonts w:ascii="Times New Roman" w:hAnsi="Times New Roman" w:cs="Times New Roman"/>
          <w:sz w:val="28"/>
          <w:szCs w:val="28"/>
        </w:rPr>
        <w:t>5</w:t>
      </w:r>
      <w:r w:rsidR="00204A23" w:rsidRPr="000202DA">
        <w:rPr>
          <w:rFonts w:ascii="Times New Roman" w:hAnsi="Times New Roman" w:cs="Times New Roman"/>
          <w:sz w:val="28"/>
          <w:szCs w:val="28"/>
        </w:rPr>
        <w:t>. Министерство обеспечивает:</w:t>
      </w:r>
    </w:p>
    <w:bookmarkEnd w:id="11"/>
    <w:p w:rsidR="00204A23" w:rsidRPr="000202DA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DA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2DA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</w:t>
      </w:r>
      <w:r w:rsidRPr="00204A23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Министра, Министерства, </w:t>
      </w:r>
      <w:r w:rsidR="000202DA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204A23">
        <w:rPr>
          <w:rFonts w:ascii="Times New Roman" w:hAnsi="Times New Roman" w:cs="Times New Roman"/>
          <w:sz w:val="28"/>
          <w:szCs w:val="28"/>
        </w:rPr>
        <w:t xml:space="preserve">, их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Pr="00204A23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204A23">
        <w:rPr>
          <w:rFonts w:ascii="Times New Roman" w:hAnsi="Times New Roman" w:cs="Times New Roman"/>
          <w:sz w:val="28"/>
          <w:szCs w:val="28"/>
        </w:rPr>
        <w:t>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Министра, Ми</w:t>
      </w:r>
      <w:r w:rsidR="000202DA">
        <w:rPr>
          <w:rFonts w:ascii="Times New Roman" w:hAnsi="Times New Roman" w:cs="Times New Roman"/>
          <w:sz w:val="28"/>
          <w:szCs w:val="28"/>
        </w:rPr>
        <w:t>нистерства, органа опеки и попечительства</w:t>
      </w:r>
      <w:r w:rsidRPr="00204A23">
        <w:rPr>
          <w:rFonts w:ascii="Times New Roman" w:hAnsi="Times New Roman" w:cs="Times New Roman"/>
          <w:sz w:val="28"/>
          <w:szCs w:val="28"/>
        </w:rPr>
        <w:t>, их должностных лиц (специалистов), гражданских служащих, в том числе по телефону, электронной почте, при личном приеме.</w:t>
      </w:r>
    </w:p>
    <w:p w:rsidR="00204A23" w:rsidRPr="00204A23" w:rsidRDefault="00563481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2"/>
      <w:r>
        <w:rPr>
          <w:rFonts w:ascii="Times New Roman" w:hAnsi="Times New Roman" w:cs="Times New Roman"/>
          <w:sz w:val="28"/>
          <w:szCs w:val="28"/>
        </w:rPr>
        <w:t>8</w:t>
      </w:r>
      <w:r w:rsidR="000176A3">
        <w:rPr>
          <w:rFonts w:ascii="Times New Roman" w:hAnsi="Times New Roman" w:cs="Times New Roman"/>
          <w:sz w:val="28"/>
          <w:szCs w:val="28"/>
        </w:rPr>
        <w:t>6</w:t>
      </w:r>
      <w:r w:rsidR="00204A23" w:rsidRPr="00204A23">
        <w:rPr>
          <w:rFonts w:ascii="Times New Roman" w:hAnsi="Times New Roman" w:cs="Times New Roman"/>
          <w:sz w:val="28"/>
          <w:szCs w:val="28"/>
        </w:rPr>
        <w:t>. В случае, если жалоба подана заявителем в Министерство, но принятие решения по жалобе не входит в компетенцию Министерства, жалоба в течение 3 рабочих дней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</w:t>
      </w:r>
      <w:r w:rsidR="0022056E">
        <w:rPr>
          <w:rFonts w:ascii="Times New Roman" w:hAnsi="Times New Roman" w:cs="Times New Roman"/>
          <w:sz w:val="28"/>
          <w:szCs w:val="28"/>
        </w:rPr>
        <w:t>лучаев,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ных частью </w:t>
      </w:r>
      <w:r w:rsidR="005D160E">
        <w:rPr>
          <w:rFonts w:ascii="Times New Roman" w:hAnsi="Times New Roman" w:cs="Times New Roman"/>
          <w:sz w:val="28"/>
          <w:szCs w:val="28"/>
        </w:rPr>
        <w:t>87</w:t>
      </w:r>
      <w:r w:rsidR="0022056E">
        <w:rPr>
          <w:rFonts w:ascii="Times New Roman" w:hAnsi="Times New Roman" w:cs="Times New Roman"/>
          <w:sz w:val="28"/>
          <w:szCs w:val="28"/>
        </w:rPr>
        <w:t xml:space="preserve"> и пунктом 2 части </w:t>
      </w:r>
      <w:r w:rsidR="005D160E">
        <w:rPr>
          <w:rFonts w:ascii="Times New Roman" w:hAnsi="Times New Roman" w:cs="Times New Roman"/>
          <w:sz w:val="28"/>
          <w:szCs w:val="28"/>
        </w:rPr>
        <w:t>88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2"/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04A23" w:rsidRPr="00204A23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04A23" w:rsidRPr="00204A23">
        <w:rPr>
          <w:rFonts w:ascii="Times New Roman" w:hAnsi="Times New Roman" w:cs="Times New Roman"/>
          <w:sz w:val="28"/>
          <w:szCs w:val="28"/>
        </w:rPr>
        <w:t>. Министерство или его должностное лицо при получении жалобы вправе оставить ее без ответа в следующих случаях: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</w:t>
      </w:r>
      <w:r w:rsidRPr="00204A23">
        <w:rPr>
          <w:rFonts w:ascii="Times New Roman" w:hAnsi="Times New Roman" w:cs="Times New Roman"/>
          <w:sz w:val="28"/>
          <w:szCs w:val="28"/>
        </w:rPr>
        <w:lastRenderedPageBreak/>
        <w:t>почтовый адрес заявителя;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204A23" w:rsidRPr="00204A23" w:rsidRDefault="000176A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4B29">
        <w:rPr>
          <w:rFonts w:ascii="Times New Roman" w:hAnsi="Times New Roman" w:cs="Times New Roman"/>
          <w:sz w:val="28"/>
          <w:szCs w:val="28"/>
        </w:rPr>
        <w:t>9</w:t>
      </w:r>
      <w:r w:rsidR="00204A23" w:rsidRPr="00204A23">
        <w:rPr>
          <w:rFonts w:ascii="Times New Roman" w:hAnsi="Times New Roman" w:cs="Times New Roman"/>
          <w:sz w:val="28"/>
          <w:szCs w:val="28"/>
        </w:rPr>
        <w:t>. Министерство отказывает в удовлетворении жалобы в следующих случаях: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204A23" w:rsidRPr="00204A23" w:rsidRDefault="00194B29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6A3">
        <w:rPr>
          <w:rFonts w:ascii="Times New Roman" w:hAnsi="Times New Roman" w:cs="Times New Roman"/>
          <w:sz w:val="28"/>
          <w:szCs w:val="28"/>
        </w:rPr>
        <w:t>0</w:t>
      </w:r>
      <w:r w:rsidR="00204A23" w:rsidRPr="00204A2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04A23" w:rsidRPr="00204A23" w:rsidRDefault="00194B29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6A3">
        <w:rPr>
          <w:rFonts w:ascii="Times New Roman" w:hAnsi="Times New Roman" w:cs="Times New Roman"/>
          <w:sz w:val="28"/>
          <w:szCs w:val="28"/>
        </w:rPr>
        <w:t>1</w:t>
      </w:r>
      <w:r w:rsidR="00204A23" w:rsidRPr="00204A2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04A23" w:rsidRPr="00204A23" w:rsidRDefault="00194B29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6A3">
        <w:rPr>
          <w:rFonts w:ascii="Times New Roman" w:hAnsi="Times New Roman" w:cs="Times New Roman"/>
          <w:sz w:val="28"/>
          <w:szCs w:val="28"/>
        </w:rPr>
        <w:t>2</w:t>
      </w:r>
      <w:r w:rsidR="00204A23" w:rsidRPr="00204A2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A2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04A23" w:rsidRPr="00204A23" w:rsidRDefault="00194B29" w:rsidP="0020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59BA">
        <w:rPr>
          <w:rFonts w:ascii="Times New Roman" w:hAnsi="Times New Roman" w:cs="Times New Roman"/>
          <w:sz w:val="28"/>
          <w:szCs w:val="28"/>
        </w:rPr>
        <w:t>3</w:t>
      </w:r>
      <w:r w:rsidR="00204A23" w:rsidRPr="00204A2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Министром</w:t>
      </w:r>
      <w:r w:rsidR="00204A23" w:rsidRPr="00204A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3" w:name="sub_5311"/>
      <w:r w:rsidR="00204A23" w:rsidRPr="00204A23">
        <w:rPr>
          <w:rFonts w:ascii="Times New Roman" w:hAnsi="Times New Roman" w:cs="Times New Roman"/>
          <w:sz w:val="28"/>
          <w:szCs w:val="28"/>
        </w:rPr>
        <w:t>или уполномоченным на рассмотрение жалобы должностным лицом Министерства.</w:t>
      </w:r>
    </w:p>
    <w:p w:rsidR="00204A23" w:rsidRPr="00204A23" w:rsidRDefault="00194B29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59BA">
        <w:rPr>
          <w:rFonts w:ascii="Times New Roman" w:hAnsi="Times New Roman" w:cs="Times New Roman"/>
          <w:sz w:val="28"/>
          <w:szCs w:val="28"/>
        </w:rPr>
        <w:t>4</w:t>
      </w:r>
      <w:r w:rsidR="00204A23" w:rsidRPr="00204A23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="00204A23" w:rsidRPr="00204A23">
        <w:rPr>
          <w:rFonts w:ascii="Times New Roman" w:hAnsi="Times New Roman" w:cs="Times New Roman"/>
          <w:sz w:val="28"/>
          <w:szCs w:val="28"/>
        </w:rPr>
        <w:lastRenderedPageBreak/>
        <w:t>подписью Министра, вид которой установлен законодательством Российской Федерации.</w:t>
      </w:r>
    </w:p>
    <w:bookmarkEnd w:id="13"/>
    <w:p w:rsidR="00204A23" w:rsidRPr="00204A23" w:rsidRDefault="001B59BA" w:rsidP="00204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204A23" w:rsidRPr="00204A2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Pr="001B59BA">
        <w:t xml:space="preserve"> </w:t>
      </w:r>
      <w:r w:rsidRPr="001B59BA">
        <w:rPr>
          <w:rFonts w:ascii="Times New Roman" w:hAnsi="Times New Roman" w:cs="Times New Roman"/>
          <w:sz w:val="28"/>
          <w:szCs w:val="28"/>
        </w:rPr>
        <w:t>по-территориальности.</w:t>
      </w:r>
    </w:p>
    <w:bookmarkEnd w:id="3"/>
    <w:p w:rsidR="0040435F" w:rsidRDefault="0040435F" w:rsidP="004E2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59BA" w:rsidRDefault="001B59BA" w:rsidP="004E2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B5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610C17" w:rsidTr="003124BC">
        <w:tc>
          <w:tcPr>
            <w:tcW w:w="4928" w:type="dxa"/>
          </w:tcPr>
          <w:p w:rsidR="00610C17" w:rsidRDefault="00610C17" w:rsidP="00F872D2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610C17" w:rsidRPr="00555810" w:rsidRDefault="00610C17" w:rsidP="00610C17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610C17" w:rsidTr="003124BC">
        <w:tc>
          <w:tcPr>
            <w:tcW w:w="4928" w:type="dxa"/>
          </w:tcPr>
          <w:p w:rsidR="00610C17" w:rsidRDefault="00610C17" w:rsidP="00F872D2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610C17" w:rsidRPr="00555810" w:rsidRDefault="00610C17" w:rsidP="003B053F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610C17" w:rsidTr="003124BC">
        <w:tc>
          <w:tcPr>
            <w:tcW w:w="4928" w:type="dxa"/>
          </w:tcPr>
          <w:p w:rsidR="00610C17" w:rsidRDefault="00610C17" w:rsidP="00F872D2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610C17" w:rsidRPr="00555810" w:rsidRDefault="001B59BA" w:rsidP="003B053F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(не полностью дееспособного) гражданина</w:t>
            </w:r>
            <w:r w:rsidR="003B053F" w:rsidRPr="00555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53F" w:rsidTr="003124BC">
        <w:trPr>
          <w:gridAfter w:val="1"/>
          <w:wAfter w:w="4961" w:type="dxa"/>
        </w:trPr>
        <w:tc>
          <w:tcPr>
            <w:tcW w:w="4928" w:type="dxa"/>
          </w:tcPr>
          <w:p w:rsidR="003B053F" w:rsidRDefault="003B053F" w:rsidP="00F872D2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872D2" w:rsidRPr="00F872D2" w:rsidRDefault="00F872D2" w:rsidP="00F87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4" w:name="P406"/>
      <w:bookmarkEnd w:id="14"/>
      <w:r w:rsidRPr="00F872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 МЕСТАХ НАХОЖДЕНИЯ, АДРЕСАХ</w:t>
      </w:r>
    </w:p>
    <w:p w:rsidR="00F872D2" w:rsidRPr="00F872D2" w:rsidRDefault="00F872D2" w:rsidP="00F87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72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ЭЛЕКТРОННОЙ ПОЧТЫ И НОМЕРАХ ТЕЛЕФОНОВ ОРГАНОВ</w:t>
      </w:r>
    </w:p>
    <w:p w:rsidR="00F872D2" w:rsidRPr="00F872D2" w:rsidRDefault="00F872D2" w:rsidP="00F87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72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ОПЕКИ И ПОПЕЧИТЕЛЬСТВА</w:t>
      </w:r>
    </w:p>
    <w:p w:rsidR="00F872D2" w:rsidRPr="00F872D2" w:rsidRDefault="00F872D2" w:rsidP="00F872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976"/>
        <w:gridCol w:w="2694"/>
        <w:gridCol w:w="1417"/>
      </w:tblGrid>
      <w:tr w:rsidR="00F872D2" w:rsidRPr="00F872D2" w:rsidTr="0040435F">
        <w:trPr>
          <w:trHeight w:val="160"/>
        </w:trPr>
        <w:tc>
          <w:tcPr>
            <w:tcW w:w="2592" w:type="dxa"/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      Наименование       </w:t>
            </w:r>
          </w:p>
        </w:tc>
        <w:tc>
          <w:tcPr>
            <w:tcW w:w="2976" w:type="dxa"/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      Адрес учреждения       </w:t>
            </w:r>
          </w:p>
        </w:tc>
        <w:tc>
          <w:tcPr>
            <w:tcW w:w="2694" w:type="dxa"/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  Адрес электронной почты  </w:t>
            </w:r>
          </w:p>
        </w:tc>
        <w:tc>
          <w:tcPr>
            <w:tcW w:w="1417" w:type="dxa"/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  телефон  </w:t>
            </w:r>
          </w:p>
        </w:tc>
      </w:tr>
      <w:tr w:rsidR="00F872D2" w:rsidRPr="00F872D2" w:rsidTr="0040435F">
        <w:trPr>
          <w:trHeight w:val="1207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социального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683000, 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Петропавловск-Камчатский,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Ленинская, 14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SecretarU@pkgo.ru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(8-415-2)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23-50-40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здравоохранения и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защиты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администрации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Елизовского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   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684000,        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г. Елизово,   Ленина, 13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Elizovozdrav@mail.ru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(8-415-31)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6-27-72,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6-17-70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образования, опеки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и попечительства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Вилючинского городского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округа                   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684090,        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г. Вилючинск, ул. Победы, 9  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opekavil@mail.ru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(8-415-35)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3-21-90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здравоохранения и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поддержки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администрации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Усть-Большерецкого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684100, 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с. Усть-Большерецк,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ул. Октябрьская, 14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zdrav_uspn@mail.ru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(8-415-32)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2-15-92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single" w:sz="4" w:space="0" w:color="auto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A33EFD">
              <w:rPr>
                <w:rFonts w:ascii="Times New Roman" w:eastAsia="Times New Roman" w:hAnsi="Times New Roman" w:cs="Times New Roman"/>
                <w:lang w:eastAsia="ru-RU"/>
              </w:rPr>
              <w:t xml:space="preserve">по образованию и </w:t>
            </w: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защиты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администрации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Быстринского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684350, 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с. Эссо,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ул. Терешковой, 1           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872D2" w:rsidRPr="00F872D2" w:rsidRDefault="00A33EFD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gkh_</w:t>
            </w:r>
            <w:r w:rsidR="00F872D2" w:rsidRPr="00F872D2">
              <w:rPr>
                <w:rFonts w:ascii="Times New Roman" w:eastAsia="Times New Roman" w:hAnsi="Times New Roman" w:cs="Times New Roman"/>
                <w:lang w:eastAsia="ru-RU"/>
              </w:rPr>
              <w:t>bmr</w:t>
            </w: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F872D2" w:rsidRPr="00F872D2">
              <w:rPr>
                <w:rFonts w:ascii="Times New Roman" w:eastAsia="Times New Roman" w:hAnsi="Times New Roman" w:cs="Times New Roman"/>
                <w:lang w:eastAsia="ru-RU"/>
              </w:rPr>
              <w:t>.ru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(8-415-42)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2-16-06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поддержки населения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           </w:t>
            </w:r>
          </w:p>
          <w:p w:rsidR="00F872D2" w:rsidRPr="00F872D2" w:rsidRDefault="00F872D2" w:rsidP="005558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Мильковского </w:t>
            </w: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684300,        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с. Мильково, ул. Победы, 13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uspn@mail.kamchatka.ru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(8-415-33)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2-12-30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2-21-58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поддержки населения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Усть-Камчатского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684400, 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п. Усть-Камчатск,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ул. 60 лет Октября, 24       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ospn@ustkam.iks.ru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(8-415-34)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2-01-20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поддержки населения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Соболевского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684200,        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с. Соболево, Советская, 23</w:t>
            </w:r>
          </w:p>
        </w:tc>
        <w:tc>
          <w:tcPr>
            <w:tcW w:w="2694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srmo@rambler.ru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(8-415-36)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3-21-29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Пенжинского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   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688850,        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с. Каменское, ул. Ленина, 12</w:t>
            </w:r>
          </w:p>
        </w:tc>
        <w:tc>
          <w:tcPr>
            <w:tcW w:w="2694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kuraevam@yandex.ru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(8-415-46)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6-11-61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администрации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Карагинского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688700,        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п. Оссора, ул. Советская, 37</w:t>
            </w:r>
          </w:p>
        </w:tc>
        <w:tc>
          <w:tcPr>
            <w:tcW w:w="2694" w:type="dxa"/>
            <w:tcBorders>
              <w:top w:val="nil"/>
            </w:tcBorders>
          </w:tcPr>
          <w:p w:rsid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oszn_ossora@mail.ru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(8-415-45)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4-17-78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администрации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Тигильского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688612, 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с. Тигиль,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ул. Партизанская, 17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penizina@mail.ru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(8-415-37)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2-15-84,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2-11-47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образования, опеки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и попечительства         </w:t>
            </w:r>
          </w:p>
          <w:p w:rsidR="00F872D2" w:rsidRPr="00F872D2" w:rsidRDefault="00F872D2" w:rsidP="005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"поселок Палана"  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688000,        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п. Палана,  ул. Обухова, 6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adm_palana@mail.kam.ru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(8-415-43)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3-12-60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Олюторского              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688800, 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с. Тиличики,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ул. Молодежная, 12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oladm_zavoz@mail.ru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(8-415-44)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5-28-12</w:t>
            </w:r>
          </w:p>
        </w:tc>
      </w:tr>
      <w:tr w:rsidR="00F872D2" w:rsidRPr="00F872D2" w:rsidTr="0040435F">
        <w:trPr>
          <w:trHeight w:val="160"/>
        </w:trPr>
        <w:tc>
          <w:tcPr>
            <w:tcW w:w="2592" w:type="dxa"/>
            <w:tcBorders>
              <w:top w:val="nil"/>
            </w:tcBorders>
          </w:tcPr>
          <w:p w:rsidR="00F872D2" w:rsidRPr="00F872D2" w:rsidRDefault="0059413C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F872D2"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13C" w:rsidRPr="00F872D2" w:rsidRDefault="00F872D2" w:rsidP="00594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Алеутского муниципального</w:t>
            </w:r>
            <w:r w:rsidR="00404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684500,       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с. Никольское,               </w:t>
            </w:r>
          </w:p>
          <w:p w:rsidR="00F872D2" w:rsidRPr="00F872D2" w:rsidRDefault="00F872D2" w:rsidP="00F87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 xml:space="preserve">ул. 50 лет Октября, 13       </w:t>
            </w:r>
          </w:p>
        </w:tc>
        <w:tc>
          <w:tcPr>
            <w:tcW w:w="2694" w:type="dxa"/>
            <w:tcBorders>
              <w:top w:val="nil"/>
            </w:tcBorders>
          </w:tcPr>
          <w:p w:rsidR="0040435F" w:rsidRDefault="0040435F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2D2" w:rsidRPr="00F872D2" w:rsidRDefault="005F77EC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0435F" w:rsidRPr="00555810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admamrk@mail.kamchatka</w:t>
              </w:r>
            </w:hyperlink>
            <w:r w:rsidR="00F872D2" w:rsidRPr="005558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435F" w:rsidRPr="005558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72D2" w:rsidRPr="00F872D2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</w:p>
        </w:tc>
        <w:tc>
          <w:tcPr>
            <w:tcW w:w="1417" w:type="dxa"/>
            <w:tcBorders>
              <w:top w:val="nil"/>
            </w:tcBorders>
          </w:tcPr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(8-415-47)</w:t>
            </w:r>
          </w:p>
          <w:p w:rsidR="00F872D2" w:rsidRPr="00F872D2" w:rsidRDefault="00F872D2" w:rsidP="00404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2D2">
              <w:rPr>
                <w:rFonts w:ascii="Times New Roman" w:eastAsia="Times New Roman" w:hAnsi="Times New Roman" w:cs="Times New Roman"/>
                <w:lang w:eastAsia="ru-RU"/>
              </w:rPr>
              <w:t>2-24-17</w:t>
            </w:r>
          </w:p>
        </w:tc>
      </w:tr>
    </w:tbl>
    <w:p w:rsidR="00F872D2" w:rsidRPr="00F872D2" w:rsidRDefault="00F872D2" w:rsidP="00F872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2D2" w:rsidRDefault="00F872D2" w:rsidP="00F872D2">
      <w:pPr>
        <w:rPr>
          <w:rFonts w:ascii="Times New Roman" w:hAnsi="Times New Roman" w:cs="Times New Roman"/>
          <w:sz w:val="28"/>
          <w:szCs w:val="28"/>
        </w:rPr>
      </w:pPr>
    </w:p>
    <w:p w:rsidR="00F872D2" w:rsidRDefault="00F872D2" w:rsidP="00F872D2">
      <w:pPr>
        <w:rPr>
          <w:rFonts w:ascii="Times New Roman" w:hAnsi="Times New Roman" w:cs="Times New Roman"/>
          <w:sz w:val="28"/>
          <w:szCs w:val="28"/>
        </w:rPr>
      </w:pPr>
    </w:p>
    <w:p w:rsidR="00F872D2" w:rsidRDefault="00F872D2" w:rsidP="00F872D2">
      <w:pPr>
        <w:rPr>
          <w:rFonts w:ascii="Times New Roman" w:hAnsi="Times New Roman" w:cs="Times New Roman"/>
          <w:sz w:val="28"/>
          <w:szCs w:val="28"/>
        </w:rPr>
      </w:pPr>
    </w:p>
    <w:p w:rsidR="00284BFB" w:rsidRDefault="00284BFB" w:rsidP="00F872D2">
      <w:pPr>
        <w:rPr>
          <w:rFonts w:ascii="Times New Roman" w:hAnsi="Times New Roman" w:cs="Times New Roman"/>
          <w:sz w:val="28"/>
          <w:szCs w:val="28"/>
        </w:rPr>
      </w:pPr>
    </w:p>
    <w:p w:rsidR="00555810" w:rsidRDefault="00555810" w:rsidP="00F872D2">
      <w:pPr>
        <w:rPr>
          <w:rFonts w:ascii="Times New Roman" w:hAnsi="Times New Roman" w:cs="Times New Roman"/>
          <w:sz w:val="28"/>
          <w:szCs w:val="28"/>
        </w:rPr>
      </w:pPr>
    </w:p>
    <w:p w:rsidR="00555810" w:rsidRDefault="00555810" w:rsidP="00F872D2">
      <w:pPr>
        <w:rPr>
          <w:rFonts w:ascii="Times New Roman" w:hAnsi="Times New Roman" w:cs="Times New Roman"/>
          <w:sz w:val="28"/>
          <w:szCs w:val="28"/>
        </w:rPr>
      </w:pPr>
    </w:p>
    <w:p w:rsidR="00555810" w:rsidRDefault="00555810" w:rsidP="00F872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  <w:gridCol w:w="395"/>
      </w:tblGrid>
      <w:tr w:rsidR="00905038" w:rsidTr="00555810">
        <w:tc>
          <w:tcPr>
            <w:tcW w:w="9966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905038" w:rsidTr="00194B29">
              <w:tc>
                <w:tcPr>
                  <w:tcW w:w="4829" w:type="dxa"/>
                </w:tcPr>
                <w:p w:rsidR="00905038" w:rsidRDefault="00905038" w:rsidP="00905038">
                  <w:pPr>
                    <w:widowControl w:val="0"/>
                    <w:tabs>
                      <w:tab w:val="left" w:pos="5345"/>
                      <w:tab w:val="right" w:pos="9355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829" w:type="dxa"/>
                </w:tcPr>
                <w:p w:rsidR="00905038" w:rsidRPr="00555810" w:rsidRDefault="00905038" w:rsidP="00905038">
                  <w:pPr>
                    <w:widowControl w:val="0"/>
                    <w:tabs>
                      <w:tab w:val="left" w:pos="5345"/>
                      <w:tab w:val="right" w:pos="9355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D04B3A" w:rsidRPr="00555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05038" w:rsidTr="00194B29">
              <w:tc>
                <w:tcPr>
                  <w:tcW w:w="4829" w:type="dxa"/>
                </w:tcPr>
                <w:p w:rsidR="00905038" w:rsidRDefault="00905038" w:rsidP="00905038">
                  <w:pPr>
                    <w:widowControl w:val="0"/>
                    <w:tabs>
                      <w:tab w:val="left" w:pos="5345"/>
                      <w:tab w:val="right" w:pos="9355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829" w:type="dxa"/>
                </w:tcPr>
                <w:p w:rsidR="00905038" w:rsidRPr="00555810" w:rsidRDefault="00905038" w:rsidP="00905038">
                  <w:pPr>
                    <w:widowControl w:val="0"/>
                    <w:tabs>
                      <w:tab w:val="right" w:pos="457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</w:tc>
            </w:tr>
            <w:tr w:rsidR="00905038" w:rsidTr="00194B29">
              <w:tc>
                <w:tcPr>
                  <w:tcW w:w="4829" w:type="dxa"/>
                </w:tcPr>
                <w:p w:rsidR="00905038" w:rsidRDefault="00905038" w:rsidP="00905038">
                  <w:pPr>
                    <w:widowControl w:val="0"/>
                    <w:tabs>
                      <w:tab w:val="left" w:pos="5345"/>
                      <w:tab w:val="right" w:pos="9355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829" w:type="dxa"/>
                </w:tcPr>
                <w:p w:rsidR="00905038" w:rsidRPr="00555810" w:rsidRDefault="001B59BA" w:rsidP="001B59BA">
                  <w:pPr>
                    <w:widowControl w:val="0"/>
                    <w:tabs>
                      <w:tab w:val="right" w:pos="457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(не полностью дееспособного) гражданина</w:t>
                  </w:r>
                </w:p>
              </w:tc>
            </w:tr>
          </w:tbl>
          <w:p w:rsidR="00905038" w:rsidRDefault="00905038" w:rsidP="00905038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5038" w:rsidTr="00555810">
        <w:tc>
          <w:tcPr>
            <w:tcW w:w="9966" w:type="dxa"/>
            <w:gridSpan w:val="3"/>
          </w:tcPr>
          <w:p w:rsidR="00905038" w:rsidRDefault="00905038" w:rsidP="00905038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5038" w:rsidTr="00555810">
        <w:tc>
          <w:tcPr>
            <w:tcW w:w="9966" w:type="dxa"/>
            <w:gridSpan w:val="3"/>
          </w:tcPr>
          <w:p w:rsidR="00AF66F9" w:rsidRPr="00AF66F9" w:rsidRDefault="00AF66F9" w:rsidP="005558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</w:t>
            </w:r>
            <w:r w:rsidRPr="00AF66F9">
              <w:rPr>
                <w:rFonts w:ascii="Times New Roman" w:hAnsi="Times New Roman" w:cs="Times New Roman"/>
              </w:rPr>
              <w:t>Форма</w:t>
            </w:r>
          </w:p>
          <w:p w:rsidR="00AF66F9" w:rsidRPr="00AF66F9" w:rsidRDefault="00AF66F9" w:rsidP="00AD797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                               ____________________________________________</w:t>
            </w:r>
          </w:p>
          <w:p w:rsidR="00AF66F9" w:rsidRPr="00AF66F9" w:rsidRDefault="00AF66F9" w:rsidP="00AD797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                               (наименование органа опеки и попечительства)</w:t>
            </w:r>
          </w:p>
          <w:p w:rsidR="00AF66F9" w:rsidRPr="00AF66F9" w:rsidRDefault="00AF66F9" w:rsidP="00AD797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                               от _________________________________________</w:t>
            </w:r>
          </w:p>
          <w:p w:rsidR="00AF66F9" w:rsidRPr="00AF66F9" w:rsidRDefault="00AF66F9" w:rsidP="00AD797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                               ____________________________________________</w:t>
            </w:r>
          </w:p>
          <w:p w:rsidR="00AF66F9" w:rsidRPr="00AF66F9" w:rsidRDefault="00AF66F9" w:rsidP="00AD797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                                  (Фамилия, имя, отчество (при наличии)</w:t>
            </w:r>
          </w:p>
          <w:p w:rsidR="00AF66F9" w:rsidRPr="00AF66F9" w:rsidRDefault="00AF66F9" w:rsidP="00AD797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                                 гражданина или наименование организации)</w:t>
            </w:r>
          </w:p>
          <w:p w:rsidR="00AF66F9" w:rsidRPr="00AD797E" w:rsidRDefault="00AF66F9" w:rsidP="00AD79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797E">
              <w:rPr>
                <w:rFonts w:ascii="Times New Roman" w:hAnsi="Times New Roman" w:cs="Times New Roman"/>
              </w:rPr>
              <w:t>Заявление</w:t>
            </w:r>
          </w:p>
          <w:p w:rsidR="00AF66F9" w:rsidRPr="00AD797E" w:rsidRDefault="00AF66F9" w:rsidP="00AD79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797E">
              <w:rPr>
                <w:rFonts w:ascii="Times New Roman" w:hAnsi="Times New Roman" w:cs="Times New Roman"/>
              </w:rPr>
              <w:t>на выдачу предварительного разрешения</w:t>
            </w:r>
            <w:r w:rsidR="00AD797E" w:rsidRPr="00AD797E">
              <w:rPr>
                <w:rFonts w:ascii="Times New Roman" w:hAnsi="Times New Roman" w:cs="Times New Roman"/>
              </w:rPr>
              <w:t xml:space="preserve"> предварительных разрешений на совершение сделок с имуществом подопечных совершеннолетних граждан, и расходование денежных средств, принадлежащих совершеннолетним подопечным гражданам</w:t>
            </w:r>
            <w:r w:rsidRPr="00AD797E">
              <w:rPr>
                <w:rFonts w:ascii="Times New Roman" w:hAnsi="Times New Roman" w:cs="Times New Roman"/>
              </w:rPr>
              <w:t xml:space="preserve"> 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Прошу разрешить (выбрать нужный вариант):</w:t>
            </w:r>
          </w:p>
          <w:p w:rsidR="003F2E7A" w:rsidRDefault="003F2E7A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6F9" w:rsidRPr="00AF66F9">
              <w:rPr>
                <w:rFonts w:ascii="Times New Roman" w:hAnsi="Times New Roman" w:cs="Times New Roman"/>
              </w:rPr>
              <w:t>) расходовать доходы (денежные средства)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_______________________</w:t>
            </w:r>
            <w:r w:rsidRPr="00AF66F9">
              <w:rPr>
                <w:rFonts w:ascii="Times New Roman" w:hAnsi="Times New Roman" w:cs="Times New Roman"/>
              </w:rPr>
              <w:t>_,</w:t>
            </w:r>
          </w:p>
          <w:p w:rsidR="00AF66F9" w:rsidRPr="00AF66F9" w:rsidRDefault="00AF66F9" w:rsidP="003F2E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(Фамилия, имя, отчество (при наличии) подопечного)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в сумме __________________________________________________________________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_______________________</w:t>
            </w:r>
            <w:r w:rsidRPr="00AF66F9">
              <w:rPr>
                <w:rFonts w:ascii="Times New Roman" w:hAnsi="Times New Roman" w:cs="Times New Roman"/>
              </w:rPr>
              <w:t>_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(конкретная сумма денежных средств подопечного в рублях и место</w:t>
            </w:r>
            <w:r w:rsidR="00555810">
              <w:rPr>
                <w:rFonts w:ascii="Times New Roman" w:hAnsi="Times New Roman" w:cs="Times New Roman"/>
              </w:rPr>
              <w:t xml:space="preserve"> </w:t>
            </w:r>
            <w:r w:rsidRPr="00AF66F9">
              <w:rPr>
                <w:rFonts w:ascii="Times New Roman" w:hAnsi="Times New Roman" w:cs="Times New Roman"/>
              </w:rPr>
              <w:t xml:space="preserve"> ее нахождения либо способ получения)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для ____________________________________________________________________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_______________________</w:t>
            </w:r>
            <w:r w:rsidRPr="00AF66F9">
              <w:rPr>
                <w:rFonts w:ascii="Times New Roman" w:hAnsi="Times New Roman" w:cs="Times New Roman"/>
              </w:rPr>
              <w:t>___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_______________________</w:t>
            </w:r>
            <w:r w:rsidRPr="00AF66F9">
              <w:rPr>
                <w:rFonts w:ascii="Times New Roman" w:hAnsi="Times New Roman" w:cs="Times New Roman"/>
              </w:rPr>
              <w:t>_.</w:t>
            </w:r>
          </w:p>
          <w:p w:rsidR="00AF66F9" w:rsidRPr="00AF66F9" w:rsidRDefault="00AF66F9" w:rsidP="003F2E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(конкретные нужды подопечного)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2) совершить сделку 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__________________________</w:t>
            </w:r>
            <w:r w:rsidRPr="00AF66F9">
              <w:rPr>
                <w:rFonts w:ascii="Times New Roman" w:hAnsi="Times New Roman" w:cs="Times New Roman"/>
              </w:rPr>
              <w:t>__</w:t>
            </w:r>
          </w:p>
          <w:p w:rsidR="00AF66F9" w:rsidRPr="00AF66F9" w:rsidRDefault="00AF66F9" w:rsidP="003F2E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(вид сделки и имущество, с которым ее планируется совершить)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</w:t>
            </w:r>
            <w:r w:rsidRPr="00AF66F9">
              <w:rPr>
                <w:rFonts w:ascii="Times New Roman" w:hAnsi="Times New Roman" w:cs="Times New Roman"/>
              </w:rPr>
              <w:t>___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принадлежащего __________________________________________________________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</w:t>
            </w:r>
            <w:r w:rsidRPr="00AF66F9">
              <w:rPr>
                <w:rFonts w:ascii="Times New Roman" w:hAnsi="Times New Roman" w:cs="Times New Roman"/>
              </w:rPr>
              <w:t>_,</w:t>
            </w:r>
          </w:p>
          <w:p w:rsidR="00AF66F9" w:rsidRPr="00AF66F9" w:rsidRDefault="00AF66F9" w:rsidP="003F2E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(Фамилия, имя, отчество (при наличии) подопечного)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в связи с ________________________________________________________________</w:t>
            </w:r>
            <w:r w:rsidR="00AD797E">
              <w:rPr>
                <w:rFonts w:ascii="Times New Roman" w:hAnsi="Times New Roman" w:cs="Times New Roman"/>
              </w:rPr>
              <w:t>________________________</w:t>
            </w:r>
            <w:r w:rsidRPr="00AF66F9">
              <w:rPr>
                <w:rFonts w:ascii="Times New Roman" w:hAnsi="Times New Roman" w:cs="Times New Roman"/>
              </w:rPr>
              <w:t>_</w:t>
            </w:r>
          </w:p>
          <w:p w:rsidR="00AF66F9" w:rsidRPr="00AF66F9" w:rsidRDefault="00AF66F9" w:rsidP="003F2E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(причины, по которым необходимо совершить сделку)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2B1790">
              <w:rPr>
                <w:rFonts w:ascii="Times New Roman" w:hAnsi="Times New Roman" w:cs="Times New Roman"/>
              </w:rPr>
              <w:t>___________________</w:t>
            </w:r>
            <w:r w:rsidRPr="00AF66F9">
              <w:rPr>
                <w:rFonts w:ascii="Times New Roman" w:hAnsi="Times New Roman" w:cs="Times New Roman"/>
              </w:rPr>
              <w:t>_.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К заявлению прилагаю: ________________________________________________</w:t>
            </w:r>
            <w:r w:rsidR="002B1790">
              <w:rPr>
                <w:rFonts w:ascii="Times New Roman" w:hAnsi="Times New Roman" w:cs="Times New Roman"/>
              </w:rPr>
              <w:t>______________________</w:t>
            </w:r>
            <w:r w:rsidRPr="00AF66F9">
              <w:rPr>
                <w:rFonts w:ascii="Times New Roman" w:hAnsi="Times New Roman" w:cs="Times New Roman"/>
              </w:rPr>
              <w:t>_</w:t>
            </w:r>
          </w:p>
          <w:p w:rsidR="00AF66F9" w:rsidRPr="00AF66F9" w:rsidRDefault="00AF66F9" w:rsidP="003F2E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(указываются документы, приложенные к заявлению)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2B1790">
              <w:rPr>
                <w:rFonts w:ascii="Times New Roman" w:hAnsi="Times New Roman" w:cs="Times New Roman"/>
              </w:rPr>
              <w:t>___________________</w:t>
            </w:r>
            <w:r w:rsidRPr="00AF66F9">
              <w:rPr>
                <w:rFonts w:ascii="Times New Roman" w:hAnsi="Times New Roman" w:cs="Times New Roman"/>
              </w:rPr>
              <w:t>__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2B1790">
              <w:rPr>
                <w:rFonts w:ascii="Times New Roman" w:hAnsi="Times New Roman" w:cs="Times New Roman"/>
              </w:rPr>
              <w:t>____________________</w:t>
            </w:r>
            <w:r w:rsidRPr="00AF66F9">
              <w:rPr>
                <w:rFonts w:ascii="Times New Roman" w:hAnsi="Times New Roman" w:cs="Times New Roman"/>
              </w:rPr>
              <w:t>__.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_____________          _________________          _________________________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 </w:t>
            </w:r>
            <w:r w:rsidR="003F2E7A">
              <w:rPr>
                <w:rFonts w:ascii="Times New Roman" w:hAnsi="Times New Roman" w:cs="Times New Roman"/>
              </w:rPr>
              <w:t xml:space="preserve">         </w:t>
            </w:r>
            <w:r w:rsidRPr="00AF66F9">
              <w:rPr>
                <w:rFonts w:ascii="Times New Roman" w:hAnsi="Times New Roman" w:cs="Times New Roman"/>
              </w:rPr>
              <w:t xml:space="preserve">  (дата)                  (подпись)               </w:t>
            </w:r>
            <w:r w:rsidR="00555810">
              <w:rPr>
                <w:rFonts w:ascii="Times New Roman" w:hAnsi="Times New Roman" w:cs="Times New Roman"/>
              </w:rPr>
              <w:t xml:space="preserve">               </w:t>
            </w:r>
            <w:r w:rsidRPr="00AF66F9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Заявление  и  документы  для  выдачи  предварительного  разрешения  приняты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>"__" _________ 20__ г., зарег</w:t>
            </w:r>
            <w:r w:rsidR="002B1790">
              <w:rPr>
                <w:rFonts w:ascii="Times New Roman" w:hAnsi="Times New Roman" w:cs="Times New Roman"/>
              </w:rPr>
              <w:t>истрированы под №</w:t>
            </w:r>
            <w:r w:rsidRPr="00AF66F9">
              <w:rPr>
                <w:rFonts w:ascii="Times New Roman" w:hAnsi="Times New Roman" w:cs="Times New Roman"/>
              </w:rPr>
              <w:t xml:space="preserve"> ________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______________________               </w:t>
            </w:r>
            <w:r w:rsidR="00555810">
              <w:rPr>
                <w:rFonts w:ascii="Times New Roman" w:hAnsi="Times New Roman" w:cs="Times New Roman"/>
              </w:rPr>
              <w:t xml:space="preserve">                </w:t>
            </w:r>
            <w:r w:rsidRPr="00AF66F9">
              <w:rPr>
                <w:rFonts w:ascii="Times New Roman" w:hAnsi="Times New Roman" w:cs="Times New Roman"/>
              </w:rPr>
              <w:t>___________________________</w:t>
            </w:r>
          </w:p>
          <w:p w:rsidR="00AF66F9" w:rsidRPr="00AF66F9" w:rsidRDefault="00AF66F9" w:rsidP="00AF6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66F9">
              <w:rPr>
                <w:rFonts w:ascii="Times New Roman" w:hAnsi="Times New Roman" w:cs="Times New Roman"/>
              </w:rPr>
              <w:t xml:space="preserve">(подпись специалиста,        </w:t>
            </w:r>
            <w:r w:rsidR="00555810">
              <w:rPr>
                <w:rFonts w:ascii="Times New Roman" w:hAnsi="Times New Roman" w:cs="Times New Roman"/>
              </w:rPr>
              <w:t xml:space="preserve">                          </w:t>
            </w:r>
            <w:r w:rsidRPr="00AF66F9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905038" w:rsidRDefault="00AF66F9" w:rsidP="005558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F66F9">
              <w:rPr>
                <w:rFonts w:ascii="Times New Roman" w:hAnsi="Times New Roman" w:cs="Times New Roman"/>
              </w:rPr>
              <w:t>принявшего документы)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D04B3A" w:rsidTr="00555810">
        <w:trPr>
          <w:gridAfter w:val="1"/>
          <w:wAfter w:w="395" w:type="dxa"/>
        </w:trPr>
        <w:tc>
          <w:tcPr>
            <w:tcW w:w="4769" w:type="dxa"/>
          </w:tcPr>
          <w:p w:rsidR="00D04B3A" w:rsidRDefault="00D04B3A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02" w:type="dxa"/>
          </w:tcPr>
          <w:p w:rsidR="00D04B3A" w:rsidRPr="00555810" w:rsidRDefault="00D04B3A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04B3A" w:rsidTr="00555810">
        <w:trPr>
          <w:gridAfter w:val="1"/>
          <w:wAfter w:w="395" w:type="dxa"/>
        </w:trPr>
        <w:tc>
          <w:tcPr>
            <w:tcW w:w="4769" w:type="dxa"/>
          </w:tcPr>
          <w:p w:rsidR="00D04B3A" w:rsidRDefault="00D04B3A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02" w:type="dxa"/>
          </w:tcPr>
          <w:p w:rsidR="00D04B3A" w:rsidRPr="00555810" w:rsidRDefault="00D04B3A" w:rsidP="003B053F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D04B3A" w:rsidTr="00555810">
        <w:trPr>
          <w:gridAfter w:val="1"/>
          <w:wAfter w:w="395" w:type="dxa"/>
        </w:trPr>
        <w:tc>
          <w:tcPr>
            <w:tcW w:w="4769" w:type="dxa"/>
          </w:tcPr>
          <w:p w:rsidR="00D04B3A" w:rsidRDefault="00D04B3A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02" w:type="dxa"/>
          </w:tcPr>
          <w:p w:rsidR="00D04B3A" w:rsidRPr="00555810" w:rsidRDefault="00A864E1" w:rsidP="003B053F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(не полностью дееспособного) гражданина</w:t>
            </w:r>
            <w:r w:rsidR="003B053F" w:rsidRPr="00555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4B3A" w:rsidRDefault="00D04B3A" w:rsidP="00F872D2">
      <w:pPr>
        <w:rPr>
          <w:rFonts w:ascii="Times New Roman" w:hAnsi="Times New Roman" w:cs="Times New Roman"/>
          <w:sz w:val="28"/>
          <w:szCs w:val="28"/>
        </w:rPr>
      </w:pP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17C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363"/>
      <w:bookmarkEnd w:id="15"/>
      <w:r w:rsidRPr="0063617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17C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Я, 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(фамилия, имя, отчество)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(число, месяц, год)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Документ, удостоверяющий личность 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(наименование, серия и номер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документа, сведения о дате выдачи и о выдавшем органе)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Зарегистрирован(а) по адресу: __________________________________________________________________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Являюсь законным представителем (опекуном, попечителем) над __________________________________________________________________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Ф.И.О., дату рождения ребенка, лица опекаемого,  лица, находящегося под попечительством, доверителя</w:t>
      </w: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Документ,  удостоверяющий  личность  опекаемого, лица, находящегося под попечительством доверителя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(наименование, серия и номер документа, сведения о дате выдачи  и о выдавшем  органе)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Зарегистрирован(а) по адресу:________________________________________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соответствии  со  </w:t>
      </w:r>
      <w:hyperlink r:id="rId17" w:history="1">
        <w:r w:rsidRPr="00636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  9</w:t>
        </w:r>
      </w:hyperlink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Федерального  закона от 27.07.2006 № 152-ФЗ                    «О персональных данных»)  на  осуществление действий с моими </w:t>
      </w: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персональными данными (данными опекаемого,  лица,  находящегося  под  попечительством, доверителя) (нужное подчеркнуть)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Ф.И.О. опекаемого, лица, находящегося под попечительством, доверителя)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включая  сбор, систематизацию, накопление, хранение, уточнение (обновление, изменение),   использование,   распространение   (передачу,   ознакомление, предоставление   доступа),   обезличивание,   блокирование,  уничтожение  в документальной,  электронной,  устной  форме  в  целях  предоставления мне, (получателю государственных услуг по предоставлению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мер        социальной       поддержки)       </w:t>
      </w:r>
      <w:r w:rsidRPr="0063617C">
        <w:rPr>
          <w:rFonts w:ascii="Times New Roman" w:eastAsiaTheme="minorEastAsia" w:hAnsi="Times New Roman" w:cs="Times New Roman"/>
          <w:lang w:eastAsia="ru-RU"/>
        </w:rPr>
        <w:t>(нужное  подчеркнуть)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Ф.И.О. получателя государственных услуг по предоставлению мер  социальной поддержки)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  услуг   по   предоставлению   мер  социальной  поддержки,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 законодательством Российской Федерации и Камчатского  края.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Настоящее   согласие   действует  со  дня  его  подписания  до  момента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  цели   обработки  персональных  данных  или  его  отзыва.  Мне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разъяснено,  что  настоящее  согласие  может  быть  отозвано  путем  подачи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письменного заявления.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Я  ознакомлен  (а)  о том, что в случае отзыва настоящего согласия       </w:t>
      </w:r>
      <w:r w:rsidR="003B05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опеки и попечительства </w:t>
      </w: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продолжить обработку персональных данных без  моего  согласия  (без  согласия  опекаемого,  лица,  находящегося  под  попечительством,  доверителя)  (нужное         подчеркнуть)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(указать Ф.И.О. ребенка, опекаемого, лица, находящегося под  попечительством, доверителя)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оснований, указанных в </w:t>
      </w:r>
      <w:hyperlink r:id="rId18" w:history="1">
        <w:r w:rsidRPr="00636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2</w:t>
        </w:r>
      </w:hyperlink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r:id="rId19" w:history="1">
        <w:r w:rsidRPr="00636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 части 1 статьи 6</w:t>
        </w:r>
      </w:hyperlink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636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2</w:t>
        </w:r>
      </w:hyperlink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10 и </w:t>
      </w:r>
      <w:hyperlink r:id="rId21" w:history="1">
        <w:r w:rsidRPr="00636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2 статьи 11</w:t>
        </w:r>
      </w:hyperlink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данных".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Прилагаю документ, подтверждающий полномочия: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86D" w:rsidRPr="0063617C" w:rsidRDefault="0035586D" w:rsidP="0035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"____"_____________20 __года                      _______________(подпись)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9E3E38" w:rsidTr="00A83620">
        <w:tc>
          <w:tcPr>
            <w:tcW w:w="4772" w:type="dxa"/>
          </w:tcPr>
          <w:p w:rsidR="009E3E38" w:rsidRPr="005D38A7" w:rsidRDefault="009E3E38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</w:tcPr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Pr="00555810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10" w:rsidRPr="00555810" w:rsidRDefault="00555810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10" w:rsidRPr="00555810" w:rsidRDefault="00555810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3F" w:rsidRDefault="003B053F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10" w:rsidRDefault="00555810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10" w:rsidRDefault="00555810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10" w:rsidRPr="00555810" w:rsidRDefault="00555810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8" w:rsidRPr="00555810" w:rsidRDefault="009E3E38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9E3E38" w:rsidTr="00A83620">
        <w:tc>
          <w:tcPr>
            <w:tcW w:w="4772" w:type="dxa"/>
          </w:tcPr>
          <w:p w:rsidR="009E3E38" w:rsidRPr="005D38A7" w:rsidRDefault="009E3E38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</w:tcPr>
          <w:p w:rsidR="009E3E38" w:rsidRPr="00555810" w:rsidRDefault="009E3E38" w:rsidP="00AB792E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9E3E38" w:rsidTr="00A83620">
        <w:tc>
          <w:tcPr>
            <w:tcW w:w="4772" w:type="dxa"/>
          </w:tcPr>
          <w:p w:rsidR="009E3E38" w:rsidRPr="005D38A7" w:rsidRDefault="009E3E38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</w:tcPr>
          <w:p w:rsidR="009E3E38" w:rsidRPr="00555810" w:rsidRDefault="00A864E1" w:rsidP="00AB792E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(не полностью дееспособного) гражданина</w:t>
            </w:r>
          </w:p>
        </w:tc>
      </w:tr>
      <w:tr w:rsidR="00AB792E" w:rsidTr="00A83620">
        <w:trPr>
          <w:gridAfter w:val="1"/>
          <w:wAfter w:w="4799" w:type="dxa"/>
        </w:trPr>
        <w:tc>
          <w:tcPr>
            <w:tcW w:w="4772" w:type="dxa"/>
          </w:tcPr>
          <w:p w:rsidR="00AB792E" w:rsidRPr="005D38A7" w:rsidRDefault="00AB792E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17C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17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17C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 НА ПРЕДОСТАВЛЕНИЕ ГОСУДАРСТВЕННОЙ УСЛУГИ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17C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20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_____________________________________________________</w:t>
      </w:r>
    </w:p>
    <w:p w:rsidR="00A83620" w:rsidRPr="00EF11CB" w:rsidRDefault="00A83620" w:rsidP="00A83620">
      <w:pPr>
        <w:widowControl w:val="0"/>
        <w:tabs>
          <w:tab w:val="left" w:pos="36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организации социального обслуживания)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 Ваше  заявление  от  "___"  ____________  201__  года сообщает, что Вам  отказано  в  приеме документов на предоставление   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(действующие нормативно-правовые акты)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________________________________________________________________.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1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причину)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20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7C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______________________________________________________</w:t>
      </w:r>
      <w:r w:rsidRPr="006361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620" w:rsidRPr="0097758D" w:rsidRDefault="00A83620" w:rsidP="00A83620">
      <w:pPr>
        <w:widowControl w:val="0"/>
        <w:tabs>
          <w:tab w:val="left" w:pos="27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58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организации)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7C">
        <w:rPr>
          <w:rFonts w:ascii="Times New Roman" w:hAnsi="Times New Roman" w:cs="Times New Roman"/>
          <w:sz w:val="28"/>
          <w:szCs w:val="28"/>
        </w:rPr>
        <w:t>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20" w:rsidRPr="0063617C" w:rsidRDefault="00A83620" w:rsidP="00A8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Руководитель               подпись               Ф.И.О.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5D38A7" w:rsidRPr="005D38A7" w:rsidTr="009469BC">
        <w:tc>
          <w:tcPr>
            <w:tcW w:w="4772" w:type="dxa"/>
          </w:tcPr>
          <w:p w:rsidR="005D38A7" w:rsidRPr="005D38A7" w:rsidRDefault="005D38A7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</w:tcPr>
          <w:p w:rsidR="00AB792E" w:rsidRPr="00555810" w:rsidRDefault="00AB792E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92E" w:rsidRPr="00555810" w:rsidRDefault="00AB792E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92E" w:rsidRDefault="00AB792E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10" w:rsidRPr="00555810" w:rsidRDefault="00555810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8A7" w:rsidRPr="00555810" w:rsidRDefault="005D38A7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5D38A7" w:rsidRPr="005D38A7" w:rsidTr="009469BC">
        <w:tc>
          <w:tcPr>
            <w:tcW w:w="4772" w:type="dxa"/>
          </w:tcPr>
          <w:p w:rsidR="005D38A7" w:rsidRPr="005D38A7" w:rsidRDefault="005D38A7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</w:tcPr>
          <w:p w:rsidR="005D38A7" w:rsidRPr="00555810" w:rsidRDefault="005D38A7" w:rsidP="00AB792E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5D38A7" w:rsidRPr="005D38A7" w:rsidTr="009469BC">
        <w:tc>
          <w:tcPr>
            <w:tcW w:w="4772" w:type="dxa"/>
          </w:tcPr>
          <w:p w:rsidR="005D38A7" w:rsidRPr="005D38A7" w:rsidRDefault="005D38A7" w:rsidP="00515F5A">
            <w:pPr>
              <w:widowControl w:val="0"/>
              <w:tabs>
                <w:tab w:val="left" w:pos="5345"/>
                <w:tab w:val="right" w:pos="93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</w:tcPr>
          <w:p w:rsidR="005D38A7" w:rsidRPr="00555810" w:rsidRDefault="00A864E1" w:rsidP="00AB792E">
            <w:pPr>
              <w:widowControl w:val="0"/>
              <w:tabs>
                <w:tab w:val="right" w:pos="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совершение сделок с имуществом и распоряжение доходами совершеннолетнего недееспособного (не полностью дееспособного) гражданина</w:t>
            </w:r>
            <w:r w:rsidR="00AB792E" w:rsidRPr="00555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B792E" w:rsidRDefault="00AB792E" w:rsidP="002F7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36" w:rsidRPr="00A83620" w:rsidRDefault="002F6AC7" w:rsidP="002F7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</w:t>
      </w:r>
      <w:r w:rsidR="002F7736">
        <w:rPr>
          <w:rFonts w:ascii="Times New Roman" w:hAnsi="Times New Roman" w:cs="Times New Roman"/>
          <w:sz w:val="28"/>
          <w:szCs w:val="28"/>
        </w:rPr>
        <w:t xml:space="preserve">при </w:t>
      </w:r>
      <w:r w:rsidR="002F7736" w:rsidRPr="00A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B7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7736" w:rsidRPr="00A8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органами местного самоуправления муниципальных образований в Камчатском крае, осуществляющими переданные государственные полномочия по 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распоряжение имуществом и расходование денежных средств совершеннолетнего недееспособного (не полностью дееспособного) гражданина </w:t>
      </w:r>
    </w:p>
    <w:p w:rsidR="002F7736" w:rsidRDefault="004D5262" w:rsidP="002F7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B9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F5C136" wp14:editId="010200E6">
                <wp:simplePos x="0" y="0"/>
                <wp:positionH relativeFrom="column">
                  <wp:posOffset>317500</wp:posOffset>
                </wp:positionH>
                <wp:positionV relativeFrom="paragraph">
                  <wp:posOffset>142875</wp:posOffset>
                </wp:positionV>
                <wp:extent cx="5410200" cy="368300"/>
                <wp:effectExtent l="0" t="0" r="19050" b="1270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10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32366A" w:rsidRDefault="005F77EC" w:rsidP="004D5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7EC" w:rsidRDefault="005F77EC" w:rsidP="004D5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C136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25pt;margin-top:11.25pt;width:426pt;height:29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" strokeweight=".5pt">
                <v:textbox inset="7.45pt,3.85pt,7.45pt,3.85pt">
                  <w:txbxContent>
                    <w:p w:rsidR="005F77EC" w:rsidRPr="0032366A" w:rsidRDefault="005F77EC" w:rsidP="004D52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7EC" w:rsidRDefault="005F77EC" w:rsidP="004D5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736" w:rsidRDefault="00353190" w:rsidP="002F7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6B4E" wp14:editId="1B3466A1">
                <wp:simplePos x="0" y="0"/>
                <wp:positionH relativeFrom="column">
                  <wp:posOffset>4626073</wp:posOffset>
                </wp:positionH>
                <wp:positionV relativeFrom="paragraph">
                  <wp:posOffset>181024</wp:posOffset>
                </wp:positionV>
                <wp:extent cx="0" cy="370058"/>
                <wp:effectExtent l="95250" t="0" r="9525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6A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4.25pt;margin-top:14.25pt;width:0;height:2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1F96B" wp14:editId="17DA49ED">
                <wp:simplePos x="0" y="0"/>
                <wp:positionH relativeFrom="column">
                  <wp:posOffset>1135527</wp:posOffset>
                </wp:positionH>
                <wp:positionV relativeFrom="paragraph">
                  <wp:posOffset>180047</wp:posOffset>
                </wp:positionV>
                <wp:extent cx="8792" cy="370254"/>
                <wp:effectExtent l="76200" t="0" r="86995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3702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F93D6" id="Прямая со стрелкой 3" o:spid="_x0000_s1026" type="#_x0000_t32" style="position:absolute;margin-left:89.4pt;margin-top:14.2pt;width:.7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2F7736" w:rsidRDefault="00353190" w:rsidP="002F7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B9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C52CA96" wp14:editId="7F32ACE3">
                <wp:simplePos x="0" y="0"/>
                <wp:positionH relativeFrom="column">
                  <wp:posOffset>3641334</wp:posOffset>
                </wp:positionH>
                <wp:positionV relativeFrom="paragraph">
                  <wp:posOffset>218831</wp:posOffset>
                </wp:positionV>
                <wp:extent cx="2171700" cy="606669"/>
                <wp:effectExtent l="0" t="0" r="19050" b="222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6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FE30D8" w:rsidRDefault="005F77EC" w:rsidP="0035319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5F77EC" w:rsidRPr="00243453" w:rsidRDefault="005F77EC" w:rsidP="00353190"/>
                          <w:p w:rsidR="005F77EC" w:rsidRPr="007007FF" w:rsidRDefault="005F77EC" w:rsidP="0035319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CA96" id="Поле 41" o:spid="_x0000_s1027" type="#_x0000_t202" style="position:absolute;left:0;text-align:left;margin-left:286.7pt;margin-top:17.25pt;width:171pt;height:47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" strokeweight=".5pt">
                <v:textbox inset="7.45pt,3.85pt,7.45pt,3.85pt">
                  <w:txbxContent>
                    <w:p w:rsidR="005F77EC" w:rsidRPr="00FE30D8" w:rsidRDefault="005F77EC" w:rsidP="0035319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5F77EC" w:rsidRPr="00243453" w:rsidRDefault="005F77EC" w:rsidP="00353190"/>
                    <w:p w:rsidR="005F77EC" w:rsidRPr="007007FF" w:rsidRDefault="005F77EC" w:rsidP="00353190"/>
                  </w:txbxContent>
                </v:textbox>
              </v:shape>
            </w:pict>
          </mc:Fallback>
        </mc:AlternateContent>
      </w:r>
      <w:r w:rsidRPr="00D95B9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61F7CD8" wp14:editId="11055864">
                <wp:simplePos x="0" y="0"/>
                <wp:positionH relativeFrom="column">
                  <wp:posOffset>317842</wp:posOffset>
                </wp:positionH>
                <wp:positionV relativeFrom="paragraph">
                  <wp:posOffset>218830</wp:posOffset>
                </wp:positionV>
                <wp:extent cx="1688123" cy="474784"/>
                <wp:effectExtent l="0" t="0" r="26670" b="2095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88123" cy="474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B60499" w:rsidRDefault="005F77EC" w:rsidP="0035319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5F77EC" w:rsidRDefault="005F77EC" w:rsidP="00353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77EC" w:rsidRDefault="005F77EC" w:rsidP="00353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7CD8" id="Поле 40" o:spid="_x0000_s1028" type="#_x0000_t202" style="position:absolute;left:0;text-align:left;margin-left:25.05pt;margin-top:17.25pt;width:132.9pt;height:37.4pt;flip:y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" strokeweight=".5pt">
                <v:textbox inset="7.45pt,3.85pt,7.45pt,3.85pt">
                  <w:txbxContent>
                    <w:p w:rsidR="005F77EC" w:rsidRPr="00B60499" w:rsidRDefault="005F77EC" w:rsidP="0035319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5F77EC" w:rsidRDefault="005F77EC" w:rsidP="00353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77EC" w:rsidRDefault="005F77EC" w:rsidP="00353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736" w:rsidRDefault="00353190" w:rsidP="00353190">
      <w:pPr>
        <w:tabs>
          <w:tab w:val="left" w:pos="1662"/>
          <w:tab w:val="left" w:pos="73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736" w:rsidRDefault="00133EF0" w:rsidP="002F7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4626073</wp:posOffset>
                </wp:positionH>
                <wp:positionV relativeFrom="paragraph">
                  <wp:posOffset>233240</wp:posOffset>
                </wp:positionV>
                <wp:extent cx="0" cy="1081698"/>
                <wp:effectExtent l="95250" t="0" r="57150" b="615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93479" id="Прямая со стрелкой 9" o:spid="_x0000_s1026" type="#_x0000_t32" style="position:absolute;margin-left:364.25pt;margin-top:18.35pt;width:0;height:8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353190" w:rsidRPr="008A54D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158C7D7" wp14:editId="65F7378E">
                <wp:simplePos x="0" y="0"/>
                <wp:positionH relativeFrom="column">
                  <wp:posOffset>1452050</wp:posOffset>
                </wp:positionH>
                <wp:positionV relativeFrom="paragraph">
                  <wp:posOffset>233533</wp:posOffset>
                </wp:positionV>
                <wp:extent cx="1151792" cy="718967"/>
                <wp:effectExtent l="0" t="0" r="10795" b="2413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51792" cy="718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B60499" w:rsidRDefault="005F77EC" w:rsidP="003531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5F77EC" w:rsidRPr="00B60499" w:rsidRDefault="005F77EC" w:rsidP="003531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C7D7" id="Поле 36" o:spid="_x0000_s1029" type="#_x0000_t202" style="position:absolute;left:0;text-align:left;margin-left:114.35pt;margin-top:18.4pt;width:90.7pt;height:56.6pt;flip:y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" strokeweight=".5pt">
                <v:textbox inset="7.45pt,3.85pt,7.45pt,3.85pt">
                  <w:txbxContent>
                    <w:p w:rsidR="005F77EC" w:rsidRPr="00B60499" w:rsidRDefault="005F77EC" w:rsidP="003531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5F77EC" w:rsidRPr="00B60499" w:rsidRDefault="005F77EC" w:rsidP="003531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531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B221E" wp14:editId="23F8C971">
                <wp:simplePos x="0" y="0"/>
                <wp:positionH relativeFrom="column">
                  <wp:posOffset>1337310</wp:posOffset>
                </wp:positionH>
                <wp:positionV relativeFrom="paragraph">
                  <wp:posOffset>29845</wp:posOffset>
                </wp:positionV>
                <wp:extent cx="325120" cy="201930"/>
                <wp:effectExtent l="0" t="0" r="74930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F6883" id="Прямая со стрелкой 6" o:spid="_x0000_s1026" type="#_x0000_t32" style="position:absolute;margin-left:105.3pt;margin-top:2.35pt;width:25.6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353190" w:rsidRPr="008A54D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A54C726" wp14:editId="4168C124">
                <wp:simplePos x="0" y="0"/>
                <wp:positionH relativeFrom="column">
                  <wp:posOffset>-209697</wp:posOffset>
                </wp:positionH>
                <wp:positionV relativeFrom="paragraph">
                  <wp:posOffset>233533</wp:posOffset>
                </wp:positionV>
                <wp:extent cx="1151597" cy="623570"/>
                <wp:effectExtent l="0" t="0" r="10795" b="241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51597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B60499" w:rsidRDefault="005F77EC" w:rsidP="003531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C726" id="Поле 35" o:spid="_x0000_s1030" type="#_x0000_t202" style="position:absolute;left:0;text-align:left;margin-left:-16.5pt;margin-top:18.4pt;width:90.7pt;height:49.1pt;flip:y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" strokeweight=".5pt">
                <v:textbox inset="7.45pt,3.85pt,7.45pt,3.85pt">
                  <w:txbxContent>
                    <w:p w:rsidR="005F77EC" w:rsidRPr="00B60499" w:rsidRDefault="005F77EC" w:rsidP="00353190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531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64EBA" wp14:editId="54C72ECE">
                <wp:simplePos x="0" y="0"/>
                <wp:positionH relativeFrom="column">
                  <wp:posOffset>616585</wp:posOffset>
                </wp:positionH>
                <wp:positionV relativeFrom="paragraph">
                  <wp:posOffset>30480</wp:posOffset>
                </wp:positionV>
                <wp:extent cx="325120" cy="201930"/>
                <wp:effectExtent l="38100" t="0" r="1778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2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092CC" id="Прямая со стрелкой 5" o:spid="_x0000_s1026" type="#_x0000_t32" style="position:absolute;margin-left:48.55pt;margin-top:2.4pt;width:25.6pt;height:15.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2F7736" w:rsidRDefault="00353190" w:rsidP="00353190">
      <w:pPr>
        <w:tabs>
          <w:tab w:val="left" w:pos="485"/>
          <w:tab w:val="left" w:pos="27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736" w:rsidRDefault="00353190" w:rsidP="002F7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2252149</wp:posOffset>
                </wp:positionH>
                <wp:positionV relativeFrom="paragraph">
                  <wp:posOffset>289413</wp:posOffset>
                </wp:positionV>
                <wp:extent cx="1072661" cy="362634"/>
                <wp:effectExtent l="0" t="0" r="32385" b="755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661" cy="362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B1BD0" id="Прямая со стрелкой 8" o:spid="_x0000_s1026" type="#_x0000_t32" style="position:absolute;margin-left:177.35pt;margin-top:22.8pt;width:84.45pt;height:2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55256" wp14:editId="700497B6">
                <wp:simplePos x="0" y="0"/>
                <wp:positionH relativeFrom="column">
                  <wp:posOffset>221127</wp:posOffset>
                </wp:positionH>
                <wp:positionV relativeFrom="paragraph">
                  <wp:posOffset>194847</wp:posOffset>
                </wp:positionV>
                <wp:extent cx="0" cy="378070"/>
                <wp:effectExtent l="95250" t="0" r="11430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91DD" id="Прямая со стрелкой 7" o:spid="_x0000_s1026" type="#_x0000_t32" style="position:absolute;margin-left:17.4pt;margin-top:15.35pt;width:0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2F7736" w:rsidRDefault="00353190" w:rsidP="002F7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F4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34F683D" wp14:editId="785ECF23">
                <wp:simplePos x="0" y="0"/>
                <wp:positionH relativeFrom="column">
                  <wp:posOffset>2199396</wp:posOffset>
                </wp:positionH>
                <wp:positionV relativeFrom="paragraph">
                  <wp:posOffset>320577</wp:posOffset>
                </wp:positionV>
                <wp:extent cx="3838575" cy="553916"/>
                <wp:effectExtent l="0" t="0" r="28575" b="1778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5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B60499" w:rsidRDefault="005F77EC" w:rsidP="003531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органы опеки и попечительства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683D" id="Поле 31" o:spid="_x0000_s1031" type="#_x0000_t202" style="position:absolute;left:0;text-align:left;margin-left:173.2pt;margin-top:25.25pt;width:302.25pt;height:43.6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" strokeweight=".5pt">
                <v:textbox inset="7.45pt,3.85pt,7.45pt,3.85pt">
                  <w:txbxContent>
                    <w:p w:rsidR="005F77EC" w:rsidRPr="00B60499" w:rsidRDefault="005F77EC" w:rsidP="003531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органы опеки и попечительства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8A54D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EE0D1FE" wp14:editId="71E4E5F2">
                <wp:simplePos x="0" y="0"/>
                <wp:positionH relativeFrom="column">
                  <wp:posOffset>-491050</wp:posOffset>
                </wp:positionH>
                <wp:positionV relativeFrom="paragraph">
                  <wp:posOffset>241446</wp:posOffset>
                </wp:positionV>
                <wp:extent cx="1556238" cy="439615"/>
                <wp:effectExtent l="0" t="0" r="25400" b="1778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56238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191DBC" w:rsidRDefault="005F77EC" w:rsidP="00353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5F77EC" w:rsidRPr="00191DBC" w:rsidRDefault="005F77EC" w:rsidP="00353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D1FE" id="Поле 32" o:spid="_x0000_s1032" type="#_x0000_t202" style="position:absolute;left:0;text-align:left;margin-left:-38.65pt;margin-top:19pt;width:122.55pt;height:34.6pt;flip:y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" strokeweight=".5pt">
                <v:textbox inset="7.45pt,3.85pt,7.45pt,3.85pt">
                  <w:txbxContent>
                    <w:p w:rsidR="005F77EC" w:rsidRPr="00191DBC" w:rsidRDefault="005F77EC" w:rsidP="00353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5F77EC" w:rsidRPr="00191DBC" w:rsidRDefault="005F77EC" w:rsidP="00353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F7736" w:rsidRDefault="002F7736" w:rsidP="00353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736" w:rsidRDefault="00133EF0" w:rsidP="00353190">
      <w:pPr>
        <w:tabs>
          <w:tab w:val="left" w:pos="58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3940273</wp:posOffset>
                </wp:positionH>
                <wp:positionV relativeFrom="paragraph">
                  <wp:posOffset>211357</wp:posOffset>
                </wp:positionV>
                <wp:extent cx="8792" cy="545319"/>
                <wp:effectExtent l="76200" t="0" r="67945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5453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9DC78" id="Прямая со стрелкой 10" o:spid="_x0000_s1026" type="#_x0000_t32" style="position:absolute;margin-left:310.25pt;margin-top:16.65pt;width:.7pt;height:4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353190">
        <w:rPr>
          <w:rFonts w:ascii="Times New Roman" w:hAnsi="Times New Roman" w:cs="Times New Roman"/>
          <w:sz w:val="28"/>
          <w:szCs w:val="28"/>
        </w:rPr>
        <w:tab/>
      </w:r>
    </w:p>
    <w:p w:rsidR="002F7736" w:rsidRDefault="002F7736" w:rsidP="002F7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C7" w:rsidRDefault="00284BFB" w:rsidP="00133EF0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FDF37" wp14:editId="2A032B75">
                <wp:simplePos x="0" y="0"/>
                <wp:positionH relativeFrom="column">
                  <wp:posOffset>3192927</wp:posOffset>
                </wp:positionH>
                <wp:positionV relativeFrom="paragraph">
                  <wp:posOffset>220687</wp:posOffset>
                </wp:positionV>
                <wp:extent cx="1151792" cy="421640"/>
                <wp:effectExtent l="0" t="0" r="67945" b="736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792" cy="421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EBE8" id="Прямая со стрелкой 13" o:spid="_x0000_s1026" type="#_x0000_t32" style="position:absolute;margin-left:251.4pt;margin-top:17.4pt;width:90.7pt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A904F" wp14:editId="170EE352">
                <wp:simplePos x="0" y="0"/>
                <wp:positionH relativeFrom="column">
                  <wp:posOffset>2041134</wp:posOffset>
                </wp:positionH>
                <wp:positionV relativeFrom="paragraph">
                  <wp:posOffset>220687</wp:posOffset>
                </wp:positionV>
                <wp:extent cx="1204156" cy="421640"/>
                <wp:effectExtent l="38100" t="0" r="15240" b="736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4156" cy="421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AB1FF" id="Прямая со стрелкой 12" o:spid="_x0000_s1026" type="#_x0000_t32" style="position:absolute;margin-left:160.7pt;margin-top:17.4pt;width:94.8pt;height:33.2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133EF0" w:rsidRPr="00F06701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3133723E" wp14:editId="1DB289DF">
                <wp:simplePos x="0" y="0"/>
                <wp:positionH relativeFrom="column">
                  <wp:posOffset>1328957</wp:posOffset>
                </wp:positionH>
                <wp:positionV relativeFrom="paragraph">
                  <wp:posOffset>-377190</wp:posOffset>
                </wp:positionV>
                <wp:extent cx="3819525" cy="597877"/>
                <wp:effectExtent l="0" t="0" r="28575" b="120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97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B60499" w:rsidRDefault="005F77EC" w:rsidP="00133E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723E" id="Поле 27" o:spid="_x0000_s1033" type="#_x0000_t202" style="position:absolute;left:0;text-align:left;margin-left:104.65pt;margin-top:-29.7pt;width:300.75pt;height:47.1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" strokeweight=".5pt">
                <v:textbox inset="7.45pt,3.85pt,7.45pt,3.85pt">
                  <w:txbxContent>
                    <w:p w:rsidR="005F77EC" w:rsidRPr="00B60499" w:rsidRDefault="005F77EC" w:rsidP="00133E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133EF0" w:rsidRDefault="00133EF0" w:rsidP="00133EF0">
      <w:pPr>
        <w:pStyle w:val="ConsPlusNonformat"/>
        <w:jc w:val="both"/>
      </w:pPr>
    </w:p>
    <w:p w:rsidR="002F6AC7" w:rsidRDefault="002F6AC7" w:rsidP="002F6AC7">
      <w:pPr>
        <w:pStyle w:val="ConsPlusNormal"/>
        <w:jc w:val="both"/>
        <w:outlineLvl w:val="0"/>
      </w:pPr>
    </w:p>
    <w:p w:rsidR="00F5691B" w:rsidRDefault="00284BFB" w:rsidP="00555810">
      <w:pPr>
        <w:pStyle w:val="ConsPlusNormal"/>
        <w:tabs>
          <w:tab w:val="left" w:pos="6854"/>
        </w:tabs>
        <w:jc w:val="both"/>
      </w:pPr>
      <w:r w:rsidRPr="00C27D75"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3B4DC6BA" wp14:editId="31CD913B">
                <wp:simplePos x="0" y="0"/>
                <wp:positionH relativeFrom="column">
                  <wp:posOffset>3465195</wp:posOffset>
                </wp:positionH>
                <wp:positionV relativeFrom="paragraph">
                  <wp:posOffset>-3810</wp:posOffset>
                </wp:positionV>
                <wp:extent cx="2846705" cy="413385"/>
                <wp:effectExtent l="0" t="0" r="10795" b="2476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B60499" w:rsidRDefault="005F77EC" w:rsidP="00290E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C6BA" id="Поле 48" o:spid="_x0000_s1034" type="#_x0000_t202" style="position:absolute;left:0;text-align:left;margin-left:272.85pt;margin-top:-.3pt;width:224.15pt;height:32.5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" strokeweight=".5pt">
                <v:textbox inset="7.45pt,3.85pt,7.45pt,3.85pt">
                  <w:txbxContent>
                    <w:p w:rsidR="005F77EC" w:rsidRPr="00B60499" w:rsidRDefault="005F77EC" w:rsidP="00290E6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290E6F" w:rsidRPr="00C27D75"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6495F19" wp14:editId="37D213AE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2814955" cy="413972"/>
                <wp:effectExtent l="0" t="0" r="23495" b="2476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13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C" w:rsidRPr="00B60499" w:rsidRDefault="005F77EC" w:rsidP="00290E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5F19" id="Поле 47" o:spid="_x0000_s1035" type="#_x0000_t202" style="position:absolute;left:0;text-align:left;margin-left:10.75pt;margin-top:-.05pt;width:221.65pt;height:32.6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" strokeweight=".5pt">
                <v:textbox inset="7.45pt,3.85pt,7.45pt,3.85pt">
                  <w:txbxContent>
                    <w:p w:rsidR="005F77EC" w:rsidRPr="00B60499" w:rsidRDefault="005F77EC" w:rsidP="00290E6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9A" w:rsidRDefault="00FB1E9A" w:rsidP="00EA1FCE">
      <w:pPr>
        <w:spacing w:after="0" w:line="240" w:lineRule="auto"/>
      </w:pPr>
      <w:r>
        <w:separator/>
      </w:r>
    </w:p>
  </w:endnote>
  <w:endnote w:type="continuationSeparator" w:id="0">
    <w:p w:rsidR="00FB1E9A" w:rsidRDefault="00FB1E9A" w:rsidP="00EA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9A" w:rsidRDefault="00FB1E9A" w:rsidP="00EA1FCE">
      <w:pPr>
        <w:spacing w:after="0" w:line="240" w:lineRule="auto"/>
      </w:pPr>
      <w:r>
        <w:separator/>
      </w:r>
    </w:p>
  </w:footnote>
  <w:footnote w:type="continuationSeparator" w:id="0">
    <w:p w:rsidR="00FB1E9A" w:rsidRDefault="00FB1E9A" w:rsidP="00EA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14"/>
    <w:rsid w:val="00005749"/>
    <w:rsid w:val="00005A3B"/>
    <w:rsid w:val="00011AC4"/>
    <w:rsid w:val="0001664F"/>
    <w:rsid w:val="000176A3"/>
    <w:rsid w:val="000202DA"/>
    <w:rsid w:val="00024714"/>
    <w:rsid w:val="000260E1"/>
    <w:rsid w:val="000274EF"/>
    <w:rsid w:val="00033016"/>
    <w:rsid w:val="000331CD"/>
    <w:rsid w:val="0004449E"/>
    <w:rsid w:val="0005121C"/>
    <w:rsid w:val="000633EB"/>
    <w:rsid w:val="00064D2D"/>
    <w:rsid w:val="00071E1D"/>
    <w:rsid w:val="000761FD"/>
    <w:rsid w:val="000778DA"/>
    <w:rsid w:val="00087CDB"/>
    <w:rsid w:val="00087DF3"/>
    <w:rsid w:val="000912D1"/>
    <w:rsid w:val="00091A4A"/>
    <w:rsid w:val="000A0D89"/>
    <w:rsid w:val="000A2BFC"/>
    <w:rsid w:val="000B1707"/>
    <w:rsid w:val="000C552C"/>
    <w:rsid w:val="000C57BE"/>
    <w:rsid w:val="000D3836"/>
    <w:rsid w:val="000D391E"/>
    <w:rsid w:val="000D7F26"/>
    <w:rsid w:val="000E01EB"/>
    <w:rsid w:val="000E0D3F"/>
    <w:rsid w:val="000F07B6"/>
    <w:rsid w:val="000F1651"/>
    <w:rsid w:val="000F1CD9"/>
    <w:rsid w:val="00100A6A"/>
    <w:rsid w:val="00110860"/>
    <w:rsid w:val="001226DC"/>
    <w:rsid w:val="00124E77"/>
    <w:rsid w:val="00131779"/>
    <w:rsid w:val="00133EF0"/>
    <w:rsid w:val="0013763C"/>
    <w:rsid w:val="0014159F"/>
    <w:rsid w:val="001419D0"/>
    <w:rsid w:val="00145E32"/>
    <w:rsid w:val="00145FB2"/>
    <w:rsid w:val="00146492"/>
    <w:rsid w:val="00152480"/>
    <w:rsid w:val="001807D6"/>
    <w:rsid w:val="00180A64"/>
    <w:rsid w:val="001835A7"/>
    <w:rsid w:val="001903AA"/>
    <w:rsid w:val="00193970"/>
    <w:rsid w:val="00194B29"/>
    <w:rsid w:val="001A04BC"/>
    <w:rsid w:val="001B59BA"/>
    <w:rsid w:val="001C0739"/>
    <w:rsid w:val="001D36EB"/>
    <w:rsid w:val="001D60BE"/>
    <w:rsid w:val="001D6578"/>
    <w:rsid w:val="001D7A60"/>
    <w:rsid w:val="001D7FD3"/>
    <w:rsid w:val="001E28C6"/>
    <w:rsid w:val="001E519D"/>
    <w:rsid w:val="001F0C03"/>
    <w:rsid w:val="001F133F"/>
    <w:rsid w:val="001F31C8"/>
    <w:rsid w:val="001F4D1F"/>
    <w:rsid w:val="001F67F7"/>
    <w:rsid w:val="001F7215"/>
    <w:rsid w:val="001F75C7"/>
    <w:rsid w:val="00203F83"/>
    <w:rsid w:val="00204A23"/>
    <w:rsid w:val="00204DE9"/>
    <w:rsid w:val="00207D33"/>
    <w:rsid w:val="00212EAF"/>
    <w:rsid w:val="0022056E"/>
    <w:rsid w:val="0022061B"/>
    <w:rsid w:val="0022727D"/>
    <w:rsid w:val="00231F4A"/>
    <w:rsid w:val="0023426D"/>
    <w:rsid w:val="00236123"/>
    <w:rsid w:val="00244624"/>
    <w:rsid w:val="00250069"/>
    <w:rsid w:val="00250939"/>
    <w:rsid w:val="0025615C"/>
    <w:rsid w:val="00257B51"/>
    <w:rsid w:val="00261BED"/>
    <w:rsid w:val="00265309"/>
    <w:rsid w:val="002705F5"/>
    <w:rsid w:val="00276CA6"/>
    <w:rsid w:val="0028266E"/>
    <w:rsid w:val="002843B7"/>
    <w:rsid w:val="00284BFB"/>
    <w:rsid w:val="00286147"/>
    <w:rsid w:val="002867C8"/>
    <w:rsid w:val="0029023E"/>
    <w:rsid w:val="00290E6F"/>
    <w:rsid w:val="00291AC5"/>
    <w:rsid w:val="002924B8"/>
    <w:rsid w:val="00293198"/>
    <w:rsid w:val="002933A7"/>
    <w:rsid w:val="002A291B"/>
    <w:rsid w:val="002A3714"/>
    <w:rsid w:val="002A5D0A"/>
    <w:rsid w:val="002A5FCE"/>
    <w:rsid w:val="002B0E0A"/>
    <w:rsid w:val="002B1790"/>
    <w:rsid w:val="002B18AA"/>
    <w:rsid w:val="002B4742"/>
    <w:rsid w:val="002C3C62"/>
    <w:rsid w:val="002D2BCD"/>
    <w:rsid w:val="002D4C99"/>
    <w:rsid w:val="002E598C"/>
    <w:rsid w:val="002F0E4D"/>
    <w:rsid w:val="002F6AC7"/>
    <w:rsid w:val="002F6B4D"/>
    <w:rsid w:val="002F6F86"/>
    <w:rsid w:val="002F7736"/>
    <w:rsid w:val="00307D73"/>
    <w:rsid w:val="003100C4"/>
    <w:rsid w:val="003124BC"/>
    <w:rsid w:val="00314207"/>
    <w:rsid w:val="00322162"/>
    <w:rsid w:val="00326DB9"/>
    <w:rsid w:val="00332DFC"/>
    <w:rsid w:val="00335345"/>
    <w:rsid w:val="00341E6E"/>
    <w:rsid w:val="00353190"/>
    <w:rsid w:val="003543B7"/>
    <w:rsid w:val="0035586D"/>
    <w:rsid w:val="0035677B"/>
    <w:rsid w:val="00363F55"/>
    <w:rsid w:val="00367725"/>
    <w:rsid w:val="00372BF5"/>
    <w:rsid w:val="00383CE8"/>
    <w:rsid w:val="00383D81"/>
    <w:rsid w:val="00390C00"/>
    <w:rsid w:val="003928D2"/>
    <w:rsid w:val="00396D77"/>
    <w:rsid w:val="0039716D"/>
    <w:rsid w:val="003B053F"/>
    <w:rsid w:val="003B2214"/>
    <w:rsid w:val="003B4663"/>
    <w:rsid w:val="003C1845"/>
    <w:rsid w:val="003C2DD6"/>
    <w:rsid w:val="003C562A"/>
    <w:rsid w:val="003D340E"/>
    <w:rsid w:val="003D5717"/>
    <w:rsid w:val="003E63C4"/>
    <w:rsid w:val="003F127E"/>
    <w:rsid w:val="003F2E7A"/>
    <w:rsid w:val="00402987"/>
    <w:rsid w:val="0040435F"/>
    <w:rsid w:val="00417902"/>
    <w:rsid w:val="0042010E"/>
    <w:rsid w:val="00421A20"/>
    <w:rsid w:val="00424F93"/>
    <w:rsid w:val="004528F1"/>
    <w:rsid w:val="00466E7E"/>
    <w:rsid w:val="00466FAF"/>
    <w:rsid w:val="004706D9"/>
    <w:rsid w:val="0047462A"/>
    <w:rsid w:val="004866F0"/>
    <w:rsid w:val="00494D9B"/>
    <w:rsid w:val="0049573B"/>
    <w:rsid w:val="004A4D47"/>
    <w:rsid w:val="004A6851"/>
    <w:rsid w:val="004A7418"/>
    <w:rsid w:val="004B0C3D"/>
    <w:rsid w:val="004B3159"/>
    <w:rsid w:val="004B3B31"/>
    <w:rsid w:val="004B3C14"/>
    <w:rsid w:val="004B4913"/>
    <w:rsid w:val="004B71BA"/>
    <w:rsid w:val="004D10DD"/>
    <w:rsid w:val="004D5262"/>
    <w:rsid w:val="004E2472"/>
    <w:rsid w:val="004E2EB1"/>
    <w:rsid w:val="004F1D0F"/>
    <w:rsid w:val="00501D0D"/>
    <w:rsid w:val="00506107"/>
    <w:rsid w:val="00515C49"/>
    <w:rsid w:val="00515F5A"/>
    <w:rsid w:val="00527320"/>
    <w:rsid w:val="0052737A"/>
    <w:rsid w:val="00531E01"/>
    <w:rsid w:val="00533D5E"/>
    <w:rsid w:val="005342DE"/>
    <w:rsid w:val="0053674C"/>
    <w:rsid w:val="00544BAD"/>
    <w:rsid w:val="00545BD0"/>
    <w:rsid w:val="00555810"/>
    <w:rsid w:val="00561C2D"/>
    <w:rsid w:val="00563481"/>
    <w:rsid w:val="005648DD"/>
    <w:rsid w:val="00583A6A"/>
    <w:rsid w:val="00585580"/>
    <w:rsid w:val="005933E0"/>
    <w:rsid w:val="005935EA"/>
    <w:rsid w:val="00593E4E"/>
    <w:rsid w:val="0059413C"/>
    <w:rsid w:val="00595A59"/>
    <w:rsid w:val="005979D8"/>
    <w:rsid w:val="005A083B"/>
    <w:rsid w:val="005A4E2D"/>
    <w:rsid w:val="005B4157"/>
    <w:rsid w:val="005B6BCB"/>
    <w:rsid w:val="005C0534"/>
    <w:rsid w:val="005C6EE9"/>
    <w:rsid w:val="005C7199"/>
    <w:rsid w:val="005D160E"/>
    <w:rsid w:val="005D241B"/>
    <w:rsid w:val="005D38A7"/>
    <w:rsid w:val="005D4350"/>
    <w:rsid w:val="005D60D0"/>
    <w:rsid w:val="005E12AD"/>
    <w:rsid w:val="005E22E3"/>
    <w:rsid w:val="005E3C19"/>
    <w:rsid w:val="005F168A"/>
    <w:rsid w:val="005F2C84"/>
    <w:rsid w:val="005F307E"/>
    <w:rsid w:val="005F51A3"/>
    <w:rsid w:val="005F77EC"/>
    <w:rsid w:val="00605054"/>
    <w:rsid w:val="00605072"/>
    <w:rsid w:val="00610C17"/>
    <w:rsid w:val="0061253F"/>
    <w:rsid w:val="00613249"/>
    <w:rsid w:val="00616E76"/>
    <w:rsid w:val="00622097"/>
    <w:rsid w:val="0062272A"/>
    <w:rsid w:val="00623F25"/>
    <w:rsid w:val="00632C41"/>
    <w:rsid w:val="00634356"/>
    <w:rsid w:val="006369DB"/>
    <w:rsid w:val="0064268C"/>
    <w:rsid w:val="00652510"/>
    <w:rsid w:val="00661A8B"/>
    <w:rsid w:val="006674EF"/>
    <w:rsid w:val="00670957"/>
    <w:rsid w:val="006753E2"/>
    <w:rsid w:val="00677BFB"/>
    <w:rsid w:val="006A2077"/>
    <w:rsid w:val="006A4F1E"/>
    <w:rsid w:val="006A7D0F"/>
    <w:rsid w:val="006B5E56"/>
    <w:rsid w:val="006C6DB1"/>
    <w:rsid w:val="006D4956"/>
    <w:rsid w:val="006D69AE"/>
    <w:rsid w:val="006E1D4C"/>
    <w:rsid w:val="006E4C06"/>
    <w:rsid w:val="006F7FBC"/>
    <w:rsid w:val="0070014B"/>
    <w:rsid w:val="00700426"/>
    <w:rsid w:val="007007C1"/>
    <w:rsid w:val="00715496"/>
    <w:rsid w:val="00721D22"/>
    <w:rsid w:val="007358AC"/>
    <w:rsid w:val="00737BFB"/>
    <w:rsid w:val="00742E48"/>
    <w:rsid w:val="007468B6"/>
    <w:rsid w:val="007501FD"/>
    <w:rsid w:val="00754C5D"/>
    <w:rsid w:val="0076072A"/>
    <w:rsid w:val="00762CB1"/>
    <w:rsid w:val="00766CC8"/>
    <w:rsid w:val="00773969"/>
    <w:rsid w:val="00775731"/>
    <w:rsid w:val="0078045F"/>
    <w:rsid w:val="00780CC3"/>
    <w:rsid w:val="00783ABF"/>
    <w:rsid w:val="0078580E"/>
    <w:rsid w:val="0078738B"/>
    <w:rsid w:val="007A1097"/>
    <w:rsid w:val="007A3824"/>
    <w:rsid w:val="007A41B3"/>
    <w:rsid w:val="007A6907"/>
    <w:rsid w:val="007A74D8"/>
    <w:rsid w:val="007B5169"/>
    <w:rsid w:val="007C39EA"/>
    <w:rsid w:val="007D104F"/>
    <w:rsid w:val="007D20B7"/>
    <w:rsid w:val="007D57E4"/>
    <w:rsid w:val="007E010D"/>
    <w:rsid w:val="007E20D3"/>
    <w:rsid w:val="007E31FF"/>
    <w:rsid w:val="007E3A01"/>
    <w:rsid w:val="007E5323"/>
    <w:rsid w:val="007E779B"/>
    <w:rsid w:val="007F4C3C"/>
    <w:rsid w:val="007F743F"/>
    <w:rsid w:val="00804715"/>
    <w:rsid w:val="0081046F"/>
    <w:rsid w:val="00810753"/>
    <w:rsid w:val="008170F8"/>
    <w:rsid w:val="00825E93"/>
    <w:rsid w:val="00826727"/>
    <w:rsid w:val="008364C2"/>
    <w:rsid w:val="008416D9"/>
    <w:rsid w:val="00842B6E"/>
    <w:rsid w:val="00842F1C"/>
    <w:rsid w:val="00851166"/>
    <w:rsid w:val="00852C2C"/>
    <w:rsid w:val="00864A7E"/>
    <w:rsid w:val="008775F7"/>
    <w:rsid w:val="0088304B"/>
    <w:rsid w:val="008903EB"/>
    <w:rsid w:val="008905B0"/>
    <w:rsid w:val="0089618B"/>
    <w:rsid w:val="008A0580"/>
    <w:rsid w:val="008A2CC5"/>
    <w:rsid w:val="008A4EA3"/>
    <w:rsid w:val="008A5B99"/>
    <w:rsid w:val="008A7C48"/>
    <w:rsid w:val="008B5858"/>
    <w:rsid w:val="008B6737"/>
    <w:rsid w:val="008C0EE2"/>
    <w:rsid w:val="008C168B"/>
    <w:rsid w:val="008C3C4E"/>
    <w:rsid w:val="008C7006"/>
    <w:rsid w:val="008C7E95"/>
    <w:rsid w:val="008D5C21"/>
    <w:rsid w:val="008E5CAF"/>
    <w:rsid w:val="008F7B5B"/>
    <w:rsid w:val="009040A1"/>
    <w:rsid w:val="00905038"/>
    <w:rsid w:val="00912747"/>
    <w:rsid w:val="00913863"/>
    <w:rsid w:val="0092024C"/>
    <w:rsid w:val="009206EE"/>
    <w:rsid w:val="009208AD"/>
    <w:rsid w:val="00926589"/>
    <w:rsid w:val="009269AD"/>
    <w:rsid w:val="009270F4"/>
    <w:rsid w:val="00930B9A"/>
    <w:rsid w:val="0093176C"/>
    <w:rsid w:val="00933498"/>
    <w:rsid w:val="00944D2D"/>
    <w:rsid w:val="00944EA5"/>
    <w:rsid w:val="009469BC"/>
    <w:rsid w:val="00950CE0"/>
    <w:rsid w:val="00954DC7"/>
    <w:rsid w:val="00956F48"/>
    <w:rsid w:val="00961968"/>
    <w:rsid w:val="00961AAB"/>
    <w:rsid w:val="0096311C"/>
    <w:rsid w:val="009647E3"/>
    <w:rsid w:val="00970CE2"/>
    <w:rsid w:val="0097342A"/>
    <w:rsid w:val="00973B81"/>
    <w:rsid w:val="00974CEB"/>
    <w:rsid w:val="00976F6A"/>
    <w:rsid w:val="00980206"/>
    <w:rsid w:val="00982445"/>
    <w:rsid w:val="009916B5"/>
    <w:rsid w:val="00993BB2"/>
    <w:rsid w:val="0099439D"/>
    <w:rsid w:val="009A0EDD"/>
    <w:rsid w:val="009A3119"/>
    <w:rsid w:val="009A4BC2"/>
    <w:rsid w:val="009A6982"/>
    <w:rsid w:val="009A782A"/>
    <w:rsid w:val="009C44F7"/>
    <w:rsid w:val="009D7F00"/>
    <w:rsid w:val="009D7F41"/>
    <w:rsid w:val="009E10FD"/>
    <w:rsid w:val="009E1542"/>
    <w:rsid w:val="009E161F"/>
    <w:rsid w:val="009E3E38"/>
    <w:rsid w:val="009E6C1D"/>
    <w:rsid w:val="00A029E8"/>
    <w:rsid w:val="00A04BB0"/>
    <w:rsid w:val="00A14A29"/>
    <w:rsid w:val="00A15D06"/>
    <w:rsid w:val="00A244BC"/>
    <w:rsid w:val="00A27A35"/>
    <w:rsid w:val="00A33EFD"/>
    <w:rsid w:val="00A35BAF"/>
    <w:rsid w:val="00A3655C"/>
    <w:rsid w:val="00A367C3"/>
    <w:rsid w:val="00A43B94"/>
    <w:rsid w:val="00A50746"/>
    <w:rsid w:val="00A531B3"/>
    <w:rsid w:val="00A53E0D"/>
    <w:rsid w:val="00A54144"/>
    <w:rsid w:val="00A552B4"/>
    <w:rsid w:val="00A66B2B"/>
    <w:rsid w:val="00A67B48"/>
    <w:rsid w:val="00A72DEB"/>
    <w:rsid w:val="00A73F1D"/>
    <w:rsid w:val="00A73FDF"/>
    <w:rsid w:val="00A7640D"/>
    <w:rsid w:val="00A7640E"/>
    <w:rsid w:val="00A82D02"/>
    <w:rsid w:val="00A83620"/>
    <w:rsid w:val="00A864E1"/>
    <w:rsid w:val="00A87196"/>
    <w:rsid w:val="00AA3D15"/>
    <w:rsid w:val="00AA5B10"/>
    <w:rsid w:val="00AB19AD"/>
    <w:rsid w:val="00AB412B"/>
    <w:rsid w:val="00AB792E"/>
    <w:rsid w:val="00AC2862"/>
    <w:rsid w:val="00AD21DD"/>
    <w:rsid w:val="00AD28DA"/>
    <w:rsid w:val="00AD6D2B"/>
    <w:rsid w:val="00AD780B"/>
    <w:rsid w:val="00AD797E"/>
    <w:rsid w:val="00AE3D04"/>
    <w:rsid w:val="00AE3E15"/>
    <w:rsid w:val="00AF5C00"/>
    <w:rsid w:val="00AF66F9"/>
    <w:rsid w:val="00B00460"/>
    <w:rsid w:val="00B041F8"/>
    <w:rsid w:val="00B14390"/>
    <w:rsid w:val="00B206CD"/>
    <w:rsid w:val="00B221A8"/>
    <w:rsid w:val="00B23013"/>
    <w:rsid w:val="00B23166"/>
    <w:rsid w:val="00B2658A"/>
    <w:rsid w:val="00B37229"/>
    <w:rsid w:val="00B43012"/>
    <w:rsid w:val="00B478ED"/>
    <w:rsid w:val="00B5087F"/>
    <w:rsid w:val="00B52FEC"/>
    <w:rsid w:val="00B57C34"/>
    <w:rsid w:val="00B61F59"/>
    <w:rsid w:val="00B65BD7"/>
    <w:rsid w:val="00B7642F"/>
    <w:rsid w:val="00B83DC5"/>
    <w:rsid w:val="00B84C5C"/>
    <w:rsid w:val="00BB32D1"/>
    <w:rsid w:val="00BB4743"/>
    <w:rsid w:val="00BB647A"/>
    <w:rsid w:val="00BB6CBD"/>
    <w:rsid w:val="00BB7BB8"/>
    <w:rsid w:val="00BC1F4C"/>
    <w:rsid w:val="00BD5234"/>
    <w:rsid w:val="00BD60FB"/>
    <w:rsid w:val="00BD7705"/>
    <w:rsid w:val="00BE1CC0"/>
    <w:rsid w:val="00BE3BE0"/>
    <w:rsid w:val="00BE4859"/>
    <w:rsid w:val="00BF78A0"/>
    <w:rsid w:val="00BF7C87"/>
    <w:rsid w:val="00C00650"/>
    <w:rsid w:val="00C00DDF"/>
    <w:rsid w:val="00C03F08"/>
    <w:rsid w:val="00C04013"/>
    <w:rsid w:val="00C066A7"/>
    <w:rsid w:val="00C100A8"/>
    <w:rsid w:val="00C1658E"/>
    <w:rsid w:val="00C17C15"/>
    <w:rsid w:val="00C20783"/>
    <w:rsid w:val="00C20852"/>
    <w:rsid w:val="00C25916"/>
    <w:rsid w:val="00C278BE"/>
    <w:rsid w:val="00C32993"/>
    <w:rsid w:val="00C34781"/>
    <w:rsid w:val="00C36936"/>
    <w:rsid w:val="00C46BB5"/>
    <w:rsid w:val="00C51E0B"/>
    <w:rsid w:val="00C54A7B"/>
    <w:rsid w:val="00C61849"/>
    <w:rsid w:val="00C618C5"/>
    <w:rsid w:val="00C65A95"/>
    <w:rsid w:val="00C66EB8"/>
    <w:rsid w:val="00C74C41"/>
    <w:rsid w:val="00C778E1"/>
    <w:rsid w:val="00CA12CE"/>
    <w:rsid w:val="00CA1458"/>
    <w:rsid w:val="00CA535C"/>
    <w:rsid w:val="00CA77D6"/>
    <w:rsid w:val="00CB09F8"/>
    <w:rsid w:val="00CB33E6"/>
    <w:rsid w:val="00CB356A"/>
    <w:rsid w:val="00CB4B81"/>
    <w:rsid w:val="00CC45ED"/>
    <w:rsid w:val="00CC547C"/>
    <w:rsid w:val="00CC7340"/>
    <w:rsid w:val="00CC73DB"/>
    <w:rsid w:val="00CD7742"/>
    <w:rsid w:val="00CE55BA"/>
    <w:rsid w:val="00CE5E87"/>
    <w:rsid w:val="00CE778D"/>
    <w:rsid w:val="00CE7A0D"/>
    <w:rsid w:val="00D00742"/>
    <w:rsid w:val="00D01B6B"/>
    <w:rsid w:val="00D048C2"/>
    <w:rsid w:val="00D04B3A"/>
    <w:rsid w:val="00D05510"/>
    <w:rsid w:val="00D059C7"/>
    <w:rsid w:val="00D06E63"/>
    <w:rsid w:val="00D1099E"/>
    <w:rsid w:val="00D1459C"/>
    <w:rsid w:val="00D14BD0"/>
    <w:rsid w:val="00D17DF6"/>
    <w:rsid w:val="00D261D1"/>
    <w:rsid w:val="00D279AF"/>
    <w:rsid w:val="00D30322"/>
    <w:rsid w:val="00D326DA"/>
    <w:rsid w:val="00D35D59"/>
    <w:rsid w:val="00D35F99"/>
    <w:rsid w:val="00D5277E"/>
    <w:rsid w:val="00D5331B"/>
    <w:rsid w:val="00D546D5"/>
    <w:rsid w:val="00D57C36"/>
    <w:rsid w:val="00D62129"/>
    <w:rsid w:val="00D6685A"/>
    <w:rsid w:val="00D70075"/>
    <w:rsid w:val="00D71465"/>
    <w:rsid w:val="00D72799"/>
    <w:rsid w:val="00D777DC"/>
    <w:rsid w:val="00D81B1F"/>
    <w:rsid w:val="00D83152"/>
    <w:rsid w:val="00D86486"/>
    <w:rsid w:val="00D92BFD"/>
    <w:rsid w:val="00D931B4"/>
    <w:rsid w:val="00D94873"/>
    <w:rsid w:val="00D971CA"/>
    <w:rsid w:val="00DA14A0"/>
    <w:rsid w:val="00DA31B3"/>
    <w:rsid w:val="00DA3DAE"/>
    <w:rsid w:val="00DA7CE3"/>
    <w:rsid w:val="00DC2905"/>
    <w:rsid w:val="00DC2B1B"/>
    <w:rsid w:val="00DD0CBC"/>
    <w:rsid w:val="00DD0EE3"/>
    <w:rsid w:val="00DD0F6B"/>
    <w:rsid w:val="00DD17CA"/>
    <w:rsid w:val="00DD2862"/>
    <w:rsid w:val="00DD7D98"/>
    <w:rsid w:val="00DE04F7"/>
    <w:rsid w:val="00DE3476"/>
    <w:rsid w:val="00E01AB5"/>
    <w:rsid w:val="00E03429"/>
    <w:rsid w:val="00E13F6D"/>
    <w:rsid w:val="00E30436"/>
    <w:rsid w:val="00E33D62"/>
    <w:rsid w:val="00E33EF6"/>
    <w:rsid w:val="00E47FDC"/>
    <w:rsid w:val="00E54BEE"/>
    <w:rsid w:val="00E54CAC"/>
    <w:rsid w:val="00E64515"/>
    <w:rsid w:val="00E671F7"/>
    <w:rsid w:val="00E71636"/>
    <w:rsid w:val="00E82D03"/>
    <w:rsid w:val="00E926FC"/>
    <w:rsid w:val="00E94E7E"/>
    <w:rsid w:val="00E972AE"/>
    <w:rsid w:val="00EA0EB0"/>
    <w:rsid w:val="00EA1FCE"/>
    <w:rsid w:val="00EB2B97"/>
    <w:rsid w:val="00EB4339"/>
    <w:rsid w:val="00EB4D3A"/>
    <w:rsid w:val="00EB6918"/>
    <w:rsid w:val="00ED0837"/>
    <w:rsid w:val="00ED294A"/>
    <w:rsid w:val="00ED5086"/>
    <w:rsid w:val="00ED6EA4"/>
    <w:rsid w:val="00ED77ED"/>
    <w:rsid w:val="00EE7678"/>
    <w:rsid w:val="00EF5F53"/>
    <w:rsid w:val="00F00FCA"/>
    <w:rsid w:val="00F07DFD"/>
    <w:rsid w:val="00F114AA"/>
    <w:rsid w:val="00F118B3"/>
    <w:rsid w:val="00F1387B"/>
    <w:rsid w:val="00F24025"/>
    <w:rsid w:val="00F25AA1"/>
    <w:rsid w:val="00F311EA"/>
    <w:rsid w:val="00F324D9"/>
    <w:rsid w:val="00F34017"/>
    <w:rsid w:val="00F41DED"/>
    <w:rsid w:val="00F43920"/>
    <w:rsid w:val="00F45104"/>
    <w:rsid w:val="00F46620"/>
    <w:rsid w:val="00F5691B"/>
    <w:rsid w:val="00F622B0"/>
    <w:rsid w:val="00F62E14"/>
    <w:rsid w:val="00F70CA7"/>
    <w:rsid w:val="00F75EEA"/>
    <w:rsid w:val="00F77751"/>
    <w:rsid w:val="00F80E29"/>
    <w:rsid w:val="00F80FD9"/>
    <w:rsid w:val="00F82216"/>
    <w:rsid w:val="00F84B0E"/>
    <w:rsid w:val="00F84F90"/>
    <w:rsid w:val="00F872D2"/>
    <w:rsid w:val="00FA1B7E"/>
    <w:rsid w:val="00FA2CDA"/>
    <w:rsid w:val="00FA5C1C"/>
    <w:rsid w:val="00FA7777"/>
    <w:rsid w:val="00FB1E9A"/>
    <w:rsid w:val="00FB2110"/>
    <w:rsid w:val="00FB2615"/>
    <w:rsid w:val="00FD1D16"/>
    <w:rsid w:val="00FD4A9D"/>
    <w:rsid w:val="00FD6A43"/>
    <w:rsid w:val="00FD793B"/>
    <w:rsid w:val="00FE1ED5"/>
    <w:rsid w:val="00FE6C52"/>
    <w:rsid w:val="00FF2DFA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57607-4BE6-41C7-AE4B-9781148D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table" w:styleId="a3">
    <w:name w:val="Table Grid"/>
    <w:basedOn w:val="a1"/>
    <w:uiPriority w:val="59"/>
    <w:rsid w:val="00F6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E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qFormat/>
    <w:rsid w:val="00F62E14"/>
    <w:rPr>
      <w:b/>
      <w:bCs/>
    </w:rPr>
  </w:style>
  <w:style w:type="paragraph" w:styleId="a5">
    <w:name w:val="Balloon Text"/>
    <w:basedOn w:val="a"/>
    <w:link w:val="a6"/>
    <w:rsid w:val="00F6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2E1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633E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16E7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rsid w:val="0028614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rsid w:val="002F6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61FD"/>
  </w:style>
  <w:style w:type="character" w:customStyle="1" w:styleId="apple-converted-space">
    <w:name w:val="apple-converted-space"/>
    <w:basedOn w:val="a0"/>
    <w:rsid w:val="000761FD"/>
  </w:style>
  <w:style w:type="paragraph" w:styleId="aa">
    <w:name w:val="header"/>
    <w:basedOn w:val="a"/>
    <w:link w:val="ab"/>
    <w:rsid w:val="00EA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EA1F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rsid w:val="00EA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A1F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04B3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308E149131AE2484375589599B7AA2EB93A40D3062DB6D4F03A955AFFV1kAE" TargetMode="External"/><Relationship Id="rId18" Type="http://schemas.openxmlformats.org/officeDocument/2006/relationships/hyperlink" Target="consultantplus://offline/ref=9308E149131AE2484375589599B7AA2EB93A40D30A22B6D4F03A955AFF1A5607EBF7864D61DA7B1DV2k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08E149131AE2484375589599B7AA2EB93A40D30A22B6D4F03A955AFF1A5607EBF7864D61DA7A1BV2k4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08E149131AE2484375589599B7AA2EB93A40D3062EB6D4F03A955AFFV1kAE" TargetMode="External"/><Relationship Id="rId17" Type="http://schemas.openxmlformats.org/officeDocument/2006/relationships/hyperlink" Target="consultantplus://offline/ref=9308E149131AE2484375589599B7AA2EB93A40D30A22B6D4F03A955AFF1A5607EBF7864D61DA7B1CV2kAE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amrk@mail.kamchatka" TargetMode="External"/><Relationship Id="rId20" Type="http://schemas.openxmlformats.org/officeDocument/2006/relationships/hyperlink" Target="consultantplus://offline/ref=9308E149131AE2484375589599B7AA2EB93A40D30A22B6D4F03A955AFF1A5607EBF7864D61DA7913V2k0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8361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4020A062B9A0BB6557E042D742C89B8FF3263BCC8C86DCF71AECCE4B7ABFA3D8E0BD778BA6ECC472m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CA95ECB67F0BC6DE420210244B913DD062C5136178D591DF0DC27F00DBF8A545A287B63011A2F6qFQ3D" TargetMode="External"/><Relationship Id="rId19" Type="http://schemas.openxmlformats.org/officeDocument/2006/relationships/hyperlink" Target="consultantplus://offline/ref=9308E149131AE2484375589599B7AA2EB93A40D30A22B6D4F03A955AFF1A5607EBF7864D61DA7B1DV2k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FCE2CFD30950C53C704BECFA9F5D36A2C0F12FA462E5867E92ED83DF509C4AB60D23328B9Q7D" TargetMode="External"/><Relationship Id="rId14" Type="http://schemas.openxmlformats.org/officeDocument/2006/relationships/hyperlink" Target="consultantplus://offline/ref=351E828700498832E15F92A2C1226EFC52B45FE990D8E4B8587CA4DFE1C0A8ABA0F1FACFFFCCA839270D0En36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4686-2FCB-457E-9B1E-2C494C14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11650</Words>
  <Characters>66406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4</cp:revision>
  <cp:lastPrinted>2016-07-04T02:45:00Z</cp:lastPrinted>
  <dcterms:created xsi:type="dcterms:W3CDTF">2016-07-03T23:54:00Z</dcterms:created>
  <dcterms:modified xsi:type="dcterms:W3CDTF">2016-07-04T02:47:00Z</dcterms:modified>
</cp:coreProperties>
</file>