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51212F" w:rsidTr="00AB1E3B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51212F" w:rsidRDefault="0051212F" w:rsidP="00AB1E3B">
            <w:pPr>
              <w:pStyle w:val="ConsPlusTitle"/>
              <w:widowControl/>
              <w:jc w:val="center"/>
              <w:rPr>
                <w:lang w:val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975E5EC" wp14:editId="3B0274A3">
                  <wp:extent cx="651510" cy="808990"/>
                  <wp:effectExtent l="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12F" w:rsidRPr="00E7121F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  <w:p w:rsidR="0051212F" w:rsidRPr="00616C67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СОЦИАЛЬНОГО РАЗВИТИЯ </w:t>
            </w:r>
            <w:r w:rsidRPr="0061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ТРУДА</w:t>
            </w:r>
          </w:p>
          <w:p w:rsidR="0051212F" w:rsidRPr="00616C67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51212F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212F" w:rsidRPr="00293603" w:rsidRDefault="0051212F" w:rsidP="001F0DE0">
            <w:pPr>
              <w:pStyle w:val="ConsPlusTitle"/>
              <w:widowControl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 w:rsidR="0099076D">
              <w:rPr>
                <w:rFonts w:ascii="Times New Roman" w:hAnsi="Times New Roman" w:cs="Times New Roman"/>
                <w:sz w:val="32"/>
                <w:szCs w:val="32"/>
              </w:rPr>
              <w:t xml:space="preserve"> 683-п</w:t>
            </w:r>
          </w:p>
        </w:tc>
      </w:tr>
    </w:tbl>
    <w:p w:rsidR="00AF7424" w:rsidRDefault="00AF7424" w:rsidP="005121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3663CE" w:rsidRDefault="0012130B" w:rsidP="0051212F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7424">
        <w:rPr>
          <w:rFonts w:ascii="Times New Roman" w:hAnsi="Times New Roman" w:cs="Times New Roman"/>
          <w:sz w:val="28"/>
          <w:szCs w:val="28"/>
        </w:rPr>
        <w:t xml:space="preserve">     </w:t>
      </w:r>
      <w:r w:rsidR="0099076D">
        <w:rPr>
          <w:rFonts w:ascii="Times New Roman" w:hAnsi="Times New Roman" w:cs="Times New Roman"/>
          <w:sz w:val="28"/>
          <w:szCs w:val="28"/>
        </w:rPr>
        <w:t xml:space="preserve">       </w:t>
      </w:r>
      <w:r w:rsidR="00AF7424">
        <w:rPr>
          <w:rFonts w:ascii="Times New Roman" w:hAnsi="Times New Roman" w:cs="Times New Roman"/>
          <w:sz w:val="28"/>
          <w:szCs w:val="28"/>
        </w:rPr>
        <w:t xml:space="preserve">  </w:t>
      </w:r>
      <w:r w:rsidR="0051212F" w:rsidRPr="00027A96">
        <w:rPr>
          <w:rFonts w:ascii="Times New Roman" w:hAnsi="Times New Roman" w:cs="Times New Roman"/>
          <w:sz w:val="28"/>
          <w:szCs w:val="28"/>
        </w:rPr>
        <w:t>«</w:t>
      </w:r>
      <w:r w:rsidR="001F0DE0">
        <w:rPr>
          <w:rFonts w:ascii="Times New Roman" w:hAnsi="Times New Roman" w:cs="Times New Roman"/>
          <w:sz w:val="28"/>
          <w:szCs w:val="28"/>
        </w:rPr>
        <w:t xml:space="preserve"> </w:t>
      </w:r>
      <w:r w:rsidR="0099076D">
        <w:rPr>
          <w:rFonts w:ascii="Times New Roman" w:hAnsi="Times New Roman" w:cs="Times New Roman"/>
          <w:sz w:val="28"/>
          <w:szCs w:val="28"/>
        </w:rPr>
        <w:t>28</w:t>
      </w:r>
      <w:r w:rsidR="001F0DE0">
        <w:rPr>
          <w:rFonts w:ascii="Times New Roman" w:hAnsi="Times New Roman" w:cs="Times New Roman"/>
          <w:sz w:val="28"/>
          <w:szCs w:val="28"/>
        </w:rPr>
        <w:t xml:space="preserve"> </w:t>
      </w:r>
      <w:r w:rsidR="00293603">
        <w:rPr>
          <w:rFonts w:ascii="Times New Roman" w:hAnsi="Times New Roman" w:cs="Times New Roman"/>
          <w:sz w:val="28"/>
          <w:szCs w:val="28"/>
        </w:rPr>
        <w:t xml:space="preserve">» </w:t>
      </w:r>
      <w:r w:rsidR="001F0DE0">
        <w:rPr>
          <w:rFonts w:ascii="Times New Roman" w:hAnsi="Times New Roman" w:cs="Times New Roman"/>
          <w:sz w:val="28"/>
          <w:szCs w:val="28"/>
        </w:rPr>
        <w:t xml:space="preserve">  </w:t>
      </w:r>
      <w:r w:rsidR="0099076D">
        <w:rPr>
          <w:rFonts w:ascii="Times New Roman" w:hAnsi="Times New Roman" w:cs="Times New Roman"/>
          <w:sz w:val="28"/>
          <w:szCs w:val="28"/>
        </w:rPr>
        <w:t>июня</w:t>
      </w:r>
      <w:r w:rsidR="001F0DE0">
        <w:rPr>
          <w:rFonts w:ascii="Times New Roman" w:hAnsi="Times New Roman" w:cs="Times New Roman"/>
          <w:sz w:val="28"/>
          <w:szCs w:val="28"/>
        </w:rPr>
        <w:t xml:space="preserve">   </w:t>
      </w:r>
      <w:r w:rsidR="0051212F" w:rsidRPr="00027A96">
        <w:rPr>
          <w:rFonts w:ascii="Times New Roman" w:hAnsi="Times New Roman" w:cs="Times New Roman"/>
          <w:sz w:val="28"/>
          <w:szCs w:val="28"/>
        </w:rPr>
        <w:t>201</w:t>
      </w:r>
      <w:r w:rsidR="00E302C1">
        <w:rPr>
          <w:rFonts w:ascii="Times New Roman" w:hAnsi="Times New Roman" w:cs="Times New Roman"/>
          <w:sz w:val="28"/>
          <w:szCs w:val="28"/>
        </w:rPr>
        <w:t>6</w:t>
      </w:r>
      <w:r w:rsidR="0051212F" w:rsidRPr="00027A96">
        <w:rPr>
          <w:rFonts w:ascii="Times New Roman" w:hAnsi="Times New Roman" w:cs="Times New Roman"/>
          <w:sz w:val="28"/>
          <w:szCs w:val="28"/>
        </w:rPr>
        <w:t xml:space="preserve"> </w:t>
      </w:r>
      <w:r w:rsidR="0099076D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027A96">
        <w:rPr>
          <w:rFonts w:ascii="Times New Roman" w:hAnsi="Times New Roman" w:cs="Times New Roman"/>
          <w:sz w:val="28"/>
          <w:szCs w:val="28"/>
        </w:rPr>
        <w:t>года</w:t>
      </w:r>
      <w:r w:rsidR="0051212F" w:rsidRPr="00D64B7F">
        <w:rPr>
          <w:sz w:val="28"/>
          <w:szCs w:val="28"/>
        </w:rPr>
        <w:t xml:space="preserve"> </w:t>
      </w:r>
    </w:p>
    <w:tbl>
      <w:tblPr>
        <w:tblpPr w:leftFromText="180" w:rightFromText="180" w:vertAnchor="text" w:tblpX="109" w:tblpY="196"/>
        <w:tblW w:w="0" w:type="auto"/>
        <w:tblLook w:val="0000" w:firstRow="0" w:lastRow="0" w:firstColumn="0" w:lastColumn="0" w:noHBand="0" w:noVBand="0"/>
      </w:tblPr>
      <w:tblGrid>
        <w:gridCol w:w="5778"/>
      </w:tblGrid>
      <w:tr w:rsidR="0051212F" w:rsidRPr="00C552DE" w:rsidTr="00E302C1">
        <w:trPr>
          <w:trHeight w:val="2553"/>
        </w:trPr>
        <w:tc>
          <w:tcPr>
            <w:tcW w:w="5778" w:type="dxa"/>
          </w:tcPr>
          <w:p w:rsidR="0051212F" w:rsidRPr="00027A96" w:rsidRDefault="001F0DE0" w:rsidP="00505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1F0DE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EA7C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0DE0">
              <w:rPr>
                <w:rFonts w:ascii="Times New Roman" w:hAnsi="Times New Roman" w:cs="Times New Roman"/>
                <w:sz w:val="28"/>
                <w:szCs w:val="28"/>
              </w:rPr>
              <w:t>дминистративного регламента</w:t>
            </w:r>
            <w:r w:rsidRPr="001F0DE0">
              <w:rPr>
                <w:rFonts w:ascii="Times New Roman" w:hAnsi="Times New Roman" w:cs="Times New Roman"/>
              </w:rPr>
              <w:t xml:space="preserve"> </w:t>
            </w:r>
            <w:r w:rsidRPr="001F0DE0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Pr="001F0D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</w:t>
            </w:r>
            <w:r w:rsidRPr="001F0DE0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инистерством социального развития и труда Камчатского края  государственной услуги </w:t>
            </w:r>
            <w:r w:rsidR="00E302C1" w:rsidRPr="001F0DE0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по </w:t>
            </w:r>
            <w:r w:rsidR="00E302C1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назначению </w:t>
            </w:r>
            <w:r w:rsidR="00E302C1" w:rsidRPr="001F0DE0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ежемесячно</w:t>
            </w:r>
            <w:r w:rsidR="00C60E23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го</w:t>
            </w:r>
            <w:r w:rsidR="00E302C1" w:rsidRPr="001F0DE0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денежно</w:t>
            </w:r>
            <w:r w:rsidR="00C60E23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го</w:t>
            </w:r>
            <w:r w:rsidR="00E302C1" w:rsidRPr="001F0DE0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C60E23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пособия</w:t>
            </w:r>
            <w:r w:rsidR="00C13404" w:rsidRPr="00C134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E23">
              <w:t xml:space="preserve"> </w:t>
            </w:r>
            <w:r w:rsidR="00C60E23" w:rsidRPr="00C60E23">
              <w:rPr>
                <w:rFonts w:ascii="Times New Roman" w:hAnsi="Times New Roman" w:cs="Times New Roman"/>
                <w:sz w:val="28"/>
                <w:szCs w:val="28"/>
              </w:rPr>
              <w:t>Героям Социалистического Труда</w:t>
            </w:r>
            <w:r w:rsidR="0057034F">
              <w:rPr>
                <w:rFonts w:ascii="Times New Roman" w:hAnsi="Times New Roman" w:cs="Times New Roman"/>
                <w:sz w:val="28"/>
                <w:szCs w:val="28"/>
              </w:rPr>
              <w:t>, Геро</w:t>
            </w:r>
            <w:r w:rsidR="00505280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="0057034F">
              <w:rPr>
                <w:rFonts w:ascii="Times New Roman" w:hAnsi="Times New Roman" w:cs="Times New Roman"/>
                <w:sz w:val="28"/>
                <w:szCs w:val="28"/>
              </w:rPr>
              <w:t xml:space="preserve"> Труда Российской Федерации</w:t>
            </w:r>
            <w:r w:rsidR="00C60E23" w:rsidRPr="00C60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E23" w:rsidRPr="005F47C2">
              <w:rPr>
                <w:rFonts w:ascii="Times New Roman" w:hAnsi="Times New Roman" w:cs="Times New Roman"/>
                <w:sz w:val="28"/>
                <w:szCs w:val="28"/>
              </w:rPr>
              <w:t>и полным кавалерам ордена Трудовой Славы, проживающим в Камчатском крае</w:t>
            </w:r>
          </w:p>
        </w:tc>
      </w:tr>
    </w:tbl>
    <w:p w:rsidR="0051212F" w:rsidRDefault="0051212F" w:rsidP="00826A37">
      <w:pPr>
        <w:autoSpaceDE w:val="0"/>
        <w:autoSpaceDN w:val="0"/>
        <w:adjustRightInd w:val="0"/>
        <w:spacing w:after="0"/>
        <w:jc w:val="both"/>
        <w:rPr>
          <w:sz w:val="32"/>
          <w:szCs w:val="32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F0DE0" w:rsidRPr="00C60E23" w:rsidRDefault="001F0DE0" w:rsidP="00DC2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60E23">
        <w:rPr>
          <w:rFonts w:ascii="Times New Roman" w:hAnsi="Times New Roman" w:cs="Times New Roman"/>
          <w:sz w:val="28"/>
          <w:szCs w:val="28"/>
        </w:rPr>
        <w:t xml:space="preserve">В </w:t>
      </w:r>
      <w:r w:rsidR="00E302C1" w:rsidRPr="00C60E23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C60E23" w:rsidRPr="00C60E2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C60E23" w:rsidRPr="00C60E2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60E23" w:rsidRPr="00C60E23">
        <w:rPr>
          <w:rFonts w:ascii="Times New Roman" w:hAnsi="Times New Roman" w:cs="Times New Roman"/>
          <w:sz w:val="28"/>
          <w:szCs w:val="28"/>
        </w:rPr>
        <w:t xml:space="preserve"> Камчатского края от 27.09.2010 </w:t>
      </w:r>
      <w:r w:rsidR="00C60E23">
        <w:rPr>
          <w:rFonts w:ascii="Times New Roman" w:hAnsi="Times New Roman" w:cs="Times New Roman"/>
          <w:sz w:val="28"/>
          <w:szCs w:val="28"/>
        </w:rPr>
        <w:t>№</w:t>
      </w:r>
      <w:r w:rsidR="00C60E23" w:rsidRPr="00C60E23">
        <w:rPr>
          <w:rFonts w:ascii="Times New Roman" w:hAnsi="Times New Roman" w:cs="Times New Roman"/>
          <w:sz w:val="28"/>
          <w:szCs w:val="28"/>
        </w:rPr>
        <w:t xml:space="preserve"> 504 </w:t>
      </w:r>
      <w:r w:rsidR="00C60E23">
        <w:rPr>
          <w:rFonts w:ascii="Times New Roman" w:hAnsi="Times New Roman" w:cs="Times New Roman"/>
          <w:sz w:val="28"/>
          <w:szCs w:val="28"/>
        </w:rPr>
        <w:t xml:space="preserve">                         «</w:t>
      </w:r>
      <w:r w:rsidR="00C60E23" w:rsidRPr="00C60E23">
        <w:rPr>
          <w:rFonts w:ascii="Times New Roman" w:hAnsi="Times New Roman" w:cs="Times New Roman"/>
          <w:sz w:val="28"/>
          <w:szCs w:val="28"/>
        </w:rPr>
        <w:t>О социальной поддержке Героев социалистического труда</w:t>
      </w:r>
      <w:r w:rsidR="0057034F">
        <w:rPr>
          <w:rFonts w:ascii="Times New Roman" w:hAnsi="Times New Roman" w:cs="Times New Roman"/>
          <w:sz w:val="28"/>
          <w:szCs w:val="28"/>
        </w:rPr>
        <w:t>,</w:t>
      </w:r>
      <w:r w:rsidR="0057034F" w:rsidRPr="0057034F">
        <w:rPr>
          <w:rFonts w:ascii="Times New Roman" w:hAnsi="Times New Roman" w:cs="Times New Roman"/>
          <w:sz w:val="28"/>
          <w:szCs w:val="28"/>
        </w:rPr>
        <w:t xml:space="preserve"> </w:t>
      </w:r>
      <w:r w:rsidR="0057034F">
        <w:rPr>
          <w:rFonts w:ascii="Times New Roman" w:hAnsi="Times New Roman" w:cs="Times New Roman"/>
          <w:sz w:val="28"/>
          <w:szCs w:val="28"/>
        </w:rPr>
        <w:t>Геро</w:t>
      </w:r>
      <w:r w:rsidR="00505280">
        <w:rPr>
          <w:rFonts w:ascii="Times New Roman" w:hAnsi="Times New Roman" w:cs="Times New Roman"/>
          <w:sz w:val="28"/>
          <w:szCs w:val="28"/>
        </w:rPr>
        <w:t>ев</w:t>
      </w:r>
      <w:r w:rsidR="0057034F">
        <w:rPr>
          <w:rFonts w:ascii="Times New Roman" w:hAnsi="Times New Roman" w:cs="Times New Roman"/>
          <w:sz w:val="28"/>
          <w:szCs w:val="28"/>
        </w:rPr>
        <w:t xml:space="preserve"> Труда Российской Федерации</w:t>
      </w:r>
      <w:r w:rsidR="00C60E23" w:rsidRPr="00C60E23">
        <w:rPr>
          <w:rFonts w:ascii="Times New Roman" w:hAnsi="Times New Roman" w:cs="Times New Roman"/>
          <w:sz w:val="28"/>
          <w:szCs w:val="28"/>
        </w:rPr>
        <w:t xml:space="preserve"> и полных кавалеров ордена Трудовой Славы, проживающих в Камчатском крае</w:t>
      </w:r>
      <w:r w:rsidR="00C60E23">
        <w:rPr>
          <w:rFonts w:ascii="Times New Roman" w:hAnsi="Times New Roman" w:cs="Times New Roman"/>
          <w:sz w:val="28"/>
          <w:szCs w:val="28"/>
        </w:rPr>
        <w:t>»</w:t>
      </w:r>
    </w:p>
    <w:p w:rsidR="00DC203B" w:rsidRPr="00C60E23" w:rsidRDefault="00DC203B" w:rsidP="00DC2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03B" w:rsidRPr="00E302C1" w:rsidRDefault="00DC203B" w:rsidP="00DC2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DE0" w:rsidRDefault="001F0DE0" w:rsidP="00990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DE0">
        <w:rPr>
          <w:rFonts w:ascii="Times New Roman" w:hAnsi="Times New Roman" w:cs="Times New Roman"/>
          <w:sz w:val="28"/>
          <w:szCs w:val="28"/>
        </w:rPr>
        <w:t>ПРИКАЗЫВАЮ:</w:t>
      </w:r>
    </w:p>
    <w:p w:rsidR="008B700D" w:rsidRPr="001F0DE0" w:rsidRDefault="008B700D" w:rsidP="00826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0DE0" w:rsidRPr="001F0DE0" w:rsidRDefault="001F0DE0" w:rsidP="00870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DE0">
        <w:rPr>
          <w:rFonts w:ascii="Times New Roman" w:hAnsi="Times New Roman" w:cs="Times New Roman"/>
          <w:sz w:val="28"/>
          <w:szCs w:val="28"/>
        </w:rPr>
        <w:t xml:space="preserve">1. </w:t>
      </w:r>
      <w:r w:rsidR="00E302C1">
        <w:rPr>
          <w:rFonts w:ascii="Times New Roman" w:hAnsi="Times New Roman" w:cs="Times New Roman"/>
          <w:sz w:val="28"/>
          <w:szCs w:val="28"/>
        </w:rPr>
        <w:t>У</w:t>
      </w:r>
      <w:r w:rsidR="00E4430A">
        <w:rPr>
          <w:rFonts w:ascii="Times New Roman" w:hAnsi="Times New Roman" w:cs="Times New Roman"/>
          <w:sz w:val="28"/>
          <w:szCs w:val="28"/>
        </w:rPr>
        <w:t xml:space="preserve">твердить Административный регламент предоставления Министерством социального развития и труда Камчатского края </w:t>
      </w:r>
      <w:r w:rsidR="00CE4485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государственной услуги по </w:t>
      </w:r>
      <w:r w:rsidR="00CE4485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назначению </w:t>
      </w:r>
      <w:r w:rsidR="00C60E23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ежемесячно</w:t>
      </w:r>
      <w:r w:rsidR="00C60E23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C60E23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денежно</w:t>
      </w:r>
      <w:r w:rsidR="00C60E23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C60E23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C60E23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пособия</w:t>
      </w:r>
      <w:r w:rsidR="00C60E23" w:rsidRPr="00C13404">
        <w:rPr>
          <w:rFonts w:ascii="Times New Roman" w:hAnsi="Times New Roman" w:cs="Times New Roman"/>
          <w:sz w:val="28"/>
          <w:szCs w:val="28"/>
        </w:rPr>
        <w:t xml:space="preserve"> </w:t>
      </w:r>
      <w:r w:rsidR="00C60E23">
        <w:t xml:space="preserve"> </w:t>
      </w:r>
      <w:r w:rsidR="00C60E23" w:rsidRPr="00C60E23">
        <w:rPr>
          <w:rFonts w:ascii="Times New Roman" w:hAnsi="Times New Roman" w:cs="Times New Roman"/>
          <w:sz w:val="28"/>
          <w:szCs w:val="28"/>
        </w:rPr>
        <w:t>Героям Социалистического Труда</w:t>
      </w:r>
      <w:r w:rsidR="0057034F">
        <w:rPr>
          <w:rFonts w:ascii="Times New Roman" w:hAnsi="Times New Roman" w:cs="Times New Roman"/>
          <w:sz w:val="28"/>
          <w:szCs w:val="28"/>
        </w:rPr>
        <w:t>,</w:t>
      </w:r>
      <w:r w:rsidR="0057034F" w:rsidRPr="0057034F">
        <w:rPr>
          <w:rFonts w:ascii="Times New Roman" w:hAnsi="Times New Roman" w:cs="Times New Roman"/>
          <w:sz w:val="28"/>
          <w:szCs w:val="28"/>
        </w:rPr>
        <w:t xml:space="preserve"> </w:t>
      </w:r>
      <w:r w:rsidR="0057034F">
        <w:rPr>
          <w:rFonts w:ascii="Times New Roman" w:hAnsi="Times New Roman" w:cs="Times New Roman"/>
          <w:sz w:val="28"/>
          <w:szCs w:val="28"/>
        </w:rPr>
        <w:t>Геро</w:t>
      </w:r>
      <w:r w:rsidR="00505280">
        <w:rPr>
          <w:rFonts w:ascii="Times New Roman" w:hAnsi="Times New Roman" w:cs="Times New Roman"/>
          <w:sz w:val="28"/>
          <w:szCs w:val="28"/>
        </w:rPr>
        <w:t>ям</w:t>
      </w:r>
      <w:r w:rsidR="0057034F">
        <w:rPr>
          <w:rFonts w:ascii="Times New Roman" w:hAnsi="Times New Roman" w:cs="Times New Roman"/>
          <w:sz w:val="28"/>
          <w:szCs w:val="28"/>
        </w:rPr>
        <w:t xml:space="preserve"> Труда Российской Федерации</w:t>
      </w:r>
      <w:r w:rsidR="00C60E23" w:rsidRPr="00C60E23">
        <w:rPr>
          <w:rFonts w:ascii="Times New Roman" w:hAnsi="Times New Roman" w:cs="Times New Roman"/>
          <w:sz w:val="28"/>
          <w:szCs w:val="28"/>
        </w:rPr>
        <w:t xml:space="preserve"> и полным кавалерам ордена Трудовой Славы, проживающим в Камчатском крае</w:t>
      </w:r>
      <w:r w:rsidR="00C13404" w:rsidRPr="00C13404">
        <w:rPr>
          <w:rFonts w:ascii="Times New Roman" w:hAnsi="Times New Roman" w:cs="Times New Roman"/>
          <w:sz w:val="28"/>
          <w:szCs w:val="28"/>
        </w:rPr>
        <w:t>,</w:t>
      </w:r>
      <w:r w:rsidR="00C13404" w:rsidRPr="001F0DE0">
        <w:rPr>
          <w:rFonts w:ascii="Times New Roman" w:hAnsi="Times New Roman" w:cs="Times New Roman"/>
          <w:sz w:val="28"/>
        </w:rPr>
        <w:t xml:space="preserve"> </w:t>
      </w:r>
      <w:r w:rsidRPr="001F0DE0">
        <w:rPr>
          <w:rFonts w:ascii="Times New Roman" w:hAnsi="Times New Roman" w:cs="Times New Roman"/>
          <w:sz w:val="28"/>
        </w:rPr>
        <w:t>согласно приложению.</w:t>
      </w:r>
    </w:p>
    <w:p w:rsidR="00EC060B" w:rsidRDefault="00A66AF1" w:rsidP="009907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302C1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EC060B">
        <w:rPr>
          <w:rFonts w:ascii="Times New Roman" w:hAnsi="Times New Roman" w:cs="Times New Roman"/>
          <w:sz w:val="28"/>
          <w:szCs w:val="28"/>
        </w:rPr>
        <w:t>:</w:t>
      </w:r>
    </w:p>
    <w:p w:rsidR="000F4638" w:rsidRPr="001F0DE0" w:rsidRDefault="00EC060B" w:rsidP="0099076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302C1">
        <w:rPr>
          <w:rFonts w:ascii="Times New Roman" w:hAnsi="Times New Roman" w:cs="Times New Roman"/>
          <w:sz w:val="28"/>
          <w:szCs w:val="28"/>
        </w:rPr>
        <w:t xml:space="preserve"> приказ Министерства социального развития и труда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3BA" w:rsidRDefault="000F4638" w:rsidP="009907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C60E2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.07.2012 № 3</w:t>
      </w:r>
      <w:r w:rsidR="00C60E23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-п </w:t>
      </w:r>
      <w:r w:rsidR="00CE73BA" w:rsidRPr="001F0DE0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</w:t>
      </w:r>
      <w:r w:rsidR="00CE73BA" w:rsidRPr="001F0DE0">
        <w:rPr>
          <w:rFonts w:ascii="Times New Roman" w:hAnsi="Times New Roman" w:cs="Times New Roman"/>
        </w:rPr>
        <w:t xml:space="preserve"> </w:t>
      </w:r>
      <w:r w:rsidR="00CE73BA" w:rsidRPr="001F0DE0">
        <w:rPr>
          <w:rFonts w:ascii="Times New Roman" w:hAnsi="Times New Roman" w:cs="Times New Roman"/>
          <w:sz w:val="28"/>
          <w:szCs w:val="28"/>
        </w:rPr>
        <w:t>предоставления</w:t>
      </w:r>
      <w:r w:rsidR="00CE73BA" w:rsidRPr="001F0D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r w:rsidR="00CE73BA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инистерством социального развития и труда Камчатского края  государственной услуги по предоставлению </w:t>
      </w:r>
      <w:r w:rsidR="00C60E23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ежемесячно</w:t>
      </w:r>
      <w:r w:rsidR="00C60E23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C60E23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денежно</w:t>
      </w:r>
      <w:r w:rsidR="00C60E23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C60E23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C60E23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пособия</w:t>
      </w:r>
      <w:r w:rsidR="00C60E23" w:rsidRPr="00C13404">
        <w:rPr>
          <w:rFonts w:ascii="Times New Roman" w:hAnsi="Times New Roman" w:cs="Times New Roman"/>
          <w:sz w:val="28"/>
          <w:szCs w:val="28"/>
        </w:rPr>
        <w:t xml:space="preserve"> </w:t>
      </w:r>
      <w:r w:rsidR="00C60E23">
        <w:t xml:space="preserve"> </w:t>
      </w:r>
      <w:r w:rsidR="00C60E23" w:rsidRPr="00C60E23">
        <w:rPr>
          <w:rFonts w:ascii="Times New Roman" w:hAnsi="Times New Roman" w:cs="Times New Roman"/>
          <w:sz w:val="28"/>
          <w:szCs w:val="28"/>
        </w:rPr>
        <w:t>Героям Социалистического Труда и полным кавалерам ордена Трудовой Славы, проживающим в Камчатском крае</w:t>
      </w:r>
      <w:r w:rsidR="00CE73BA" w:rsidRPr="001F0DE0">
        <w:rPr>
          <w:rFonts w:ascii="Times New Roman" w:hAnsi="Times New Roman" w:cs="Times New Roman"/>
          <w:sz w:val="28"/>
          <w:szCs w:val="28"/>
        </w:rPr>
        <w:t>»</w:t>
      </w:r>
      <w:r w:rsidR="00CE73BA">
        <w:rPr>
          <w:rFonts w:ascii="Times New Roman" w:hAnsi="Times New Roman" w:cs="Times New Roman"/>
          <w:sz w:val="28"/>
          <w:szCs w:val="28"/>
        </w:rPr>
        <w:t>;</w:t>
      </w:r>
    </w:p>
    <w:p w:rsidR="00EC060B" w:rsidRDefault="00EC060B" w:rsidP="009907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35982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F35982" w:rsidRPr="00F3598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приказа Министерства социального развития и труда Камчатского края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EC060B">
        <w:rPr>
          <w:rFonts w:ascii="Times New Roman" w:hAnsi="Times New Roman" w:cs="Times New Roman"/>
          <w:sz w:val="28"/>
          <w:szCs w:val="28"/>
        </w:rPr>
        <w:t>22.10.2013 № 608-п «О внесении изменений в отдельные приказы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lastRenderedPageBreak/>
        <w:t>Министерства социального развития и труда Камчатского края»;</w:t>
      </w:r>
    </w:p>
    <w:p w:rsidR="00EC060B" w:rsidRDefault="00EC060B" w:rsidP="009907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7034F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EC060B">
        <w:rPr>
          <w:rFonts w:ascii="Times New Roman" w:hAnsi="Times New Roman" w:cs="Times New Roman"/>
          <w:sz w:val="28"/>
          <w:szCs w:val="28"/>
        </w:rPr>
        <w:t xml:space="preserve">от </w:t>
      </w:r>
      <w:r w:rsidR="00C60E23">
        <w:rPr>
          <w:rFonts w:ascii="Times New Roman" w:hAnsi="Times New Roman" w:cs="Times New Roman"/>
          <w:sz w:val="28"/>
          <w:szCs w:val="28"/>
        </w:rPr>
        <w:t>2</w:t>
      </w:r>
      <w:r w:rsidR="000F4638">
        <w:rPr>
          <w:rFonts w:ascii="Times New Roman" w:hAnsi="Times New Roman" w:cs="Times New Roman"/>
          <w:sz w:val="28"/>
          <w:szCs w:val="28"/>
        </w:rPr>
        <w:t>1</w:t>
      </w:r>
      <w:r w:rsidRPr="00EC060B">
        <w:rPr>
          <w:rFonts w:ascii="Times New Roman" w:hAnsi="Times New Roman" w:cs="Times New Roman"/>
          <w:sz w:val="28"/>
          <w:szCs w:val="28"/>
        </w:rPr>
        <w:t>.0</w:t>
      </w:r>
      <w:r w:rsidR="00C60E23">
        <w:rPr>
          <w:rFonts w:ascii="Times New Roman" w:hAnsi="Times New Roman" w:cs="Times New Roman"/>
          <w:sz w:val="28"/>
          <w:szCs w:val="28"/>
        </w:rPr>
        <w:t>4</w:t>
      </w:r>
      <w:r w:rsidRPr="00EC060B">
        <w:rPr>
          <w:rFonts w:ascii="Times New Roman" w:hAnsi="Times New Roman" w:cs="Times New Roman"/>
          <w:sz w:val="28"/>
          <w:szCs w:val="28"/>
        </w:rPr>
        <w:t>.201</w:t>
      </w:r>
      <w:r w:rsidR="000F4638">
        <w:rPr>
          <w:rFonts w:ascii="Times New Roman" w:hAnsi="Times New Roman" w:cs="Times New Roman"/>
          <w:sz w:val="28"/>
          <w:szCs w:val="28"/>
        </w:rPr>
        <w:t>4</w:t>
      </w:r>
      <w:r w:rsidRPr="00EC060B">
        <w:rPr>
          <w:rFonts w:ascii="Times New Roman" w:hAnsi="Times New Roman" w:cs="Times New Roman"/>
          <w:sz w:val="28"/>
          <w:szCs w:val="28"/>
        </w:rPr>
        <w:t xml:space="preserve"> № </w:t>
      </w:r>
      <w:r w:rsidR="00C60E23">
        <w:rPr>
          <w:rFonts w:ascii="Times New Roman" w:hAnsi="Times New Roman" w:cs="Times New Roman"/>
          <w:sz w:val="28"/>
          <w:szCs w:val="28"/>
        </w:rPr>
        <w:t>305</w:t>
      </w:r>
      <w:r w:rsidRPr="00EC060B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125">
        <w:rPr>
          <w:rFonts w:ascii="Times New Roman" w:hAnsi="Times New Roman" w:cs="Times New Roman"/>
          <w:sz w:val="28"/>
          <w:szCs w:val="28"/>
        </w:rPr>
        <w:t xml:space="preserve"> </w:t>
      </w:r>
      <w:r w:rsidR="00E302C1">
        <w:rPr>
          <w:rFonts w:ascii="Times New Roman" w:hAnsi="Times New Roman" w:cs="Times New Roman"/>
          <w:sz w:val="28"/>
          <w:szCs w:val="28"/>
        </w:rPr>
        <w:t>«</w:t>
      </w:r>
      <w:r w:rsidR="00E302C1" w:rsidRPr="00AB1E3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E302C1">
        <w:rPr>
          <w:rFonts w:ascii="Times New Roman" w:hAnsi="Times New Roman" w:cs="Times New Roman"/>
          <w:sz w:val="28"/>
          <w:szCs w:val="28"/>
        </w:rPr>
        <w:t xml:space="preserve">в </w:t>
      </w:r>
      <w:r w:rsidR="00E302C1" w:rsidRPr="00AB1E3B">
        <w:rPr>
          <w:rFonts w:ascii="Times New Roman" w:hAnsi="Times New Roman" w:cs="Times New Roman"/>
          <w:sz w:val="28"/>
          <w:szCs w:val="28"/>
        </w:rPr>
        <w:t xml:space="preserve">приказ Министерства социального развития и труда Камчатского </w:t>
      </w:r>
      <w:r w:rsidR="00C60E23">
        <w:rPr>
          <w:rFonts w:ascii="Times New Roman" w:hAnsi="Times New Roman" w:cs="Times New Roman"/>
          <w:sz w:val="28"/>
          <w:szCs w:val="28"/>
        </w:rPr>
        <w:t xml:space="preserve">05.07.2012 № 359-п </w:t>
      </w:r>
      <w:r w:rsidR="00C60E23" w:rsidRPr="001F0DE0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</w:t>
      </w:r>
      <w:r w:rsidR="00C60E23" w:rsidRPr="001F0DE0">
        <w:rPr>
          <w:rFonts w:ascii="Times New Roman" w:hAnsi="Times New Roman" w:cs="Times New Roman"/>
        </w:rPr>
        <w:t xml:space="preserve"> </w:t>
      </w:r>
      <w:r w:rsidR="00C60E23" w:rsidRPr="001F0DE0">
        <w:rPr>
          <w:rFonts w:ascii="Times New Roman" w:hAnsi="Times New Roman" w:cs="Times New Roman"/>
          <w:sz w:val="28"/>
          <w:szCs w:val="28"/>
        </w:rPr>
        <w:t>предоставления</w:t>
      </w:r>
      <w:r w:rsidR="00C60E23" w:rsidRPr="001F0D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r w:rsidR="00C60E23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инистерством социального развития и труда Камчатского края  государственной услуги по предоставлению ежемесячно</w:t>
      </w:r>
      <w:r w:rsidR="00C60E23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C60E23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денежно</w:t>
      </w:r>
      <w:r w:rsidR="00C60E23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C60E23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C60E23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пособия</w:t>
      </w:r>
      <w:r w:rsidR="00C60E23" w:rsidRPr="00C13404">
        <w:rPr>
          <w:rFonts w:ascii="Times New Roman" w:hAnsi="Times New Roman" w:cs="Times New Roman"/>
          <w:sz w:val="28"/>
          <w:szCs w:val="28"/>
        </w:rPr>
        <w:t xml:space="preserve"> </w:t>
      </w:r>
      <w:r w:rsidR="00C60E23">
        <w:t xml:space="preserve"> </w:t>
      </w:r>
      <w:r w:rsidR="00C60E23" w:rsidRPr="00C60E23">
        <w:rPr>
          <w:rFonts w:ascii="Times New Roman" w:hAnsi="Times New Roman" w:cs="Times New Roman"/>
          <w:sz w:val="28"/>
          <w:szCs w:val="28"/>
        </w:rPr>
        <w:t>Героям Социалистического Труда и полным кавалерам ордена Трудовой Славы, проживающим в Камчатском крае</w:t>
      </w:r>
      <w:r w:rsidR="00C60E23" w:rsidRPr="001F0D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741" w:rsidRPr="00D31741" w:rsidRDefault="00E302C1" w:rsidP="009907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66AF1">
        <w:rPr>
          <w:rFonts w:ascii="Times New Roman" w:hAnsi="Times New Roman" w:cs="Times New Roman"/>
          <w:sz w:val="28"/>
          <w:szCs w:val="28"/>
        </w:rPr>
        <w:t xml:space="preserve">Настоящий приказ вступает </w:t>
      </w:r>
      <w:r w:rsidR="0057034F">
        <w:rPr>
          <w:rFonts w:ascii="Times New Roman" w:hAnsi="Times New Roman" w:cs="Times New Roman"/>
          <w:sz w:val="28"/>
          <w:szCs w:val="28"/>
        </w:rPr>
        <w:t>в</w:t>
      </w:r>
      <w:r w:rsidR="00A66AF1">
        <w:rPr>
          <w:rFonts w:ascii="Times New Roman" w:hAnsi="Times New Roman" w:cs="Times New Roman"/>
          <w:sz w:val="28"/>
          <w:szCs w:val="28"/>
        </w:rPr>
        <w:t xml:space="preserve"> силу  через 10 дней после дня его официального опубликования</w:t>
      </w:r>
      <w:r w:rsidR="00D31741" w:rsidRPr="00D317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31741" w:rsidRPr="00D31741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возникающие с 1 августа 2016 года.</w:t>
      </w:r>
    </w:p>
    <w:p w:rsidR="0012130B" w:rsidRDefault="0012130B" w:rsidP="003330A9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8B700D" w:rsidRDefault="008B700D" w:rsidP="003330A9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783084" w:rsidRDefault="00783084" w:rsidP="003330A9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D31741" w:rsidRDefault="00D31741" w:rsidP="00D317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027A96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Е.С. Меркулов</w:t>
      </w:r>
    </w:p>
    <w:p w:rsidR="00D31741" w:rsidRDefault="00D31741" w:rsidP="00D317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4638" w:rsidRDefault="000F4638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4638" w:rsidRDefault="000F4638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4638" w:rsidRDefault="000F4638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4638" w:rsidRDefault="000F4638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0E23" w:rsidRDefault="00C60E23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0E23" w:rsidRDefault="00C60E23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0E23" w:rsidRDefault="00C60E23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0E23" w:rsidRDefault="00C60E23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0E23" w:rsidRDefault="00C60E23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820"/>
      </w:tblGrid>
      <w:tr w:rsidR="0012130B" w:rsidTr="0099076D">
        <w:tc>
          <w:tcPr>
            <w:tcW w:w="5211" w:type="dxa"/>
          </w:tcPr>
          <w:p w:rsidR="0012130B" w:rsidRDefault="0012130B" w:rsidP="0012130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12130B" w:rsidRDefault="0012130B" w:rsidP="0012130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8774A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к п</w:t>
            </w:r>
            <w:r w:rsidRPr="0078774A">
              <w:rPr>
                <w:sz w:val="28"/>
                <w:szCs w:val="28"/>
              </w:rPr>
              <w:t xml:space="preserve">риказу </w:t>
            </w:r>
          </w:p>
          <w:p w:rsidR="0012130B" w:rsidRDefault="0012130B" w:rsidP="0012130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8774A">
              <w:rPr>
                <w:sz w:val="28"/>
                <w:szCs w:val="28"/>
              </w:rPr>
              <w:t>Министерства</w:t>
            </w:r>
            <w:r>
              <w:rPr>
                <w:sz w:val="28"/>
                <w:szCs w:val="28"/>
              </w:rPr>
              <w:t xml:space="preserve"> </w:t>
            </w:r>
            <w:r w:rsidRPr="0078774A">
              <w:rPr>
                <w:sz w:val="28"/>
                <w:szCs w:val="28"/>
              </w:rPr>
              <w:t>социального развития и труда</w:t>
            </w:r>
            <w:r>
              <w:rPr>
                <w:sz w:val="28"/>
                <w:szCs w:val="28"/>
              </w:rPr>
              <w:t xml:space="preserve"> </w:t>
            </w:r>
            <w:r w:rsidRPr="0078774A">
              <w:rPr>
                <w:sz w:val="28"/>
                <w:szCs w:val="28"/>
              </w:rPr>
              <w:t>Камчатского края</w:t>
            </w:r>
          </w:p>
          <w:p w:rsidR="0012130B" w:rsidRDefault="0012130B" w:rsidP="0099076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8774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  </w:t>
            </w:r>
            <w:r w:rsidR="0099076D">
              <w:rPr>
                <w:sz w:val="28"/>
                <w:szCs w:val="28"/>
              </w:rPr>
              <w:t xml:space="preserve">28.06.2016 </w:t>
            </w:r>
            <w:r w:rsidR="00826A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№ </w:t>
            </w:r>
            <w:r w:rsidR="0099076D">
              <w:rPr>
                <w:sz w:val="28"/>
                <w:szCs w:val="28"/>
              </w:rPr>
              <w:t>683-п</w:t>
            </w:r>
          </w:p>
        </w:tc>
      </w:tr>
    </w:tbl>
    <w:p w:rsidR="0012130B" w:rsidRDefault="0012130B" w:rsidP="001213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212F" w:rsidRPr="0078774A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78774A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  <w:r w:rsidRPr="0078774A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F64482" w:rsidRDefault="0051212F" w:rsidP="00F64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74A">
        <w:rPr>
          <w:rFonts w:ascii="Times New Roman" w:hAnsi="Times New Roman" w:cs="Times New Roman"/>
          <w:sz w:val="28"/>
          <w:szCs w:val="28"/>
        </w:rPr>
        <w:t xml:space="preserve">предоставления Министерством социального развития и труда Камчатского края государственной услуги по </w:t>
      </w:r>
      <w:r w:rsidR="007F6A23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="00A66AF1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C60E23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ежемесячно</w:t>
      </w:r>
      <w:r w:rsidR="00C60E23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C60E23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денежно</w:t>
      </w:r>
      <w:r w:rsidR="00C60E23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C60E23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C60E23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пособия</w:t>
      </w:r>
      <w:r w:rsidR="00C60E23" w:rsidRPr="00C13404">
        <w:rPr>
          <w:rFonts w:ascii="Times New Roman" w:hAnsi="Times New Roman" w:cs="Times New Roman"/>
          <w:sz w:val="28"/>
          <w:szCs w:val="28"/>
        </w:rPr>
        <w:t xml:space="preserve"> </w:t>
      </w:r>
      <w:r w:rsidR="00C60E23">
        <w:t xml:space="preserve"> </w:t>
      </w:r>
      <w:r w:rsidR="00C60E23" w:rsidRPr="00C60E23">
        <w:rPr>
          <w:rFonts w:ascii="Times New Roman" w:hAnsi="Times New Roman" w:cs="Times New Roman"/>
          <w:sz w:val="28"/>
          <w:szCs w:val="28"/>
        </w:rPr>
        <w:t>Героям Социалистического Труда</w:t>
      </w:r>
      <w:r w:rsidR="0057034F">
        <w:rPr>
          <w:rFonts w:ascii="Times New Roman" w:hAnsi="Times New Roman" w:cs="Times New Roman"/>
          <w:sz w:val="28"/>
          <w:szCs w:val="28"/>
        </w:rPr>
        <w:t>,</w:t>
      </w:r>
      <w:r w:rsidR="0057034F" w:rsidRPr="0057034F">
        <w:rPr>
          <w:rFonts w:ascii="Times New Roman" w:hAnsi="Times New Roman" w:cs="Times New Roman"/>
          <w:sz w:val="28"/>
          <w:szCs w:val="28"/>
        </w:rPr>
        <w:t xml:space="preserve"> </w:t>
      </w:r>
      <w:r w:rsidR="0057034F">
        <w:rPr>
          <w:rFonts w:ascii="Times New Roman" w:hAnsi="Times New Roman" w:cs="Times New Roman"/>
          <w:sz w:val="28"/>
          <w:szCs w:val="28"/>
        </w:rPr>
        <w:t>Геро</w:t>
      </w:r>
      <w:r w:rsidR="00505280">
        <w:rPr>
          <w:rFonts w:ascii="Times New Roman" w:hAnsi="Times New Roman" w:cs="Times New Roman"/>
          <w:sz w:val="28"/>
          <w:szCs w:val="28"/>
        </w:rPr>
        <w:t>ям</w:t>
      </w:r>
      <w:r w:rsidR="0057034F">
        <w:rPr>
          <w:rFonts w:ascii="Times New Roman" w:hAnsi="Times New Roman" w:cs="Times New Roman"/>
          <w:sz w:val="28"/>
          <w:szCs w:val="28"/>
        </w:rPr>
        <w:t xml:space="preserve"> Труда Российской Федерации</w:t>
      </w:r>
      <w:r w:rsidR="00C60E23" w:rsidRPr="00C60E23">
        <w:rPr>
          <w:rFonts w:ascii="Times New Roman" w:hAnsi="Times New Roman" w:cs="Times New Roman"/>
          <w:sz w:val="28"/>
          <w:szCs w:val="28"/>
        </w:rPr>
        <w:t xml:space="preserve"> и полным кавалерам ордена Трудовой Славы, проживающим в Камчатском кра</w:t>
      </w:r>
      <w:r w:rsidR="00C60E23">
        <w:rPr>
          <w:rFonts w:ascii="Times New Roman" w:hAnsi="Times New Roman" w:cs="Times New Roman"/>
          <w:sz w:val="28"/>
          <w:szCs w:val="28"/>
        </w:rPr>
        <w:t>я</w:t>
      </w:r>
    </w:p>
    <w:p w:rsidR="000F4638" w:rsidRDefault="000F4638" w:rsidP="00F64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1212F" w:rsidRPr="0078774A" w:rsidRDefault="009225B5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1212F" w:rsidRPr="0078774A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51212F" w:rsidRPr="0078774A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78774A" w:rsidRDefault="0051212F" w:rsidP="00490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774A">
        <w:rPr>
          <w:rFonts w:ascii="Times New Roman" w:hAnsi="Times New Roman" w:cs="Times New Roman"/>
          <w:sz w:val="28"/>
          <w:szCs w:val="28"/>
        </w:rPr>
        <w:t>Предмет регулирован</w:t>
      </w:r>
      <w:r w:rsidR="0049053B">
        <w:rPr>
          <w:rFonts w:ascii="Times New Roman" w:hAnsi="Times New Roman" w:cs="Times New Roman"/>
          <w:sz w:val="28"/>
          <w:szCs w:val="28"/>
        </w:rPr>
        <w:t>ия Административного регламента</w:t>
      </w:r>
    </w:p>
    <w:p w:rsidR="0049053B" w:rsidRDefault="0049053B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78774A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4A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Министерством социального развития и труда Камчатского края (далее - Министерство) государственной услуги по </w:t>
      </w:r>
      <w:r w:rsidR="007F6A23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="00A66AF1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C60E23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ежемесячно</w:t>
      </w:r>
      <w:r w:rsidR="00C60E23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C60E23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денежно</w:t>
      </w:r>
      <w:r w:rsidR="00C60E23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C60E23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C60E23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пособия</w:t>
      </w:r>
      <w:r w:rsidR="00C60E23" w:rsidRPr="00C13404">
        <w:rPr>
          <w:rFonts w:ascii="Times New Roman" w:hAnsi="Times New Roman" w:cs="Times New Roman"/>
          <w:sz w:val="28"/>
          <w:szCs w:val="28"/>
        </w:rPr>
        <w:t xml:space="preserve"> </w:t>
      </w:r>
      <w:r w:rsidR="00C60E23">
        <w:t xml:space="preserve"> </w:t>
      </w:r>
      <w:r w:rsidR="00C60E23" w:rsidRPr="00C60E23">
        <w:rPr>
          <w:rFonts w:ascii="Times New Roman" w:hAnsi="Times New Roman" w:cs="Times New Roman"/>
          <w:sz w:val="28"/>
          <w:szCs w:val="28"/>
        </w:rPr>
        <w:t>Героям Социалистического Труда</w:t>
      </w:r>
      <w:r w:rsidR="00505280">
        <w:rPr>
          <w:rFonts w:ascii="Times New Roman" w:hAnsi="Times New Roman" w:cs="Times New Roman"/>
          <w:sz w:val="28"/>
          <w:szCs w:val="28"/>
        </w:rPr>
        <w:t>, Героям Труда Российской Федерации</w:t>
      </w:r>
      <w:r w:rsidR="00C60E23" w:rsidRPr="00C60E23">
        <w:rPr>
          <w:rFonts w:ascii="Times New Roman" w:hAnsi="Times New Roman" w:cs="Times New Roman"/>
          <w:sz w:val="28"/>
          <w:szCs w:val="28"/>
        </w:rPr>
        <w:t xml:space="preserve"> и полным кавалерам ордена Трудовой Славы, проживающим в Камчатском кра</w:t>
      </w:r>
      <w:r w:rsidR="00C60E23">
        <w:rPr>
          <w:rFonts w:ascii="Times New Roman" w:hAnsi="Times New Roman" w:cs="Times New Roman"/>
          <w:sz w:val="28"/>
          <w:szCs w:val="28"/>
        </w:rPr>
        <w:t>я</w:t>
      </w:r>
      <w:r w:rsidR="000F4638" w:rsidRPr="0078774A">
        <w:rPr>
          <w:rFonts w:ascii="Times New Roman" w:hAnsi="Times New Roman" w:cs="Times New Roman"/>
          <w:sz w:val="28"/>
          <w:szCs w:val="28"/>
        </w:rPr>
        <w:t xml:space="preserve"> </w:t>
      </w:r>
      <w:r w:rsidR="000F4638">
        <w:rPr>
          <w:rFonts w:ascii="Times New Roman" w:hAnsi="Times New Roman" w:cs="Times New Roman"/>
          <w:sz w:val="28"/>
          <w:szCs w:val="28"/>
        </w:rPr>
        <w:t xml:space="preserve"> </w:t>
      </w:r>
      <w:r w:rsidRPr="0078774A">
        <w:rPr>
          <w:rFonts w:ascii="Times New Roman" w:hAnsi="Times New Roman" w:cs="Times New Roman"/>
          <w:sz w:val="28"/>
          <w:szCs w:val="28"/>
        </w:rPr>
        <w:t>(далее - Административный регламент</w:t>
      </w:r>
      <w:r w:rsidR="0057034F">
        <w:rPr>
          <w:rFonts w:ascii="Times New Roman" w:hAnsi="Times New Roman" w:cs="Times New Roman"/>
          <w:sz w:val="28"/>
          <w:szCs w:val="28"/>
        </w:rPr>
        <w:t>, государственная услуга</w:t>
      </w:r>
      <w:r w:rsidRPr="0078774A">
        <w:rPr>
          <w:rFonts w:ascii="Times New Roman" w:hAnsi="Times New Roman" w:cs="Times New Roman"/>
          <w:sz w:val="28"/>
          <w:szCs w:val="28"/>
        </w:rPr>
        <w:t xml:space="preserve">) </w:t>
      </w:r>
      <w:r w:rsidRPr="00DC7D91">
        <w:rPr>
          <w:rFonts w:ascii="Times New Roman" w:hAnsi="Times New Roman" w:cs="Times New Roman"/>
          <w:sz w:val="28"/>
          <w:szCs w:val="28"/>
        </w:rPr>
        <w:t>регулирует отношения, возникающие в связи с предоставлением Министерством государственной услуги</w:t>
      </w:r>
      <w:r w:rsidRPr="0078774A">
        <w:rPr>
          <w:rFonts w:ascii="Times New Roman" w:hAnsi="Times New Roman" w:cs="Times New Roman"/>
          <w:sz w:val="28"/>
          <w:szCs w:val="28"/>
        </w:rPr>
        <w:t>.</w:t>
      </w:r>
    </w:p>
    <w:p w:rsidR="0051212F" w:rsidRPr="0078774A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4A">
        <w:rPr>
          <w:rFonts w:ascii="Times New Roman" w:hAnsi="Times New Roman" w:cs="Times New Roman"/>
          <w:sz w:val="28"/>
          <w:szCs w:val="28"/>
        </w:rPr>
        <w:t xml:space="preserve">2. </w:t>
      </w:r>
      <w:r w:rsidR="0087083F">
        <w:rPr>
          <w:rFonts w:ascii="Times New Roman" w:hAnsi="Times New Roman" w:cs="Times New Roman"/>
          <w:sz w:val="28"/>
          <w:szCs w:val="28"/>
        </w:rPr>
        <w:t>Г</w:t>
      </w:r>
      <w:r w:rsidR="0087083F" w:rsidRPr="0078774A">
        <w:rPr>
          <w:rFonts w:ascii="Times New Roman" w:hAnsi="Times New Roman" w:cs="Times New Roman"/>
          <w:sz w:val="28"/>
          <w:szCs w:val="28"/>
        </w:rPr>
        <w:t>осударственн</w:t>
      </w:r>
      <w:r w:rsidR="0087083F">
        <w:rPr>
          <w:rFonts w:ascii="Times New Roman" w:hAnsi="Times New Roman" w:cs="Times New Roman"/>
          <w:sz w:val="28"/>
          <w:szCs w:val="28"/>
        </w:rPr>
        <w:t>ая</w:t>
      </w:r>
      <w:r w:rsidR="0087083F" w:rsidRPr="0078774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7083F">
        <w:rPr>
          <w:rFonts w:ascii="Times New Roman" w:hAnsi="Times New Roman" w:cs="Times New Roman"/>
          <w:sz w:val="28"/>
          <w:szCs w:val="28"/>
        </w:rPr>
        <w:t>а</w:t>
      </w:r>
      <w:r w:rsidR="0087083F" w:rsidRPr="0078774A">
        <w:rPr>
          <w:rFonts w:ascii="Times New Roman" w:hAnsi="Times New Roman" w:cs="Times New Roman"/>
          <w:sz w:val="28"/>
          <w:szCs w:val="28"/>
        </w:rPr>
        <w:t xml:space="preserve"> </w:t>
      </w:r>
      <w:r w:rsidR="00894F2E">
        <w:rPr>
          <w:rFonts w:ascii="Times New Roman" w:hAnsi="Times New Roman" w:cs="Times New Roman"/>
          <w:sz w:val="28"/>
          <w:szCs w:val="28"/>
        </w:rPr>
        <w:t>предоставляется</w:t>
      </w:r>
      <w:r w:rsidR="0087083F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Pr="0078774A">
        <w:rPr>
          <w:rFonts w:ascii="Times New Roman" w:hAnsi="Times New Roman" w:cs="Times New Roman"/>
          <w:sz w:val="28"/>
          <w:szCs w:val="28"/>
        </w:rPr>
        <w:t xml:space="preserve"> через Краевое государственное казенное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774A">
        <w:rPr>
          <w:rFonts w:ascii="Times New Roman" w:hAnsi="Times New Roman" w:cs="Times New Roman"/>
          <w:sz w:val="28"/>
          <w:szCs w:val="28"/>
        </w:rPr>
        <w:t>Камчатский центр по выплате государственных и социальных пособий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774A">
        <w:rPr>
          <w:rFonts w:ascii="Times New Roman" w:hAnsi="Times New Roman" w:cs="Times New Roman"/>
          <w:sz w:val="28"/>
          <w:szCs w:val="28"/>
        </w:rPr>
        <w:t xml:space="preserve"> </w:t>
      </w:r>
      <w:r w:rsidR="0087083F" w:rsidRPr="0078774A">
        <w:rPr>
          <w:rFonts w:ascii="Times New Roman" w:hAnsi="Times New Roman" w:cs="Times New Roman"/>
          <w:sz w:val="28"/>
          <w:szCs w:val="28"/>
        </w:rPr>
        <w:t xml:space="preserve">и его филиалы </w:t>
      </w:r>
      <w:r w:rsidRPr="0078774A">
        <w:rPr>
          <w:rFonts w:ascii="Times New Roman" w:hAnsi="Times New Roman" w:cs="Times New Roman"/>
          <w:sz w:val="28"/>
          <w:szCs w:val="28"/>
        </w:rPr>
        <w:t xml:space="preserve">(далее -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774A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774A">
        <w:rPr>
          <w:rFonts w:ascii="Times New Roman" w:hAnsi="Times New Roman" w:cs="Times New Roman"/>
          <w:sz w:val="28"/>
          <w:szCs w:val="28"/>
        </w:rPr>
        <w:t>).</w:t>
      </w:r>
    </w:p>
    <w:p w:rsidR="0051212F" w:rsidRPr="00AD620D" w:rsidRDefault="00AA1165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A">
        <w:rPr>
          <w:rFonts w:ascii="Times New Roman" w:hAnsi="Times New Roman" w:cs="Times New Roman"/>
          <w:sz w:val="28"/>
          <w:szCs w:val="28"/>
        </w:rPr>
        <w:t xml:space="preserve">При заключении Министерством соглашения о взаимодействии с </w:t>
      </w:r>
      <w:r>
        <w:rPr>
          <w:rFonts w:ascii="Times New Roman" w:hAnsi="Times New Roman" w:cs="Times New Roman"/>
          <w:bCs/>
          <w:sz w:val="28"/>
          <w:szCs w:val="28"/>
        </w:rPr>
        <w:t>КГКУ «Многофункциональный центр предоставления государственных и муниципальных услуг в Камчатском крае</w:t>
      </w:r>
      <w:r>
        <w:rPr>
          <w:rFonts w:ascii="Times New Roman" w:hAnsi="Times New Roman" w:cs="Times New Roman"/>
          <w:sz w:val="28"/>
          <w:szCs w:val="28"/>
        </w:rPr>
        <w:t>» (далее – МФЦ)</w:t>
      </w:r>
      <w:r w:rsidR="0051212F" w:rsidRPr="00AD620D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</w:t>
      </w:r>
      <w:r w:rsidR="0049053B">
        <w:rPr>
          <w:rFonts w:ascii="Times New Roman" w:hAnsi="Times New Roman" w:cs="Times New Roman"/>
          <w:sz w:val="28"/>
          <w:szCs w:val="28"/>
        </w:rPr>
        <w:t xml:space="preserve">либо ее части </w:t>
      </w:r>
      <w:r w:rsidR="0051212F" w:rsidRPr="00AD620D">
        <w:rPr>
          <w:rFonts w:ascii="Times New Roman" w:hAnsi="Times New Roman" w:cs="Times New Roman"/>
          <w:sz w:val="28"/>
          <w:szCs w:val="28"/>
        </w:rPr>
        <w:t xml:space="preserve">осуществляется через </w:t>
      </w:r>
      <w:r w:rsidR="00894F2E">
        <w:rPr>
          <w:rFonts w:ascii="Times New Roman" w:hAnsi="Times New Roman" w:cs="Times New Roman"/>
          <w:sz w:val="28"/>
          <w:szCs w:val="28"/>
        </w:rPr>
        <w:t>МФЦ</w:t>
      </w:r>
      <w:r w:rsidR="0051212F" w:rsidRPr="00AD620D">
        <w:rPr>
          <w:rFonts w:ascii="Times New Roman" w:hAnsi="Times New Roman" w:cs="Times New Roman"/>
          <w:sz w:val="28"/>
          <w:szCs w:val="28"/>
        </w:rPr>
        <w:t>.</w:t>
      </w:r>
    </w:p>
    <w:p w:rsidR="0049053B" w:rsidRDefault="0049053B" w:rsidP="00490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Default="0049053B" w:rsidP="00490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49053B" w:rsidRPr="005F77B9" w:rsidRDefault="0049053B" w:rsidP="00490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0E23" w:rsidRPr="00C60E23" w:rsidRDefault="0049053B" w:rsidP="00C6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1212F" w:rsidRPr="005F77B9">
        <w:rPr>
          <w:rFonts w:ascii="Times New Roman" w:hAnsi="Times New Roman" w:cs="Times New Roman"/>
          <w:sz w:val="28"/>
          <w:szCs w:val="28"/>
        </w:rPr>
        <w:t xml:space="preserve"> </w:t>
      </w:r>
      <w:r w:rsidR="00F64482" w:rsidRPr="00F64482">
        <w:rPr>
          <w:rFonts w:ascii="Times New Roman" w:hAnsi="Times New Roman" w:cs="Times New Roman"/>
          <w:sz w:val="28"/>
          <w:szCs w:val="28"/>
        </w:rPr>
        <w:t xml:space="preserve">Право на получение государственной услуги имеют </w:t>
      </w:r>
      <w:r w:rsidR="00C60E23" w:rsidRPr="00C60E23">
        <w:rPr>
          <w:rFonts w:ascii="Times New Roman" w:hAnsi="Times New Roman" w:cs="Times New Roman"/>
          <w:sz w:val="28"/>
          <w:szCs w:val="28"/>
        </w:rPr>
        <w:t>Герои Социалистического Труда</w:t>
      </w:r>
      <w:r w:rsidR="0057034F">
        <w:rPr>
          <w:rFonts w:ascii="Times New Roman" w:hAnsi="Times New Roman" w:cs="Times New Roman"/>
          <w:sz w:val="28"/>
          <w:szCs w:val="28"/>
        </w:rPr>
        <w:t>,</w:t>
      </w:r>
      <w:r w:rsidR="0057034F" w:rsidRPr="0057034F">
        <w:rPr>
          <w:rFonts w:ascii="Times New Roman" w:hAnsi="Times New Roman" w:cs="Times New Roman"/>
          <w:sz w:val="28"/>
          <w:szCs w:val="28"/>
        </w:rPr>
        <w:t xml:space="preserve"> </w:t>
      </w:r>
      <w:r w:rsidR="0057034F">
        <w:rPr>
          <w:rFonts w:ascii="Times New Roman" w:hAnsi="Times New Roman" w:cs="Times New Roman"/>
          <w:sz w:val="28"/>
          <w:szCs w:val="28"/>
        </w:rPr>
        <w:t>Геро</w:t>
      </w:r>
      <w:r w:rsidR="00505280">
        <w:rPr>
          <w:rFonts w:ascii="Times New Roman" w:hAnsi="Times New Roman" w:cs="Times New Roman"/>
          <w:sz w:val="28"/>
          <w:szCs w:val="28"/>
        </w:rPr>
        <w:t>и</w:t>
      </w:r>
      <w:r w:rsidR="0057034F">
        <w:rPr>
          <w:rFonts w:ascii="Times New Roman" w:hAnsi="Times New Roman" w:cs="Times New Roman"/>
          <w:sz w:val="28"/>
          <w:szCs w:val="28"/>
        </w:rPr>
        <w:t xml:space="preserve"> Труда Российской Федерации</w:t>
      </w:r>
      <w:r w:rsidR="00C60E23" w:rsidRPr="00C60E23">
        <w:rPr>
          <w:rFonts w:ascii="Times New Roman" w:hAnsi="Times New Roman" w:cs="Times New Roman"/>
          <w:sz w:val="28"/>
          <w:szCs w:val="28"/>
        </w:rPr>
        <w:t xml:space="preserve"> и полные кавалеры ордена Трудовой Славы, проживающие в Камчатском крае, (далее - гражданин).</w:t>
      </w:r>
    </w:p>
    <w:p w:rsidR="0051212F" w:rsidRDefault="0049053B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1212F" w:rsidRPr="00F64482">
        <w:rPr>
          <w:rFonts w:ascii="Times New Roman" w:hAnsi="Times New Roman" w:cs="Times New Roman"/>
          <w:sz w:val="28"/>
          <w:szCs w:val="28"/>
        </w:rPr>
        <w:t xml:space="preserve"> От имени </w:t>
      </w:r>
      <w:r w:rsidR="00F2551E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51212F" w:rsidRPr="00F64482">
        <w:rPr>
          <w:rFonts w:ascii="Times New Roman" w:hAnsi="Times New Roman" w:cs="Times New Roman"/>
          <w:sz w:val="28"/>
          <w:szCs w:val="28"/>
        </w:rPr>
        <w:t>могут выступать</w:t>
      </w:r>
      <w:r w:rsidR="0051212F" w:rsidRPr="005B26DF">
        <w:rPr>
          <w:rFonts w:ascii="Times New Roman" w:hAnsi="Times New Roman" w:cs="Times New Roman"/>
          <w:sz w:val="28"/>
          <w:szCs w:val="28"/>
        </w:rPr>
        <w:t xml:space="preserve"> представители в силу наделения их полномочиями в порядке, установленном законодательством Российской Федерации</w:t>
      </w:r>
      <w:r w:rsidR="00DC7D91">
        <w:rPr>
          <w:rFonts w:ascii="Times New Roman" w:hAnsi="Times New Roman" w:cs="Times New Roman"/>
          <w:sz w:val="28"/>
          <w:szCs w:val="28"/>
        </w:rPr>
        <w:t xml:space="preserve"> (далее - представители)</w:t>
      </w:r>
      <w:r w:rsidR="0051212F" w:rsidRPr="005B26DF">
        <w:rPr>
          <w:rFonts w:ascii="Times New Roman" w:hAnsi="Times New Roman" w:cs="Times New Roman"/>
          <w:sz w:val="28"/>
          <w:szCs w:val="28"/>
        </w:rPr>
        <w:t>.</w:t>
      </w:r>
    </w:p>
    <w:p w:rsidR="0049053B" w:rsidRPr="005B26DF" w:rsidRDefault="0049053B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Default="0051212F" w:rsidP="00490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</w:t>
      </w:r>
      <w:r w:rsidR="0049053B">
        <w:rPr>
          <w:rFonts w:ascii="Times New Roman" w:hAnsi="Times New Roman" w:cs="Times New Roman"/>
          <w:sz w:val="28"/>
          <w:szCs w:val="28"/>
        </w:rPr>
        <w:t xml:space="preserve"> </w:t>
      </w:r>
      <w:r w:rsidRPr="005B26DF">
        <w:rPr>
          <w:rFonts w:ascii="Times New Roman" w:hAnsi="Times New Roman" w:cs="Times New Roman"/>
          <w:sz w:val="28"/>
          <w:szCs w:val="28"/>
        </w:rPr>
        <w:t>предос</w:t>
      </w:r>
      <w:r w:rsidR="0049053B">
        <w:rPr>
          <w:rFonts w:ascii="Times New Roman" w:hAnsi="Times New Roman" w:cs="Times New Roman"/>
          <w:sz w:val="28"/>
          <w:szCs w:val="28"/>
        </w:rPr>
        <w:t>тавлении                               государственной услуги</w:t>
      </w:r>
    </w:p>
    <w:p w:rsidR="0049053B" w:rsidRPr="005B26DF" w:rsidRDefault="0049053B" w:rsidP="00490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Pr="005B26DF" w:rsidRDefault="0049053B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1212F" w:rsidRPr="005B26DF">
        <w:rPr>
          <w:rFonts w:ascii="Times New Roman" w:hAnsi="Times New Roman" w:cs="Times New Roman"/>
          <w:sz w:val="28"/>
          <w:szCs w:val="28"/>
        </w:rPr>
        <w:t xml:space="preserve"> Основными требованиями к информированию </w:t>
      </w:r>
      <w:r w:rsidR="00F2551E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51212F" w:rsidRPr="005B26DF">
        <w:rPr>
          <w:rFonts w:ascii="Times New Roman" w:hAnsi="Times New Roman" w:cs="Times New Roman"/>
          <w:sz w:val="28"/>
          <w:szCs w:val="28"/>
        </w:rPr>
        <w:t>являются: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четкость и полнота в изложении информации.</w:t>
      </w:r>
    </w:p>
    <w:p w:rsidR="00944BC0" w:rsidRDefault="00944BC0" w:rsidP="00944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 информировании о порядке предоставления государственной услуги по телефону должностн</w:t>
      </w:r>
      <w:r w:rsidR="00505280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5052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D91" w:rsidRPr="00DD374C">
        <w:rPr>
          <w:rFonts w:ascii="Times New Roman" w:hAnsi="Times New Roman" w:cs="Times New Roman"/>
          <w:bCs/>
          <w:sz w:val="28"/>
          <w:szCs w:val="28"/>
        </w:rPr>
        <w:t xml:space="preserve">организаций, </w:t>
      </w:r>
      <w:r w:rsidR="00DC7D91">
        <w:rPr>
          <w:rFonts w:ascii="Times New Roman" w:hAnsi="Times New Roman" w:cs="Times New Roman"/>
          <w:bCs/>
          <w:sz w:val="28"/>
          <w:szCs w:val="28"/>
        </w:rPr>
        <w:t>указанных в приложении № 1 к настоящему  Административному</w:t>
      </w:r>
      <w:r w:rsidR="00B75EB8">
        <w:rPr>
          <w:rFonts w:ascii="Times New Roman" w:hAnsi="Times New Roman" w:cs="Times New Roman"/>
          <w:bCs/>
          <w:sz w:val="28"/>
          <w:szCs w:val="28"/>
        </w:rPr>
        <w:t xml:space="preserve"> регламенту (далее-должностное лицо), </w:t>
      </w:r>
      <w:r>
        <w:rPr>
          <w:rFonts w:ascii="Times New Roman" w:hAnsi="Times New Roman" w:cs="Times New Roman"/>
          <w:sz w:val="28"/>
          <w:szCs w:val="28"/>
        </w:rPr>
        <w:t>приняв вызов по телефону, должно представиться: назвать фамилию, имя, отчество (при наличии), должность.</w:t>
      </w:r>
    </w:p>
    <w:p w:rsidR="00944BC0" w:rsidRDefault="00944BC0" w:rsidP="00944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обязано сообщить график приема граждан, точный почтовый адрес КГКУ «Центр выплат», способ проезда к нему, а при необходимости - требования к письменному обращению.</w:t>
      </w:r>
    </w:p>
    <w:p w:rsidR="00944BC0" w:rsidRDefault="00944BC0" w:rsidP="00944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государственной услуги осуществляется в соответствии с графиком работы КГКУ «Центр выплат».</w:t>
      </w:r>
    </w:p>
    <w:p w:rsidR="00944BC0" w:rsidRDefault="00944BC0" w:rsidP="00944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разговора должностное лицо должно произносить слова четко и не прерывать разговор по причине поступления другого звонка.</w:t>
      </w:r>
    </w:p>
    <w:p w:rsidR="00944BC0" w:rsidRPr="005B26DF" w:rsidRDefault="00944BC0" w:rsidP="00944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ответить на поставленные гражданином вопросы телефонный звонок должен быть переадресован (переведен) на другое должностное лицо либо обратившемуся гражданину должен быть сообщен номер телефона, по которому можно получить </w:t>
      </w:r>
      <w:r w:rsidRPr="005B26DF">
        <w:rPr>
          <w:rFonts w:ascii="Times New Roman" w:hAnsi="Times New Roman" w:cs="Times New Roman"/>
          <w:sz w:val="28"/>
          <w:szCs w:val="28"/>
        </w:rPr>
        <w:t xml:space="preserve">необходимую информацию, либо предлагается обратиться письменно или назначить другое удобное для </w:t>
      </w:r>
      <w:r w:rsidR="00790B9D">
        <w:rPr>
          <w:rFonts w:ascii="Times New Roman" w:hAnsi="Times New Roman" w:cs="Times New Roman"/>
          <w:sz w:val="28"/>
          <w:szCs w:val="28"/>
        </w:rPr>
        <w:t>гражданина</w:t>
      </w:r>
      <w:r w:rsidRPr="005B26DF">
        <w:rPr>
          <w:rFonts w:ascii="Times New Roman" w:hAnsi="Times New Roman" w:cs="Times New Roman"/>
          <w:sz w:val="28"/>
          <w:szCs w:val="28"/>
        </w:rPr>
        <w:t xml:space="preserve"> время консультации.</w:t>
      </w:r>
    </w:p>
    <w:p w:rsidR="00944BC0" w:rsidRDefault="00944BC0" w:rsidP="00944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 ответах на телефонные звонки и устные обращения должностное лицо обязано в соответствии с поступившим обращением предоставлять информацию по следующим вопросам:</w:t>
      </w:r>
    </w:p>
    <w:p w:rsidR="00944BC0" w:rsidRDefault="00944BC0" w:rsidP="00944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нормативных правовых актах, регулирующих вопросы предоставления государственной услуги (наименование, номер, дата принятия нормативного правового акта);</w:t>
      </w:r>
    </w:p>
    <w:p w:rsidR="00944BC0" w:rsidRDefault="00944BC0" w:rsidP="00944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перечне категорий граждан, имеющих право на получение государственной услуги;</w:t>
      </w:r>
    </w:p>
    <w:p w:rsidR="00944BC0" w:rsidRDefault="00944BC0" w:rsidP="00944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 перечне документов, необходимых для получения государственной услуги;</w:t>
      </w:r>
    </w:p>
    <w:p w:rsidR="00944BC0" w:rsidRDefault="00944BC0" w:rsidP="00944BC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 сроках предоставления государственной услуги;</w:t>
      </w:r>
    </w:p>
    <w:p w:rsidR="00944BC0" w:rsidRDefault="00944BC0" w:rsidP="00944BC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 основаниях отказа в предоставлении государственной услуги;</w:t>
      </w:r>
    </w:p>
    <w:p w:rsidR="00944BC0" w:rsidRDefault="00944BC0" w:rsidP="00944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 месте размещения </w:t>
      </w:r>
      <w:r w:rsidR="009225B5" w:rsidRPr="005B26D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9225B5">
        <w:rPr>
          <w:rFonts w:ascii="Times New Roman" w:hAnsi="Times New Roman" w:cs="Times New Roman"/>
          <w:sz w:val="28"/>
          <w:szCs w:val="28"/>
        </w:rPr>
        <w:t>«</w:t>
      </w:r>
      <w:r w:rsidR="009225B5" w:rsidRPr="005B26DF">
        <w:rPr>
          <w:rFonts w:ascii="Times New Roman" w:hAnsi="Times New Roman" w:cs="Times New Roman"/>
          <w:sz w:val="28"/>
          <w:szCs w:val="28"/>
        </w:rPr>
        <w:t>Интернет</w:t>
      </w:r>
      <w:r w:rsidR="009225B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информации по вопросам предоставления государственной услуги.</w:t>
      </w:r>
    </w:p>
    <w:p w:rsidR="00AC0858" w:rsidRDefault="00944BC0" w:rsidP="00944BC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3F4F23">
        <w:rPr>
          <w:rFonts w:ascii="Times New Roman" w:hAnsi="Times New Roman"/>
          <w:sz w:val="28"/>
          <w:szCs w:val="28"/>
        </w:rPr>
        <w:t xml:space="preserve"> </w:t>
      </w:r>
      <w:r w:rsidR="00EB6308">
        <w:rPr>
          <w:rFonts w:ascii="Times New Roman" w:hAnsi="Times New Roman"/>
          <w:sz w:val="28"/>
          <w:szCs w:val="28"/>
        </w:rPr>
        <w:t xml:space="preserve">Адрес </w:t>
      </w:r>
      <w:r w:rsidR="003F4F23" w:rsidRPr="00DD374C">
        <w:rPr>
          <w:rFonts w:ascii="Times New Roman" w:hAnsi="Times New Roman"/>
          <w:sz w:val="28"/>
          <w:szCs w:val="28"/>
        </w:rPr>
        <w:t>Министерств</w:t>
      </w:r>
      <w:r w:rsidR="00EB6308">
        <w:rPr>
          <w:rFonts w:ascii="Times New Roman" w:hAnsi="Times New Roman"/>
          <w:sz w:val="28"/>
          <w:szCs w:val="28"/>
        </w:rPr>
        <w:t>а</w:t>
      </w:r>
      <w:r w:rsidR="003F4F23">
        <w:rPr>
          <w:rFonts w:ascii="Times New Roman" w:hAnsi="Times New Roman"/>
          <w:sz w:val="28"/>
          <w:szCs w:val="28"/>
        </w:rPr>
        <w:t xml:space="preserve"> </w:t>
      </w:r>
      <w:r w:rsidR="003F4F23" w:rsidRPr="00DD374C">
        <w:rPr>
          <w:rFonts w:ascii="Times New Roman" w:hAnsi="Times New Roman"/>
          <w:sz w:val="28"/>
          <w:szCs w:val="28"/>
        </w:rPr>
        <w:t>социального</w:t>
      </w:r>
      <w:r w:rsidR="003F4F23">
        <w:rPr>
          <w:rFonts w:ascii="Times New Roman" w:hAnsi="Times New Roman"/>
          <w:sz w:val="28"/>
          <w:szCs w:val="28"/>
        </w:rPr>
        <w:t xml:space="preserve"> развития </w:t>
      </w:r>
      <w:r w:rsidR="003F4F23" w:rsidRPr="00DD374C">
        <w:rPr>
          <w:rFonts w:ascii="Times New Roman" w:hAnsi="Times New Roman"/>
          <w:sz w:val="28"/>
          <w:szCs w:val="28"/>
        </w:rPr>
        <w:t xml:space="preserve">и труда Камчатского </w:t>
      </w:r>
      <w:r w:rsidR="00EB6308">
        <w:rPr>
          <w:rFonts w:ascii="Times New Roman" w:hAnsi="Times New Roman"/>
          <w:sz w:val="28"/>
          <w:szCs w:val="28"/>
        </w:rPr>
        <w:t>края:</w:t>
      </w:r>
      <w:r w:rsidR="00EB6308" w:rsidRPr="00EB6308">
        <w:rPr>
          <w:rFonts w:ascii="Times New Roman" w:hAnsi="Times New Roman"/>
          <w:sz w:val="28"/>
          <w:szCs w:val="28"/>
        </w:rPr>
        <w:t xml:space="preserve"> </w:t>
      </w:r>
      <w:r w:rsidR="00EB6308" w:rsidRPr="00DD374C">
        <w:rPr>
          <w:rFonts w:ascii="Times New Roman" w:hAnsi="Times New Roman"/>
          <w:sz w:val="28"/>
          <w:szCs w:val="28"/>
        </w:rPr>
        <w:t>683040,</w:t>
      </w:r>
      <w:r w:rsidR="00EB6308">
        <w:rPr>
          <w:rFonts w:ascii="Times New Roman" w:hAnsi="Times New Roman"/>
          <w:sz w:val="28"/>
          <w:szCs w:val="28"/>
        </w:rPr>
        <w:t xml:space="preserve"> </w:t>
      </w:r>
      <w:r w:rsidR="00EB6308" w:rsidRPr="00DD374C">
        <w:rPr>
          <w:rFonts w:ascii="Times New Roman" w:hAnsi="Times New Roman"/>
          <w:sz w:val="28"/>
          <w:szCs w:val="28"/>
        </w:rPr>
        <w:t>г.</w:t>
      </w:r>
      <w:r w:rsidR="00EB6308">
        <w:rPr>
          <w:rFonts w:ascii="Times New Roman" w:hAnsi="Times New Roman"/>
          <w:sz w:val="28"/>
          <w:szCs w:val="28"/>
        </w:rPr>
        <w:t xml:space="preserve"> </w:t>
      </w:r>
      <w:r w:rsidR="00EB6308" w:rsidRPr="00DD374C">
        <w:rPr>
          <w:rFonts w:ascii="Times New Roman" w:hAnsi="Times New Roman"/>
          <w:sz w:val="28"/>
          <w:szCs w:val="28"/>
        </w:rPr>
        <w:t xml:space="preserve">Петропавловск-Камчатский, </w:t>
      </w:r>
      <w:r w:rsidR="00EB6308">
        <w:rPr>
          <w:rFonts w:ascii="Times New Roman" w:hAnsi="Times New Roman"/>
          <w:sz w:val="28"/>
          <w:szCs w:val="28"/>
        </w:rPr>
        <w:t>у</w:t>
      </w:r>
      <w:r w:rsidR="003F4F23" w:rsidRPr="00DD374C">
        <w:rPr>
          <w:rFonts w:ascii="Times New Roman" w:hAnsi="Times New Roman"/>
          <w:sz w:val="28"/>
          <w:szCs w:val="28"/>
        </w:rPr>
        <w:t>л.</w:t>
      </w:r>
      <w:r w:rsidR="00EB6308">
        <w:rPr>
          <w:rFonts w:ascii="Times New Roman" w:hAnsi="Times New Roman"/>
          <w:sz w:val="28"/>
          <w:szCs w:val="28"/>
        </w:rPr>
        <w:t xml:space="preserve"> </w:t>
      </w:r>
      <w:r w:rsidR="003F4F23" w:rsidRPr="00DD374C">
        <w:rPr>
          <w:rFonts w:ascii="Times New Roman" w:hAnsi="Times New Roman"/>
          <w:sz w:val="28"/>
          <w:szCs w:val="28"/>
        </w:rPr>
        <w:t>Ленинградская, д. 118</w:t>
      </w:r>
      <w:r w:rsidR="00EB6308">
        <w:rPr>
          <w:rFonts w:ascii="Times New Roman" w:hAnsi="Times New Roman"/>
          <w:sz w:val="28"/>
          <w:szCs w:val="28"/>
        </w:rPr>
        <w:t>.</w:t>
      </w:r>
      <w:r w:rsidR="003F4F23" w:rsidRPr="00DD374C">
        <w:rPr>
          <w:rFonts w:ascii="Times New Roman" w:hAnsi="Times New Roman"/>
          <w:sz w:val="28"/>
          <w:szCs w:val="28"/>
        </w:rPr>
        <w:t xml:space="preserve"> Юридический</w:t>
      </w:r>
      <w:r w:rsidR="00EB6308">
        <w:rPr>
          <w:rFonts w:ascii="Times New Roman" w:hAnsi="Times New Roman"/>
          <w:sz w:val="28"/>
          <w:szCs w:val="28"/>
        </w:rPr>
        <w:t xml:space="preserve"> а</w:t>
      </w:r>
      <w:r w:rsidR="003F4F23" w:rsidRPr="00DD374C">
        <w:rPr>
          <w:rFonts w:ascii="Times New Roman" w:hAnsi="Times New Roman"/>
          <w:sz w:val="28"/>
          <w:szCs w:val="28"/>
        </w:rPr>
        <w:t>дрес</w:t>
      </w:r>
      <w:r w:rsidR="00EB6308">
        <w:rPr>
          <w:rFonts w:ascii="Times New Roman" w:hAnsi="Times New Roman"/>
          <w:sz w:val="28"/>
          <w:szCs w:val="28"/>
        </w:rPr>
        <w:t xml:space="preserve">: </w:t>
      </w:r>
      <w:r w:rsidR="003F4F23" w:rsidRPr="00DD374C">
        <w:rPr>
          <w:rFonts w:ascii="Times New Roman" w:hAnsi="Times New Roman"/>
          <w:sz w:val="28"/>
          <w:szCs w:val="28"/>
        </w:rPr>
        <w:t>683040,</w:t>
      </w:r>
      <w:r w:rsidR="00EB6308">
        <w:rPr>
          <w:rFonts w:ascii="Times New Roman" w:hAnsi="Times New Roman"/>
          <w:sz w:val="28"/>
          <w:szCs w:val="28"/>
        </w:rPr>
        <w:t xml:space="preserve"> </w:t>
      </w:r>
      <w:r w:rsidR="003F4F23" w:rsidRPr="00DD374C">
        <w:rPr>
          <w:rFonts w:ascii="Times New Roman" w:hAnsi="Times New Roman"/>
          <w:sz w:val="28"/>
          <w:szCs w:val="28"/>
        </w:rPr>
        <w:t>г.</w:t>
      </w:r>
      <w:r w:rsidR="00EB6308">
        <w:rPr>
          <w:rFonts w:ascii="Times New Roman" w:hAnsi="Times New Roman"/>
          <w:sz w:val="28"/>
          <w:szCs w:val="28"/>
        </w:rPr>
        <w:t xml:space="preserve"> </w:t>
      </w:r>
      <w:r w:rsidR="003F4F23">
        <w:rPr>
          <w:rFonts w:ascii="Times New Roman" w:hAnsi="Times New Roman"/>
          <w:sz w:val="28"/>
          <w:szCs w:val="28"/>
        </w:rPr>
        <w:t>П</w:t>
      </w:r>
      <w:r w:rsidR="003F4F23" w:rsidRPr="00DD374C">
        <w:rPr>
          <w:rFonts w:ascii="Times New Roman" w:hAnsi="Times New Roman"/>
          <w:sz w:val="28"/>
          <w:szCs w:val="28"/>
        </w:rPr>
        <w:t>етропавловск-Камчатский,</w:t>
      </w:r>
      <w:r w:rsidR="00EB6308">
        <w:rPr>
          <w:rFonts w:ascii="Times New Roman" w:hAnsi="Times New Roman"/>
          <w:sz w:val="28"/>
          <w:szCs w:val="28"/>
        </w:rPr>
        <w:t xml:space="preserve"> </w:t>
      </w:r>
      <w:r w:rsidR="003F4F23" w:rsidRPr="00DD374C">
        <w:rPr>
          <w:rFonts w:ascii="Times New Roman" w:hAnsi="Times New Roman"/>
          <w:sz w:val="28"/>
          <w:szCs w:val="28"/>
        </w:rPr>
        <w:t>пл. Ленина, 1</w:t>
      </w:r>
      <w:r w:rsidR="00EB6308">
        <w:rPr>
          <w:rFonts w:ascii="Times New Roman" w:hAnsi="Times New Roman"/>
          <w:sz w:val="28"/>
          <w:szCs w:val="28"/>
        </w:rPr>
        <w:t xml:space="preserve">, </w:t>
      </w:r>
      <w:r w:rsidR="003F4F23" w:rsidRPr="00DD374C">
        <w:rPr>
          <w:rFonts w:ascii="Times New Roman" w:hAnsi="Times New Roman"/>
          <w:sz w:val="28"/>
          <w:szCs w:val="28"/>
        </w:rPr>
        <w:t xml:space="preserve">                    </w:t>
      </w:r>
      <w:r w:rsidR="003F4F23" w:rsidRPr="00DD374C">
        <w:rPr>
          <w:rFonts w:ascii="Times New Roman" w:hAnsi="Times New Roman"/>
          <w:sz w:val="28"/>
          <w:szCs w:val="28"/>
        </w:rPr>
        <w:br/>
      </w:r>
      <w:r w:rsidR="00AC0858">
        <w:rPr>
          <w:rFonts w:ascii="Times New Roman" w:hAnsi="Times New Roman"/>
          <w:sz w:val="28"/>
          <w:szCs w:val="28"/>
        </w:rPr>
        <w:t xml:space="preserve">телефон </w:t>
      </w:r>
      <w:r w:rsidR="003F4F23" w:rsidRPr="00DD374C">
        <w:rPr>
          <w:rFonts w:ascii="Times New Roman" w:hAnsi="Times New Roman"/>
          <w:sz w:val="28"/>
          <w:szCs w:val="28"/>
        </w:rPr>
        <w:t>(8-415-2)-42-83-55</w:t>
      </w:r>
      <w:r w:rsidR="00EB6308">
        <w:rPr>
          <w:rFonts w:ascii="Times New Roman" w:hAnsi="Times New Roman"/>
          <w:sz w:val="28"/>
          <w:szCs w:val="28"/>
        </w:rPr>
        <w:t>;</w:t>
      </w:r>
      <w:r w:rsidR="00AC0858">
        <w:rPr>
          <w:rFonts w:ascii="Times New Roman" w:hAnsi="Times New Roman"/>
          <w:sz w:val="28"/>
          <w:szCs w:val="28"/>
        </w:rPr>
        <w:t xml:space="preserve"> </w:t>
      </w:r>
      <w:r w:rsidR="00EB6308">
        <w:rPr>
          <w:rFonts w:ascii="Times New Roman" w:hAnsi="Times New Roman"/>
          <w:sz w:val="28"/>
          <w:szCs w:val="28"/>
        </w:rPr>
        <w:t>ф</w:t>
      </w:r>
      <w:r w:rsidR="003F4F23" w:rsidRPr="00DD374C">
        <w:rPr>
          <w:rFonts w:ascii="Times New Roman" w:hAnsi="Times New Roman"/>
          <w:sz w:val="28"/>
          <w:szCs w:val="28"/>
        </w:rPr>
        <w:t>акс:</w:t>
      </w:r>
      <w:r w:rsidR="002539E2">
        <w:rPr>
          <w:rFonts w:ascii="Times New Roman" w:hAnsi="Times New Roman"/>
          <w:sz w:val="28"/>
          <w:szCs w:val="28"/>
        </w:rPr>
        <w:t>23-49-19</w:t>
      </w:r>
      <w:r w:rsidR="00EB6308">
        <w:rPr>
          <w:rFonts w:ascii="Times New Roman" w:hAnsi="Times New Roman"/>
          <w:sz w:val="28"/>
          <w:szCs w:val="28"/>
        </w:rPr>
        <w:t>.</w:t>
      </w:r>
      <w:r w:rsidR="003F4F23" w:rsidRPr="00DD374C">
        <w:rPr>
          <w:rFonts w:ascii="Times New Roman" w:hAnsi="Times New Roman"/>
          <w:sz w:val="28"/>
          <w:szCs w:val="28"/>
        </w:rPr>
        <w:t xml:space="preserve"> </w:t>
      </w:r>
    </w:p>
    <w:p w:rsidR="00FC2C5A" w:rsidRDefault="00EB6308" w:rsidP="00944BC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="00AC0858">
        <w:rPr>
          <w:rFonts w:ascii="Times New Roman" w:hAnsi="Times New Roman"/>
          <w:sz w:val="28"/>
          <w:szCs w:val="28"/>
        </w:rPr>
        <w:t>minsrt@kamgov.ru;</w:t>
      </w:r>
      <w:r w:rsidR="003F4F23" w:rsidRPr="00DD374C">
        <w:rPr>
          <w:rFonts w:ascii="Times New Roman" w:hAnsi="Times New Roman"/>
          <w:sz w:val="28"/>
          <w:szCs w:val="28"/>
        </w:rPr>
        <w:t xml:space="preserve"> сайт http://www.</w:t>
      </w:r>
      <w:r w:rsidR="003F4F23" w:rsidRPr="00967D34">
        <w:rPr>
          <w:rFonts w:ascii="Times New Roman" w:hAnsi="Times New Roman"/>
          <w:sz w:val="28"/>
          <w:szCs w:val="28"/>
        </w:rPr>
        <w:t>kamgov.ru</w:t>
      </w:r>
      <w:r w:rsidR="00AC0858">
        <w:rPr>
          <w:rFonts w:ascii="Times New Roman" w:hAnsi="Times New Roman"/>
          <w:sz w:val="28"/>
          <w:szCs w:val="28"/>
        </w:rPr>
        <w:t>.</w:t>
      </w:r>
      <w:r w:rsidR="003F4F23" w:rsidRPr="00DD374C">
        <w:rPr>
          <w:rFonts w:ascii="Times New Roman" w:hAnsi="Times New Roman"/>
          <w:sz w:val="28"/>
          <w:szCs w:val="28"/>
        </w:rPr>
        <w:t xml:space="preserve"> </w:t>
      </w:r>
    </w:p>
    <w:p w:rsidR="00944BC0" w:rsidRPr="000F009E" w:rsidRDefault="00EB6308" w:rsidP="00944BC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944BC0" w:rsidRPr="005B26DF">
        <w:rPr>
          <w:rFonts w:ascii="Times New Roman" w:hAnsi="Times New Roman"/>
          <w:sz w:val="28"/>
          <w:szCs w:val="28"/>
        </w:rPr>
        <w:t xml:space="preserve">Информация о месте нахождения КГКУ </w:t>
      </w:r>
      <w:r w:rsidR="00944BC0">
        <w:rPr>
          <w:rFonts w:ascii="Times New Roman" w:hAnsi="Times New Roman"/>
          <w:sz w:val="28"/>
          <w:szCs w:val="28"/>
        </w:rPr>
        <w:t>«</w:t>
      </w:r>
      <w:r w:rsidR="00944BC0" w:rsidRPr="005B26DF">
        <w:rPr>
          <w:rFonts w:ascii="Times New Roman" w:hAnsi="Times New Roman"/>
          <w:sz w:val="28"/>
          <w:szCs w:val="28"/>
        </w:rPr>
        <w:t>Центр выплат</w:t>
      </w:r>
      <w:r w:rsidR="00944BC0">
        <w:rPr>
          <w:rFonts w:ascii="Times New Roman" w:hAnsi="Times New Roman"/>
          <w:sz w:val="28"/>
          <w:szCs w:val="28"/>
        </w:rPr>
        <w:t xml:space="preserve">», </w:t>
      </w:r>
      <w:r w:rsidR="00944BC0" w:rsidRPr="005B26DF">
        <w:rPr>
          <w:rFonts w:ascii="Times New Roman" w:hAnsi="Times New Roman"/>
          <w:sz w:val="28"/>
          <w:szCs w:val="28"/>
        </w:rPr>
        <w:t xml:space="preserve">почтовых адресах, адресах официальных сайтов в информационно-телекоммуникационной сети </w:t>
      </w:r>
      <w:r w:rsidR="00944BC0">
        <w:rPr>
          <w:rFonts w:ascii="Times New Roman" w:hAnsi="Times New Roman"/>
          <w:sz w:val="28"/>
          <w:szCs w:val="28"/>
        </w:rPr>
        <w:t>«</w:t>
      </w:r>
      <w:r w:rsidR="00944BC0" w:rsidRPr="005B26DF">
        <w:rPr>
          <w:rFonts w:ascii="Times New Roman" w:hAnsi="Times New Roman"/>
          <w:sz w:val="28"/>
          <w:szCs w:val="28"/>
        </w:rPr>
        <w:t>Интернет</w:t>
      </w:r>
      <w:r w:rsidR="00944BC0">
        <w:rPr>
          <w:rFonts w:ascii="Times New Roman" w:hAnsi="Times New Roman"/>
          <w:sz w:val="28"/>
          <w:szCs w:val="28"/>
        </w:rPr>
        <w:t>»</w:t>
      </w:r>
      <w:r w:rsidR="00944BC0" w:rsidRPr="005B26DF">
        <w:rPr>
          <w:rFonts w:ascii="Times New Roman" w:hAnsi="Times New Roman"/>
          <w:sz w:val="28"/>
          <w:szCs w:val="28"/>
        </w:rPr>
        <w:t xml:space="preserve">, электронной почты, номерах </w:t>
      </w:r>
      <w:r w:rsidR="00944BC0" w:rsidRPr="005B26DF">
        <w:rPr>
          <w:rFonts w:ascii="Times New Roman" w:hAnsi="Times New Roman"/>
          <w:sz w:val="28"/>
          <w:szCs w:val="28"/>
        </w:rPr>
        <w:lastRenderedPageBreak/>
        <w:t xml:space="preserve">телефонов для справок содержатся в </w:t>
      </w:r>
      <w:hyperlink w:anchor="Par491" w:history="1">
        <w:r w:rsidR="00944BC0" w:rsidRPr="002D145E">
          <w:rPr>
            <w:rFonts w:ascii="Times New Roman" w:hAnsi="Times New Roman"/>
            <w:sz w:val="28"/>
            <w:szCs w:val="28"/>
          </w:rPr>
          <w:t xml:space="preserve">приложении </w:t>
        </w:r>
        <w:r w:rsidR="00944BC0">
          <w:rPr>
            <w:rFonts w:ascii="Times New Roman" w:hAnsi="Times New Roman"/>
            <w:sz w:val="28"/>
            <w:szCs w:val="28"/>
          </w:rPr>
          <w:t xml:space="preserve"> № </w:t>
        </w:r>
        <w:r w:rsidR="00944BC0" w:rsidRPr="002D145E">
          <w:rPr>
            <w:rFonts w:ascii="Times New Roman" w:hAnsi="Times New Roman"/>
            <w:sz w:val="28"/>
            <w:szCs w:val="28"/>
          </w:rPr>
          <w:t>1</w:t>
        </w:r>
      </w:hyperlink>
      <w:r w:rsidR="00944BC0" w:rsidRPr="005B26DF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 w:rsidR="00944BC0">
        <w:rPr>
          <w:rFonts w:ascii="Times New Roman" w:hAnsi="Times New Roman"/>
          <w:sz w:val="28"/>
          <w:szCs w:val="28"/>
        </w:rPr>
        <w:t xml:space="preserve">. </w:t>
      </w:r>
    </w:p>
    <w:p w:rsidR="00944BC0" w:rsidRPr="005B26DF" w:rsidRDefault="000B3FC2" w:rsidP="00944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6308">
        <w:rPr>
          <w:rFonts w:ascii="Times New Roman" w:hAnsi="Times New Roman" w:cs="Times New Roman"/>
          <w:sz w:val="28"/>
          <w:szCs w:val="28"/>
        </w:rPr>
        <w:t>0</w:t>
      </w:r>
      <w:r w:rsidR="00944BC0" w:rsidRPr="005B26DF">
        <w:rPr>
          <w:rFonts w:ascii="Times New Roman" w:hAnsi="Times New Roman" w:cs="Times New Roman"/>
          <w:sz w:val="28"/>
          <w:szCs w:val="28"/>
        </w:rPr>
        <w:t>. Информация для граждан по предоставлению государственной услуги размещена:</w:t>
      </w:r>
    </w:p>
    <w:p w:rsidR="00944BC0" w:rsidRPr="005B26DF" w:rsidRDefault="00944BC0" w:rsidP="00944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1) на сайте Министерства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: http://www.</w:t>
      </w:r>
      <w:r w:rsidRPr="00967D34">
        <w:rPr>
          <w:rFonts w:ascii="Times New Roman" w:hAnsi="Times New Roman" w:cs="Times New Roman"/>
          <w:sz w:val="28"/>
          <w:szCs w:val="28"/>
        </w:rPr>
        <w:t>kamchatka.gov.ru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:rsidR="00944BC0" w:rsidRPr="005B26DF" w:rsidRDefault="00944BC0" w:rsidP="00944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2) на сайте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: http://www.</w:t>
      </w:r>
      <w:r w:rsidRPr="00967D34">
        <w:rPr>
          <w:rFonts w:ascii="Times New Roman" w:hAnsi="Times New Roman" w:cs="Times New Roman"/>
          <w:sz w:val="28"/>
          <w:szCs w:val="28"/>
        </w:rPr>
        <w:t>socuslugi.kamchatka.ru</w:t>
      </w:r>
    </w:p>
    <w:p w:rsidR="0051212F" w:rsidRPr="005B26DF" w:rsidRDefault="009225B5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6308">
        <w:rPr>
          <w:rFonts w:ascii="Times New Roman" w:hAnsi="Times New Roman" w:cs="Times New Roman"/>
          <w:sz w:val="28"/>
          <w:szCs w:val="28"/>
        </w:rPr>
        <w:t>1</w:t>
      </w:r>
      <w:r w:rsidR="0051212F" w:rsidRPr="005B26DF">
        <w:rPr>
          <w:rFonts w:ascii="Times New Roman" w:hAnsi="Times New Roman" w:cs="Times New Roman"/>
          <w:sz w:val="28"/>
          <w:szCs w:val="28"/>
        </w:rPr>
        <w:t xml:space="preserve">. Информирование </w:t>
      </w:r>
      <w:r w:rsidR="00E60C59">
        <w:rPr>
          <w:rFonts w:ascii="Times New Roman" w:hAnsi="Times New Roman" w:cs="Times New Roman"/>
          <w:sz w:val="28"/>
          <w:szCs w:val="28"/>
        </w:rPr>
        <w:t>граждан</w:t>
      </w:r>
      <w:r w:rsidR="002416A1">
        <w:rPr>
          <w:rFonts w:ascii="Times New Roman" w:hAnsi="Times New Roman" w:cs="Times New Roman"/>
          <w:sz w:val="28"/>
          <w:szCs w:val="28"/>
        </w:rPr>
        <w:t xml:space="preserve"> о </w:t>
      </w:r>
      <w:r w:rsidR="0051212F" w:rsidRPr="005B26DF">
        <w:rPr>
          <w:rFonts w:ascii="Times New Roman" w:hAnsi="Times New Roman" w:cs="Times New Roman"/>
          <w:sz w:val="28"/>
          <w:szCs w:val="28"/>
        </w:rPr>
        <w:t>предоставляемой государственной услуге осуществляется: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1) при личном обращении в КГКУ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посредством размещения информации на информационных стендах в помещениях</w:t>
      </w:r>
      <w:r w:rsidR="00B75EB8">
        <w:rPr>
          <w:rFonts w:ascii="Times New Roman" w:hAnsi="Times New Roman" w:cs="Times New Roman"/>
          <w:sz w:val="28"/>
          <w:szCs w:val="28"/>
        </w:rPr>
        <w:t xml:space="preserve"> Министерства,</w:t>
      </w:r>
      <w:r w:rsidRPr="005B26DF">
        <w:rPr>
          <w:rFonts w:ascii="Times New Roman" w:hAnsi="Times New Roman" w:cs="Times New Roman"/>
          <w:sz w:val="28"/>
          <w:szCs w:val="28"/>
        </w:rPr>
        <w:t xml:space="preserve"> КГКУ </w:t>
      </w:r>
      <w:r w:rsidR="00A856F3">
        <w:rPr>
          <w:rFonts w:ascii="Times New Roman" w:hAnsi="Times New Roman" w:cs="Times New Roman"/>
          <w:sz w:val="28"/>
          <w:szCs w:val="28"/>
        </w:rPr>
        <w:t>«Центр выплат»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:rsidR="0051212F" w:rsidRPr="005B26DF" w:rsidRDefault="0051212F" w:rsidP="00250FE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6DF">
        <w:rPr>
          <w:rFonts w:ascii="Times New Roman" w:hAnsi="Times New Roman"/>
          <w:sz w:val="28"/>
          <w:szCs w:val="28"/>
        </w:rPr>
        <w:t>3) посредством размещения информации на официальном сайте исполнительных органов государственной власти Камчатского края в информационно-телекоммуни</w:t>
      </w:r>
      <w:r w:rsidR="00C9488D">
        <w:rPr>
          <w:rFonts w:ascii="Times New Roman" w:hAnsi="Times New Roman"/>
          <w:sz w:val="28"/>
          <w:szCs w:val="28"/>
        </w:rPr>
        <w:t xml:space="preserve">кационной сети </w:t>
      </w:r>
      <w:r w:rsidR="00B51AC9">
        <w:rPr>
          <w:rFonts w:ascii="Times New Roman" w:hAnsi="Times New Roman"/>
          <w:sz w:val="28"/>
          <w:szCs w:val="28"/>
        </w:rPr>
        <w:t>«</w:t>
      </w:r>
      <w:r w:rsidR="00C9488D">
        <w:rPr>
          <w:rFonts w:ascii="Times New Roman" w:hAnsi="Times New Roman"/>
          <w:sz w:val="28"/>
          <w:szCs w:val="28"/>
        </w:rPr>
        <w:t>Интернет</w:t>
      </w:r>
      <w:r w:rsidR="00B51AC9">
        <w:rPr>
          <w:rFonts w:ascii="Times New Roman" w:hAnsi="Times New Roman"/>
          <w:sz w:val="28"/>
          <w:szCs w:val="28"/>
        </w:rPr>
        <w:t>»</w:t>
      </w:r>
      <w:r w:rsidR="00250FE4">
        <w:rPr>
          <w:rFonts w:ascii="Times New Roman" w:hAnsi="Times New Roman"/>
          <w:sz w:val="28"/>
          <w:szCs w:val="28"/>
        </w:rPr>
        <w:t xml:space="preserve">,  в </w:t>
      </w:r>
      <w:r w:rsidR="00250FE4" w:rsidRPr="00A60CF2">
        <w:rPr>
          <w:rFonts w:ascii="Times New Roman" w:hAnsi="Times New Roman"/>
          <w:sz w:val="28"/>
          <w:szCs w:val="28"/>
        </w:rPr>
        <w:t>государс</w:t>
      </w:r>
      <w:r w:rsidR="00250FE4">
        <w:rPr>
          <w:rFonts w:ascii="Times New Roman" w:hAnsi="Times New Roman"/>
          <w:sz w:val="28"/>
          <w:szCs w:val="28"/>
        </w:rPr>
        <w:t>твенной информационной системе «</w:t>
      </w:r>
      <w:r w:rsidR="00250FE4" w:rsidRPr="00A60CF2">
        <w:rPr>
          <w:rFonts w:ascii="Times New Roman" w:hAnsi="Times New Roman"/>
          <w:sz w:val="28"/>
          <w:szCs w:val="28"/>
        </w:rPr>
        <w:t xml:space="preserve">Единый портал государственных </w:t>
      </w:r>
      <w:r w:rsidR="00250FE4">
        <w:rPr>
          <w:rFonts w:ascii="Times New Roman" w:hAnsi="Times New Roman"/>
          <w:sz w:val="28"/>
          <w:szCs w:val="28"/>
        </w:rPr>
        <w:t xml:space="preserve">и муниципальных услуг (функций)» - </w:t>
      </w:r>
      <w:hyperlink r:id="rId10" w:history="1">
        <w:r w:rsidR="00250FE4" w:rsidRPr="00250FE4">
          <w:rPr>
            <w:rStyle w:val="af2"/>
            <w:rFonts w:ascii="Times New Roman" w:hAnsi="Times New Roman"/>
            <w:sz w:val="28"/>
            <w:szCs w:val="28"/>
            <w:lang w:val="en-US"/>
          </w:rPr>
          <w:t>www</w:t>
        </w:r>
        <w:r w:rsidR="00250FE4" w:rsidRPr="00250FE4">
          <w:rPr>
            <w:rStyle w:val="af2"/>
            <w:rFonts w:ascii="Times New Roman" w:hAnsi="Times New Roman"/>
            <w:sz w:val="28"/>
            <w:szCs w:val="28"/>
          </w:rPr>
          <w:t>.</w:t>
        </w:r>
        <w:r w:rsidR="00250FE4" w:rsidRPr="00250FE4">
          <w:rPr>
            <w:rStyle w:val="af2"/>
            <w:rFonts w:ascii="Times New Roman" w:hAnsi="Times New Roman"/>
            <w:sz w:val="28"/>
            <w:szCs w:val="28"/>
            <w:lang w:val="en-US"/>
          </w:rPr>
          <w:t>gosuslugi</w:t>
        </w:r>
        <w:r w:rsidR="00250FE4" w:rsidRPr="00250FE4">
          <w:rPr>
            <w:rStyle w:val="af2"/>
            <w:rFonts w:ascii="Times New Roman" w:hAnsi="Times New Roman"/>
            <w:sz w:val="28"/>
            <w:szCs w:val="28"/>
          </w:rPr>
          <w:t>.</w:t>
        </w:r>
        <w:r w:rsidR="00250FE4" w:rsidRPr="00250FE4">
          <w:rPr>
            <w:rStyle w:val="af2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250FE4" w:rsidRPr="00250FE4">
        <w:rPr>
          <w:rFonts w:ascii="Times New Roman" w:hAnsi="Times New Roman"/>
          <w:sz w:val="28"/>
          <w:szCs w:val="28"/>
        </w:rPr>
        <w:t xml:space="preserve"> (</w:t>
      </w:r>
      <w:r w:rsidR="00250FE4">
        <w:rPr>
          <w:rFonts w:ascii="Times New Roman" w:hAnsi="Times New Roman"/>
          <w:sz w:val="28"/>
          <w:szCs w:val="28"/>
        </w:rPr>
        <w:t>далее – ЕПГУ)</w:t>
      </w:r>
      <w:r w:rsidRPr="005B26DF">
        <w:rPr>
          <w:rFonts w:ascii="Times New Roman" w:hAnsi="Times New Roman"/>
          <w:sz w:val="28"/>
          <w:szCs w:val="28"/>
        </w:rPr>
        <w:t>;</w:t>
      </w:r>
    </w:p>
    <w:p w:rsidR="006D305C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4) </w:t>
      </w:r>
      <w:r w:rsidR="006D305C" w:rsidRPr="005B26DF">
        <w:rPr>
          <w:rFonts w:ascii="Times New Roman" w:hAnsi="Times New Roman" w:cs="Times New Roman"/>
          <w:sz w:val="28"/>
          <w:szCs w:val="28"/>
        </w:rPr>
        <w:t>посредством размещения информации в</w:t>
      </w:r>
      <w:r w:rsidR="006D305C">
        <w:rPr>
          <w:rFonts w:ascii="Times New Roman" w:hAnsi="Times New Roman" w:cs="Times New Roman"/>
          <w:sz w:val="28"/>
          <w:szCs w:val="28"/>
        </w:rPr>
        <w:t xml:space="preserve"> МФЦ</w:t>
      </w:r>
      <w:r w:rsidR="00EA7C54">
        <w:rPr>
          <w:rFonts w:ascii="Times New Roman" w:hAnsi="Times New Roman" w:cs="Times New Roman"/>
          <w:sz w:val="28"/>
          <w:szCs w:val="28"/>
        </w:rPr>
        <w:t xml:space="preserve"> в случае, предусмотренном частью 2 настоящего Административного регламента</w:t>
      </w:r>
      <w:r w:rsidR="006D305C">
        <w:rPr>
          <w:rFonts w:ascii="Times New Roman" w:hAnsi="Times New Roman" w:cs="Times New Roman"/>
          <w:sz w:val="28"/>
          <w:szCs w:val="28"/>
        </w:rPr>
        <w:t>;</w:t>
      </w:r>
    </w:p>
    <w:p w:rsidR="00C9488D" w:rsidRDefault="006D305C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51212F" w:rsidRPr="005B26DF">
        <w:rPr>
          <w:rFonts w:ascii="Times New Roman" w:hAnsi="Times New Roman" w:cs="Times New Roman"/>
          <w:sz w:val="28"/>
          <w:szCs w:val="28"/>
        </w:rPr>
        <w:t>посредством размещения информации в средствах массовой информации</w:t>
      </w:r>
      <w:r w:rsidR="00C9488D">
        <w:rPr>
          <w:rFonts w:ascii="Times New Roman" w:hAnsi="Times New Roman" w:cs="Times New Roman"/>
          <w:sz w:val="28"/>
          <w:szCs w:val="28"/>
        </w:rPr>
        <w:t>, издания информационных брошюр, буклетов, иной печатной продукции;</w:t>
      </w:r>
    </w:p>
    <w:p w:rsidR="0051212F" w:rsidRPr="005B26DF" w:rsidRDefault="00C9488D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посредством </w:t>
      </w:r>
      <w:r w:rsidR="00B75EB8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>
        <w:rPr>
          <w:rFonts w:ascii="Times New Roman" w:hAnsi="Times New Roman" w:cs="Times New Roman"/>
          <w:sz w:val="28"/>
          <w:szCs w:val="28"/>
        </w:rPr>
        <w:t>ответов на письменные обращения граждан</w:t>
      </w:r>
      <w:r w:rsidR="0051212F" w:rsidRPr="005B26DF">
        <w:rPr>
          <w:rFonts w:ascii="Times New Roman" w:hAnsi="Times New Roman" w:cs="Times New Roman"/>
          <w:sz w:val="28"/>
          <w:szCs w:val="28"/>
        </w:rPr>
        <w:t>.</w:t>
      </w:r>
    </w:p>
    <w:p w:rsidR="00090E6D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</w:t>
      </w:r>
      <w:r w:rsidR="00EB6308">
        <w:rPr>
          <w:rFonts w:ascii="Times New Roman" w:hAnsi="Times New Roman" w:cs="Times New Roman"/>
          <w:sz w:val="28"/>
          <w:szCs w:val="28"/>
        </w:rPr>
        <w:t>2</w:t>
      </w:r>
      <w:r w:rsidRPr="005B26DF">
        <w:rPr>
          <w:rFonts w:ascii="Times New Roman" w:hAnsi="Times New Roman" w:cs="Times New Roman"/>
          <w:sz w:val="28"/>
          <w:szCs w:val="28"/>
        </w:rPr>
        <w:t xml:space="preserve">. Со дня приема </w:t>
      </w:r>
      <w:r w:rsidR="00090E6D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5B26DF">
        <w:rPr>
          <w:rFonts w:ascii="Times New Roman" w:hAnsi="Times New Roman" w:cs="Times New Roman"/>
          <w:sz w:val="28"/>
          <w:szCs w:val="28"/>
        </w:rPr>
        <w:t xml:space="preserve">документов на предоставление государственной услуги </w:t>
      </w:r>
      <w:r w:rsidR="00E60C59">
        <w:rPr>
          <w:rFonts w:ascii="Times New Roman" w:hAnsi="Times New Roman" w:cs="Times New Roman"/>
          <w:sz w:val="28"/>
          <w:szCs w:val="28"/>
        </w:rPr>
        <w:t>граждан</w:t>
      </w:r>
      <w:r w:rsidR="003B0E91">
        <w:rPr>
          <w:rFonts w:ascii="Times New Roman" w:hAnsi="Times New Roman" w:cs="Times New Roman"/>
          <w:sz w:val="28"/>
          <w:szCs w:val="28"/>
        </w:rPr>
        <w:t>ин</w:t>
      </w:r>
      <w:r w:rsidRPr="005B26DF">
        <w:rPr>
          <w:rFonts w:ascii="Times New Roman" w:hAnsi="Times New Roman" w:cs="Times New Roman"/>
          <w:sz w:val="28"/>
          <w:szCs w:val="28"/>
        </w:rPr>
        <w:t>, подавший заявление</w:t>
      </w:r>
      <w:r w:rsidR="00090E6D">
        <w:rPr>
          <w:rFonts w:ascii="Times New Roman" w:hAnsi="Times New Roman" w:cs="Times New Roman"/>
          <w:sz w:val="28"/>
          <w:szCs w:val="28"/>
        </w:rPr>
        <w:t>,</w:t>
      </w:r>
      <w:r w:rsidRPr="005B26DF">
        <w:rPr>
          <w:rFonts w:ascii="Times New Roman" w:hAnsi="Times New Roman" w:cs="Times New Roman"/>
          <w:sz w:val="28"/>
          <w:szCs w:val="28"/>
        </w:rPr>
        <w:t xml:space="preserve"> имеет право на получение сведений о ходе предоставления государственной услуги </w:t>
      </w:r>
      <w:r w:rsidR="00B75EB8">
        <w:rPr>
          <w:rFonts w:ascii="Times New Roman" w:hAnsi="Times New Roman" w:cs="Times New Roman"/>
          <w:sz w:val="28"/>
          <w:szCs w:val="28"/>
        </w:rPr>
        <w:t>при</w:t>
      </w:r>
      <w:r w:rsidRPr="005B26DF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B75EB8">
        <w:rPr>
          <w:rFonts w:ascii="Times New Roman" w:hAnsi="Times New Roman" w:cs="Times New Roman"/>
          <w:sz w:val="28"/>
          <w:szCs w:val="28"/>
        </w:rPr>
        <w:t>м обращении</w:t>
      </w:r>
      <w:r w:rsidRPr="005B26DF">
        <w:rPr>
          <w:rFonts w:ascii="Times New Roman" w:hAnsi="Times New Roman" w:cs="Times New Roman"/>
          <w:sz w:val="28"/>
          <w:szCs w:val="28"/>
        </w:rPr>
        <w:t xml:space="preserve"> </w:t>
      </w:r>
      <w:r w:rsidR="00E14183" w:rsidRPr="00EA7C54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Pr="005B26DF">
        <w:rPr>
          <w:rFonts w:ascii="Times New Roman" w:hAnsi="Times New Roman" w:cs="Times New Roman"/>
          <w:sz w:val="28"/>
          <w:szCs w:val="28"/>
        </w:rPr>
        <w:t xml:space="preserve">в КГКУ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="00B75EB8">
        <w:rPr>
          <w:rFonts w:ascii="Times New Roman" w:hAnsi="Times New Roman" w:cs="Times New Roman"/>
          <w:sz w:val="28"/>
          <w:szCs w:val="28"/>
        </w:rPr>
        <w:t xml:space="preserve"> либо</w:t>
      </w:r>
      <w:r w:rsidR="00090E6D">
        <w:rPr>
          <w:rFonts w:ascii="Times New Roman" w:hAnsi="Times New Roman" w:cs="Times New Roman"/>
          <w:sz w:val="28"/>
          <w:szCs w:val="28"/>
        </w:rPr>
        <w:t xml:space="preserve"> в электронном виде </w:t>
      </w:r>
      <w:r w:rsidR="00505280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="00090E6D">
        <w:rPr>
          <w:rFonts w:ascii="Times New Roman" w:hAnsi="Times New Roman" w:cs="Times New Roman"/>
          <w:sz w:val="28"/>
          <w:szCs w:val="28"/>
        </w:rPr>
        <w:t>:</w:t>
      </w:r>
    </w:p>
    <w:p w:rsidR="00090E6D" w:rsidRDefault="00090E6D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50FE4" w:rsidRPr="00A60CF2">
        <w:rPr>
          <w:rFonts w:ascii="Times New Roman" w:hAnsi="Times New Roman" w:cs="Times New Roman"/>
          <w:sz w:val="28"/>
          <w:szCs w:val="28"/>
        </w:rPr>
        <w:t>о поступлении его заявления и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0FE4" w:rsidRPr="005B26DF" w:rsidRDefault="00090E6D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50FE4" w:rsidRPr="00A60CF2">
        <w:rPr>
          <w:rFonts w:ascii="Times New Roman" w:hAnsi="Times New Roman" w:cs="Times New Roman"/>
          <w:sz w:val="28"/>
          <w:szCs w:val="28"/>
        </w:rPr>
        <w:t xml:space="preserve"> о ходе рассмотрения заявления и документов, о завершении рассмотрения заявления и документов</w:t>
      </w:r>
      <w:r w:rsidR="00505280">
        <w:rPr>
          <w:rFonts w:ascii="Times New Roman" w:hAnsi="Times New Roman" w:cs="Times New Roman"/>
          <w:sz w:val="28"/>
          <w:szCs w:val="28"/>
        </w:rPr>
        <w:t>.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</w:t>
      </w:r>
      <w:r w:rsidR="00EB6308">
        <w:rPr>
          <w:rFonts w:ascii="Times New Roman" w:hAnsi="Times New Roman" w:cs="Times New Roman"/>
          <w:sz w:val="28"/>
          <w:szCs w:val="28"/>
        </w:rPr>
        <w:t>3</w:t>
      </w:r>
      <w:r w:rsidRPr="005B26DF">
        <w:rPr>
          <w:rFonts w:ascii="Times New Roman" w:hAnsi="Times New Roman" w:cs="Times New Roman"/>
          <w:sz w:val="28"/>
          <w:szCs w:val="28"/>
        </w:rPr>
        <w:t xml:space="preserve">. На информационных стендах Министерства, КГКУ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1) место нахождения, график (режим) работы, номера телефонов, адреса в информационно-телекоммуникационной сети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и электронной почты Министерства, КГКУ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текст настоящего Административного регламента с приложениями;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3) образцы заполнения заявлений о предоставлении государственной услуги.</w:t>
      </w:r>
    </w:p>
    <w:p w:rsidR="00250FE4" w:rsidRPr="00A60CF2" w:rsidRDefault="0051212F" w:rsidP="00250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</w:t>
      </w:r>
      <w:r w:rsidR="00EB6308">
        <w:rPr>
          <w:rFonts w:ascii="Times New Roman" w:hAnsi="Times New Roman" w:cs="Times New Roman"/>
          <w:sz w:val="28"/>
          <w:szCs w:val="28"/>
        </w:rPr>
        <w:t>4</w:t>
      </w:r>
      <w:r w:rsidRPr="005B26DF">
        <w:rPr>
          <w:rFonts w:ascii="Times New Roman" w:hAnsi="Times New Roman" w:cs="Times New Roman"/>
          <w:sz w:val="28"/>
          <w:szCs w:val="28"/>
        </w:rPr>
        <w:t xml:space="preserve">. </w:t>
      </w:r>
      <w:r w:rsidR="00250FE4" w:rsidRPr="00A60CF2">
        <w:rPr>
          <w:rFonts w:ascii="Times New Roman" w:hAnsi="Times New Roman" w:cs="Times New Roman"/>
          <w:sz w:val="28"/>
          <w:szCs w:val="28"/>
        </w:rPr>
        <w:t xml:space="preserve">На </w:t>
      </w:r>
      <w:r w:rsidR="00250FE4">
        <w:rPr>
          <w:rFonts w:ascii="Times New Roman" w:hAnsi="Times New Roman" w:cs="Times New Roman"/>
          <w:sz w:val="28"/>
          <w:szCs w:val="28"/>
        </w:rPr>
        <w:t>ЕПГУ</w:t>
      </w:r>
      <w:r w:rsidR="001D611E">
        <w:rPr>
          <w:rFonts w:ascii="Times New Roman" w:hAnsi="Times New Roman" w:cs="Times New Roman"/>
          <w:sz w:val="28"/>
          <w:szCs w:val="28"/>
        </w:rPr>
        <w:t xml:space="preserve"> </w:t>
      </w:r>
      <w:r w:rsidR="00250FE4">
        <w:rPr>
          <w:rFonts w:ascii="Times New Roman" w:hAnsi="Times New Roman" w:cs="Times New Roman"/>
          <w:sz w:val="28"/>
          <w:szCs w:val="28"/>
        </w:rPr>
        <w:t>размещены и доступны без регистрации и авторизации</w:t>
      </w:r>
      <w:r w:rsidR="00250FE4" w:rsidRPr="00A60CF2">
        <w:rPr>
          <w:rFonts w:ascii="Times New Roman" w:hAnsi="Times New Roman" w:cs="Times New Roman"/>
          <w:sz w:val="28"/>
          <w:szCs w:val="28"/>
        </w:rPr>
        <w:t xml:space="preserve"> следующие информационные материалы:</w:t>
      </w:r>
    </w:p>
    <w:p w:rsidR="00250FE4" w:rsidRPr="00A60CF2" w:rsidRDefault="00250FE4" w:rsidP="00250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A60CF2">
        <w:rPr>
          <w:rFonts w:ascii="Times New Roman" w:hAnsi="Times New Roman" w:cs="Times New Roman"/>
          <w:sz w:val="28"/>
          <w:szCs w:val="28"/>
        </w:rPr>
        <w:t>информация о порядке и способах предоставления государственной услуги;</w:t>
      </w:r>
    </w:p>
    <w:p w:rsidR="00250FE4" w:rsidRPr="00A60CF2" w:rsidRDefault="00250FE4" w:rsidP="00250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A60CF2">
        <w:rPr>
          <w:rFonts w:ascii="Times New Roman" w:hAnsi="Times New Roman" w:cs="Times New Roman"/>
          <w:sz w:val="28"/>
          <w:szCs w:val="28"/>
        </w:rPr>
        <w:t>сведения о почтовом адресе, телефонах, адресе официального сайта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75F">
        <w:rPr>
          <w:rFonts w:ascii="Times New Roman" w:hAnsi="Times New Roman" w:cs="Times New Roman"/>
          <w:sz w:val="28"/>
          <w:szCs w:val="28"/>
        </w:rPr>
        <w:t xml:space="preserve"> </w:t>
      </w:r>
      <w:r w:rsidRPr="00A60CF2">
        <w:rPr>
          <w:rFonts w:ascii="Times New Roman" w:hAnsi="Times New Roman" w:cs="Times New Roman"/>
          <w:sz w:val="28"/>
          <w:szCs w:val="28"/>
        </w:rPr>
        <w:lastRenderedPageBreak/>
        <w:t>адрес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0CF2">
        <w:rPr>
          <w:rFonts w:ascii="Times New Roman" w:hAnsi="Times New Roman" w:cs="Times New Roman"/>
          <w:sz w:val="28"/>
          <w:szCs w:val="28"/>
        </w:rPr>
        <w:t xml:space="preserve"> электронной почты;</w:t>
      </w:r>
    </w:p>
    <w:p w:rsidR="00250FE4" w:rsidRPr="00A60CF2" w:rsidRDefault="00250FE4" w:rsidP="00250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A60CF2">
        <w:rPr>
          <w:rFonts w:ascii="Times New Roman" w:hAnsi="Times New Roman" w:cs="Times New Roman"/>
          <w:sz w:val="28"/>
          <w:szCs w:val="28"/>
        </w:rPr>
        <w:t>перечень нормативн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A60CF2">
        <w:rPr>
          <w:rFonts w:ascii="Times New Roman" w:hAnsi="Times New Roman" w:cs="Times New Roman"/>
          <w:sz w:val="28"/>
          <w:szCs w:val="28"/>
        </w:rPr>
        <w:t>правовых актов, регламентирующих предоставление государственной услуги;</w:t>
      </w:r>
    </w:p>
    <w:p w:rsidR="00250FE4" w:rsidRPr="00A60CF2" w:rsidRDefault="00250FE4" w:rsidP="00250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A60CF2">
        <w:rPr>
          <w:rFonts w:ascii="Times New Roman" w:hAnsi="Times New Roman" w:cs="Times New Roman"/>
          <w:sz w:val="28"/>
          <w:szCs w:val="28"/>
        </w:rPr>
        <w:t xml:space="preserve">перечень представляемых документов и перечень сведений, которые должны содержаться в заявлении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60CF2"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60CF2">
        <w:rPr>
          <w:rFonts w:ascii="Times New Roman" w:hAnsi="Times New Roman" w:cs="Times New Roman"/>
          <w:sz w:val="28"/>
          <w:szCs w:val="28"/>
        </w:rPr>
        <w:t>;</w:t>
      </w:r>
    </w:p>
    <w:p w:rsidR="00250FE4" w:rsidRPr="00A60CF2" w:rsidRDefault="00250FE4" w:rsidP="00250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доступные </w:t>
      </w:r>
      <w:r w:rsidRPr="00A60CF2">
        <w:rPr>
          <w:rFonts w:ascii="Times New Roman" w:hAnsi="Times New Roman" w:cs="Times New Roman"/>
          <w:sz w:val="28"/>
          <w:szCs w:val="28"/>
        </w:rPr>
        <w:t xml:space="preserve"> для копирования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0CF2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60CF2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получения государственной услуги</w:t>
      </w:r>
      <w:r w:rsidR="009E0390">
        <w:rPr>
          <w:rFonts w:ascii="Times New Roman" w:hAnsi="Times New Roman" w:cs="Times New Roman"/>
          <w:sz w:val="28"/>
          <w:szCs w:val="28"/>
        </w:rPr>
        <w:t>.</w:t>
      </w:r>
    </w:p>
    <w:p w:rsidR="0051212F" w:rsidRPr="005B26DF" w:rsidRDefault="00250FE4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63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212F" w:rsidRPr="005B26DF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E60C59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51212F" w:rsidRPr="005B26DF">
        <w:rPr>
          <w:rFonts w:ascii="Times New Roman" w:hAnsi="Times New Roman" w:cs="Times New Roman"/>
          <w:sz w:val="28"/>
          <w:szCs w:val="28"/>
        </w:rPr>
        <w:t xml:space="preserve"> ведется в порядке очереди.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E4">
        <w:rPr>
          <w:rFonts w:ascii="Times New Roman" w:hAnsi="Times New Roman" w:cs="Times New Roman"/>
          <w:sz w:val="28"/>
          <w:szCs w:val="28"/>
        </w:rPr>
        <w:t>1</w:t>
      </w:r>
      <w:r w:rsidR="001A0FC8">
        <w:rPr>
          <w:rFonts w:ascii="Times New Roman" w:hAnsi="Times New Roman" w:cs="Times New Roman"/>
          <w:sz w:val="28"/>
          <w:szCs w:val="28"/>
        </w:rPr>
        <w:t>6</w:t>
      </w:r>
      <w:r w:rsidRPr="00250FE4">
        <w:rPr>
          <w:rFonts w:ascii="Times New Roman" w:hAnsi="Times New Roman" w:cs="Times New Roman"/>
          <w:sz w:val="28"/>
          <w:szCs w:val="28"/>
        </w:rPr>
        <w:t xml:space="preserve">. </w:t>
      </w:r>
      <w:r w:rsidRPr="005B26DF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1) Министерства: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понедельник - четверг - с 9.00 до 17.00;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пятница - с 9.00 до 16.00;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обеденный перерыв - с 12.10 до 13.00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2) КГКУ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: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понедельник - четверг - с 9.00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B26DF">
        <w:rPr>
          <w:rFonts w:ascii="Times New Roman" w:hAnsi="Times New Roman" w:cs="Times New Roman"/>
          <w:sz w:val="28"/>
          <w:szCs w:val="28"/>
        </w:rPr>
        <w:t>.00;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пятница - с 9.00 до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26DF">
        <w:rPr>
          <w:rFonts w:ascii="Times New Roman" w:hAnsi="Times New Roman" w:cs="Times New Roman"/>
          <w:sz w:val="28"/>
          <w:szCs w:val="28"/>
        </w:rPr>
        <w:t>.00;</w:t>
      </w:r>
    </w:p>
    <w:p w:rsidR="0051212F" w:rsidRPr="005B26D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обеденный перерыв - с 1</w:t>
      </w:r>
      <w:r>
        <w:rPr>
          <w:rFonts w:ascii="Times New Roman" w:hAnsi="Times New Roman" w:cs="Times New Roman"/>
          <w:sz w:val="28"/>
          <w:szCs w:val="28"/>
        </w:rPr>
        <w:t>3.0</w:t>
      </w:r>
      <w:r w:rsidRPr="005B26DF">
        <w:rPr>
          <w:rFonts w:ascii="Times New Roman" w:hAnsi="Times New Roman" w:cs="Times New Roman"/>
          <w:sz w:val="28"/>
          <w:szCs w:val="28"/>
        </w:rPr>
        <w:t>0 до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26DF">
        <w:rPr>
          <w:rFonts w:ascii="Times New Roman" w:hAnsi="Times New Roman" w:cs="Times New Roman"/>
          <w:sz w:val="28"/>
          <w:szCs w:val="28"/>
        </w:rPr>
        <w:t>.00</w:t>
      </w:r>
    </w:p>
    <w:p w:rsidR="009225B5" w:rsidRDefault="009225B5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5B26DF" w:rsidRDefault="009225B5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1212F" w:rsidRPr="005B26DF">
        <w:rPr>
          <w:rFonts w:ascii="Times New Roman" w:hAnsi="Times New Roman" w:cs="Times New Roman"/>
          <w:sz w:val="28"/>
          <w:szCs w:val="28"/>
        </w:rPr>
        <w:t>. Стандарт предоставления государственной услуги</w:t>
      </w:r>
    </w:p>
    <w:p w:rsidR="0051212F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5B5" w:rsidRDefault="0051212F" w:rsidP="0092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3AA1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1A0FC8" w:rsidRDefault="001A0FC8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1212F" w:rsidRDefault="009225B5" w:rsidP="005052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 w:rsidR="001A0FC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7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="00505280" w:rsidRPr="00743AA1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  <w:r w:rsidR="00505280">
        <w:rPr>
          <w:rFonts w:ascii="Times New Roman" w:hAnsi="Times New Roman" w:cs="Times New Roman"/>
          <w:sz w:val="28"/>
          <w:szCs w:val="28"/>
        </w:rPr>
        <w:t xml:space="preserve"> - н</w:t>
      </w:r>
      <w:r w:rsidR="007F6A23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азначение</w:t>
      </w:r>
      <w:r w:rsidR="0012130B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C60E23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ежемесячно</w:t>
      </w:r>
      <w:r w:rsidR="00C60E23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C60E23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денежно</w:t>
      </w:r>
      <w:r w:rsidR="00C60E23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C60E23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C60E23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пособия</w:t>
      </w:r>
      <w:r w:rsidR="00C60E23" w:rsidRPr="00C13404">
        <w:rPr>
          <w:rFonts w:ascii="Times New Roman" w:hAnsi="Times New Roman" w:cs="Times New Roman"/>
          <w:sz w:val="28"/>
          <w:szCs w:val="28"/>
        </w:rPr>
        <w:t xml:space="preserve"> </w:t>
      </w:r>
      <w:r w:rsidR="00C60E23" w:rsidRPr="00C60E23">
        <w:rPr>
          <w:rFonts w:ascii="Times New Roman" w:hAnsi="Times New Roman" w:cs="Times New Roman"/>
          <w:sz w:val="28"/>
          <w:szCs w:val="28"/>
        </w:rPr>
        <w:t>Героям Социалистического Труда</w:t>
      </w:r>
      <w:r w:rsidR="00505280">
        <w:rPr>
          <w:rFonts w:ascii="Times New Roman" w:hAnsi="Times New Roman" w:cs="Times New Roman"/>
          <w:sz w:val="28"/>
          <w:szCs w:val="28"/>
        </w:rPr>
        <w:t>,</w:t>
      </w:r>
      <w:r w:rsidR="00505280" w:rsidRPr="00505280">
        <w:rPr>
          <w:rFonts w:ascii="Times New Roman" w:hAnsi="Times New Roman" w:cs="Times New Roman"/>
          <w:sz w:val="28"/>
          <w:szCs w:val="28"/>
        </w:rPr>
        <w:t xml:space="preserve"> </w:t>
      </w:r>
      <w:r w:rsidR="00505280">
        <w:rPr>
          <w:rFonts w:ascii="Times New Roman" w:hAnsi="Times New Roman" w:cs="Times New Roman"/>
          <w:sz w:val="28"/>
          <w:szCs w:val="28"/>
        </w:rPr>
        <w:t>Героям Труда Российской Федерации</w:t>
      </w:r>
      <w:r w:rsidR="00C60E23" w:rsidRPr="00C60E23">
        <w:rPr>
          <w:rFonts w:ascii="Times New Roman" w:hAnsi="Times New Roman" w:cs="Times New Roman"/>
          <w:sz w:val="28"/>
          <w:szCs w:val="28"/>
        </w:rPr>
        <w:t xml:space="preserve"> и полным кавалерам ордена Трудовой Славы, проживающим в Камчатском кра</w:t>
      </w:r>
      <w:r w:rsidR="00C60E23">
        <w:rPr>
          <w:rFonts w:ascii="Times New Roman" w:hAnsi="Times New Roman" w:cs="Times New Roman"/>
          <w:sz w:val="28"/>
          <w:szCs w:val="28"/>
        </w:rPr>
        <w:t xml:space="preserve">я  </w:t>
      </w:r>
      <w:r w:rsidR="0051212F">
        <w:rPr>
          <w:rFonts w:ascii="Times New Roman" w:hAnsi="Times New Roman" w:cs="Times New Roman"/>
          <w:sz w:val="28"/>
          <w:szCs w:val="28"/>
        </w:rPr>
        <w:t>(далее – ежемесячн</w:t>
      </w:r>
      <w:r w:rsidR="00C60E23">
        <w:rPr>
          <w:rFonts w:ascii="Times New Roman" w:hAnsi="Times New Roman" w:cs="Times New Roman"/>
          <w:sz w:val="28"/>
          <w:szCs w:val="28"/>
        </w:rPr>
        <w:t>ое</w:t>
      </w:r>
      <w:r w:rsidR="0051212F">
        <w:rPr>
          <w:rFonts w:ascii="Times New Roman" w:hAnsi="Times New Roman" w:cs="Times New Roman"/>
          <w:sz w:val="28"/>
          <w:szCs w:val="28"/>
        </w:rPr>
        <w:t xml:space="preserve"> денежн</w:t>
      </w:r>
      <w:r w:rsidR="00C60E23">
        <w:rPr>
          <w:rFonts w:ascii="Times New Roman" w:hAnsi="Times New Roman" w:cs="Times New Roman"/>
          <w:sz w:val="28"/>
          <w:szCs w:val="28"/>
        </w:rPr>
        <w:t>ое</w:t>
      </w:r>
      <w:r w:rsidR="0051212F">
        <w:rPr>
          <w:rFonts w:ascii="Times New Roman" w:hAnsi="Times New Roman" w:cs="Times New Roman"/>
          <w:sz w:val="28"/>
          <w:szCs w:val="28"/>
        </w:rPr>
        <w:t xml:space="preserve"> </w:t>
      </w:r>
      <w:r w:rsidR="00C60E23">
        <w:rPr>
          <w:rFonts w:ascii="Times New Roman" w:hAnsi="Times New Roman" w:cs="Times New Roman"/>
          <w:sz w:val="28"/>
          <w:szCs w:val="28"/>
        </w:rPr>
        <w:t>пособие</w:t>
      </w:r>
      <w:r w:rsidR="0051212F">
        <w:rPr>
          <w:rFonts w:ascii="Times New Roman" w:hAnsi="Times New Roman" w:cs="Times New Roman"/>
          <w:sz w:val="28"/>
          <w:szCs w:val="28"/>
        </w:rPr>
        <w:t>).</w:t>
      </w:r>
    </w:p>
    <w:p w:rsidR="009225B5" w:rsidRPr="0078774A" w:rsidRDefault="009225B5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1212F" w:rsidRDefault="0051212F" w:rsidP="00E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3AA1">
        <w:rPr>
          <w:rFonts w:ascii="Times New Roman" w:hAnsi="Times New Roman" w:cs="Times New Roman"/>
          <w:sz w:val="28"/>
          <w:szCs w:val="28"/>
        </w:rPr>
        <w:t>Наименование исполнительного органа государственной власти Камчатского края, предоставляющего государственную услугу, государственные органы, организации, участвующие в предоставлении государственной услуги</w:t>
      </w:r>
    </w:p>
    <w:p w:rsidR="009225B5" w:rsidRPr="00743AA1" w:rsidRDefault="009225B5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743AA1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A1">
        <w:rPr>
          <w:rFonts w:ascii="Times New Roman" w:hAnsi="Times New Roman" w:cs="Times New Roman"/>
          <w:sz w:val="28"/>
          <w:szCs w:val="28"/>
        </w:rPr>
        <w:t>1</w:t>
      </w:r>
      <w:r w:rsidR="001A0FC8">
        <w:rPr>
          <w:rFonts w:ascii="Times New Roman" w:hAnsi="Times New Roman" w:cs="Times New Roman"/>
          <w:sz w:val="28"/>
          <w:szCs w:val="28"/>
        </w:rPr>
        <w:t>8</w:t>
      </w:r>
      <w:r w:rsidRPr="00743AA1">
        <w:rPr>
          <w:rFonts w:ascii="Times New Roman" w:hAnsi="Times New Roman" w:cs="Times New Roman"/>
          <w:sz w:val="28"/>
          <w:szCs w:val="28"/>
        </w:rPr>
        <w:t xml:space="preserve">. Государственная услуга предоставляется Министерством через КГКУ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Pr="00743AA1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Pr="00743AA1">
        <w:rPr>
          <w:rFonts w:ascii="Times New Roman" w:hAnsi="Times New Roman" w:cs="Times New Roman"/>
          <w:sz w:val="28"/>
          <w:szCs w:val="28"/>
        </w:rPr>
        <w:t>.</w:t>
      </w:r>
    </w:p>
    <w:p w:rsidR="0051212F" w:rsidRPr="00743AA1" w:rsidRDefault="009225B5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0FC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212F" w:rsidRPr="00743AA1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 в целях получения сведений, необходимых для предоставления государственной услуги, осуществляется взаимодействие КГКУ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="0051212F" w:rsidRPr="00743AA1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="006D305C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743AA1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 </w:t>
      </w:r>
      <w:r w:rsidR="00EA7C54">
        <w:rPr>
          <w:rFonts w:ascii="Times New Roman" w:hAnsi="Times New Roman" w:cs="Times New Roman"/>
          <w:sz w:val="28"/>
          <w:szCs w:val="28"/>
        </w:rPr>
        <w:t xml:space="preserve">о межведомственном информационном взаимодействии </w:t>
      </w:r>
      <w:r w:rsidR="0051212F" w:rsidRPr="00743AA1">
        <w:rPr>
          <w:rFonts w:ascii="Times New Roman" w:hAnsi="Times New Roman" w:cs="Times New Roman"/>
          <w:sz w:val="28"/>
          <w:szCs w:val="28"/>
        </w:rPr>
        <w:t>со следующими государственными органами, а также организациями (далее - органы, участвующие в предоставлении государственной услуги):</w:t>
      </w:r>
    </w:p>
    <w:p w:rsidR="0051212F" w:rsidRPr="00743AA1" w:rsidRDefault="00090E6D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1212F" w:rsidRPr="00743AA1">
        <w:rPr>
          <w:rFonts w:ascii="Times New Roman" w:hAnsi="Times New Roman" w:cs="Times New Roman"/>
          <w:sz w:val="28"/>
          <w:szCs w:val="28"/>
        </w:rPr>
        <w:t xml:space="preserve">) </w:t>
      </w:r>
      <w:r w:rsidR="00357BC2" w:rsidRPr="007D41FA">
        <w:rPr>
          <w:rFonts w:ascii="Times New Roman" w:hAnsi="Times New Roman" w:cs="Times New Roman"/>
          <w:sz w:val="28"/>
          <w:szCs w:val="28"/>
        </w:rPr>
        <w:t xml:space="preserve">органами регистрационного учета граждан </w:t>
      </w:r>
      <w:r w:rsidR="00357BC2">
        <w:rPr>
          <w:rFonts w:ascii="Times New Roman" w:hAnsi="Times New Roman" w:cs="Times New Roman"/>
          <w:sz w:val="28"/>
          <w:szCs w:val="28"/>
        </w:rPr>
        <w:t xml:space="preserve">(в части предоставления сведений </w:t>
      </w:r>
      <w:r w:rsidR="00357BC2" w:rsidRPr="007D41FA">
        <w:rPr>
          <w:rFonts w:ascii="Times New Roman" w:hAnsi="Times New Roman" w:cs="Times New Roman"/>
          <w:sz w:val="28"/>
          <w:szCs w:val="28"/>
        </w:rPr>
        <w:t>о месте жительства, об убытии гражданина с места жительства в Камчатском крае</w:t>
      </w:r>
      <w:r w:rsidR="00357BC2">
        <w:rPr>
          <w:rFonts w:ascii="Times New Roman" w:hAnsi="Times New Roman" w:cs="Times New Roman"/>
          <w:sz w:val="28"/>
          <w:szCs w:val="28"/>
        </w:rPr>
        <w:t>)</w:t>
      </w:r>
      <w:r w:rsidR="0051212F" w:rsidRPr="00743AA1">
        <w:rPr>
          <w:rFonts w:ascii="Times New Roman" w:hAnsi="Times New Roman" w:cs="Times New Roman"/>
          <w:sz w:val="28"/>
          <w:szCs w:val="28"/>
        </w:rPr>
        <w:t>;</w:t>
      </w:r>
    </w:p>
    <w:p w:rsidR="006D5E6F" w:rsidRDefault="00090E6D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212F" w:rsidRPr="00743AA1">
        <w:rPr>
          <w:rFonts w:ascii="Times New Roman" w:hAnsi="Times New Roman" w:cs="Times New Roman"/>
          <w:sz w:val="28"/>
          <w:szCs w:val="28"/>
        </w:rPr>
        <w:t xml:space="preserve">) органами записи актов гражданского состояния (в части предоставления </w:t>
      </w:r>
      <w:r w:rsidR="0051212F" w:rsidRPr="00743AA1">
        <w:rPr>
          <w:rFonts w:ascii="Times New Roman" w:hAnsi="Times New Roman" w:cs="Times New Roman"/>
          <w:sz w:val="28"/>
          <w:szCs w:val="28"/>
        </w:rPr>
        <w:lastRenderedPageBreak/>
        <w:t>сведений о</w:t>
      </w:r>
      <w:r w:rsidR="00EF6386">
        <w:rPr>
          <w:rFonts w:ascii="Times New Roman" w:hAnsi="Times New Roman" w:cs="Times New Roman"/>
          <w:sz w:val="28"/>
          <w:szCs w:val="28"/>
        </w:rPr>
        <w:t>б</w:t>
      </w:r>
      <w:r w:rsidR="0051212F" w:rsidRPr="00743AA1">
        <w:rPr>
          <w:rFonts w:ascii="Times New Roman" w:hAnsi="Times New Roman" w:cs="Times New Roman"/>
          <w:sz w:val="28"/>
          <w:szCs w:val="28"/>
        </w:rPr>
        <w:t xml:space="preserve"> умерших гражданах)</w:t>
      </w:r>
      <w:r w:rsidR="006D5E6F">
        <w:rPr>
          <w:rFonts w:ascii="Times New Roman" w:hAnsi="Times New Roman" w:cs="Times New Roman"/>
          <w:sz w:val="28"/>
          <w:szCs w:val="28"/>
        </w:rPr>
        <w:t>;</w:t>
      </w:r>
    </w:p>
    <w:p w:rsidR="0051212F" w:rsidRPr="00743AA1" w:rsidRDefault="00090E6D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C5A">
        <w:rPr>
          <w:rFonts w:ascii="Times New Roman" w:hAnsi="Times New Roman" w:cs="Times New Roman"/>
          <w:sz w:val="28"/>
          <w:szCs w:val="28"/>
        </w:rPr>
        <w:t>3</w:t>
      </w:r>
      <w:r w:rsidR="006D5E6F" w:rsidRPr="00FC2C5A">
        <w:rPr>
          <w:rFonts w:ascii="Times New Roman" w:hAnsi="Times New Roman" w:cs="Times New Roman"/>
          <w:sz w:val="28"/>
          <w:szCs w:val="28"/>
        </w:rPr>
        <w:t xml:space="preserve">) </w:t>
      </w:r>
      <w:r w:rsidR="00357BC2" w:rsidRPr="00FC2C5A">
        <w:rPr>
          <w:rFonts w:ascii="Times New Roman" w:hAnsi="Times New Roman" w:cs="Times New Roman"/>
          <w:color w:val="000000"/>
          <w:sz w:val="28"/>
          <w:szCs w:val="28"/>
        </w:rPr>
        <w:t>Пенсионным фондом Российской Федерации</w:t>
      </w:r>
      <w:r w:rsidR="00357B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57BC2" w:rsidRPr="00FC2C5A">
        <w:rPr>
          <w:rFonts w:ascii="Times New Roman" w:hAnsi="Times New Roman" w:cs="Times New Roman"/>
          <w:sz w:val="28"/>
          <w:szCs w:val="28"/>
        </w:rPr>
        <w:t xml:space="preserve">в части предоставления сведений </w:t>
      </w:r>
      <w:r w:rsidR="00357BC2">
        <w:rPr>
          <w:rFonts w:ascii="Times New Roman" w:hAnsi="Times New Roman" w:cs="Times New Roman"/>
          <w:sz w:val="28"/>
          <w:szCs w:val="28"/>
        </w:rPr>
        <w:t xml:space="preserve">о </w:t>
      </w:r>
      <w:r w:rsidR="00357BC2" w:rsidRPr="00FC2C5A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357BC2">
        <w:rPr>
          <w:rFonts w:ascii="Times New Roman" w:hAnsi="Times New Roman" w:cs="Times New Roman"/>
          <w:sz w:val="28"/>
          <w:szCs w:val="28"/>
        </w:rPr>
        <w:t>м</w:t>
      </w:r>
      <w:r w:rsidR="00357BC2" w:rsidRPr="00FC2C5A">
        <w:rPr>
          <w:rFonts w:ascii="Times New Roman" w:hAnsi="Times New Roman" w:cs="Times New Roman"/>
          <w:sz w:val="28"/>
          <w:szCs w:val="28"/>
        </w:rPr>
        <w:t xml:space="preserve"> в системе обязательного пенсионного страхования (СНИЛС</w:t>
      </w:r>
      <w:r w:rsidR="00357BC2">
        <w:rPr>
          <w:rFonts w:ascii="Times New Roman" w:hAnsi="Times New Roman" w:cs="Times New Roman"/>
          <w:sz w:val="28"/>
          <w:szCs w:val="28"/>
        </w:rPr>
        <w:t>))</w:t>
      </w:r>
      <w:r w:rsidR="0051212F" w:rsidRPr="00FC2C5A">
        <w:rPr>
          <w:rFonts w:ascii="Times New Roman" w:hAnsi="Times New Roman" w:cs="Times New Roman"/>
          <w:sz w:val="28"/>
          <w:szCs w:val="28"/>
        </w:rPr>
        <w:t>.</w:t>
      </w:r>
    </w:p>
    <w:p w:rsidR="0051212F" w:rsidRDefault="001A0FC8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1212F" w:rsidRPr="007D1653">
        <w:rPr>
          <w:rFonts w:ascii="Times New Roman" w:hAnsi="Times New Roman" w:cs="Times New Roman"/>
          <w:sz w:val="28"/>
          <w:szCs w:val="28"/>
        </w:rPr>
        <w:t xml:space="preserve">. Прием заявлений и документов у </w:t>
      </w:r>
      <w:r w:rsidR="00E60C59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51212F" w:rsidRPr="007D1653">
        <w:rPr>
          <w:rFonts w:ascii="Times New Roman" w:hAnsi="Times New Roman" w:cs="Times New Roman"/>
          <w:sz w:val="28"/>
          <w:szCs w:val="28"/>
        </w:rPr>
        <w:t>на предоставление госуда</w:t>
      </w:r>
      <w:r w:rsidR="00FE31E5">
        <w:rPr>
          <w:rFonts w:ascii="Times New Roman" w:hAnsi="Times New Roman" w:cs="Times New Roman"/>
          <w:sz w:val="28"/>
          <w:szCs w:val="28"/>
        </w:rPr>
        <w:t xml:space="preserve">рственной услуги осуществляется </w:t>
      </w:r>
      <w:r w:rsidR="0051212F" w:rsidRPr="007D1653">
        <w:rPr>
          <w:rFonts w:ascii="Times New Roman" w:hAnsi="Times New Roman" w:cs="Times New Roman"/>
          <w:sz w:val="28"/>
          <w:szCs w:val="28"/>
        </w:rPr>
        <w:t xml:space="preserve">в КГКУ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="0051212F" w:rsidRPr="007D1653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="0051212F" w:rsidRPr="007D1653">
        <w:rPr>
          <w:rFonts w:ascii="Times New Roman" w:hAnsi="Times New Roman" w:cs="Times New Roman"/>
          <w:sz w:val="28"/>
          <w:szCs w:val="28"/>
        </w:rPr>
        <w:t xml:space="preserve"> - при личном обращении</w:t>
      </w:r>
      <w:r w:rsidR="00505280">
        <w:rPr>
          <w:rFonts w:ascii="Times New Roman" w:hAnsi="Times New Roman" w:cs="Times New Roman"/>
          <w:sz w:val="28"/>
          <w:szCs w:val="28"/>
        </w:rPr>
        <w:t xml:space="preserve"> и</w:t>
      </w:r>
      <w:r w:rsidR="00FE31E5">
        <w:rPr>
          <w:rFonts w:ascii="Times New Roman" w:hAnsi="Times New Roman" w:cs="Times New Roman"/>
          <w:sz w:val="28"/>
          <w:szCs w:val="28"/>
        </w:rPr>
        <w:t xml:space="preserve"> по почте.</w:t>
      </w:r>
    </w:p>
    <w:p w:rsidR="0051212F" w:rsidRPr="007D1653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653">
        <w:rPr>
          <w:rFonts w:ascii="Times New Roman" w:hAnsi="Times New Roman" w:cs="Times New Roman"/>
          <w:sz w:val="28"/>
          <w:szCs w:val="28"/>
        </w:rPr>
        <w:t xml:space="preserve">При заключении Министерством соглашения о взаимодействии с </w:t>
      </w:r>
      <w:r w:rsidR="00357BC2">
        <w:rPr>
          <w:rFonts w:ascii="Times New Roman" w:hAnsi="Times New Roman" w:cs="Times New Roman"/>
          <w:sz w:val="28"/>
          <w:szCs w:val="28"/>
        </w:rPr>
        <w:t>МФЦ</w:t>
      </w:r>
      <w:r w:rsidRPr="007D1653">
        <w:rPr>
          <w:rFonts w:ascii="Times New Roman" w:hAnsi="Times New Roman" w:cs="Times New Roman"/>
          <w:sz w:val="28"/>
          <w:szCs w:val="28"/>
        </w:rPr>
        <w:t xml:space="preserve"> прием заявлений и документов у </w:t>
      </w:r>
      <w:r w:rsidR="00964627">
        <w:rPr>
          <w:rFonts w:ascii="Times New Roman" w:hAnsi="Times New Roman" w:cs="Times New Roman"/>
          <w:sz w:val="28"/>
          <w:szCs w:val="28"/>
        </w:rPr>
        <w:t>граждан</w:t>
      </w:r>
      <w:r w:rsidRPr="007D1653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 осуществляется через </w:t>
      </w:r>
      <w:r w:rsidR="006D305C">
        <w:rPr>
          <w:rFonts w:ascii="Times New Roman" w:hAnsi="Times New Roman" w:cs="Times New Roman"/>
          <w:sz w:val="28"/>
          <w:szCs w:val="28"/>
        </w:rPr>
        <w:t>МФЦ</w:t>
      </w:r>
      <w:r w:rsidRPr="007D1653">
        <w:rPr>
          <w:rFonts w:ascii="Times New Roman" w:hAnsi="Times New Roman" w:cs="Times New Roman"/>
          <w:sz w:val="28"/>
          <w:szCs w:val="28"/>
        </w:rPr>
        <w:t>.</w:t>
      </w:r>
    </w:p>
    <w:p w:rsidR="009531AB" w:rsidRDefault="007F54F4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Перечень </w:t>
      </w:r>
      <w:r w:rsidR="00AD2730">
        <w:rPr>
          <w:rFonts w:ascii="Times New Roman" w:eastAsia="Batang" w:hAnsi="Times New Roman" w:cs="Times New Roman"/>
          <w:sz w:val="28"/>
          <w:szCs w:val="28"/>
        </w:rPr>
        <w:t>учреждений</w:t>
      </w:r>
      <w:r>
        <w:rPr>
          <w:rFonts w:ascii="Times New Roman" w:eastAsia="Batang" w:hAnsi="Times New Roman" w:cs="Times New Roman"/>
          <w:sz w:val="28"/>
          <w:szCs w:val="28"/>
        </w:rPr>
        <w:t xml:space="preserve">, </w:t>
      </w:r>
      <w:r w:rsidRPr="00E66CD1">
        <w:rPr>
          <w:rFonts w:ascii="Times New Roman" w:hAnsi="Times New Roman" w:cs="Times New Roman"/>
          <w:bCs/>
          <w:sz w:val="28"/>
          <w:szCs w:val="28"/>
        </w:rPr>
        <w:t>осуществляющих прием заявлений  и документов  на предоставление государственной услуги</w:t>
      </w:r>
      <w:r>
        <w:rPr>
          <w:rFonts w:ascii="Times New Roman" w:hAnsi="Times New Roman" w:cs="Times New Roman"/>
          <w:bCs/>
          <w:sz w:val="28"/>
          <w:szCs w:val="28"/>
        </w:rPr>
        <w:t>, содерж</w:t>
      </w:r>
      <w:r w:rsidR="00AD2730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тся в приложении № 2 к настоящему Административному регламенту.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7F54F4" w:rsidRDefault="007F54F4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51212F" w:rsidRDefault="00707D70" w:rsidP="0095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Р</w:t>
      </w:r>
      <w:r w:rsidR="0051212F" w:rsidRPr="007D1653">
        <w:rPr>
          <w:rFonts w:ascii="Times New Roman" w:eastAsia="Batang" w:hAnsi="Times New Roman" w:cs="Times New Roman"/>
          <w:sz w:val="28"/>
          <w:szCs w:val="28"/>
        </w:rPr>
        <w:t>езультат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51212F" w:rsidRPr="007D1653">
        <w:rPr>
          <w:rFonts w:ascii="Times New Roman" w:eastAsia="Batang" w:hAnsi="Times New Roman" w:cs="Times New Roman"/>
          <w:sz w:val="28"/>
          <w:szCs w:val="28"/>
        </w:rPr>
        <w:t xml:space="preserve"> предоставления государственной услуги</w:t>
      </w:r>
    </w:p>
    <w:p w:rsidR="009531AB" w:rsidRPr="007D1653" w:rsidRDefault="009531AB" w:rsidP="0095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z w:val="28"/>
          <w:szCs w:val="28"/>
        </w:rPr>
      </w:pPr>
    </w:p>
    <w:p w:rsidR="006179B9" w:rsidRDefault="008D5491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2</w:t>
      </w:r>
      <w:r w:rsidR="001A0FC8">
        <w:rPr>
          <w:rFonts w:ascii="Times New Roman" w:eastAsia="Batang" w:hAnsi="Times New Roman" w:cs="Times New Roman"/>
          <w:sz w:val="28"/>
          <w:szCs w:val="28"/>
        </w:rPr>
        <w:t>1</w:t>
      </w:r>
      <w:r>
        <w:rPr>
          <w:rFonts w:ascii="Times New Roman" w:eastAsia="Batang" w:hAnsi="Times New Roman" w:cs="Times New Roman"/>
          <w:sz w:val="28"/>
          <w:szCs w:val="28"/>
        </w:rPr>
        <w:t xml:space="preserve">. </w:t>
      </w:r>
      <w:r w:rsidR="0051212F" w:rsidRPr="007D1653">
        <w:rPr>
          <w:rFonts w:ascii="Times New Roman" w:eastAsia="Batang" w:hAnsi="Times New Roman" w:cs="Times New Roman"/>
          <w:sz w:val="28"/>
          <w:szCs w:val="28"/>
        </w:rPr>
        <w:t>Результатом предоставления государственной услуги является</w:t>
      </w:r>
      <w:r w:rsidR="000854E1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51212F" w:rsidRPr="007D165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1A601E">
        <w:rPr>
          <w:rFonts w:ascii="Times New Roman" w:eastAsia="Batang" w:hAnsi="Times New Roman" w:cs="Times New Roman"/>
          <w:sz w:val="28"/>
          <w:szCs w:val="28"/>
        </w:rPr>
        <w:t>назначение</w:t>
      </w:r>
      <w:r w:rsidR="0051212F" w:rsidRPr="007D165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417944">
        <w:rPr>
          <w:rFonts w:ascii="Times New Roman" w:eastAsia="Batang" w:hAnsi="Times New Roman" w:cs="Times New Roman"/>
          <w:sz w:val="28"/>
          <w:szCs w:val="28"/>
        </w:rPr>
        <w:t xml:space="preserve">либо отказ в </w:t>
      </w:r>
      <w:r w:rsidR="001A601E">
        <w:rPr>
          <w:rFonts w:ascii="Times New Roman" w:eastAsia="Batang" w:hAnsi="Times New Roman" w:cs="Times New Roman"/>
          <w:sz w:val="28"/>
          <w:szCs w:val="28"/>
        </w:rPr>
        <w:t>назначении</w:t>
      </w:r>
      <w:r w:rsidR="00417944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964627">
        <w:rPr>
          <w:rFonts w:ascii="Times New Roman" w:eastAsia="Batang" w:hAnsi="Times New Roman" w:cs="Times New Roman"/>
          <w:sz w:val="28"/>
          <w:szCs w:val="28"/>
        </w:rPr>
        <w:t>гражданину</w:t>
      </w:r>
      <w:r w:rsidR="0051212F" w:rsidRPr="007D165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B16E8B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ежемесячно</w:t>
      </w:r>
      <w:r w:rsidR="00B16E8B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B16E8B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денежно</w:t>
      </w:r>
      <w:r w:rsidR="00B16E8B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B16E8B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B16E8B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пособия</w:t>
      </w:r>
      <w:r>
        <w:rPr>
          <w:rFonts w:ascii="Times New Roman" w:eastAsia="Batang" w:hAnsi="Times New Roman" w:cs="Times New Roman"/>
          <w:sz w:val="28"/>
          <w:szCs w:val="28"/>
        </w:rPr>
        <w:t>.</w:t>
      </w:r>
    </w:p>
    <w:p w:rsidR="0051212F" w:rsidRPr="002D145E" w:rsidRDefault="0051212F" w:rsidP="00085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145E">
        <w:rPr>
          <w:rFonts w:ascii="Times New Roman" w:hAnsi="Times New Roman" w:cs="Times New Roman"/>
          <w:sz w:val="28"/>
          <w:szCs w:val="28"/>
        </w:rPr>
        <w:t>Срок</w:t>
      </w:r>
      <w:r w:rsidR="005A671B">
        <w:rPr>
          <w:rFonts w:ascii="Times New Roman" w:hAnsi="Times New Roman" w:cs="Times New Roman"/>
          <w:sz w:val="28"/>
          <w:szCs w:val="28"/>
        </w:rPr>
        <w:t xml:space="preserve"> и</w:t>
      </w:r>
      <w:r w:rsidRPr="002D145E">
        <w:rPr>
          <w:rFonts w:ascii="Times New Roman" w:hAnsi="Times New Roman" w:cs="Times New Roman"/>
          <w:sz w:val="28"/>
          <w:szCs w:val="28"/>
        </w:rPr>
        <w:t xml:space="preserve"> период предоставления государственной услуги</w:t>
      </w:r>
    </w:p>
    <w:p w:rsidR="000854E1" w:rsidRDefault="000854E1" w:rsidP="00CA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931" w:rsidRDefault="0051212F" w:rsidP="00CA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5E">
        <w:rPr>
          <w:rFonts w:ascii="Times New Roman" w:hAnsi="Times New Roman" w:cs="Times New Roman"/>
          <w:sz w:val="28"/>
          <w:szCs w:val="28"/>
        </w:rPr>
        <w:t>2</w:t>
      </w:r>
      <w:r w:rsidR="001A0FC8">
        <w:rPr>
          <w:rFonts w:ascii="Times New Roman" w:hAnsi="Times New Roman" w:cs="Times New Roman"/>
          <w:sz w:val="28"/>
          <w:szCs w:val="28"/>
        </w:rPr>
        <w:t>2</w:t>
      </w:r>
      <w:r w:rsidRPr="002D145E">
        <w:rPr>
          <w:rFonts w:ascii="Times New Roman" w:hAnsi="Times New Roman" w:cs="Times New Roman"/>
          <w:sz w:val="28"/>
          <w:szCs w:val="28"/>
        </w:rPr>
        <w:t xml:space="preserve">. </w:t>
      </w:r>
      <w:r w:rsidR="00CA4931">
        <w:rPr>
          <w:rFonts w:ascii="Times New Roman" w:hAnsi="Times New Roman" w:cs="Times New Roman"/>
          <w:sz w:val="28"/>
          <w:szCs w:val="28"/>
        </w:rPr>
        <w:t>Назначение</w:t>
      </w:r>
      <w:r w:rsidR="00CA4931" w:rsidRPr="006D4CCF">
        <w:rPr>
          <w:rFonts w:ascii="Times New Roman" w:hAnsi="Times New Roman" w:cs="Times New Roman"/>
          <w:sz w:val="28"/>
          <w:szCs w:val="28"/>
        </w:rPr>
        <w:t xml:space="preserve"> </w:t>
      </w:r>
      <w:r w:rsidR="00B16E8B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ежемесячно</w:t>
      </w:r>
      <w:r w:rsidR="00B16E8B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B16E8B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денежно</w:t>
      </w:r>
      <w:r w:rsidR="00B16E8B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B16E8B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B16E8B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пособия</w:t>
      </w:r>
      <w:r w:rsidR="00B16E8B" w:rsidRPr="00C13404">
        <w:rPr>
          <w:rFonts w:ascii="Times New Roman" w:hAnsi="Times New Roman" w:cs="Times New Roman"/>
          <w:sz w:val="28"/>
          <w:szCs w:val="28"/>
        </w:rPr>
        <w:t xml:space="preserve"> </w:t>
      </w:r>
      <w:r w:rsidR="00B16E8B">
        <w:t xml:space="preserve"> </w:t>
      </w:r>
      <w:r w:rsidR="00CA4931" w:rsidRPr="006D4CCF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с месяца, следующего за месяцем обращения граждан за назначением </w:t>
      </w:r>
      <w:r w:rsidR="00B16E8B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ежемесячно</w:t>
      </w:r>
      <w:r w:rsidR="00B16E8B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B16E8B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денежно</w:t>
      </w:r>
      <w:r w:rsidR="00B16E8B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B16E8B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B16E8B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пособия</w:t>
      </w:r>
      <w:r w:rsidR="00CA4931">
        <w:rPr>
          <w:rFonts w:ascii="Times New Roman" w:hAnsi="Times New Roman" w:cs="Times New Roman"/>
          <w:sz w:val="28"/>
          <w:szCs w:val="28"/>
        </w:rPr>
        <w:t xml:space="preserve">, </w:t>
      </w:r>
      <w:r w:rsidR="00CA4931" w:rsidRPr="006D4CCF">
        <w:rPr>
          <w:rFonts w:ascii="Times New Roman" w:hAnsi="Times New Roman" w:cs="Times New Roman"/>
          <w:sz w:val="28"/>
          <w:szCs w:val="28"/>
        </w:rPr>
        <w:t>по месяц утраты им</w:t>
      </w:r>
      <w:r w:rsidR="009E0390">
        <w:rPr>
          <w:rFonts w:ascii="Times New Roman" w:hAnsi="Times New Roman" w:cs="Times New Roman"/>
          <w:sz w:val="28"/>
          <w:szCs w:val="28"/>
        </w:rPr>
        <w:t>и</w:t>
      </w:r>
      <w:r w:rsidR="00CA4931" w:rsidRPr="006D4CCF">
        <w:rPr>
          <w:rFonts w:ascii="Times New Roman" w:hAnsi="Times New Roman" w:cs="Times New Roman"/>
          <w:sz w:val="28"/>
          <w:szCs w:val="28"/>
        </w:rPr>
        <w:t xml:space="preserve"> права на получение </w:t>
      </w:r>
      <w:r w:rsidR="00B16E8B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ежемесячно</w:t>
      </w:r>
      <w:r w:rsidR="00B16E8B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B16E8B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денежно</w:t>
      </w:r>
      <w:r w:rsidR="00B16E8B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B16E8B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B16E8B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пособия</w:t>
      </w:r>
      <w:r w:rsidR="00B16E8B" w:rsidRPr="00C13404">
        <w:rPr>
          <w:rFonts w:ascii="Times New Roman" w:hAnsi="Times New Roman" w:cs="Times New Roman"/>
          <w:sz w:val="28"/>
          <w:szCs w:val="28"/>
        </w:rPr>
        <w:t xml:space="preserve"> </w:t>
      </w:r>
      <w:r w:rsidR="00B16E8B">
        <w:t xml:space="preserve"> </w:t>
      </w:r>
      <w:r w:rsidR="00CA4931" w:rsidRPr="006D4CCF">
        <w:rPr>
          <w:rFonts w:ascii="Times New Roman" w:hAnsi="Times New Roman" w:cs="Times New Roman"/>
          <w:sz w:val="28"/>
          <w:szCs w:val="28"/>
        </w:rPr>
        <w:t>включительно</w:t>
      </w:r>
      <w:r w:rsidR="00CA4931">
        <w:rPr>
          <w:rFonts w:ascii="Times New Roman" w:hAnsi="Times New Roman" w:cs="Times New Roman"/>
          <w:sz w:val="28"/>
          <w:szCs w:val="28"/>
        </w:rPr>
        <w:t>.</w:t>
      </w:r>
      <w:r w:rsidR="00CA4931" w:rsidRPr="006D4CC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A671B" w:rsidRDefault="005A671B" w:rsidP="005A6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0F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85379"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14183">
        <w:rPr>
          <w:rFonts w:ascii="Times New Roman" w:hAnsi="Times New Roman" w:cs="Times New Roman"/>
          <w:sz w:val="28"/>
          <w:szCs w:val="28"/>
        </w:rPr>
        <w:t>предоставлении  (</w:t>
      </w:r>
      <w:r w:rsidR="00C0571A">
        <w:rPr>
          <w:rFonts w:ascii="Times New Roman" w:hAnsi="Times New Roman" w:cs="Times New Roman"/>
          <w:sz w:val="28"/>
          <w:szCs w:val="28"/>
        </w:rPr>
        <w:t xml:space="preserve">об </w:t>
      </w:r>
      <w:r w:rsidR="00E14183">
        <w:rPr>
          <w:rFonts w:ascii="Times New Roman" w:hAnsi="Times New Roman" w:cs="Times New Roman"/>
          <w:sz w:val="28"/>
          <w:szCs w:val="28"/>
        </w:rPr>
        <w:t>отказе в предоставлении)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КГКУ «Центр выплат» не позднее </w:t>
      </w:r>
      <w:r w:rsidR="00D31741">
        <w:rPr>
          <w:rFonts w:ascii="Times New Roman" w:hAnsi="Times New Roman" w:cs="Times New Roman"/>
          <w:sz w:val="28"/>
          <w:szCs w:val="28"/>
        </w:rPr>
        <w:t>60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 и документов, </w:t>
      </w:r>
      <w:r w:rsidRPr="006D4CCF">
        <w:rPr>
          <w:rFonts w:ascii="Times New Roman" w:hAnsi="Times New Roman" w:cs="Times New Roman"/>
          <w:sz w:val="28"/>
          <w:szCs w:val="28"/>
        </w:rPr>
        <w:t xml:space="preserve">перечисленных в </w:t>
      </w:r>
      <w:r w:rsidRPr="0064014D">
        <w:rPr>
          <w:rFonts w:ascii="Times New Roman" w:hAnsi="Times New Roman" w:cs="Times New Roman"/>
          <w:sz w:val="28"/>
          <w:szCs w:val="28"/>
        </w:rPr>
        <w:t>част</w:t>
      </w:r>
      <w:r w:rsidR="0064014D" w:rsidRPr="0064014D">
        <w:rPr>
          <w:rFonts w:ascii="Times New Roman" w:hAnsi="Times New Roman" w:cs="Times New Roman"/>
          <w:sz w:val="28"/>
          <w:szCs w:val="28"/>
        </w:rPr>
        <w:t xml:space="preserve">и </w:t>
      </w:r>
      <w:r w:rsidR="00961ABF" w:rsidRPr="0064014D">
        <w:rPr>
          <w:rFonts w:ascii="Times New Roman" w:hAnsi="Times New Roman" w:cs="Times New Roman"/>
          <w:sz w:val="28"/>
          <w:szCs w:val="28"/>
        </w:rPr>
        <w:t>2</w:t>
      </w:r>
      <w:r w:rsidR="00EB6DCA" w:rsidRPr="0064014D">
        <w:rPr>
          <w:rFonts w:ascii="Times New Roman" w:hAnsi="Times New Roman" w:cs="Times New Roman"/>
          <w:sz w:val="28"/>
          <w:szCs w:val="28"/>
        </w:rPr>
        <w:t>5</w:t>
      </w:r>
      <w:r w:rsidRPr="0064014D">
        <w:rPr>
          <w:rFonts w:ascii="Times New Roman" w:hAnsi="Times New Roman" w:cs="Times New Roman"/>
          <w:sz w:val="28"/>
          <w:szCs w:val="28"/>
        </w:rPr>
        <w:t xml:space="preserve"> </w:t>
      </w:r>
      <w:r w:rsidRPr="00826A3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 обязанность по предоставлению которых возложена на гражданина</w:t>
      </w:r>
      <w:r w:rsidR="00505280">
        <w:rPr>
          <w:rFonts w:ascii="Times New Roman" w:hAnsi="Times New Roman" w:cs="Times New Roman"/>
          <w:sz w:val="28"/>
          <w:szCs w:val="28"/>
        </w:rPr>
        <w:t>.</w:t>
      </w:r>
    </w:p>
    <w:p w:rsidR="00505280" w:rsidRPr="007F45FB" w:rsidRDefault="00505280" w:rsidP="00505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5FB">
        <w:rPr>
          <w:rFonts w:ascii="Times New Roman" w:hAnsi="Times New Roman" w:cs="Times New Roman"/>
          <w:sz w:val="28"/>
          <w:szCs w:val="28"/>
        </w:rPr>
        <w:t xml:space="preserve">Если последний день </w:t>
      </w:r>
      <w:r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7F45FB">
        <w:rPr>
          <w:rFonts w:ascii="Times New Roman" w:hAnsi="Times New Roman" w:cs="Times New Roman"/>
          <w:sz w:val="28"/>
          <w:szCs w:val="28"/>
        </w:rPr>
        <w:t xml:space="preserve">срока приходится на нерабочий </w:t>
      </w:r>
      <w:r>
        <w:rPr>
          <w:rFonts w:ascii="Times New Roman" w:hAnsi="Times New Roman" w:cs="Times New Roman"/>
          <w:sz w:val="28"/>
          <w:szCs w:val="28"/>
        </w:rPr>
        <w:t xml:space="preserve"> или праздничный </w:t>
      </w:r>
      <w:r w:rsidRPr="007F45FB">
        <w:rPr>
          <w:rFonts w:ascii="Times New Roman" w:hAnsi="Times New Roman" w:cs="Times New Roman"/>
          <w:sz w:val="28"/>
          <w:szCs w:val="28"/>
        </w:rPr>
        <w:t xml:space="preserve">день, днем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 (об отказе в предоставлении) государственной услуги </w:t>
      </w:r>
      <w:r w:rsidRPr="007F45FB">
        <w:rPr>
          <w:rFonts w:ascii="Times New Roman" w:hAnsi="Times New Roman" w:cs="Times New Roman"/>
          <w:sz w:val="28"/>
          <w:szCs w:val="28"/>
        </w:rPr>
        <w:t xml:space="preserve">считается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="00D317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5FB">
        <w:rPr>
          <w:rFonts w:ascii="Times New Roman" w:hAnsi="Times New Roman" w:cs="Times New Roman"/>
          <w:sz w:val="28"/>
          <w:szCs w:val="28"/>
        </w:rPr>
        <w:t xml:space="preserve">следующий за </w:t>
      </w:r>
      <w:r>
        <w:rPr>
          <w:rFonts w:ascii="Times New Roman" w:hAnsi="Times New Roman" w:cs="Times New Roman"/>
          <w:sz w:val="28"/>
          <w:szCs w:val="28"/>
        </w:rPr>
        <w:t>последним</w:t>
      </w:r>
      <w:r w:rsidRPr="007F4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7F45FB">
        <w:rPr>
          <w:rFonts w:ascii="Times New Roman" w:hAnsi="Times New Roman" w:cs="Times New Roman"/>
          <w:sz w:val="28"/>
          <w:szCs w:val="28"/>
        </w:rPr>
        <w:t>рабочи</w:t>
      </w:r>
      <w:r>
        <w:rPr>
          <w:rFonts w:ascii="Times New Roman" w:hAnsi="Times New Roman" w:cs="Times New Roman"/>
          <w:sz w:val="28"/>
          <w:szCs w:val="28"/>
        </w:rPr>
        <w:t>м или праздничным</w:t>
      </w:r>
      <w:r w:rsidRPr="007F45FB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ем.</w:t>
      </w:r>
    </w:p>
    <w:p w:rsidR="00B67D8A" w:rsidRDefault="00AE0ABD" w:rsidP="00AE0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(его представитель) в течение 3 рабочих дней после принятия решения уведомляется об отказе в предоставлении государственной услуги с указанием причин</w:t>
      </w:r>
      <w:r w:rsidRPr="0027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D145E">
        <w:rPr>
          <w:rFonts w:ascii="Times New Roman" w:hAnsi="Times New Roman" w:cs="Times New Roman"/>
          <w:sz w:val="28"/>
          <w:szCs w:val="28"/>
        </w:rPr>
        <w:t>порядка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данного решения.</w:t>
      </w:r>
    </w:p>
    <w:p w:rsidR="00EA2AE9" w:rsidRPr="002D145E" w:rsidRDefault="00EA2AE9" w:rsidP="002B6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Default="00961ABF" w:rsidP="00940CE5">
      <w:pPr>
        <w:pStyle w:val="af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основания для</w:t>
      </w:r>
      <w:r w:rsidR="0051212F" w:rsidRPr="00F527F5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я</w:t>
      </w:r>
      <w:r w:rsidR="0051212F" w:rsidRPr="00F527F5">
        <w:rPr>
          <w:rFonts w:ascii="Times New Roman" w:hAnsi="Times New Roman"/>
          <w:sz w:val="28"/>
          <w:szCs w:val="28"/>
        </w:rPr>
        <w:t xml:space="preserve"> государственной услуги</w:t>
      </w:r>
    </w:p>
    <w:p w:rsidR="00940CE5" w:rsidRPr="00F527F5" w:rsidRDefault="00940CE5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1212F" w:rsidRPr="00F527F5" w:rsidRDefault="00961AB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4CFB">
        <w:rPr>
          <w:rFonts w:ascii="Times New Roman" w:hAnsi="Times New Roman" w:cs="Times New Roman"/>
          <w:sz w:val="28"/>
          <w:szCs w:val="28"/>
        </w:rPr>
        <w:t>4</w:t>
      </w:r>
      <w:r w:rsidR="00940CE5">
        <w:rPr>
          <w:rFonts w:ascii="Times New Roman" w:hAnsi="Times New Roman" w:cs="Times New Roman"/>
          <w:sz w:val="28"/>
          <w:szCs w:val="28"/>
        </w:rPr>
        <w:t xml:space="preserve">. </w:t>
      </w:r>
      <w:r w:rsidR="0051212F" w:rsidRPr="00F527F5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797233" w:rsidRDefault="0051212F" w:rsidP="00765BA6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F527F5">
        <w:rPr>
          <w:rFonts w:ascii="Times New Roman" w:hAnsi="Times New Roman"/>
          <w:sz w:val="28"/>
          <w:szCs w:val="28"/>
        </w:rPr>
        <w:t xml:space="preserve">1) </w:t>
      </w:r>
      <w:r w:rsidR="00797233"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505280" w:rsidRDefault="00797233" w:rsidP="00B1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D42F5F">
        <w:rPr>
          <w:rFonts w:ascii="Times New Roman" w:hAnsi="Times New Roman"/>
          <w:sz w:val="28"/>
          <w:szCs w:val="28"/>
        </w:rPr>
        <w:t>)</w:t>
      </w:r>
      <w:r w:rsidRPr="0064014D">
        <w:rPr>
          <w:rFonts w:ascii="Times New Roman" w:hAnsi="Times New Roman"/>
          <w:color w:val="FF0000"/>
          <w:sz w:val="28"/>
          <w:szCs w:val="28"/>
        </w:rPr>
        <w:t xml:space="preserve"> </w:t>
      </w:r>
      <w:hyperlink r:id="rId11" w:history="1">
        <w:r w:rsidR="00B16E8B" w:rsidRPr="00C60E2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16E8B" w:rsidRPr="00C60E23">
        <w:rPr>
          <w:rFonts w:ascii="Times New Roman" w:hAnsi="Times New Roman" w:cs="Times New Roman"/>
          <w:sz w:val="28"/>
          <w:szCs w:val="28"/>
        </w:rPr>
        <w:t xml:space="preserve"> Камчатского края от 27.09.2010 </w:t>
      </w:r>
      <w:r w:rsidR="00B16E8B">
        <w:rPr>
          <w:rFonts w:ascii="Times New Roman" w:hAnsi="Times New Roman" w:cs="Times New Roman"/>
          <w:sz w:val="28"/>
          <w:szCs w:val="28"/>
        </w:rPr>
        <w:t>№</w:t>
      </w:r>
      <w:r w:rsidR="00B16E8B" w:rsidRPr="00C60E23">
        <w:rPr>
          <w:rFonts w:ascii="Times New Roman" w:hAnsi="Times New Roman" w:cs="Times New Roman"/>
          <w:sz w:val="28"/>
          <w:szCs w:val="28"/>
        </w:rPr>
        <w:t xml:space="preserve"> 504 </w:t>
      </w:r>
      <w:r w:rsidR="00B16E8B">
        <w:rPr>
          <w:rFonts w:ascii="Times New Roman" w:hAnsi="Times New Roman" w:cs="Times New Roman"/>
          <w:sz w:val="28"/>
          <w:szCs w:val="28"/>
        </w:rPr>
        <w:t>«</w:t>
      </w:r>
      <w:r w:rsidR="00B16E8B" w:rsidRPr="00C60E23">
        <w:rPr>
          <w:rFonts w:ascii="Times New Roman" w:hAnsi="Times New Roman" w:cs="Times New Roman"/>
          <w:sz w:val="28"/>
          <w:szCs w:val="28"/>
        </w:rPr>
        <w:t>О социальной поддержке Героев социалистического труда</w:t>
      </w:r>
      <w:r w:rsidR="0057034F">
        <w:rPr>
          <w:rFonts w:ascii="Times New Roman" w:hAnsi="Times New Roman" w:cs="Times New Roman"/>
          <w:sz w:val="28"/>
          <w:szCs w:val="28"/>
        </w:rPr>
        <w:t>,</w:t>
      </w:r>
      <w:r w:rsidR="0057034F" w:rsidRPr="0057034F">
        <w:rPr>
          <w:rFonts w:ascii="Times New Roman" w:hAnsi="Times New Roman" w:cs="Times New Roman"/>
          <w:sz w:val="28"/>
          <w:szCs w:val="28"/>
        </w:rPr>
        <w:t xml:space="preserve"> </w:t>
      </w:r>
      <w:r w:rsidR="0057034F">
        <w:rPr>
          <w:rFonts w:ascii="Times New Roman" w:hAnsi="Times New Roman" w:cs="Times New Roman"/>
          <w:sz w:val="28"/>
          <w:szCs w:val="28"/>
        </w:rPr>
        <w:t>Героев Труда Российской Федерации</w:t>
      </w:r>
      <w:r w:rsidR="00B16E8B" w:rsidRPr="00C60E23">
        <w:rPr>
          <w:rFonts w:ascii="Times New Roman" w:hAnsi="Times New Roman" w:cs="Times New Roman"/>
          <w:sz w:val="28"/>
          <w:szCs w:val="28"/>
        </w:rPr>
        <w:t xml:space="preserve"> и полных кавалеров ордена Трудовой Славы, проживающих в Камчатском крае</w:t>
      </w:r>
      <w:r w:rsidR="00B16E8B">
        <w:rPr>
          <w:rFonts w:ascii="Times New Roman" w:hAnsi="Times New Roman" w:cs="Times New Roman"/>
          <w:sz w:val="28"/>
          <w:szCs w:val="28"/>
        </w:rPr>
        <w:t>»</w:t>
      </w:r>
      <w:r w:rsidR="00505280">
        <w:rPr>
          <w:rFonts w:ascii="Times New Roman" w:hAnsi="Times New Roman" w:cs="Times New Roman"/>
          <w:sz w:val="28"/>
          <w:szCs w:val="28"/>
        </w:rPr>
        <w:t>;</w:t>
      </w:r>
    </w:p>
    <w:p w:rsidR="00505280" w:rsidRPr="00505280" w:rsidRDefault="00505280" w:rsidP="0050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  <w:lang w:eastAsia="ru-RU"/>
        </w:rPr>
        <w:tab/>
      </w:r>
      <w:r w:rsidRPr="00505280">
        <w:rPr>
          <w:rFonts w:ascii="Times New Roman" w:hAnsi="Times New Roman" w:cs="Times New Roman"/>
          <w:sz w:val="28"/>
          <w:szCs w:val="28"/>
          <w:lang w:eastAsia="ru-RU"/>
        </w:rPr>
        <w:t>3) постановлением Правительства Камчатского края от 19.12.2008 № 423-П «Об утверждении положения о Министерстве социального развития и труда Камчатского края»;</w:t>
      </w:r>
    </w:p>
    <w:p w:rsidR="00505280" w:rsidRPr="00505280" w:rsidRDefault="00505280" w:rsidP="00505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280">
        <w:rPr>
          <w:lang w:eastAsia="ru-RU"/>
        </w:rPr>
        <w:tab/>
      </w:r>
      <w:r w:rsidRPr="00505280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Pr="00505280">
        <w:rPr>
          <w:rFonts w:ascii="Times New Roman" w:hAnsi="Times New Roman"/>
          <w:sz w:val="28"/>
          <w:szCs w:val="28"/>
        </w:rPr>
        <w:t xml:space="preserve">  постановлением Правительства Камчатского края от 14.02.2013 № 52-П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исполнительных органов государственной власти Камчатского края, предоставляющих государственные услуги».</w:t>
      </w:r>
    </w:p>
    <w:p w:rsidR="00790B9D" w:rsidRDefault="00790B9D" w:rsidP="00E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3D35" w:rsidRDefault="00764DF7" w:rsidP="00E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</w:t>
      </w:r>
      <w:r w:rsidR="0051212F" w:rsidRPr="00914E31">
        <w:rPr>
          <w:rFonts w:ascii="Times New Roman" w:hAnsi="Times New Roman" w:cs="Times New Roman"/>
          <w:sz w:val="28"/>
          <w:szCs w:val="28"/>
        </w:rPr>
        <w:t>еречень документов, которые являются необходимыми и обязательными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подлежащих представлению гражданином, способы и порядок их предоставления</w:t>
      </w:r>
    </w:p>
    <w:p w:rsidR="00505280" w:rsidRPr="00914E31" w:rsidRDefault="00505280" w:rsidP="00E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Pr="00052E61" w:rsidRDefault="00961ABF" w:rsidP="00F359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4CFB">
        <w:rPr>
          <w:rFonts w:ascii="Times New Roman" w:hAnsi="Times New Roman" w:cs="Times New Roman"/>
          <w:sz w:val="28"/>
          <w:szCs w:val="28"/>
        </w:rPr>
        <w:t>5</w:t>
      </w:r>
      <w:r w:rsidR="0051212F" w:rsidRPr="00824981">
        <w:rPr>
          <w:rFonts w:ascii="Times New Roman" w:hAnsi="Times New Roman" w:cs="Times New Roman"/>
          <w:sz w:val="28"/>
          <w:szCs w:val="28"/>
        </w:rPr>
        <w:t>. Для п</w:t>
      </w:r>
      <w:r w:rsidR="00505280">
        <w:rPr>
          <w:rFonts w:ascii="Times New Roman" w:hAnsi="Times New Roman" w:cs="Times New Roman"/>
          <w:sz w:val="28"/>
          <w:szCs w:val="28"/>
        </w:rPr>
        <w:t>олучения</w:t>
      </w:r>
      <w:r w:rsidR="0051212F" w:rsidRPr="00824981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 w:rsidR="005D7C4B">
        <w:rPr>
          <w:rFonts w:ascii="Times New Roman" w:hAnsi="Times New Roman" w:cs="Times New Roman"/>
          <w:sz w:val="28"/>
          <w:szCs w:val="28"/>
        </w:rPr>
        <w:t>гражданин</w:t>
      </w:r>
      <w:r w:rsidR="0051212F" w:rsidRPr="00824981">
        <w:rPr>
          <w:rFonts w:ascii="Times New Roman" w:hAnsi="Times New Roman" w:cs="Times New Roman"/>
          <w:sz w:val="28"/>
          <w:szCs w:val="28"/>
        </w:rPr>
        <w:t xml:space="preserve"> обращается с заявлением о </w:t>
      </w:r>
      <w:r w:rsidR="00B06B25">
        <w:rPr>
          <w:rFonts w:ascii="Times New Roman" w:hAnsi="Times New Roman" w:cs="Times New Roman"/>
          <w:sz w:val="28"/>
          <w:szCs w:val="28"/>
        </w:rPr>
        <w:t xml:space="preserve">назначении </w:t>
      </w:r>
      <w:r w:rsidR="00B16E8B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ежемесячно</w:t>
      </w:r>
      <w:r w:rsidR="00B16E8B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B16E8B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денежно</w:t>
      </w:r>
      <w:r w:rsidR="00B16E8B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B16E8B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B16E8B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пособия</w:t>
      </w:r>
      <w:r w:rsidR="00B16E8B" w:rsidRPr="00C13404">
        <w:rPr>
          <w:rFonts w:ascii="Times New Roman" w:hAnsi="Times New Roman" w:cs="Times New Roman"/>
          <w:sz w:val="28"/>
          <w:szCs w:val="28"/>
        </w:rPr>
        <w:t xml:space="preserve"> </w:t>
      </w:r>
      <w:r w:rsidR="00B16E8B">
        <w:t xml:space="preserve"> </w:t>
      </w:r>
      <w:r w:rsidR="00A72390">
        <w:rPr>
          <w:rFonts w:ascii="Times New Roman" w:hAnsi="Times New Roman" w:cs="Times New Roman"/>
          <w:sz w:val="28"/>
          <w:szCs w:val="28"/>
        </w:rPr>
        <w:t>по форме согласно приложению № 4 к настоящему Административному регламенту</w:t>
      </w:r>
      <w:r w:rsidR="0051212F" w:rsidRPr="00824981">
        <w:rPr>
          <w:rFonts w:ascii="Times New Roman" w:hAnsi="Times New Roman" w:cs="Times New Roman"/>
          <w:sz w:val="28"/>
          <w:szCs w:val="28"/>
        </w:rPr>
        <w:t>, с приложением следующих документов:</w:t>
      </w:r>
      <w:r w:rsidR="00512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E8B" w:rsidRPr="00B16E8B" w:rsidRDefault="00B16E8B" w:rsidP="00F3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36"/>
      <w:bookmarkStart w:id="3" w:name="sub_523"/>
      <w:bookmarkEnd w:id="2"/>
      <w:r w:rsidRPr="00B16E8B">
        <w:rPr>
          <w:rFonts w:ascii="Times New Roman" w:hAnsi="Times New Roman" w:cs="Times New Roman"/>
          <w:sz w:val="28"/>
          <w:szCs w:val="28"/>
        </w:rPr>
        <w:t>1) паспорта гражданина Российской Федерации либо вида на жительство (для иностранных граждан и лиц без гражданства, постоянно проживающих на территории Российской Федерации);</w:t>
      </w:r>
    </w:p>
    <w:p w:rsidR="00B16E8B" w:rsidRPr="00B16E8B" w:rsidRDefault="00B16E8B" w:rsidP="00F3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8B">
        <w:rPr>
          <w:rFonts w:ascii="Times New Roman" w:hAnsi="Times New Roman" w:cs="Times New Roman"/>
          <w:sz w:val="28"/>
          <w:szCs w:val="28"/>
        </w:rPr>
        <w:t xml:space="preserve">2) удостоверения </w:t>
      </w:r>
      <w:r w:rsidR="00505280">
        <w:rPr>
          <w:rFonts w:ascii="Times New Roman" w:hAnsi="Times New Roman" w:cs="Times New Roman"/>
          <w:sz w:val="28"/>
          <w:szCs w:val="28"/>
        </w:rPr>
        <w:t>подтверждающего</w:t>
      </w:r>
      <w:r w:rsidRPr="00B16E8B">
        <w:rPr>
          <w:rFonts w:ascii="Times New Roman" w:hAnsi="Times New Roman" w:cs="Times New Roman"/>
          <w:sz w:val="28"/>
          <w:szCs w:val="28"/>
        </w:rPr>
        <w:t xml:space="preserve"> прав</w:t>
      </w:r>
      <w:r w:rsidR="00505280">
        <w:rPr>
          <w:rFonts w:ascii="Times New Roman" w:hAnsi="Times New Roman" w:cs="Times New Roman"/>
          <w:sz w:val="28"/>
          <w:szCs w:val="28"/>
        </w:rPr>
        <w:t>о</w:t>
      </w:r>
      <w:r w:rsidRPr="00B16E8B">
        <w:rPr>
          <w:rFonts w:ascii="Times New Roman" w:hAnsi="Times New Roman" w:cs="Times New Roman"/>
          <w:sz w:val="28"/>
          <w:szCs w:val="28"/>
        </w:rPr>
        <w:t xml:space="preserve"> </w:t>
      </w:r>
      <w:r w:rsidR="00505280">
        <w:rPr>
          <w:rFonts w:ascii="Times New Roman" w:hAnsi="Times New Roman" w:cs="Times New Roman"/>
          <w:sz w:val="28"/>
          <w:szCs w:val="28"/>
        </w:rPr>
        <w:t>гражданина на получение</w:t>
      </w:r>
      <w:r w:rsidRPr="00B16E8B">
        <w:rPr>
          <w:rFonts w:ascii="Times New Roman" w:hAnsi="Times New Roman" w:cs="Times New Roman"/>
          <w:sz w:val="28"/>
          <w:szCs w:val="28"/>
        </w:rPr>
        <w:t xml:space="preserve"> социальной поддержки;</w:t>
      </w:r>
    </w:p>
    <w:p w:rsidR="00B16E8B" w:rsidRPr="00B16E8B" w:rsidRDefault="00B16E8B" w:rsidP="00F3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8B">
        <w:rPr>
          <w:rFonts w:ascii="Times New Roman" w:hAnsi="Times New Roman" w:cs="Times New Roman"/>
          <w:sz w:val="28"/>
          <w:szCs w:val="28"/>
        </w:rPr>
        <w:t xml:space="preserve">3) </w:t>
      </w:r>
      <w:bookmarkStart w:id="4" w:name="P143"/>
      <w:bookmarkEnd w:id="4"/>
      <w:r w:rsidRPr="00B16E8B">
        <w:rPr>
          <w:rFonts w:ascii="Times New Roman" w:hAnsi="Times New Roman" w:cs="Times New Roman"/>
          <w:sz w:val="28"/>
          <w:szCs w:val="28"/>
        </w:rPr>
        <w:t>документов, удостоверяющих личность и полномочия представителя (опекуна, попечителя) (в случае, если заявление подается представителем гражданина);</w:t>
      </w:r>
    </w:p>
    <w:p w:rsidR="00B16E8B" w:rsidRPr="00B16E8B" w:rsidRDefault="00505280" w:rsidP="00F3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6E8B" w:rsidRPr="00B16E8B">
        <w:rPr>
          <w:rFonts w:ascii="Times New Roman" w:hAnsi="Times New Roman" w:cs="Times New Roman"/>
          <w:sz w:val="28"/>
          <w:szCs w:val="28"/>
        </w:rPr>
        <w:t>) документов, подтверждающие смену фамилии (имени, отчества) (свидетельство о перемене имени (в случае смены фамилии, имени, отчества).</w:t>
      </w:r>
    </w:p>
    <w:p w:rsidR="006D5E6F" w:rsidRPr="00BF363F" w:rsidRDefault="00A54989" w:rsidP="00F35982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документом, подтверждающим полномочия уполномоченного лица, является доверенность в простой письменной форме либо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</w:t>
      </w:r>
      <w:r w:rsidR="00F35982">
        <w:rPr>
          <w:rFonts w:ascii="Times New Roman" w:hAnsi="Times New Roman"/>
          <w:sz w:val="28"/>
          <w:szCs w:val="28"/>
        </w:rPr>
        <w:t>.</w:t>
      </w:r>
    </w:p>
    <w:p w:rsidR="00174004" w:rsidRDefault="001A0FC8" w:rsidP="001318D0">
      <w:pPr>
        <w:pStyle w:val="ConsPlusNormal"/>
        <w:widowControl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4CFB">
        <w:rPr>
          <w:rFonts w:ascii="Times New Roman" w:hAnsi="Times New Roman" w:cs="Times New Roman"/>
          <w:sz w:val="28"/>
          <w:szCs w:val="28"/>
        </w:rPr>
        <w:t>6</w:t>
      </w:r>
      <w:r w:rsidR="00606F6A">
        <w:rPr>
          <w:rFonts w:ascii="Times New Roman" w:hAnsi="Times New Roman" w:cs="Times New Roman"/>
          <w:sz w:val="28"/>
          <w:szCs w:val="28"/>
        </w:rPr>
        <w:t>.</w:t>
      </w:r>
      <w:bookmarkEnd w:id="3"/>
      <w:r w:rsidR="00A54989" w:rsidRPr="00174004">
        <w:rPr>
          <w:rFonts w:ascii="Times New Roman" w:hAnsi="Times New Roman"/>
          <w:sz w:val="28"/>
          <w:szCs w:val="28"/>
        </w:rPr>
        <w:t xml:space="preserve">  </w:t>
      </w:r>
      <w:r w:rsidR="00547BF1" w:rsidRPr="00174004">
        <w:rPr>
          <w:rFonts w:ascii="Times New Roman" w:hAnsi="Times New Roman"/>
          <w:sz w:val="28"/>
          <w:szCs w:val="28"/>
        </w:rPr>
        <w:t>Сведения (документы),  подтверждающие факт проживания гражданина в Камчатском крае,  запрашиваются КГКУ «Центр выплат» в органах регистрационного учета граждан о месте жительства граждан, участвующих в межведомственном  информационном взаимодействии</w:t>
      </w:r>
      <w:r w:rsidR="00174004" w:rsidRPr="00174004">
        <w:rPr>
          <w:rFonts w:ascii="Times New Roman" w:hAnsi="Times New Roman"/>
          <w:sz w:val="28"/>
          <w:szCs w:val="28"/>
        </w:rPr>
        <w:t>.</w:t>
      </w:r>
      <w:r w:rsidR="00547BF1" w:rsidRPr="00174004">
        <w:rPr>
          <w:rFonts w:ascii="Times New Roman" w:hAnsi="Times New Roman"/>
          <w:sz w:val="28"/>
          <w:szCs w:val="28"/>
        </w:rPr>
        <w:t xml:space="preserve"> </w:t>
      </w:r>
    </w:p>
    <w:p w:rsidR="00CA6DA2" w:rsidRDefault="00505280" w:rsidP="00CA6DA2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47BF1" w:rsidRPr="00174004">
        <w:rPr>
          <w:rFonts w:ascii="Times New Roman" w:hAnsi="Times New Roman"/>
          <w:sz w:val="28"/>
          <w:szCs w:val="28"/>
        </w:rPr>
        <w:t xml:space="preserve"> случае</w:t>
      </w:r>
      <w:r w:rsidR="00174004" w:rsidRPr="00174004">
        <w:rPr>
          <w:rFonts w:ascii="Times New Roman" w:hAnsi="Times New Roman"/>
          <w:sz w:val="28"/>
          <w:szCs w:val="28"/>
        </w:rPr>
        <w:t>,</w:t>
      </w:r>
      <w:r w:rsidR="00547BF1" w:rsidRPr="00174004">
        <w:rPr>
          <w:rFonts w:ascii="Times New Roman" w:hAnsi="Times New Roman"/>
          <w:sz w:val="28"/>
          <w:szCs w:val="28"/>
        </w:rPr>
        <w:t xml:space="preserve"> </w:t>
      </w:r>
      <w:r w:rsidR="00174004" w:rsidRPr="00174004">
        <w:rPr>
          <w:rFonts w:ascii="Times New Roman" w:hAnsi="Times New Roman"/>
          <w:sz w:val="28"/>
          <w:szCs w:val="28"/>
        </w:rPr>
        <w:t xml:space="preserve">если этими сведениями (документами) </w:t>
      </w:r>
      <w:r w:rsidR="00CA6DA2" w:rsidRPr="00174004">
        <w:rPr>
          <w:rFonts w:ascii="Times New Roman" w:hAnsi="Times New Roman"/>
          <w:sz w:val="28"/>
          <w:szCs w:val="28"/>
        </w:rPr>
        <w:t xml:space="preserve">не располагают органы регистрационного учета граждан о месте жительства граждан, </w:t>
      </w:r>
      <w:r w:rsidR="00A9404D" w:rsidRPr="00174004">
        <w:rPr>
          <w:rFonts w:ascii="Times New Roman" w:hAnsi="Times New Roman"/>
          <w:sz w:val="28"/>
          <w:szCs w:val="28"/>
        </w:rPr>
        <w:t xml:space="preserve">участвующие в </w:t>
      </w:r>
      <w:r w:rsidR="00A9404D" w:rsidRPr="00174004">
        <w:rPr>
          <w:rFonts w:ascii="Times New Roman" w:hAnsi="Times New Roman"/>
          <w:sz w:val="28"/>
          <w:szCs w:val="28"/>
        </w:rPr>
        <w:lastRenderedPageBreak/>
        <w:t xml:space="preserve">межведомственном  информационном взаимодействии, </w:t>
      </w:r>
      <w:r w:rsidR="00CA6DA2" w:rsidRPr="00174004">
        <w:rPr>
          <w:rFonts w:ascii="Times New Roman" w:hAnsi="Times New Roman"/>
          <w:sz w:val="28"/>
          <w:szCs w:val="28"/>
        </w:rPr>
        <w:t>гражданин обязан их представить самостоятельно.</w:t>
      </w:r>
    </w:p>
    <w:p w:rsidR="00A42DCC" w:rsidRPr="00724080" w:rsidRDefault="00A42DCC" w:rsidP="00A42DCC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080">
        <w:rPr>
          <w:rFonts w:ascii="Times New Roman" w:hAnsi="Times New Roman"/>
          <w:sz w:val="28"/>
          <w:szCs w:val="28"/>
        </w:rPr>
        <w:t>В качестве документа, подтверждающего  факт проживания по месту жительства в  Камчатском крае, гражданин вправе представить паспорт гражданина Российской Федерации с отметкой о регистрации по месту жительства, временное удостоверение личности гражданина Российской Федерации, а граждане, не достигшие 14-летнего возраста, - свидетельство о регистрации по месту жительства, выданное территориальным органом Федеральной миграционной службы.</w:t>
      </w:r>
    </w:p>
    <w:p w:rsidR="00A42DCC" w:rsidRPr="00724080" w:rsidRDefault="00A42DCC" w:rsidP="00A42DCC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080">
        <w:rPr>
          <w:rFonts w:ascii="Times New Roman" w:hAnsi="Times New Roman"/>
          <w:sz w:val="28"/>
          <w:szCs w:val="28"/>
        </w:rPr>
        <w:t>В качестве документа, подтверждающего место пребывания в Камчатском крае, гражданин вправе предоставить свидетельство о регистрации по месту пребывания в Камчатском крае, временное удостоверение личности гражданина Российской Федерации.</w:t>
      </w:r>
    </w:p>
    <w:p w:rsidR="00A42DCC" w:rsidRPr="00724080" w:rsidRDefault="00A42DCC" w:rsidP="00A42DCC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080">
        <w:rPr>
          <w:rFonts w:ascii="Times New Roman" w:hAnsi="Times New Roman"/>
          <w:sz w:val="28"/>
          <w:szCs w:val="28"/>
        </w:rPr>
        <w:t>В качестве документа, подтверждающего постоянное проживание в Камчатском крае иностранного гражданина или лица без гражданства, гражданин вправе представить вид на жительство с отметкой о месте регистрации по месту жительства.</w:t>
      </w:r>
    </w:p>
    <w:p w:rsidR="0051212F" w:rsidRPr="000B06B1" w:rsidRDefault="00961ABF" w:rsidP="00606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77C0">
        <w:rPr>
          <w:rFonts w:ascii="Times New Roman" w:hAnsi="Times New Roman" w:cs="Times New Roman"/>
          <w:sz w:val="28"/>
          <w:szCs w:val="28"/>
        </w:rPr>
        <w:t>7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. Документы, предоставленные </w:t>
      </w:r>
      <w:r w:rsidR="005D7C4B">
        <w:rPr>
          <w:rFonts w:ascii="Times New Roman" w:hAnsi="Times New Roman" w:cs="Times New Roman"/>
          <w:sz w:val="28"/>
          <w:szCs w:val="28"/>
        </w:rPr>
        <w:t>гражданином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 лично, должны удовлетворять следующим требованиям:</w:t>
      </w:r>
    </w:p>
    <w:p w:rsidR="0051212F" w:rsidRPr="000B06B1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>1) в заявлении должны быть заполнены все реквизиты;</w:t>
      </w:r>
    </w:p>
    <w:p w:rsidR="0051212F" w:rsidRPr="000B06B1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 xml:space="preserve">2) документы, выданные иностранными государствами, представляемые для назначения ежемесячной денежной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Pr="000B06B1">
        <w:rPr>
          <w:rFonts w:ascii="Times New Roman" w:hAnsi="Times New Roman" w:cs="Times New Roman"/>
          <w:sz w:val="28"/>
          <w:szCs w:val="28"/>
        </w:rPr>
        <w:t xml:space="preserve"> должны быть легализованы (удостоверены посредством апостиля) в соответствии с действующим законодательством и переведены на русский язык;</w:t>
      </w:r>
    </w:p>
    <w:p w:rsidR="0051212F" w:rsidRPr="000B06B1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>3) не име</w:t>
      </w:r>
      <w:r w:rsidR="00EA2AE9">
        <w:rPr>
          <w:rFonts w:ascii="Times New Roman" w:hAnsi="Times New Roman" w:cs="Times New Roman"/>
          <w:sz w:val="28"/>
          <w:szCs w:val="28"/>
        </w:rPr>
        <w:t>ть</w:t>
      </w:r>
      <w:r w:rsidRPr="000B06B1">
        <w:rPr>
          <w:rFonts w:ascii="Times New Roman" w:hAnsi="Times New Roman" w:cs="Times New Roman"/>
          <w:sz w:val="28"/>
          <w:szCs w:val="28"/>
        </w:rPr>
        <w:t xml:space="preserve"> подчист</w:t>
      </w:r>
      <w:r w:rsidR="00EA2AE9">
        <w:rPr>
          <w:rFonts w:ascii="Times New Roman" w:hAnsi="Times New Roman" w:cs="Times New Roman"/>
          <w:sz w:val="28"/>
          <w:szCs w:val="28"/>
        </w:rPr>
        <w:t>о</w:t>
      </w:r>
      <w:r w:rsidRPr="000B06B1">
        <w:rPr>
          <w:rFonts w:ascii="Times New Roman" w:hAnsi="Times New Roman" w:cs="Times New Roman"/>
          <w:sz w:val="28"/>
          <w:szCs w:val="28"/>
        </w:rPr>
        <w:t>к либо припис</w:t>
      </w:r>
      <w:r w:rsidR="00EA2AE9">
        <w:rPr>
          <w:rFonts w:ascii="Times New Roman" w:hAnsi="Times New Roman" w:cs="Times New Roman"/>
          <w:sz w:val="28"/>
          <w:szCs w:val="28"/>
        </w:rPr>
        <w:t>о</w:t>
      </w:r>
      <w:r w:rsidRPr="000B06B1">
        <w:rPr>
          <w:rFonts w:ascii="Times New Roman" w:hAnsi="Times New Roman" w:cs="Times New Roman"/>
          <w:sz w:val="28"/>
          <w:szCs w:val="28"/>
        </w:rPr>
        <w:t>к, зачеркнуты</w:t>
      </w:r>
      <w:r w:rsidR="00EA2AE9">
        <w:rPr>
          <w:rFonts w:ascii="Times New Roman" w:hAnsi="Times New Roman" w:cs="Times New Roman"/>
          <w:sz w:val="28"/>
          <w:szCs w:val="28"/>
        </w:rPr>
        <w:t>х</w:t>
      </w:r>
      <w:r w:rsidRPr="000B06B1">
        <w:rPr>
          <w:rFonts w:ascii="Times New Roman" w:hAnsi="Times New Roman" w:cs="Times New Roman"/>
          <w:sz w:val="28"/>
          <w:szCs w:val="28"/>
        </w:rPr>
        <w:t xml:space="preserve"> слов и ины</w:t>
      </w:r>
      <w:r w:rsidR="00EA2AE9">
        <w:rPr>
          <w:rFonts w:ascii="Times New Roman" w:hAnsi="Times New Roman" w:cs="Times New Roman"/>
          <w:sz w:val="28"/>
          <w:szCs w:val="28"/>
        </w:rPr>
        <w:t>х</w:t>
      </w:r>
      <w:r w:rsidRPr="000B06B1">
        <w:rPr>
          <w:rFonts w:ascii="Times New Roman" w:hAnsi="Times New Roman" w:cs="Times New Roman"/>
          <w:sz w:val="28"/>
          <w:szCs w:val="28"/>
        </w:rPr>
        <w:t xml:space="preserve"> не оговоренны</w:t>
      </w:r>
      <w:r w:rsidR="00EA2AE9">
        <w:rPr>
          <w:rFonts w:ascii="Times New Roman" w:hAnsi="Times New Roman" w:cs="Times New Roman"/>
          <w:sz w:val="28"/>
          <w:szCs w:val="28"/>
        </w:rPr>
        <w:t>х</w:t>
      </w:r>
      <w:r w:rsidRPr="000B06B1">
        <w:rPr>
          <w:rFonts w:ascii="Times New Roman" w:hAnsi="Times New Roman" w:cs="Times New Roman"/>
          <w:sz w:val="28"/>
          <w:szCs w:val="28"/>
        </w:rPr>
        <w:t xml:space="preserve"> в них исправлени</w:t>
      </w:r>
      <w:r w:rsidR="00EA2AE9">
        <w:rPr>
          <w:rFonts w:ascii="Times New Roman" w:hAnsi="Times New Roman" w:cs="Times New Roman"/>
          <w:sz w:val="28"/>
          <w:szCs w:val="28"/>
        </w:rPr>
        <w:t>й</w:t>
      </w:r>
      <w:r w:rsidRPr="000B06B1">
        <w:rPr>
          <w:rFonts w:ascii="Times New Roman" w:hAnsi="Times New Roman" w:cs="Times New Roman"/>
          <w:sz w:val="28"/>
          <w:szCs w:val="28"/>
        </w:rPr>
        <w:t>, а также серьезны</w:t>
      </w:r>
      <w:r w:rsidR="00EA2AE9">
        <w:rPr>
          <w:rFonts w:ascii="Times New Roman" w:hAnsi="Times New Roman" w:cs="Times New Roman"/>
          <w:sz w:val="28"/>
          <w:szCs w:val="28"/>
        </w:rPr>
        <w:t>х</w:t>
      </w:r>
      <w:r w:rsidRPr="000B06B1">
        <w:rPr>
          <w:rFonts w:ascii="Times New Roman" w:hAnsi="Times New Roman" w:cs="Times New Roman"/>
          <w:sz w:val="28"/>
          <w:szCs w:val="28"/>
        </w:rPr>
        <w:t xml:space="preserve"> повреждени</w:t>
      </w:r>
      <w:r w:rsidR="00EA2AE9">
        <w:rPr>
          <w:rFonts w:ascii="Times New Roman" w:hAnsi="Times New Roman" w:cs="Times New Roman"/>
          <w:sz w:val="28"/>
          <w:szCs w:val="28"/>
        </w:rPr>
        <w:t>й</w:t>
      </w:r>
      <w:r w:rsidRPr="000B06B1">
        <w:rPr>
          <w:rFonts w:ascii="Times New Roman" w:hAnsi="Times New Roman" w:cs="Times New Roman"/>
          <w:sz w:val="28"/>
          <w:szCs w:val="28"/>
        </w:rPr>
        <w:t>, не позволяющими однозначно толковать их содержание</w:t>
      </w:r>
      <w:r w:rsidR="009E7DA4">
        <w:rPr>
          <w:rFonts w:ascii="Times New Roman" w:hAnsi="Times New Roman" w:cs="Times New Roman"/>
          <w:sz w:val="28"/>
          <w:szCs w:val="28"/>
        </w:rPr>
        <w:t xml:space="preserve">, или </w:t>
      </w:r>
      <w:r w:rsidR="009E7DA4" w:rsidRPr="000B06B1">
        <w:rPr>
          <w:rFonts w:ascii="Times New Roman" w:hAnsi="Times New Roman" w:cs="Times New Roman"/>
          <w:sz w:val="28"/>
          <w:szCs w:val="28"/>
        </w:rPr>
        <w:t>исполнен</w:t>
      </w:r>
      <w:r w:rsidR="009E7DA4">
        <w:rPr>
          <w:rFonts w:ascii="Times New Roman" w:hAnsi="Times New Roman" w:cs="Times New Roman"/>
          <w:sz w:val="28"/>
          <w:szCs w:val="28"/>
        </w:rPr>
        <w:t>ий</w:t>
      </w:r>
      <w:r w:rsidR="009E7DA4" w:rsidRPr="000B06B1">
        <w:rPr>
          <w:rFonts w:ascii="Times New Roman" w:hAnsi="Times New Roman" w:cs="Times New Roman"/>
          <w:sz w:val="28"/>
          <w:szCs w:val="28"/>
        </w:rPr>
        <w:t xml:space="preserve"> карандашом</w:t>
      </w:r>
      <w:r w:rsidRPr="000B06B1">
        <w:rPr>
          <w:rFonts w:ascii="Times New Roman" w:hAnsi="Times New Roman" w:cs="Times New Roman"/>
          <w:sz w:val="28"/>
          <w:szCs w:val="28"/>
        </w:rPr>
        <w:t>.</w:t>
      </w:r>
    </w:p>
    <w:p w:rsidR="0051212F" w:rsidRPr="000B06B1" w:rsidRDefault="00EA77C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. В случае, если для предоставления государственной услуги необходима обработка персональных данных лица, не являющегося </w:t>
      </w:r>
      <w:r w:rsidR="005D7C4B">
        <w:rPr>
          <w:rFonts w:ascii="Times New Roman" w:hAnsi="Times New Roman" w:cs="Times New Roman"/>
          <w:sz w:val="28"/>
          <w:szCs w:val="28"/>
        </w:rPr>
        <w:t>гражданином</w:t>
      </w:r>
      <w:r w:rsidR="0051212F" w:rsidRPr="000B06B1">
        <w:rPr>
          <w:rFonts w:ascii="Times New Roman" w:hAnsi="Times New Roman" w:cs="Times New Roman"/>
          <w:sz w:val="28"/>
          <w:szCs w:val="28"/>
        </w:rPr>
        <w:t>,</w:t>
      </w:r>
      <w:r w:rsidR="005D7C4B">
        <w:rPr>
          <w:rFonts w:ascii="Times New Roman" w:hAnsi="Times New Roman" w:cs="Times New Roman"/>
          <w:sz w:val="28"/>
          <w:szCs w:val="28"/>
        </w:rPr>
        <w:t xml:space="preserve"> указанным в части </w:t>
      </w:r>
      <w:r w:rsidR="001D45F5">
        <w:rPr>
          <w:rFonts w:ascii="Times New Roman" w:hAnsi="Times New Roman" w:cs="Times New Roman"/>
          <w:sz w:val="28"/>
          <w:szCs w:val="28"/>
        </w:rPr>
        <w:t>3</w:t>
      </w:r>
      <w:r w:rsidR="005D7C4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 и если в соответствии с федеральным законом обработка таких персональных данных может осуществляться только с согласия указанного лица, при обращении за получением государственной услуги </w:t>
      </w:r>
      <w:r w:rsidR="005D7C4B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дополнительно представляет документы, подтверждающие получение согласия указанного лица или его представителя на обработку персональных данных указанного лица, в соответствии </w:t>
      </w:r>
      <w:r w:rsidR="0051212F" w:rsidRPr="005D7C4B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1363" w:history="1">
        <w:r w:rsidR="0051212F" w:rsidRPr="005D7C4B">
          <w:rPr>
            <w:rFonts w:ascii="Times New Roman" w:hAnsi="Times New Roman" w:cs="Times New Roman"/>
            <w:sz w:val="28"/>
            <w:szCs w:val="28"/>
          </w:rPr>
          <w:t xml:space="preserve">приложением № </w:t>
        </w:r>
      </w:hyperlink>
      <w:r w:rsidR="00606F6A">
        <w:rPr>
          <w:rFonts w:ascii="Times New Roman" w:hAnsi="Times New Roman" w:cs="Times New Roman"/>
          <w:sz w:val="28"/>
          <w:szCs w:val="28"/>
        </w:rPr>
        <w:t>6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1D45F5" w:rsidRDefault="0051212F" w:rsidP="001D4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>Документы, подтверждающие получение согласия, могут быть представлены</w:t>
      </w:r>
      <w:r w:rsidR="006E4572">
        <w:rPr>
          <w:rFonts w:ascii="Times New Roman" w:hAnsi="Times New Roman" w:cs="Times New Roman"/>
          <w:sz w:val="28"/>
          <w:szCs w:val="28"/>
        </w:rPr>
        <w:t>,</w:t>
      </w:r>
      <w:r w:rsidRPr="000B06B1">
        <w:rPr>
          <w:rFonts w:ascii="Times New Roman" w:hAnsi="Times New Roman" w:cs="Times New Roman"/>
          <w:sz w:val="28"/>
          <w:szCs w:val="28"/>
        </w:rPr>
        <w:t xml:space="preserve"> в том числе в форме электронного документа</w:t>
      </w:r>
      <w:r w:rsidR="00EA2AE9">
        <w:rPr>
          <w:rFonts w:ascii="Times New Roman" w:hAnsi="Times New Roman" w:cs="Times New Roman"/>
          <w:sz w:val="28"/>
          <w:szCs w:val="28"/>
        </w:rPr>
        <w:t xml:space="preserve"> </w:t>
      </w:r>
      <w:r w:rsidR="001D45F5" w:rsidRPr="00B06B25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Федеральных законов от 06.04.2011 </w:t>
      </w:r>
      <w:hyperlink r:id="rId12" w:history="1">
        <w:r w:rsidR="001D45F5" w:rsidRPr="00B06B25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1D45F5" w:rsidRPr="00B06B25">
        <w:rPr>
          <w:rFonts w:ascii="Times New Roman" w:hAnsi="Times New Roman" w:cs="Times New Roman"/>
          <w:sz w:val="28"/>
          <w:szCs w:val="28"/>
        </w:rPr>
        <w:t xml:space="preserve"> 63-ФЗ «Об электронной подписи» и от 27.07.2010 </w:t>
      </w:r>
      <w:hyperlink r:id="rId13" w:history="1">
        <w:r w:rsidR="001D45F5" w:rsidRPr="00B06B25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1D45F5" w:rsidRPr="00B06B25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</w:p>
    <w:p w:rsidR="0051212F" w:rsidRPr="000B06B1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 xml:space="preserve">Действие настоящей части не распространяется на лиц, признанных безвестно отсутствующими, и на разыскиваемых лиц, место нахождения </w:t>
      </w:r>
      <w:r w:rsidRPr="000B06B1">
        <w:rPr>
          <w:rFonts w:ascii="Times New Roman" w:hAnsi="Times New Roman" w:cs="Times New Roman"/>
          <w:sz w:val="28"/>
          <w:szCs w:val="28"/>
        </w:rPr>
        <w:lastRenderedPageBreak/>
        <w:t>которых не установлено уполномоченным федеральным органом исполнительной власти.</w:t>
      </w:r>
    </w:p>
    <w:p w:rsidR="00790B9D" w:rsidRPr="00790B9D" w:rsidRDefault="00EA77C0" w:rsidP="00790B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46"/>
      <w:bookmarkEnd w:id="5"/>
      <w:r>
        <w:rPr>
          <w:rFonts w:ascii="Times New Roman" w:hAnsi="Times New Roman" w:cs="Times New Roman"/>
          <w:sz w:val="28"/>
          <w:szCs w:val="28"/>
        </w:rPr>
        <w:t>29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. </w:t>
      </w:r>
      <w:r w:rsidR="003B09BE">
        <w:rPr>
          <w:rFonts w:ascii="Times New Roman" w:hAnsi="Times New Roman" w:cs="Times New Roman"/>
          <w:sz w:val="28"/>
          <w:szCs w:val="28"/>
        </w:rPr>
        <w:t xml:space="preserve"> 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9F761B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в </w:t>
      </w:r>
      <w:r w:rsidR="009F761B">
        <w:rPr>
          <w:rFonts w:ascii="Times New Roman" w:hAnsi="Times New Roman" w:cs="Times New Roman"/>
          <w:sz w:val="28"/>
          <w:szCs w:val="28"/>
        </w:rPr>
        <w:t>учреждения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ar491" w:history="1">
        <w:r w:rsidR="009F761B">
          <w:rPr>
            <w:rFonts w:ascii="Times New Roman" w:hAnsi="Times New Roman" w:cs="Times New Roman"/>
            <w:sz w:val="28"/>
            <w:szCs w:val="28"/>
          </w:rPr>
          <w:t>приложени</w:t>
        </w:r>
      </w:hyperlink>
      <w:r w:rsidR="009F761B">
        <w:rPr>
          <w:rFonts w:ascii="Times New Roman" w:hAnsi="Times New Roman" w:cs="Times New Roman"/>
          <w:sz w:val="28"/>
          <w:szCs w:val="28"/>
        </w:rPr>
        <w:t xml:space="preserve">и № 2 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к настоящему Административному регламенту, копии </w:t>
      </w:r>
      <w:r w:rsidR="009F761B" w:rsidRPr="00E34422">
        <w:rPr>
          <w:rFonts w:ascii="Times New Roman" w:hAnsi="Times New Roman" w:cs="Times New Roman"/>
          <w:sz w:val="28"/>
          <w:szCs w:val="28"/>
        </w:rPr>
        <w:t>документов, указанных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 </w:t>
      </w:r>
      <w:r w:rsidR="009F761B">
        <w:rPr>
          <w:rFonts w:ascii="Times New Roman" w:hAnsi="Times New Roman" w:cs="Times New Roman"/>
          <w:sz w:val="28"/>
          <w:szCs w:val="28"/>
        </w:rPr>
        <w:t xml:space="preserve"> </w:t>
      </w:r>
      <w:r w:rsidR="009F761B"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EB6DCA">
        <w:rPr>
          <w:rFonts w:ascii="Times New Roman" w:hAnsi="Times New Roman" w:cs="Times New Roman"/>
          <w:sz w:val="28"/>
          <w:szCs w:val="28"/>
        </w:rPr>
        <w:t>25</w:t>
      </w:r>
      <w:r w:rsidR="00EB6DCA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изготавливаются и заверяются специалистами этих </w:t>
      </w:r>
      <w:r w:rsidR="009F761B" w:rsidRPr="00790B9D">
        <w:rPr>
          <w:rFonts w:ascii="Times New Roman" w:hAnsi="Times New Roman" w:cs="Times New Roman"/>
          <w:sz w:val="28"/>
          <w:szCs w:val="28"/>
        </w:rPr>
        <w:t>учреждений</w:t>
      </w:r>
      <w:r w:rsidR="00790B9D" w:rsidRPr="00790B9D">
        <w:rPr>
          <w:rFonts w:ascii="Times New Roman" w:hAnsi="Times New Roman" w:cs="Times New Roman"/>
          <w:sz w:val="28"/>
          <w:szCs w:val="28"/>
        </w:rPr>
        <w:t xml:space="preserve"> при предъявлении оригиналов документов. </w:t>
      </w:r>
    </w:p>
    <w:p w:rsidR="00790B9D" w:rsidRPr="00790B9D" w:rsidRDefault="00790B9D" w:rsidP="00790B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B9D">
        <w:rPr>
          <w:rFonts w:ascii="Times New Roman" w:hAnsi="Times New Roman" w:cs="Times New Roman"/>
          <w:sz w:val="28"/>
          <w:szCs w:val="28"/>
        </w:rPr>
        <w:t>В случае отсутствия оригиналов документов гражданином либо его представителем должны быть предоставлены копии документов, заверенные в соответствии с частью 3</w:t>
      </w:r>
      <w:r w:rsidR="003C0454">
        <w:rPr>
          <w:rFonts w:ascii="Times New Roman" w:hAnsi="Times New Roman" w:cs="Times New Roman"/>
          <w:sz w:val="28"/>
          <w:szCs w:val="28"/>
        </w:rPr>
        <w:t>0</w:t>
      </w:r>
      <w:r w:rsidRPr="00790B9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B02BC" w:rsidRPr="007D41FA" w:rsidRDefault="009F761B" w:rsidP="00CB02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71E6">
        <w:rPr>
          <w:rFonts w:ascii="Times New Roman" w:hAnsi="Times New Roman" w:cs="Times New Roman"/>
          <w:sz w:val="28"/>
          <w:szCs w:val="28"/>
        </w:rPr>
        <w:t>0</w:t>
      </w:r>
      <w:r w:rsidRPr="000B06B1">
        <w:rPr>
          <w:rFonts w:ascii="Times New Roman" w:hAnsi="Times New Roman" w:cs="Times New Roman"/>
          <w:sz w:val="28"/>
          <w:szCs w:val="28"/>
        </w:rPr>
        <w:t xml:space="preserve">. Копии документов, </w:t>
      </w:r>
      <w:r w:rsidR="001A5437" w:rsidRPr="000B06B1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1A5437"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 w:rsidR="00EA77C0">
        <w:rPr>
          <w:rFonts w:ascii="Times New Roman" w:hAnsi="Times New Roman" w:cs="Times New Roman"/>
          <w:sz w:val="28"/>
          <w:szCs w:val="28"/>
        </w:rPr>
        <w:t xml:space="preserve"> част</w:t>
      </w:r>
      <w:r w:rsidR="00B03402">
        <w:rPr>
          <w:rFonts w:ascii="Times New Roman" w:hAnsi="Times New Roman" w:cs="Times New Roman"/>
          <w:sz w:val="28"/>
          <w:szCs w:val="28"/>
        </w:rPr>
        <w:t>ях</w:t>
      </w:r>
      <w:r w:rsidR="00EA77C0">
        <w:rPr>
          <w:rFonts w:ascii="Times New Roman" w:hAnsi="Times New Roman" w:cs="Times New Roman"/>
          <w:sz w:val="28"/>
          <w:szCs w:val="28"/>
        </w:rPr>
        <w:t xml:space="preserve"> </w:t>
      </w:r>
      <w:r w:rsidR="00EB6DCA">
        <w:rPr>
          <w:rFonts w:ascii="Times New Roman" w:hAnsi="Times New Roman" w:cs="Times New Roman"/>
          <w:sz w:val="28"/>
          <w:szCs w:val="28"/>
        </w:rPr>
        <w:t>25</w:t>
      </w:r>
      <w:r w:rsidR="00EB6DCA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="00B03402">
        <w:rPr>
          <w:rFonts w:ascii="Times New Roman" w:hAnsi="Times New Roman" w:cs="Times New Roman"/>
          <w:sz w:val="28"/>
          <w:szCs w:val="28"/>
        </w:rPr>
        <w:t>и 28</w:t>
      </w:r>
      <w:r w:rsidR="00961ABF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="001A5437" w:rsidRPr="000B06B1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</w:t>
      </w:r>
      <w:r w:rsidR="00CB02BC" w:rsidRPr="007D41FA">
        <w:rPr>
          <w:rFonts w:ascii="Times New Roman" w:hAnsi="Times New Roman" w:cs="Times New Roman"/>
          <w:sz w:val="28"/>
          <w:szCs w:val="28"/>
        </w:rPr>
        <w:t xml:space="preserve">направляемых </w:t>
      </w:r>
      <w:r w:rsidR="00CB02BC">
        <w:rPr>
          <w:rFonts w:ascii="Times New Roman" w:hAnsi="Times New Roman" w:cs="Times New Roman"/>
          <w:sz w:val="28"/>
          <w:szCs w:val="28"/>
        </w:rPr>
        <w:t xml:space="preserve">гражданами </w:t>
      </w:r>
      <w:r w:rsidR="00CB02BC" w:rsidRPr="007D41FA">
        <w:rPr>
          <w:rFonts w:ascii="Times New Roman" w:hAnsi="Times New Roman" w:cs="Times New Roman"/>
          <w:sz w:val="28"/>
          <w:szCs w:val="28"/>
        </w:rPr>
        <w:t>посредством почтовой связи</w:t>
      </w:r>
      <w:r w:rsidR="00CB02BC">
        <w:rPr>
          <w:rFonts w:ascii="Times New Roman" w:hAnsi="Times New Roman" w:cs="Times New Roman"/>
          <w:sz w:val="28"/>
          <w:szCs w:val="28"/>
        </w:rPr>
        <w:t>,</w:t>
      </w:r>
      <w:r w:rsidR="00CB02BC" w:rsidRPr="007D41FA">
        <w:rPr>
          <w:rFonts w:ascii="Times New Roman" w:hAnsi="Times New Roman" w:cs="Times New Roman"/>
          <w:sz w:val="28"/>
          <w:szCs w:val="28"/>
        </w:rPr>
        <w:t xml:space="preserve"> </w:t>
      </w:r>
      <w:r w:rsidR="00CB02BC">
        <w:rPr>
          <w:rFonts w:ascii="Times New Roman" w:hAnsi="Times New Roman" w:cs="Times New Roman"/>
          <w:sz w:val="28"/>
          <w:szCs w:val="28"/>
        </w:rPr>
        <w:t>должны быть заверены</w:t>
      </w:r>
      <w:r w:rsidR="00CB02BC" w:rsidRPr="007D41FA">
        <w:rPr>
          <w:rFonts w:ascii="Times New Roman" w:hAnsi="Times New Roman" w:cs="Times New Roman"/>
          <w:sz w:val="28"/>
          <w:szCs w:val="28"/>
        </w:rPr>
        <w:t>:</w:t>
      </w:r>
    </w:p>
    <w:p w:rsidR="00CB02BC" w:rsidRPr="007D41FA" w:rsidRDefault="00CB02BC" w:rsidP="00CB02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A">
        <w:rPr>
          <w:rFonts w:ascii="Times New Roman" w:hAnsi="Times New Roman" w:cs="Times New Roman"/>
          <w:sz w:val="28"/>
          <w:szCs w:val="28"/>
        </w:rPr>
        <w:t>1) нотариусом;</w:t>
      </w:r>
    </w:p>
    <w:p w:rsidR="00CB02BC" w:rsidRPr="007D41FA" w:rsidRDefault="00CB02BC" w:rsidP="00CB02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A">
        <w:rPr>
          <w:rFonts w:ascii="Times New Roman" w:hAnsi="Times New Roman" w:cs="Times New Roman"/>
          <w:sz w:val="28"/>
          <w:szCs w:val="28"/>
        </w:rPr>
        <w:t>2) главой местной администрации поселения и</w:t>
      </w:r>
      <w:r w:rsidR="003B09BE">
        <w:rPr>
          <w:rFonts w:ascii="Times New Roman" w:hAnsi="Times New Roman" w:cs="Times New Roman"/>
          <w:sz w:val="28"/>
          <w:szCs w:val="28"/>
        </w:rPr>
        <w:t>ли</w:t>
      </w:r>
      <w:r w:rsidRPr="007D41FA">
        <w:rPr>
          <w:rFonts w:ascii="Times New Roman" w:hAnsi="Times New Roman" w:cs="Times New Roman"/>
          <w:sz w:val="28"/>
          <w:szCs w:val="28"/>
        </w:rPr>
        <w:t xml:space="preserve"> специально уполномоченным должностным лицом местного самоуправления муниципального района, имеющим право осуществлять нотариальные действия.</w:t>
      </w:r>
    </w:p>
    <w:p w:rsidR="009F761B" w:rsidRPr="000B06B1" w:rsidRDefault="007274DB" w:rsidP="009F7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71E6">
        <w:rPr>
          <w:rFonts w:ascii="Times New Roman" w:hAnsi="Times New Roman" w:cs="Times New Roman"/>
          <w:sz w:val="28"/>
          <w:szCs w:val="28"/>
        </w:rPr>
        <w:t>1</w:t>
      </w:r>
      <w:r w:rsidR="009F761B" w:rsidRPr="00B06B25">
        <w:rPr>
          <w:rFonts w:ascii="Times New Roman" w:hAnsi="Times New Roman" w:cs="Times New Roman"/>
          <w:sz w:val="28"/>
          <w:szCs w:val="28"/>
        </w:rPr>
        <w:t xml:space="preserve">. </w:t>
      </w:r>
      <w:r w:rsidR="009F761B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несет ответственность за достоверность </w:t>
      </w:r>
      <w:r w:rsidR="007160C1">
        <w:rPr>
          <w:rFonts w:ascii="Times New Roman" w:hAnsi="Times New Roman" w:cs="Times New Roman"/>
          <w:sz w:val="28"/>
          <w:szCs w:val="28"/>
        </w:rPr>
        <w:t xml:space="preserve">документов и </w:t>
      </w:r>
      <w:r w:rsidR="009F761B" w:rsidRPr="000B06B1">
        <w:rPr>
          <w:rFonts w:ascii="Times New Roman" w:hAnsi="Times New Roman" w:cs="Times New Roman"/>
          <w:sz w:val="28"/>
          <w:szCs w:val="28"/>
        </w:rPr>
        <w:t>сведений, представленных для получения государственной услуги.</w:t>
      </w:r>
    </w:p>
    <w:p w:rsidR="009F761B" w:rsidRPr="000B06B1" w:rsidRDefault="009F761B" w:rsidP="009F7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 xml:space="preserve">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06B1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0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0B06B1">
        <w:rPr>
          <w:rFonts w:ascii="Times New Roman" w:hAnsi="Times New Roman" w:cs="Times New Roman"/>
          <w:sz w:val="28"/>
          <w:szCs w:val="28"/>
        </w:rPr>
        <w:t xml:space="preserve">осуществлять проверку достоверности сведений, содержащихся в 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Pr="000B06B1">
        <w:rPr>
          <w:rFonts w:ascii="Times New Roman" w:hAnsi="Times New Roman" w:cs="Times New Roman"/>
          <w:sz w:val="28"/>
          <w:szCs w:val="28"/>
        </w:rPr>
        <w:t>документах.</w:t>
      </w:r>
    </w:p>
    <w:p w:rsidR="001D45F5" w:rsidRDefault="001D45F5" w:rsidP="009F7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761B" w:rsidRDefault="009F761B" w:rsidP="009F7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сведений, необходимых для предоставления государственной услуги, </w:t>
      </w:r>
      <w:r w:rsidRPr="000B06B1">
        <w:rPr>
          <w:rFonts w:ascii="Times New Roman" w:hAnsi="Times New Roman" w:cs="Times New Roman"/>
          <w:sz w:val="28"/>
          <w:szCs w:val="28"/>
        </w:rPr>
        <w:t>которые находятся в распоряжении органов, участвующих в предоставлении государственных и муниципальных услуг, и подлежат предоставлению в рамках межведомственного информационного взаимодействия</w:t>
      </w:r>
    </w:p>
    <w:p w:rsidR="009F761B" w:rsidRDefault="009F761B" w:rsidP="009F7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Pr="000B06B1" w:rsidRDefault="00961AB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71E6">
        <w:rPr>
          <w:rFonts w:ascii="Times New Roman" w:hAnsi="Times New Roman" w:cs="Times New Roman"/>
          <w:sz w:val="28"/>
          <w:szCs w:val="28"/>
        </w:rPr>
        <w:t>2</w:t>
      </w:r>
      <w:r w:rsidR="0051212F" w:rsidRPr="000B06B1">
        <w:rPr>
          <w:rFonts w:ascii="Times New Roman" w:hAnsi="Times New Roman" w:cs="Times New Roman"/>
          <w:sz w:val="28"/>
          <w:szCs w:val="28"/>
        </w:rPr>
        <w:t>. Сведения, которые находятся в распоряжении органов, участвующих в предоставлении государственных и муниципальных услуг, и подлежат предоставлению в рамках межведомственного информационного взаимодействия:</w:t>
      </w:r>
    </w:p>
    <w:p w:rsidR="006D5E6F" w:rsidRDefault="006D5E6F" w:rsidP="006D5E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AE0A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месте жительства</w:t>
      </w:r>
      <w:r w:rsidR="00AE0ABD">
        <w:rPr>
          <w:rFonts w:ascii="Times New Roman" w:hAnsi="Times New Roman" w:cs="Times New Roman"/>
          <w:color w:val="000000"/>
          <w:sz w:val="28"/>
          <w:szCs w:val="28"/>
        </w:rPr>
        <w:t>, об убытии гражданина с места жительства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Камчатском крае</w:t>
      </w:r>
      <w:r w:rsidR="00AE0ABD">
        <w:rPr>
          <w:rFonts w:ascii="Times New Roman" w:hAnsi="Times New Roman" w:cs="Times New Roman"/>
          <w:color w:val="000000"/>
          <w:sz w:val="28"/>
          <w:szCs w:val="28"/>
        </w:rPr>
        <w:t>, находящиеся в распоряжении органа регистрационного учета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F761B" w:rsidRDefault="006D5E6F" w:rsidP="009F7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AE0ABD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9F761B" w:rsidRPr="00743AA1">
        <w:rPr>
          <w:rFonts w:ascii="Times New Roman" w:hAnsi="Times New Roman" w:cs="Times New Roman"/>
          <w:sz w:val="28"/>
          <w:szCs w:val="28"/>
        </w:rPr>
        <w:t xml:space="preserve"> о</w:t>
      </w:r>
      <w:r w:rsidR="007160C1">
        <w:rPr>
          <w:rFonts w:ascii="Times New Roman" w:hAnsi="Times New Roman" w:cs="Times New Roman"/>
          <w:sz w:val="28"/>
          <w:szCs w:val="28"/>
        </w:rPr>
        <w:t xml:space="preserve">б </w:t>
      </w:r>
      <w:r w:rsidR="009F761B" w:rsidRPr="00743AA1">
        <w:rPr>
          <w:rFonts w:ascii="Times New Roman" w:hAnsi="Times New Roman" w:cs="Times New Roman"/>
          <w:sz w:val="28"/>
          <w:szCs w:val="28"/>
        </w:rPr>
        <w:t xml:space="preserve"> умерших гражданах</w:t>
      </w:r>
      <w:r w:rsidR="00AE0ABD">
        <w:rPr>
          <w:rFonts w:ascii="Times New Roman" w:hAnsi="Times New Roman" w:cs="Times New Roman"/>
          <w:sz w:val="28"/>
          <w:szCs w:val="28"/>
        </w:rPr>
        <w:t xml:space="preserve">, </w:t>
      </w:r>
      <w:r w:rsidR="00AE0ABD">
        <w:rPr>
          <w:rFonts w:ascii="Times New Roman" w:hAnsi="Times New Roman" w:cs="Times New Roman"/>
          <w:color w:val="000000"/>
          <w:sz w:val="28"/>
          <w:szCs w:val="28"/>
        </w:rPr>
        <w:t xml:space="preserve">находящиеся в распоряжении </w:t>
      </w:r>
      <w:r w:rsidR="00AE0ABD" w:rsidRPr="00743AA1">
        <w:rPr>
          <w:rFonts w:ascii="Times New Roman" w:hAnsi="Times New Roman" w:cs="Times New Roman"/>
          <w:sz w:val="28"/>
          <w:szCs w:val="28"/>
        </w:rPr>
        <w:t>орган</w:t>
      </w:r>
      <w:r w:rsidR="00AE0ABD">
        <w:rPr>
          <w:rFonts w:ascii="Times New Roman" w:hAnsi="Times New Roman" w:cs="Times New Roman"/>
          <w:sz w:val="28"/>
          <w:szCs w:val="28"/>
        </w:rPr>
        <w:t>ов</w:t>
      </w:r>
      <w:r w:rsidR="00AE0ABD" w:rsidRPr="00743AA1">
        <w:rPr>
          <w:rFonts w:ascii="Times New Roman" w:hAnsi="Times New Roman" w:cs="Times New Roman"/>
          <w:sz w:val="28"/>
          <w:szCs w:val="28"/>
        </w:rPr>
        <w:t xml:space="preserve"> записи актов гражданского состояния</w:t>
      </w:r>
      <w:r w:rsidR="009F761B">
        <w:rPr>
          <w:rFonts w:ascii="Times New Roman" w:hAnsi="Times New Roman" w:cs="Times New Roman"/>
          <w:sz w:val="28"/>
          <w:szCs w:val="28"/>
        </w:rPr>
        <w:t>;</w:t>
      </w:r>
    </w:p>
    <w:p w:rsidR="00040077" w:rsidRPr="006A7478" w:rsidRDefault="009F761B" w:rsidP="006D5E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6A7478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6D5E6F" w:rsidRPr="006A7478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CB02BC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AB4762">
        <w:rPr>
          <w:rFonts w:ascii="Times New Roman" w:hAnsi="Times New Roman" w:cs="Times New Roman"/>
          <w:sz w:val="28"/>
          <w:szCs w:val="28"/>
        </w:rPr>
        <w:t xml:space="preserve"> </w:t>
      </w:r>
      <w:r w:rsidR="00CB02BC">
        <w:rPr>
          <w:rFonts w:ascii="Times New Roman" w:hAnsi="Times New Roman" w:cs="Times New Roman"/>
          <w:sz w:val="28"/>
          <w:szCs w:val="28"/>
        </w:rPr>
        <w:t xml:space="preserve">лице, </w:t>
      </w:r>
      <w:r w:rsidR="00FA098D" w:rsidRPr="006A7478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CB02BC">
        <w:rPr>
          <w:rFonts w:ascii="Times New Roman" w:hAnsi="Times New Roman" w:cs="Times New Roman"/>
          <w:sz w:val="28"/>
          <w:szCs w:val="28"/>
        </w:rPr>
        <w:t>м</w:t>
      </w:r>
      <w:r w:rsidR="00FA098D" w:rsidRPr="006A7478">
        <w:rPr>
          <w:rFonts w:ascii="Times New Roman" w:hAnsi="Times New Roman" w:cs="Times New Roman"/>
          <w:sz w:val="28"/>
          <w:szCs w:val="28"/>
        </w:rPr>
        <w:t xml:space="preserve"> в системе обязательного пенсионного страхования гражданине (СНИЛС)</w:t>
      </w:r>
      <w:r w:rsidR="00AE0ABD">
        <w:rPr>
          <w:rFonts w:ascii="Times New Roman" w:hAnsi="Times New Roman" w:cs="Times New Roman"/>
          <w:color w:val="000000"/>
          <w:sz w:val="28"/>
          <w:szCs w:val="28"/>
        </w:rPr>
        <w:t>, находящиеся в  распоряжении Пенсионного фонда Российской Федерации</w:t>
      </w:r>
      <w:r w:rsidR="006339A5">
        <w:rPr>
          <w:rFonts w:ascii="Times New Roman" w:hAnsi="Times New Roman" w:cs="Times New Roman"/>
          <w:sz w:val="28"/>
          <w:szCs w:val="28"/>
        </w:rPr>
        <w:t>.</w:t>
      </w:r>
      <w:r w:rsidR="00342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12F" w:rsidRDefault="00EA06B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вправе представить сведения, предусмотренные </w:t>
      </w:r>
      <w:r w:rsidR="007160C1">
        <w:rPr>
          <w:rFonts w:ascii="Times New Roman" w:hAnsi="Times New Roman" w:cs="Times New Roman"/>
          <w:sz w:val="28"/>
          <w:szCs w:val="28"/>
        </w:rPr>
        <w:t>пунктами 1 и 3 настоящей части,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 по собственной инициативе.</w:t>
      </w:r>
    </w:p>
    <w:p w:rsidR="0051212F" w:rsidRDefault="00961AB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71E6">
        <w:rPr>
          <w:rFonts w:ascii="Times New Roman" w:hAnsi="Times New Roman" w:cs="Times New Roman"/>
          <w:sz w:val="28"/>
          <w:szCs w:val="28"/>
        </w:rPr>
        <w:t>3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. Запрещается требовать от </w:t>
      </w:r>
      <w:r w:rsidR="00EA06BA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</w:t>
      </w:r>
      <w:r w:rsidR="001D45F5">
        <w:rPr>
          <w:rFonts w:ascii="Times New Roman" w:hAnsi="Times New Roman" w:cs="Times New Roman"/>
          <w:sz w:val="28"/>
          <w:szCs w:val="28"/>
        </w:rPr>
        <w:t>сведений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 или осуществления действий, представление или осуществление которых не предусмотрено нормативными правовыми актами Российской </w:t>
      </w:r>
      <w:r w:rsidR="0051212F" w:rsidRPr="000B06B1">
        <w:rPr>
          <w:rFonts w:ascii="Times New Roman" w:hAnsi="Times New Roman" w:cs="Times New Roman"/>
          <w:sz w:val="28"/>
          <w:szCs w:val="28"/>
        </w:rPr>
        <w:lastRenderedPageBreak/>
        <w:t>Федерации и Камчатского края, регулирующими отношения, возникающие в связи с предоставлением государственной услуги, а также требовать предоставления документов и информации, которые находятся в распоряжении государственных органов, органов местного самоуправления в соответствии с нормативными правовыми актами Российской Федерации.</w:t>
      </w:r>
    </w:p>
    <w:p w:rsidR="003B09BE" w:rsidRDefault="003B09BE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9BE" w:rsidRDefault="003B09BE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61B" w:rsidRDefault="009F761B" w:rsidP="009F7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</w:t>
      </w:r>
      <w:r w:rsidR="00A42DCC">
        <w:rPr>
          <w:rFonts w:ascii="Times New Roman" w:hAnsi="Times New Roman" w:cs="Times New Roman"/>
          <w:sz w:val="28"/>
          <w:szCs w:val="28"/>
        </w:rPr>
        <w:t xml:space="preserve"> </w:t>
      </w:r>
      <w:r w:rsidR="007160C1">
        <w:rPr>
          <w:rFonts w:ascii="Times New Roman" w:hAnsi="Times New Roman" w:cs="Times New Roman"/>
          <w:sz w:val="28"/>
          <w:szCs w:val="28"/>
        </w:rPr>
        <w:t xml:space="preserve">оснований </w:t>
      </w:r>
      <w:r w:rsidR="00A42DC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отказа в приеме заявления и документов, необходимых для предоставления государственной услуги</w:t>
      </w:r>
    </w:p>
    <w:p w:rsidR="009F761B" w:rsidRDefault="009F761B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0B06B1" w:rsidRDefault="00961AB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71E6">
        <w:rPr>
          <w:rFonts w:ascii="Times New Roman" w:hAnsi="Times New Roman" w:cs="Times New Roman"/>
          <w:sz w:val="28"/>
          <w:szCs w:val="28"/>
        </w:rPr>
        <w:t>4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. Основанием для отказа в приеме и возврата </w:t>
      </w:r>
      <w:r w:rsidR="00174004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документов, представленных </w:t>
      </w:r>
      <w:r w:rsidR="000038FF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="0051212F" w:rsidRPr="000B06B1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является:</w:t>
      </w:r>
    </w:p>
    <w:p w:rsidR="0051212F" w:rsidRPr="00881197" w:rsidRDefault="0051212F" w:rsidP="00F2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1197">
        <w:rPr>
          <w:rFonts w:ascii="Times New Roman" w:hAnsi="Times New Roman" w:cs="Times New Roman"/>
          <w:sz w:val="28"/>
          <w:szCs w:val="28"/>
        </w:rPr>
        <w:t>1) предоставление документов, не отвечающих требованиям част</w:t>
      </w:r>
      <w:r w:rsidR="001660BA">
        <w:rPr>
          <w:rFonts w:ascii="Times New Roman" w:hAnsi="Times New Roman" w:cs="Times New Roman"/>
          <w:sz w:val="28"/>
          <w:szCs w:val="28"/>
        </w:rPr>
        <w:t>ей</w:t>
      </w:r>
      <w:r w:rsidRPr="00881197">
        <w:rPr>
          <w:rFonts w:ascii="Times New Roman" w:hAnsi="Times New Roman" w:cs="Times New Roman"/>
          <w:sz w:val="28"/>
          <w:szCs w:val="28"/>
        </w:rPr>
        <w:t xml:space="preserve">  </w:t>
      </w:r>
      <w:r w:rsidR="00961ABF">
        <w:rPr>
          <w:rFonts w:ascii="Times New Roman" w:hAnsi="Times New Roman" w:cs="Times New Roman"/>
          <w:sz w:val="28"/>
          <w:szCs w:val="28"/>
        </w:rPr>
        <w:t>2</w:t>
      </w:r>
      <w:r w:rsidR="0064014D">
        <w:rPr>
          <w:rFonts w:ascii="Times New Roman" w:hAnsi="Times New Roman" w:cs="Times New Roman"/>
          <w:sz w:val="28"/>
          <w:szCs w:val="28"/>
        </w:rPr>
        <w:t>7</w:t>
      </w:r>
      <w:r w:rsidR="001660BA">
        <w:rPr>
          <w:rFonts w:ascii="Times New Roman" w:hAnsi="Times New Roman" w:cs="Times New Roman"/>
          <w:sz w:val="28"/>
          <w:szCs w:val="28"/>
        </w:rPr>
        <w:t xml:space="preserve"> </w:t>
      </w:r>
      <w:r w:rsidRPr="00F86111">
        <w:rPr>
          <w:rFonts w:ascii="Times New Roman" w:hAnsi="Times New Roman" w:cs="Times New Roman"/>
          <w:sz w:val="28"/>
          <w:szCs w:val="28"/>
        </w:rPr>
        <w:t xml:space="preserve"> </w:t>
      </w:r>
      <w:r w:rsidR="001660BA">
        <w:rPr>
          <w:rFonts w:ascii="Times New Roman" w:hAnsi="Times New Roman" w:cs="Times New Roman"/>
          <w:sz w:val="28"/>
          <w:szCs w:val="28"/>
        </w:rPr>
        <w:t xml:space="preserve">и </w:t>
      </w:r>
      <w:r w:rsidR="00927BC3">
        <w:rPr>
          <w:rFonts w:ascii="Times New Roman" w:hAnsi="Times New Roman" w:cs="Times New Roman"/>
          <w:sz w:val="28"/>
          <w:szCs w:val="28"/>
        </w:rPr>
        <w:t>3</w:t>
      </w:r>
      <w:r w:rsidR="0064014D">
        <w:rPr>
          <w:rFonts w:ascii="Times New Roman" w:hAnsi="Times New Roman" w:cs="Times New Roman"/>
          <w:sz w:val="28"/>
          <w:szCs w:val="28"/>
        </w:rPr>
        <w:t>0</w:t>
      </w:r>
      <w:r w:rsidR="001660BA">
        <w:rPr>
          <w:rFonts w:ascii="Times New Roman" w:hAnsi="Times New Roman" w:cs="Times New Roman"/>
          <w:sz w:val="28"/>
          <w:szCs w:val="28"/>
        </w:rPr>
        <w:t xml:space="preserve"> </w:t>
      </w:r>
      <w:r w:rsidRPr="00881197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881197">
        <w:rPr>
          <w:rFonts w:ascii="Times New Roman" w:hAnsi="Times New Roman" w:cs="Times New Roman"/>
          <w:sz w:val="28"/>
          <w:szCs w:val="28"/>
        </w:rPr>
        <w:t>, а также предоставление документов с серьезными повреждениями, не позволяющими однозначно истолковать их содержание;</w:t>
      </w:r>
    </w:p>
    <w:p w:rsidR="0051212F" w:rsidRPr="00EC3483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 xml:space="preserve">2) поступление заявления с приложением не полного пакета (не надлежаще заверенных копий) документов, указанных в </w:t>
      </w:r>
      <w:hyperlink w:anchor="Par218" w:history="1">
        <w:r w:rsidRPr="00EE1C19">
          <w:rPr>
            <w:rFonts w:ascii="Times New Roman" w:hAnsi="Times New Roman" w:cs="Times New Roman"/>
            <w:sz w:val="28"/>
            <w:szCs w:val="28"/>
          </w:rPr>
          <w:t>част</w:t>
        </w:r>
        <w:r w:rsidR="00D05D20">
          <w:rPr>
            <w:rFonts w:ascii="Times New Roman" w:hAnsi="Times New Roman" w:cs="Times New Roman"/>
            <w:sz w:val="28"/>
            <w:szCs w:val="28"/>
          </w:rPr>
          <w:t>ях</w:t>
        </w:r>
        <w:r w:rsidRPr="00EE1C1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EB6DCA">
        <w:rPr>
          <w:rFonts w:ascii="Times New Roman" w:hAnsi="Times New Roman" w:cs="Times New Roman"/>
          <w:sz w:val="28"/>
          <w:szCs w:val="28"/>
        </w:rPr>
        <w:t>25</w:t>
      </w:r>
      <w:r w:rsidR="00D05D20">
        <w:rPr>
          <w:rFonts w:ascii="Times New Roman" w:hAnsi="Times New Roman" w:cs="Times New Roman"/>
          <w:sz w:val="28"/>
          <w:szCs w:val="28"/>
        </w:rPr>
        <w:t xml:space="preserve"> и 28</w:t>
      </w:r>
      <w:r w:rsidR="00EB6DCA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5B26D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A42D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571" w:rsidRPr="00150D79" w:rsidRDefault="008F2571" w:rsidP="00927B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27BC3" w:rsidRDefault="00927BC3" w:rsidP="00927B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государственной услуги</w:t>
      </w:r>
    </w:p>
    <w:p w:rsidR="00E1618A" w:rsidRPr="000B06B1" w:rsidRDefault="00E1618A" w:rsidP="00927B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Pr="000B06B1" w:rsidRDefault="00150D79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014D">
        <w:rPr>
          <w:rFonts w:ascii="Times New Roman" w:hAnsi="Times New Roman" w:cs="Times New Roman"/>
          <w:sz w:val="28"/>
          <w:szCs w:val="28"/>
        </w:rPr>
        <w:t>5</w:t>
      </w:r>
      <w:r w:rsidR="0051212F" w:rsidRPr="000B06B1">
        <w:rPr>
          <w:rFonts w:ascii="Times New Roman" w:hAnsi="Times New Roman" w:cs="Times New Roman"/>
          <w:sz w:val="28"/>
          <w:szCs w:val="28"/>
        </w:rPr>
        <w:t>.</w:t>
      </w:r>
      <w:r w:rsidR="00927BC3">
        <w:rPr>
          <w:rFonts w:ascii="Times New Roman" w:hAnsi="Times New Roman" w:cs="Times New Roman"/>
          <w:sz w:val="28"/>
          <w:szCs w:val="28"/>
        </w:rPr>
        <w:t xml:space="preserve"> Основания</w:t>
      </w:r>
      <w:r w:rsidR="0051212F" w:rsidRPr="000B06B1">
        <w:rPr>
          <w:rFonts w:ascii="Times New Roman" w:hAnsi="Times New Roman" w:cs="Times New Roman"/>
          <w:sz w:val="28"/>
          <w:szCs w:val="28"/>
        </w:rPr>
        <w:t>м</w:t>
      </w:r>
      <w:r w:rsidR="00927BC3">
        <w:rPr>
          <w:rFonts w:ascii="Times New Roman" w:hAnsi="Times New Roman" w:cs="Times New Roman"/>
          <w:sz w:val="28"/>
          <w:szCs w:val="28"/>
        </w:rPr>
        <w:t>и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государственной услуги явля</w:t>
      </w:r>
      <w:r w:rsidR="00927BC3">
        <w:rPr>
          <w:rFonts w:ascii="Times New Roman" w:hAnsi="Times New Roman" w:cs="Times New Roman"/>
          <w:sz w:val="28"/>
          <w:szCs w:val="28"/>
        </w:rPr>
        <w:t>ю</w:t>
      </w:r>
      <w:r w:rsidR="0051212F" w:rsidRPr="000B06B1">
        <w:rPr>
          <w:rFonts w:ascii="Times New Roman" w:hAnsi="Times New Roman" w:cs="Times New Roman"/>
          <w:sz w:val="28"/>
          <w:szCs w:val="28"/>
        </w:rPr>
        <w:t>тся:</w:t>
      </w:r>
    </w:p>
    <w:p w:rsidR="005D3333" w:rsidRPr="00052E61" w:rsidRDefault="005D3333" w:rsidP="00F86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561A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гражданин не относится к категории лиц, указанных в части </w:t>
      </w:r>
      <w:r w:rsidR="001D45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D0532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402" w:rsidRPr="00B03402" w:rsidRDefault="005D3333" w:rsidP="00F86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61A">
        <w:rPr>
          <w:rFonts w:ascii="Times New Roman" w:hAnsi="Times New Roman"/>
          <w:sz w:val="28"/>
          <w:szCs w:val="28"/>
        </w:rPr>
        <w:t>2)</w:t>
      </w:r>
      <w:r w:rsidR="0064014D">
        <w:t xml:space="preserve"> </w:t>
      </w:r>
      <w:r w:rsidR="00B03402" w:rsidRPr="00B03402">
        <w:rPr>
          <w:rFonts w:ascii="Times New Roman" w:hAnsi="Times New Roman" w:cs="Times New Roman"/>
          <w:sz w:val="28"/>
          <w:szCs w:val="28"/>
        </w:rPr>
        <w:t xml:space="preserve">награждение </w:t>
      </w:r>
      <w:r w:rsidR="00F86DF1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B03402" w:rsidRPr="00B03402">
        <w:rPr>
          <w:rFonts w:ascii="Times New Roman" w:hAnsi="Times New Roman" w:cs="Times New Roman"/>
          <w:sz w:val="28"/>
          <w:szCs w:val="28"/>
        </w:rPr>
        <w:t>не осуществлялось в период работы в Камчатском крае, Камчатской области, Корякском автономном округе</w:t>
      </w:r>
      <w:r w:rsidR="00DC203B">
        <w:rPr>
          <w:rFonts w:ascii="Times New Roman" w:hAnsi="Times New Roman" w:cs="Times New Roman"/>
          <w:sz w:val="28"/>
          <w:szCs w:val="28"/>
        </w:rPr>
        <w:t>;</w:t>
      </w:r>
    </w:p>
    <w:p w:rsidR="0064014D" w:rsidRDefault="00B03402" w:rsidP="00F86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402">
        <w:rPr>
          <w:rFonts w:ascii="Times New Roman" w:hAnsi="Times New Roman" w:cs="Times New Roman"/>
          <w:sz w:val="28"/>
          <w:szCs w:val="28"/>
        </w:rPr>
        <w:t xml:space="preserve">3) </w:t>
      </w:r>
      <w:r w:rsidR="0064014D" w:rsidRPr="0064014D">
        <w:rPr>
          <w:rFonts w:ascii="Times New Roman" w:hAnsi="Times New Roman" w:cs="Times New Roman"/>
          <w:sz w:val="28"/>
          <w:szCs w:val="28"/>
        </w:rPr>
        <w:t>гражданин не проживает по месту жительства в Камчатском крае</w:t>
      </w:r>
      <w:r w:rsidR="007160C1">
        <w:rPr>
          <w:rFonts w:ascii="Times New Roman" w:hAnsi="Times New Roman" w:cs="Times New Roman"/>
          <w:sz w:val="28"/>
          <w:szCs w:val="28"/>
        </w:rPr>
        <w:t>.</w:t>
      </w:r>
    </w:p>
    <w:p w:rsidR="007160C1" w:rsidRDefault="007160C1" w:rsidP="00927BC3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927BC3" w:rsidRDefault="00927BC3" w:rsidP="00927BC3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услуг, которые являются необходимыми и обязательными для предоставления государственной услуги</w:t>
      </w:r>
    </w:p>
    <w:p w:rsidR="00927BC3" w:rsidRDefault="00927BC3" w:rsidP="00927BC3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927BC3" w:rsidRDefault="00E44CFB" w:rsidP="00927BC3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4014D">
        <w:rPr>
          <w:rFonts w:ascii="Times New Roman" w:hAnsi="Times New Roman"/>
          <w:sz w:val="28"/>
          <w:szCs w:val="28"/>
        </w:rPr>
        <w:t>6</w:t>
      </w:r>
      <w:r w:rsidR="00927BC3">
        <w:rPr>
          <w:rFonts w:ascii="Times New Roman" w:hAnsi="Times New Roman"/>
          <w:sz w:val="28"/>
          <w:szCs w:val="28"/>
        </w:rPr>
        <w:t>. Услуги, которые являются необходимыми и обязательными для предоставления</w:t>
      </w:r>
      <w:r w:rsidR="003C0461" w:rsidRPr="003C0461">
        <w:rPr>
          <w:rFonts w:ascii="Times New Roman" w:hAnsi="Times New Roman"/>
          <w:sz w:val="28"/>
          <w:szCs w:val="28"/>
        </w:rPr>
        <w:t xml:space="preserve"> </w:t>
      </w:r>
      <w:r w:rsidR="003C0461">
        <w:rPr>
          <w:rFonts w:ascii="Times New Roman" w:hAnsi="Times New Roman"/>
          <w:sz w:val="28"/>
          <w:szCs w:val="28"/>
        </w:rPr>
        <w:t>государственной услуги</w:t>
      </w:r>
      <w:r w:rsidR="00CB7BBC">
        <w:rPr>
          <w:rFonts w:ascii="Times New Roman" w:hAnsi="Times New Roman"/>
          <w:sz w:val="28"/>
          <w:szCs w:val="28"/>
        </w:rPr>
        <w:t>, не предусмотрены</w:t>
      </w:r>
      <w:r w:rsidR="006668E0">
        <w:rPr>
          <w:rFonts w:ascii="Times New Roman" w:hAnsi="Times New Roman"/>
          <w:sz w:val="28"/>
          <w:szCs w:val="28"/>
        </w:rPr>
        <w:t>.</w:t>
      </w:r>
    </w:p>
    <w:p w:rsidR="00927BC3" w:rsidRDefault="00927BC3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05F20" w:rsidRDefault="00205F20" w:rsidP="00CB7BBC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платы, взимаемой с заявителя при предоставлении государственной услуги и</w:t>
      </w:r>
      <w:r w:rsidR="00E44CFB">
        <w:rPr>
          <w:rFonts w:ascii="Times New Roman" w:hAnsi="Times New Roman"/>
          <w:sz w:val="28"/>
          <w:szCs w:val="28"/>
        </w:rPr>
        <w:t xml:space="preserve"> способы ее взимания</w:t>
      </w:r>
    </w:p>
    <w:p w:rsidR="00CB7BBC" w:rsidRDefault="00CB7BBC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6356" w:rsidRDefault="00E44CFB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4014D">
        <w:rPr>
          <w:rFonts w:ascii="Times New Roman" w:hAnsi="Times New Roman"/>
          <w:sz w:val="28"/>
          <w:szCs w:val="28"/>
        </w:rPr>
        <w:t>7</w:t>
      </w:r>
      <w:r w:rsidR="0051212F" w:rsidRPr="008B181B">
        <w:rPr>
          <w:rFonts w:ascii="Times New Roman" w:hAnsi="Times New Roman"/>
          <w:sz w:val="28"/>
          <w:szCs w:val="28"/>
        </w:rPr>
        <w:t>. Государственная услуга предоставляется гражданам бесплатно.</w:t>
      </w:r>
    </w:p>
    <w:p w:rsidR="00CB7BBC" w:rsidRDefault="00CB7BBC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B7BBC" w:rsidRDefault="00CB7BBC" w:rsidP="00CB7BBC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о предоставлении государственной услуги</w:t>
      </w:r>
    </w:p>
    <w:p w:rsidR="00CB7BBC" w:rsidRDefault="00CB7BBC" w:rsidP="00CB7BBC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F26356" w:rsidRDefault="00B03402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51212F" w:rsidRPr="008B181B">
        <w:rPr>
          <w:rFonts w:ascii="Times New Roman" w:hAnsi="Times New Roman"/>
          <w:sz w:val="28"/>
          <w:szCs w:val="28"/>
        </w:rPr>
        <w:t xml:space="preserve">. В случае личного обращения </w:t>
      </w:r>
      <w:r w:rsidR="0064395A">
        <w:rPr>
          <w:rFonts w:ascii="Times New Roman" w:hAnsi="Times New Roman"/>
          <w:sz w:val="28"/>
          <w:szCs w:val="28"/>
        </w:rPr>
        <w:t xml:space="preserve">гражданина </w:t>
      </w:r>
      <w:r w:rsidR="0051212F" w:rsidRPr="008B181B">
        <w:rPr>
          <w:rFonts w:ascii="Times New Roman" w:hAnsi="Times New Roman"/>
          <w:sz w:val="28"/>
          <w:szCs w:val="28"/>
        </w:rPr>
        <w:t xml:space="preserve">в </w:t>
      </w:r>
      <w:r w:rsidR="0051212F">
        <w:rPr>
          <w:rFonts w:ascii="Times New Roman" w:hAnsi="Times New Roman"/>
          <w:sz w:val="28"/>
          <w:szCs w:val="28"/>
        </w:rPr>
        <w:t>учреждения</w:t>
      </w:r>
      <w:r w:rsidR="0051212F" w:rsidRPr="008B181B">
        <w:rPr>
          <w:rFonts w:ascii="Times New Roman" w:hAnsi="Times New Roman"/>
          <w:sz w:val="28"/>
          <w:szCs w:val="28"/>
        </w:rPr>
        <w:t xml:space="preserve">, указанные в </w:t>
      </w:r>
      <w:hyperlink w:anchor="Par491" w:history="1">
        <w:r w:rsidR="00A72390">
          <w:rPr>
            <w:rFonts w:ascii="Times New Roman" w:hAnsi="Times New Roman"/>
            <w:sz w:val="28"/>
            <w:szCs w:val="28"/>
          </w:rPr>
          <w:t>приложени</w:t>
        </w:r>
      </w:hyperlink>
      <w:r w:rsidR="00A72390">
        <w:rPr>
          <w:rFonts w:ascii="Times New Roman" w:hAnsi="Times New Roman"/>
          <w:sz w:val="28"/>
          <w:szCs w:val="28"/>
        </w:rPr>
        <w:t>и № 2</w:t>
      </w:r>
      <w:r w:rsidR="0051212F" w:rsidRPr="008B181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регламенту, осуществляющие прием документов, с заявлением о предоставлении государственной услуги, максимальный срок ожидания в очереди не должен превышать 15 минут.</w:t>
      </w:r>
    </w:p>
    <w:p w:rsidR="00707D70" w:rsidRDefault="00707D70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07D70" w:rsidRDefault="00707D70" w:rsidP="00707D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 порядок приема и регистрации заявления гражданина о предоставлении государственной услуги, в том числе в электронной форме</w:t>
      </w:r>
    </w:p>
    <w:p w:rsidR="00707D70" w:rsidRDefault="00707D70" w:rsidP="00707D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7D70" w:rsidRPr="00826A37" w:rsidRDefault="00B03402" w:rsidP="00707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707D70">
        <w:rPr>
          <w:rFonts w:ascii="Times New Roman" w:hAnsi="Times New Roman" w:cs="Times New Roman"/>
          <w:sz w:val="28"/>
          <w:szCs w:val="28"/>
        </w:rPr>
        <w:t xml:space="preserve">. Регистрация </w:t>
      </w:r>
      <w:r w:rsidR="00707D70" w:rsidRPr="002D145E">
        <w:rPr>
          <w:rFonts w:ascii="Times New Roman" w:hAnsi="Times New Roman" w:cs="Times New Roman"/>
          <w:sz w:val="28"/>
          <w:szCs w:val="28"/>
        </w:rPr>
        <w:t>заявлени</w:t>
      </w:r>
      <w:r w:rsidR="00707D70">
        <w:rPr>
          <w:rFonts w:ascii="Times New Roman" w:hAnsi="Times New Roman" w:cs="Times New Roman"/>
          <w:sz w:val="28"/>
          <w:szCs w:val="28"/>
        </w:rPr>
        <w:t xml:space="preserve">й и документов </w:t>
      </w:r>
      <w:r w:rsidR="00707D70" w:rsidRPr="00826A37">
        <w:rPr>
          <w:rFonts w:ascii="Times New Roman" w:hAnsi="Times New Roman" w:cs="Times New Roman"/>
          <w:sz w:val="28"/>
          <w:szCs w:val="28"/>
        </w:rPr>
        <w:t>производится</w:t>
      </w:r>
      <w:r w:rsidR="00707D70" w:rsidRPr="00A23383">
        <w:rPr>
          <w:rFonts w:ascii="Times New Roman" w:hAnsi="Times New Roman" w:cs="Times New Roman"/>
          <w:sz w:val="28"/>
          <w:szCs w:val="28"/>
        </w:rPr>
        <w:t xml:space="preserve"> </w:t>
      </w:r>
      <w:r w:rsidR="00707D70" w:rsidRPr="00826A37">
        <w:rPr>
          <w:rFonts w:ascii="Times New Roman" w:hAnsi="Times New Roman" w:cs="Times New Roman"/>
          <w:sz w:val="28"/>
          <w:szCs w:val="28"/>
        </w:rPr>
        <w:t>в КГКУ «Центр выплат»:</w:t>
      </w:r>
    </w:p>
    <w:p w:rsidR="00707D70" w:rsidRDefault="00707D70" w:rsidP="00707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37">
        <w:rPr>
          <w:rFonts w:ascii="Times New Roman" w:hAnsi="Times New Roman" w:cs="Times New Roman"/>
          <w:sz w:val="28"/>
          <w:szCs w:val="28"/>
        </w:rPr>
        <w:t>1) при личном обращении гражданина</w:t>
      </w:r>
      <w:r>
        <w:rPr>
          <w:rFonts w:ascii="Times New Roman" w:hAnsi="Times New Roman" w:cs="Times New Roman"/>
          <w:sz w:val="28"/>
          <w:szCs w:val="28"/>
        </w:rPr>
        <w:t xml:space="preserve"> (его представителя) </w:t>
      </w:r>
      <w:r w:rsidRPr="00826A37">
        <w:rPr>
          <w:rFonts w:ascii="Times New Roman" w:hAnsi="Times New Roman" w:cs="Times New Roman"/>
          <w:sz w:val="28"/>
          <w:szCs w:val="28"/>
        </w:rPr>
        <w:t xml:space="preserve"> – в день обращения и предоставления полного пакета документов, указанных </w:t>
      </w:r>
      <w:r w:rsidRPr="00AD273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Pr="00AD2730">
          <w:rPr>
            <w:rFonts w:ascii="Times New Roman" w:hAnsi="Times New Roman" w:cs="Times New Roman"/>
            <w:sz w:val="28"/>
            <w:szCs w:val="28"/>
          </w:rPr>
          <w:t>част</w:t>
        </w:r>
        <w:r w:rsidR="00B03402">
          <w:rPr>
            <w:rFonts w:ascii="Times New Roman" w:hAnsi="Times New Roman" w:cs="Times New Roman"/>
            <w:sz w:val="28"/>
            <w:szCs w:val="28"/>
          </w:rPr>
          <w:t>ях</w:t>
        </w:r>
        <w:r>
          <w:rPr>
            <w:rFonts w:ascii="Times New Roman" w:hAnsi="Times New Roman" w:cs="Times New Roman"/>
            <w:sz w:val="28"/>
            <w:szCs w:val="28"/>
          </w:rPr>
          <w:t xml:space="preserve">              </w:t>
        </w:r>
        <w:r w:rsidRPr="00AD273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EB6DCA">
        <w:rPr>
          <w:rFonts w:ascii="Times New Roman" w:hAnsi="Times New Roman" w:cs="Times New Roman"/>
          <w:sz w:val="28"/>
          <w:szCs w:val="28"/>
        </w:rPr>
        <w:t>2</w:t>
      </w:r>
      <w:r w:rsidR="00B03402">
        <w:rPr>
          <w:rFonts w:ascii="Times New Roman" w:hAnsi="Times New Roman" w:cs="Times New Roman"/>
          <w:sz w:val="28"/>
          <w:szCs w:val="28"/>
        </w:rPr>
        <w:t>5</w:t>
      </w:r>
      <w:r w:rsidR="00EB6DCA" w:rsidRPr="00AD2730">
        <w:rPr>
          <w:rFonts w:ascii="Times New Roman" w:hAnsi="Times New Roman" w:cs="Times New Roman"/>
          <w:sz w:val="28"/>
          <w:szCs w:val="28"/>
        </w:rPr>
        <w:t xml:space="preserve"> и </w:t>
      </w:r>
      <w:r w:rsidR="00B03402">
        <w:rPr>
          <w:rFonts w:ascii="Times New Roman" w:hAnsi="Times New Roman" w:cs="Times New Roman"/>
          <w:sz w:val="28"/>
          <w:szCs w:val="28"/>
        </w:rPr>
        <w:t>28</w:t>
      </w:r>
      <w:r w:rsidR="00EB6DCA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2D145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7D70" w:rsidRDefault="00707D70" w:rsidP="00707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B181B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8B181B">
        <w:rPr>
          <w:rFonts w:ascii="Times New Roman" w:hAnsi="Times New Roman" w:cs="Times New Roman"/>
          <w:sz w:val="28"/>
          <w:szCs w:val="28"/>
        </w:rPr>
        <w:t xml:space="preserve"> с приложением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181B">
        <w:rPr>
          <w:rFonts w:ascii="Times New Roman" w:hAnsi="Times New Roman" w:cs="Times New Roman"/>
          <w:sz w:val="28"/>
          <w:szCs w:val="28"/>
        </w:rPr>
        <w:t xml:space="preserve"> </w:t>
      </w:r>
      <w:r w:rsidRPr="00826A37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AD273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Pr="00AD2730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hyperlink w:anchor="Par218" w:history="1">
        <w:r w:rsidR="00D05D20" w:rsidRPr="00EE1C1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D05D20">
        <w:rPr>
          <w:rFonts w:ascii="Times New Roman" w:hAnsi="Times New Roman" w:cs="Times New Roman"/>
          <w:sz w:val="28"/>
          <w:szCs w:val="28"/>
        </w:rPr>
        <w:t xml:space="preserve">25 и 28 </w:t>
      </w:r>
      <w:r w:rsidRPr="002D145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181B">
        <w:rPr>
          <w:rFonts w:ascii="Times New Roman" w:hAnsi="Times New Roman" w:cs="Times New Roman"/>
          <w:sz w:val="28"/>
          <w:szCs w:val="28"/>
        </w:rPr>
        <w:t xml:space="preserve"> по почте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181B">
        <w:rPr>
          <w:rFonts w:ascii="Times New Roman" w:hAnsi="Times New Roman" w:cs="Times New Roman"/>
          <w:sz w:val="28"/>
          <w:szCs w:val="28"/>
        </w:rPr>
        <w:t xml:space="preserve"> </w:t>
      </w:r>
      <w:r w:rsidRPr="00957ABF">
        <w:rPr>
          <w:rFonts w:ascii="Times New Roman" w:hAnsi="Times New Roman" w:cs="Times New Roman"/>
          <w:sz w:val="28"/>
          <w:szCs w:val="28"/>
        </w:rPr>
        <w:t>в течение 3</w:t>
      </w:r>
      <w:r w:rsidR="00A42DCC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Pr="00957ABF">
        <w:rPr>
          <w:rFonts w:ascii="Times New Roman" w:hAnsi="Times New Roman" w:cs="Times New Roman"/>
          <w:sz w:val="28"/>
          <w:szCs w:val="28"/>
        </w:rPr>
        <w:t xml:space="preserve"> дней со дня их поступления в КГКУ «Центр выплат</w:t>
      </w:r>
      <w:r>
        <w:rPr>
          <w:rFonts w:ascii="Times New Roman" w:hAnsi="Times New Roman" w:cs="Times New Roman"/>
          <w:sz w:val="28"/>
          <w:szCs w:val="28"/>
        </w:rPr>
        <w:t xml:space="preserve">». В этом случае  днем обращения гражданина считается </w:t>
      </w:r>
      <w:r w:rsidRPr="00B55C1C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5C1C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55C1C">
        <w:rPr>
          <w:rFonts w:ascii="Times New Roman" w:hAnsi="Times New Roman" w:cs="Times New Roman"/>
          <w:sz w:val="28"/>
          <w:szCs w:val="28"/>
        </w:rPr>
        <w:t xml:space="preserve"> на почтовом штемпеле организации федеральной почтовой связи по месту отправления данных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7D70" w:rsidRPr="00B55C1C" w:rsidRDefault="00707D70" w:rsidP="00707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 предоставлении</w:t>
      </w:r>
      <w:r w:rsidRPr="00B55C1C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55C1C">
        <w:rPr>
          <w:rFonts w:ascii="Times New Roman" w:hAnsi="Times New Roman" w:cs="Times New Roman"/>
          <w:sz w:val="28"/>
          <w:szCs w:val="28"/>
        </w:rPr>
        <w:t xml:space="preserve"> и </w:t>
      </w:r>
      <w:r w:rsidRPr="00826A37">
        <w:rPr>
          <w:rFonts w:ascii="Times New Roman" w:hAnsi="Times New Roman" w:cs="Times New Roman"/>
          <w:sz w:val="28"/>
          <w:szCs w:val="28"/>
        </w:rPr>
        <w:t xml:space="preserve">полного пакета </w:t>
      </w:r>
      <w:r w:rsidRPr="00B55C1C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55C1C">
        <w:rPr>
          <w:rFonts w:ascii="Times New Roman" w:hAnsi="Times New Roman" w:cs="Times New Roman"/>
          <w:sz w:val="28"/>
          <w:szCs w:val="28"/>
        </w:rPr>
        <w:t>, указанны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55C1C">
        <w:rPr>
          <w:rFonts w:ascii="Times New Roman" w:hAnsi="Times New Roman" w:cs="Times New Roman"/>
          <w:sz w:val="28"/>
          <w:szCs w:val="28"/>
        </w:rPr>
        <w:t xml:space="preserve"> </w:t>
      </w:r>
      <w:r w:rsidRPr="002D145E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Pr="005A671B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r w:rsidR="00D05D20">
        <w:rPr>
          <w:rFonts w:ascii="Times New Roman" w:hAnsi="Times New Roman" w:cs="Times New Roman"/>
          <w:sz w:val="28"/>
          <w:szCs w:val="28"/>
        </w:rPr>
        <w:t xml:space="preserve"> 25 и 28</w:t>
      </w:r>
      <w:r w:rsidR="00EB6DCA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B55C1C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55C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55C1C">
        <w:rPr>
          <w:rFonts w:ascii="Times New Roman" w:hAnsi="Times New Roman" w:cs="Times New Roman"/>
          <w:sz w:val="28"/>
          <w:szCs w:val="28"/>
        </w:rPr>
        <w:t xml:space="preserve"> день их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Pr="00B55C1C">
        <w:rPr>
          <w:rFonts w:ascii="Times New Roman" w:hAnsi="Times New Roman" w:cs="Times New Roman"/>
          <w:sz w:val="28"/>
          <w:szCs w:val="28"/>
        </w:rPr>
        <w:t xml:space="preserve"> в КГКУ «Центр выплат». А в случае предоставления заявления и </w:t>
      </w:r>
      <w:r w:rsidRPr="00826A37">
        <w:rPr>
          <w:rFonts w:ascii="Times New Roman" w:hAnsi="Times New Roman" w:cs="Times New Roman"/>
          <w:sz w:val="28"/>
          <w:szCs w:val="28"/>
        </w:rPr>
        <w:t xml:space="preserve">полного пакета </w:t>
      </w:r>
      <w:r w:rsidRPr="00B55C1C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55C1C">
        <w:rPr>
          <w:rFonts w:ascii="Times New Roman" w:hAnsi="Times New Roman" w:cs="Times New Roman"/>
          <w:sz w:val="28"/>
          <w:szCs w:val="28"/>
        </w:rPr>
        <w:t xml:space="preserve">, указанных </w:t>
      </w:r>
      <w:hyperlink w:anchor="Par218" w:history="1">
        <w:r w:rsidR="00D05D20" w:rsidRPr="00EE1C19">
          <w:rPr>
            <w:rFonts w:ascii="Times New Roman" w:hAnsi="Times New Roman" w:cs="Times New Roman"/>
            <w:sz w:val="28"/>
            <w:szCs w:val="28"/>
          </w:rPr>
          <w:t>част</w:t>
        </w:r>
        <w:r w:rsidR="00D05D20">
          <w:rPr>
            <w:rFonts w:ascii="Times New Roman" w:hAnsi="Times New Roman" w:cs="Times New Roman"/>
            <w:sz w:val="28"/>
            <w:szCs w:val="28"/>
          </w:rPr>
          <w:t>ях</w:t>
        </w:r>
        <w:r w:rsidR="00D05D20" w:rsidRPr="00EE1C1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D05D20">
        <w:rPr>
          <w:rFonts w:ascii="Times New Roman" w:hAnsi="Times New Roman" w:cs="Times New Roman"/>
          <w:sz w:val="28"/>
          <w:szCs w:val="28"/>
        </w:rPr>
        <w:t xml:space="preserve">25 и 28 </w:t>
      </w:r>
      <w:r w:rsidRPr="00B55C1C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в последний день месяца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55C1C">
        <w:rPr>
          <w:rFonts w:ascii="Times New Roman" w:hAnsi="Times New Roman" w:cs="Times New Roman"/>
          <w:sz w:val="28"/>
          <w:szCs w:val="28"/>
        </w:rPr>
        <w:t xml:space="preserve"> -  днем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B55C1C">
        <w:rPr>
          <w:rFonts w:ascii="Times New Roman" w:hAnsi="Times New Roman" w:cs="Times New Roman"/>
          <w:sz w:val="28"/>
          <w:szCs w:val="28"/>
        </w:rPr>
        <w:t xml:space="preserve"> считается последний день месяца обращения</w:t>
      </w:r>
      <w:r>
        <w:rPr>
          <w:rFonts w:ascii="Times New Roman" w:hAnsi="Times New Roman" w:cs="Times New Roman"/>
          <w:sz w:val="28"/>
          <w:szCs w:val="28"/>
        </w:rPr>
        <w:t xml:space="preserve"> гражданина (его представителя) о предоставлении государственной услуги</w:t>
      </w:r>
      <w:r w:rsidRPr="00B55C1C">
        <w:rPr>
          <w:rFonts w:ascii="Times New Roman" w:hAnsi="Times New Roman" w:cs="Times New Roman"/>
          <w:sz w:val="28"/>
          <w:szCs w:val="28"/>
        </w:rPr>
        <w:t>.</w:t>
      </w:r>
    </w:p>
    <w:p w:rsidR="00707D70" w:rsidRPr="002D145E" w:rsidRDefault="00E44CFB" w:rsidP="00707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5D20">
        <w:rPr>
          <w:rFonts w:ascii="Times New Roman" w:hAnsi="Times New Roman" w:cs="Times New Roman"/>
          <w:sz w:val="28"/>
          <w:szCs w:val="28"/>
        </w:rPr>
        <w:t>0</w:t>
      </w:r>
      <w:r w:rsidR="00707D70" w:rsidRPr="00B55C1C">
        <w:rPr>
          <w:rFonts w:ascii="Times New Roman" w:hAnsi="Times New Roman" w:cs="Times New Roman"/>
          <w:sz w:val="28"/>
          <w:szCs w:val="28"/>
        </w:rPr>
        <w:t xml:space="preserve">. </w:t>
      </w:r>
      <w:r w:rsidR="00707D70">
        <w:rPr>
          <w:rFonts w:ascii="Times New Roman" w:hAnsi="Times New Roman" w:cs="Times New Roman"/>
          <w:sz w:val="28"/>
          <w:szCs w:val="28"/>
        </w:rPr>
        <w:t xml:space="preserve">  Отказ в приеме</w:t>
      </w:r>
      <w:r w:rsidR="00707D70" w:rsidRPr="00B55C1C">
        <w:rPr>
          <w:rFonts w:ascii="Times New Roman" w:hAnsi="Times New Roman" w:cs="Times New Roman"/>
          <w:sz w:val="28"/>
          <w:szCs w:val="28"/>
        </w:rPr>
        <w:t xml:space="preserve"> </w:t>
      </w:r>
      <w:r w:rsidR="00707D70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707D70" w:rsidRPr="00B55C1C">
        <w:rPr>
          <w:rFonts w:ascii="Times New Roman" w:hAnsi="Times New Roman" w:cs="Times New Roman"/>
          <w:sz w:val="28"/>
          <w:szCs w:val="28"/>
        </w:rPr>
        <w:t xml:space="preserve">неполного пакета документов при личном обращении </w:t>
      </w:r>
      <w:r w:rsidR="00707D70">
        <w:rPr>
          <w:rFonts w:ascii="Times New Roman" w:hAnsi="Times New Roman" w:cs="Times New Roman"/>
          <w:sz w:val="28"/>
          <w:szCs w:val="28"/>
        </w:rPr>
        <w:t>гражданина</w:t>
      </w:r>
      <w:r w:rsidR="00707D70" w:rsidRPr="00B55C1C">
        <w:rPr>
          <w:rFonts w:ascii="Times New Roman" w:hAnsi="Times New Roman" w:cs="Times New Roman"/>
          <w:sz w:val="28"/>
          <w:szCs w:val="28"/>
        </w:rPr>
        <w:t xml:space="preserve"> осуществляется в</w:t>
      </w:r>
      <w:r w:rsidR="00707D70" w:rsidRPr="002D145E">
        <w:rPr>
          <w:rFonts w:ascii="Times New Roman" w:hAnsi="Times New Roman" w:cs="Times New Roman"/>
          <w:sz w:val="28"/>
          <w:szCs w:val="28"/>
        </w:rPr>
        <w:t xml:space="preserve"> день его обращения специалистами </w:t>
      </w:r>
      <w:r w:rsidR="00707D70">
        <w:rPr>
          <w:rFonts w:ascii="Times New Roman" w:hAnsi="Times New Roman" w:cs="Times New Roman"/>
          <w:sz w:val="28"/>
          <w:szCs w:val="28"/>
        </w:rPr>
        <w:t>учреждений</w:t>
      </w:r>
      <w:r w:rsidR="00707D70" w:rsidRPr="002D145E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ar491" w:history="1">
        <w:r w:rsidR="00707D70" w:rsidRPr="002D145E">
          <w:rPr>
            <w:rFonts w:ascii="Times New Roman" w:hAnsi="Times New Roman" w:cs="Times New Roman"/>
            <w:sz w:val="28"/>
            <w:szCs w:val="28"/>
          </w:rPr>
          <w:t>приложени</w:t>
        </w:r>
      </w:hyperlink>
      <w:r w:rsidR="00707D70">
        <w:rPr>
          <w:rFonts w:ascii="Times New Roman" w:hAnsi="Times New Roman" w:cs="Times New Roman"/>
          <w:sz w:val="28"/>
          <w:szCs w:val="28"/>
        </w:rPr>
        <w:t xml:space="preserve">и № 2 </w:t>
      </w:r>
      <w:r w:rsidR="00707D70" w:rsidRPr="002D145E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="00707D70" w:rsidRPr="00CD1125">
        <w:rPr>
          <w:rFonts w:ascii="Times New Roman" w:hAnsi="Times New Roman" w:cs="Times New Roman"/>
          <w:sz w:val="28"/>
          <w:szCs w:val="28"/>
        </w:rPr>
        <w:t>, осуществляющих прием заявлений и документов на предоставление государственной услуги</w:t>
      </w:r>
      <w:r w:rsidR="00707D70">
        <w:rPr>
          <w:rFonts w:ascii="Times New Roman" w:hAnsi="Times New Roman" w:cs="Times New Roman"/>
          <w:sz w:val="28"/>
          <w:szCs w:val="28"/>
        </w:rPr>
        <w:t>, с выдачей уведомления о причине  отказа и</w:t>
      </w:r>
      <w:r w:rsidR="00707D70" w:rsidRPr="002D145E">
        <w:rPr>
          <w:rFonts w:ascii="Times New Roman" w:hAnsi="Times New Roman" w:cs="Times New Roman"/>
          <w:sz w:val="28"/>
          <w:szCs w:val="28"/>
        </w:rPr>
        <w:t xml:space="preserve"> порядка обжалования</w:t>
      </w:r>
      <w:r w:rsidR="00707D70">
        <w:rPr>
          <w:rFonts w:ascii="Times New Roman" w:hAnsi="Times New Roman" w:cs="Times New Roman"/>
          <w:sz w:val="28"/>
          <w:szCs w:val="28"/>
        </w:rPr>
        <w:t xml:space="preserve"> данного решения по форме, </w:t>
      </w:r>
      <w:r w:rsidR="00707D70" w:rsidRPr="00547BF1">
        <w:rPr>
          <w:rFonts w:ascii="Times New Roman" w:hAnsi="Times New Roman" w:cs="Times New Roman"/>
          <w:sz w:val="28"/>
          <w:szCs w:val="28"/>
        </w:rPr>
        <w:t xml:space="preserve">согласно приложения № 5 </w:t>
      </w:r>
      <w:r w:rsidR="00707D70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707D70" w:rsidRDefault="00E44CFB" w:rsidP="00707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60C1">
        <w:rPr>
          <w:rFonts w:ascii="Times New Roman" w:hAnsi="Times New Roman" w:cs="Times New Roman"/>
          <w:sz w:val="28"/>
          <w:szCs w:val="28"/>
        </w:rPr>
        <w:t>1</w:t>
      </w:r>
      <w:r w:rsidR="00707D70" w:rsidRPr="006C4D9F">
        <w:rPr>
          <w:rFonts w:ascii="Times New Roman" w:hAnsi="Times New Roman" w:cs="Times New Roman"/>
          <w:sz w:val="28"/>
          <w:szCs w:val="28"/>
        </w:rPr>
        <w:t xml:space="preserve">. </w:t>
      </w:r>
      <w:r w:rsidR="00707D70">
        <w:rPr>
          <w:rFonts w:ascii="Times New Roman" w:hAnsi="Times New Roman" w:cs="Times New Roman"/>
          <w:sz w:val="28"/>
          <w:szCs w:val="28"/>
        </w:rPr>
        <w:t>В</w:t>
      </w:r>
      <w:r w:rsidR="00707D70" w:rsidRPr="002D145E">
        <w:rPr>
          <w:rFonts w:ascii="Times New Roman" w:hAnsi="Times New Roman" w:cs="Times New Roman"/>
          <w:sz w:val="28"/>
          <w:szCs w:val="28"/>
        </w:rPr>
        <w:t xml:space="preserve">озврат </w:t>
      </w:r>
      <w:r w:rsidR="00707D70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707D70" w:rsidRPr="002D145E">
        <w:rPr>
          <w:rFonts w:ascii="Times New Roman" w:hAnsi="Times New Roman" w:cs="Times New Roman"/>
          <w:sz w:val="28"/>
          <w:szCs w:val="28"/>
        </w:rPr>
        <w:t xml:space="preserve">неполного пакета документов, </w:t>
      </w:r>
      <w:r w:rsidR="00707D70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государственной услуги, </w:t>
      </w:r>
      <w:r w:rsidR="00707D70" w:rsidRPr="002D145E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707D70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="00707D70" w:rsidRPr="002D145E">
        <w:rPr>
          <w:rFonts w:ascii="Times New Roman" w:hAnsi="Times New Roman" w:cs="Times New Roman"/>
          <w:sz w:val="28"/>
          <w:szCs w:val="28"/>
        </w:rPr>
        <w:t>по почте, осуществляется не позднее 7 рабочих дней со дня регистрации заявления в</w:t>
      </w:r>
      <w:r w:rsidR="00707D70">
        <w:rPr>
          <w:rFonts w:ascii="Times New Roman" w:hAnsi="Times New Roman" w:cs="Times New Roman"/>
          <w:sz w:val="28"/>
          <w:szCs w:val="28"/>
        </w:rPr>
        <w:t xml:space="preserve"> </w:t>
      </w:r>
      <w:r w:rsidR="00707D70" w:rsidRPr="002D145E">
        <w:rPr>
          <w:rFonts w:ascii="Times New Roman" w:hAnsi="Times New Roman" w:cs="Times New Roman"/>
          <w:sz w:val="28"/>
          <w:szCs w:val="28"/>
        </w:rPr>
        <w:t xml:space="preserve">КГКУ </w:t>
      </w:r>
      <w:r w:rsidR="00707D70">
        <w:rPr>
          <w:rFonts w:ascii="Times New Roman" w:hAnsi="Times New Roman" w:cs="Times New Roman"/>
          <w:sz w:val="28"/>
          <w:szCs w:val="28"/>
        </w:rPr>
        <w:t>«</w:t>
      </w:r>
      <w:r w:rsidR="00707D70" w:rsidRPr="002D145E">
        <w:rPr>
          <w:rFonts w:ascii="Times New Roman" w:hAnsi="Times New Roman" w:cs="Times New Roman"/>
          <w:sz w:val="28"/>
          <w:szCs w:val="28"/>
        </w:rPr>
        <w:t>Центр выплат</w:t>
      </w:r>
      <w:r w:rsidR="00707D70">
        <w:rPr>
          <w:rFonts w:ascii="Times New Roman" w:hAnsi="Times New Roman" w:cs="Times New Roman"/>
          <w:sz w:val="28"/>
          <w:szCs w:val="28"/>
        </w:rPr>
        <w:t>»</w:t>
      </w:r>
      <w:r w:rsidR="00707D70" w:rsidRPr="002D145E">
        <w:rPr>
          <w:rFonts w:ascii="Times New Roman" w:hAnsi="Times New Roman" w:cs="Times New Roman"/>
          <w:sz w:val="28"/>
          <w:szCs w:val="28"/>
        </w:rPr>
        <w:t xml:space="preserve"> с указанием причины возврата</w:t>
      </w:r>
      <w:r w:rsidR="00707D70">
        <w:rPr>
          <w:rFonts w:ascii="Times New Roman" w:hAnsi="Times New Roman" w:cs="Times New Roman"/>
          <w:sz w:val="28"/>
          <w:szCs w:val="28"/>
        </w:rPr>
        <w:t xml:space="preserve"> и</w:t>
      </w:r>
      <w:r w:rsidR="00707D70" w:rsidRPr="002D145E">
        <w:rPr>
          <w:rFonts w:ascii="Times New Roman" w:hAnsi="Times New Roman" w:cs="Times New Roman"/>
          <w:sz w:val="28"/>
          <w:szCs w:val="28"/>
        </w:rPr>
        <w:t xml:space="preserve"> порядка обжалования</w:t>
      </w:r>
      <w:r w:rsidR="00707D70">
        <w:rPr>
          <w:rFonts w:ascii="Times New Roman" w:hAnsi="Times New Roman" w:cs="Times New Roman"/>
          <w:sz w:val="28"/>
          <w:szCs w:val="28"/>
        </w:rPr>
        <w:t xml:space="preserve"> данного решения</w:t>
      </w:r>
      <w:r w:rsidR="00707D70" w:rsidRPr="00547BF1">
        <w:rPr>
          <w:rFonts w:ascii="Times New Roman" w:hAnsi="Times New Roman" w:cs="Times New Roman"/>
          <w:sz w:val="28"/>
          <w:szCs w:val="28"/>
        </w:rPr>
        <w:t xml:space="preserve"> </w:t>
      </w:r>
      <w:r w:rsidR="00707D70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707D70" w:rsidRPr="00547BF1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7160C1">
        <w:rPr>
          <w:rFonts w:ascii="Times New Roman" w:hAnsi="Times New Roman" w:cs="Times New Roman"/>
          <w:sz w:val="28"/>
          <w:szCs w:val="28"/>
        </w:rPr>
        <w:t>ю</w:t>
      </w:r>
      <w:r w:rsidR="00707D70" w:rsidRPr="00547BF1">
        <w:rPr>
          <w:rFonts w:ascii="Times New Roman" w:hAnsi="Times New Roman" w:cs="Times New Roman"/>
          <w:sz w:val="28"/>
          <w:szCs w:val="28"/>
        </w:rPr>
        <w:t xml:space="preserve"> № 5 </w:t>
      </w:r>
      <w:r w:rsidR="00707D70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7160C1" w:rsidRPr="005627DE" w:rsidRDefault="007160C1" w:rsidP="00716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Pr="005627DE">
        <w:rPr>
          <w:rFonts w:ascii="Times New Roman" w:hAnsi="Times New Roman" w:cs="Times New Roman"/>
          <w:sz w:val="28"/>
          <w:szCs w:val="28"/>
        </w:rPr>
        <w:t xml:space="preserve">В случае  предоставления гражданином (его представителем) полного пакета документов, указанных </w:t>
      </w:r>
      <w:hyperlink w:anchor="Par218" w:history="1">
        <w:r w:rsidRPr="00EE1C19">
          <w:rPr>
            <w:rFonts w:ascii="Times New Roman" w:hAnsi="Times New Roman" w:cs="Times New Roman"/>
            <w:sz w:val="28"/>
            <w:szCs w:val="28"/>
          </w:rPr>
          <w:t>част</w:t>
        </w:r>
        <w:r>
          <w:rPr>
            <w:rFonts w:ascii="Times New Roman" w:hAnsi="Times New Roman" w:cs="Times New Roman"/>
            <w:sz w:val="28"/>
            <w:szCs w:val="28"/>
          </w:rPr>
          <w:t>ях</w:t>
        </w:r>
        <w:r w:rsidRPr="00EE1C1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25 и 28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5627DE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 и поступления в рамках межведомственного взаимодействия от </w:t>
      </w:r>
      <w:r w:rsidRPr="005627DE">
        <w:rPr>
          <w:rFonts w:ascii="Times New Roman" w:hAnsi="Times New Roman" w:cs="Times New Roman"/>
          <w:sz w:val="28"/>
          <w:szCs w:val="28"/>
        </w:rPr>
        <w:lastRenderedPageBreak/>
        <w:t>органов, участвующих в предоставлении государственной услуги, информации об отсутствии сведений</w:t>
      </w:r>
      <w:r>
        <w:rPr>
          <w:rFonts w:ascii="Times New Roman" w:hAnsi="Times New Roman" w:cs="Times New Roman"/>
          <w:sz w:val="28"/>
          <w:szCs w:val="28"/>
        </w:rPr>
        <w:t xml:space="preserve"> (документов)</w:t>
      </w:r>
      <w:r w:rsidRPr="005627DE">
        <w:rPr>
          <w:rFonts w:ascii="Times New Roman" w:hAnsi="Times New Roman" w:cs="Times New Roman"/>
          <w:sz w:val="28"/>
          <w:szCs w:val="28"/>
        </w:rPr>
        <w:t xml:space="preserve">, указанных в части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5627D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влияющих на право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27DE">
        <w:rPr>
          <w:rFonts w:ascii="Times New Roman" w:hAnsi="Times New Roman" w:cs="Times New Roman"/>
          <w:sz w:val="28"/>
          <w:szCs w:val="28"/>
        </w:rPr>
        <w:t xml:space="preserve">  гражданин (его представитель) в течение 3 рабочих дней со дня ее поступления уведомляется о необходимости их самостоятельного представления в срок, который не должен превышать  </w:t>
      </w:r>
      <w:r w:rsidR="00035E7E">
        <w:rPr>
          <w:rFonts w:ascii="Times New Roman" w:hAnsi="Times New Roman" w:cs="Times New Roman"/>
          <w:sz w:val="28"/>
          <w:szCs w:val="28"/>
        </w:rPr>
        <w:t>55 календарных</w:t>
      </w:r>
      <w:r w:rsidRPr="005627DE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 в КГКУ «Центр выплат».</w:t>
      </w:r>
    </w:p>
    <w:p w:rsidR="007160C1" w:rsidRDefault="007160C1" w:rsidP="00716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непредставления гражданином (его представителем) сведений                  (документов), указанных в  части  26 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в течение </w:t>
      </w:r>
      <w:r w:rsidR="00035E7E">
        <w:rPr>
          <w:rFonts w:ascii="Times New Roman" w:hAnsi="Times New Roman" w:cs="Times New Roman"/>
          <w:sz w:val="28"/>
          <w:szCs w:val="28"/>
        </w:rPr>
        <w:t xml:space="preserve">55 календарных </w:t>
      </w:r>
      <w:r>
        <w:rPr>
          <w:rFonts w:ascii="Times New Roman" w:hAnsi="Times New Roman" w:cs="Times New Roman"/>
          <w:sz w:val="28"/>
          <w:szCs w:val="28"/>
        </w:rPr>
        <w:t>дней со дня регистрации</w:t>
      </w:r>
      <w:r w:rsidRPr="00156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заявления в КГКУ «Центр выплат»</w:t>
      </w:r>
      <w:r w:rsidRPr="00AA7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гражданин (его представитель) в течение </w:t>
      </w:r>
      <w:r w:rsidR="00035E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22">
        <w:rPr>
          <w:rFonts w:ascii="Times New Roman" w:hAnsi="Times New Roman" w:cs="Times New Roman"/>
          <w:sz w:val="28"/>
          <w:szCs w:val="28"/>
        </w:rPr>
        <w:t>рабочих</w:t>
      </w:r>
      <w:r w:rsidRPr="00035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 уведомляется об отказе в предоставлении государственной услуги с указанием причин, предусмотренных пунктом 1 части 35,</w:t>
      </w:r>
      <w:r w:rsidRPr="0027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D145E">
        <w:rPr>
          <w:rFonts w:ascii="Times New Roman" w:hAnsi="Times New Roman" w:cs="Times New Roman"/>
          <w:sz w:val="28"/>
          <w:szCs w:val="28"/>
        </w:rPr>
        <w:t>порядка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данного решения.</w:t>
      </w:r>
    </w:p>
    <w:p w:rsidR="00CB7BBC" w:rsidRDefault="00CB7BBC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6356" w:rsidRDefault="0051212F" w:rsidP="009D309A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Требования к помещени</w:t>
      </w:r>
      <w:r w:rsidR="009D309A">
        <w:rPr>
          <w:rFonts w:ascii="Times New Roman" w:hAnsi="Times New Roman"/>
          <w:sz w:val="28"/>
          <w:szCs w:val="28"/>
        </w:rPr>
        <w:t>ям, в которых предоставляется государственная услуга, к месту ожидания и</w:t>
      </w:r>
      <w:r w:rsidRPr="008B181B">
        <w:rPr>
          <w:rFonts w:ascii="Times New Roman" w:hAnsi="Times New Roman"/>
          <w:sz w:val="28"/>
          <w:szCs w:val="28"/>
        </w:rPr>
        <w:t xml:space="preserve"> приема граждан при предоставлении государственной услуги</w:t>
      </w:r>
    </w:p>
    <w:p w:rsidR="009D309A" w:rsidRDefault="009D309A" w:rsidP="009D309A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F26356" w:rsidRDefault="009D309A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4080">
        <w:rPr>
          <w:rFonts w:ascii="Times New Roman" w:hAnsi="Times New Roman"/>
          <w:sz w:val="28"/>
          <w:szCs w:val="28"/>
        </w:rPr>
        <w:t>3</w:t>
      </w:r>
      <w:r w:rsidR="0051212F" w:rsidRPr="008B181B">
        <w:rPr>
          <w:rFonts w:ascii="Times New Roman" w:hAnsi="Times New Roman"/>
          <w:sz w:val="28"/>
          <w:szCs w:val="28"/>
        </w:rPr>
        <w:t>. Помещение, в котором осуществляется прием граждан, должно обеспечивать:</w:t>
      </w:r>
    </w:p>
    <w:p w:rsidR="00F26356" w:rsidRDefault="0051212F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1) удобство оформления гражданином письменного обращения;</w:t>
      </w:r>
    </w:p>
    <w:p w:rsidR="00F26356" w:rsidRDefault="0051212F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2) телефонную связь;</w:t>
      </w:r>
    </w:p>
    <w:p w:rsidR="00F26356" w:rsidRDefault="0051212F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3) возможность копирования документов;</w:t>
      </w:r>
    </w:p>
    <w:p w:rsidR="00F26356" w:rsidRDefault="0051212F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4) доступность к нормативным правовым актам, регулирующим отношения, возникающие в связи с предоставлением государственной услуги.</w:t>
      </w:r>
    </w:p>
    <w:p w:rsidR="00134FC1" w:rsidRDefault="005C137A" w:rsidP="00CF06EC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4080">
        <w:rPr>
          <w:rFonts w:ascii="Times New Roman" w:hAnsi="Times New Roman"/>
          <w:sz w:val="28"/>
          <w:szCs w:val="28"/>
        </w:rPr>
        <w:t>4</w:t>
      </w:r>
      <w:r w:rsidR="0051212F" w:rsidRPr="008B181B">
        <w:rPr>
          <w:rFonts w:ascii="Times New Roman" w:hAnsi="Times New Roman"/>
          <w:sz w:val="28"/>
          <w:szCs w:val="28"/>
        </w:rPr>
        <w:t xml:space="preserve">. Помещения, предназначенные для приема граждан, должны быть оборудованы в соответствии с санитарными правилами и нормами, с соблюдением необходимых мер безопасности, в том числе средствами пожаротушения и оповещения о возникновении чрезвычайной ситуации. Входы и выходы в помещение </w:t>
      </w:r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>из них оборудуются вывесками с указанием их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</w:t>
      </w:r>
      <w:r w:rsidR="00CF06EC">
        <w:rPr>
          <w:rFonts w:ascii="Times New Roman" w:eastAsia="Times New Roman" w:hAnsi="Times New Roman"/>
          <w:sz w:val="28"/>
          <w:szCs w:val="28"/>
          <w:lang w:eastAsia="ru-RU"/>
        </w:rPr>
        <w:t>сла-коляски и собак-проводников</w:t>
      </w:r>
      <w:r w:rsidR="0051212F" w:rsidRPr="008B181B">
        <w:rPr>
          <w:rFonts w:ascii="Times New Roman" w:hAnsi="Times New Roman"/>
          <w:sz w:val="28"/>
          <w:szCs w:val="28"/>
        </w:rPr>
        <w:t xml:space="preserve">. </w:t>
      </w:r>
    </w:p>
    <w:p w:rsidR="00CF06EC" w:rsidRDefault="00812822" w:rsidP="00CF06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>нвалидам предоставляется возможность самостоятельного передвижения по тер</w:t>
      </w:r>
      <w:r w:rsidR="00CF06EC">
        <w:rPr>
          <w:rFonts w:ascii="Times New Roman" w:eastAsia="Times New Roman" w:hAnsi="Times New Roman"/>
          <w:sz w:val="28"/>
          <w:szCs w:val="28"/>
          <w:lang w:eastAsia="ru-RU"/>
        </w:rPr>
        <w:t>ритори</w:t>
      </w:r>
      <w:r w:rsidR="00BC3F4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F06EC">
        <w:rPr>
          <w:rFonts w:ascii="Times New Roman" w:eastAsia="Times New Roman" w:hAnsi="Times New Roman"/>
          <w:sz w:val="28"/>
          <w:szCs w:val="28"/>
          <w:lang w:eastAsia="ru-RU"/>
        </w:rPr>
        <w:t>, на котор</w:t>
      </w:r>
      <w:r w:rsidR="00BC3F42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CF06E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</w:t>
      </w:r>
      <w:r w:rsidR="00BC3F4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06EC">
        <w:rPr>
          <w:rFonts w:ascii="Times New Roman" w:eastAsia="Times New Roman" w:hAnsi="Times New Roman"/>
          <w:sz w:val="28"/>
          <w:szCs w:val="28"/>
          <w:lang w:eastAsia="ru-RU"/>
        </w:rPr>
        <w:t>КГКУ «</w:t>
      </w:r>
      <w:r w:rsidR="00CF06EC" w:rsidRPr="00BB7B44">
        <w:rPr>
          <w:rFonts w:ascii="Times New Roman" w:hAnsi="Times New Roman"/>
          <w:sz w:val="28"/>
          <w:szCs w:val="28"/>
        </w:rPr>
        <w:t>Центр</w:t>
      </w:r>
      <w:r w:rsidR="00CF06EC">
        <w:rPr>
          <w:rFonts w:ascii="Times New Roman" w:hAnsi="Times New Roman"/>
          <w:sz w:val="28"/>
          <w:szCs w:val="28"/>
        </w:rPr>
        <w:t xml:space="preserve"> выплат»</w:t>
      </w:r>
      <w:r w:rsidR="00BC3F42">
        <w:rPr>
          <w:rFonts w:ascii="Times New Roman" w:hAnsi="Times New Roman"/>
          <w:sz w:val="28"/>
          <w:szCs w:val="28"/>
        </w:rPr>
        <w:t>,</w:t>
      </w:r>
      <w:r w:rsidR="00CF06EC" w:rsidRPr="004A7B74">
        <w:rPr>
          <w:sz w:val="28"/>
          <w:szCs w:val="28"/>
        </w:rPr>
        <w:t xml:space="preserve"> </w:t>
      </w:r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>посадки в транспортное средство и высадки из него, в том числе с использованием кресла-коляски.</w:t>
      </w:r>
    </w:p>
    <w:p w:rsidR="00CF06EC" w:rsidRPr="006936B0" w:rsidRDefault="00812822" w:rsidP="00CF0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CF06EC" w:rsidRPr="00BB7B44">
        <w:rPr>
          <w:rFonts w:ascii="Times New Roman" w:hAnsi="Times New Roman"/>
          <w:sz w:val="28"/>
          <w:szCs w:val="28"/>
        </w:rPr>
        <w:t>нвалидам</w:t>
      </w:r>
      <w:r w:rsidR="00CF06EC">
        <w:rPr>
          <w:rFonts w:ascii="Times New Roman" w:hAnsi="Times New Roman"/>
          <w:sz w:val="28"/>
          <w:szCs w:val="28"/>
        </w:rPr>
        <w:t>,</w:t>
      </w:r>
      <w:r w:rsidR="00CF06EC" w:rsidRPr="006936B0">
        <w:rPr>
          <w:rFonts w:ascii="Times New Roman" w:hAnsi="Times New Roman" w:cs="Times New Roman"/>
          <w:sz w:val="28"/>
          <w:szCs w:val="28"/>
        </w:rPr>
        <w:t xml:space="preserve"> </w:t>
      </w:r>
      <w:r w:rsidR="00CF06EC">
        <w:rPr>
          <w:rFonts w:ascii="Times New Roman" w:hAnsi="Times New Roman" w:cs="Times New Roman"/>
          <w:sz w:val="28"/>
          <w:szCs w:val="28"/>
        </w:rPr>
        <w:t>имеющим</w:t>
      </w:r>
      <w:r w:rsidR="00CF06EC" w:rsidRPr="006936B0">
        <w:rPr>
          <w:rFonts w:ascii="Times New Roman" w:hAnsi="Times New Roman" w:cs="Times New Roman"/>
          <w:sz w:val="28"/>
          <w:szCs w:val="28"/>
        </w:rPr>
        <w:t xml:space="preserve"> стойкие расстройства функции зрения</w:t>
      </w:r>
      <w:r w:rsidR="00CF06EC">
        <w:rPr>
          <w:rFonts w:ascii="Times New Roman" w:hAnsi="Times New Roman" w:cs="Times New Roman"/>
          <w:sz w:val="28"/>
          <w:szCs w:val="28"/>
        </w:rPr>
        <w:t>,</w:t>
      </w:r>
      <w:r w:rsidR="00CF06EC" w:rsidRPr="00BB7B44">
        <w:rPr>
          <w:rFonts w:ascii="Times New Roman" w:hAnsi="Times New Roman"/>
          <w:sz w:val="28"/>
          <w:szCs w:val="28"/>
        </w:rPr>
        <w:t xml:space="preserve"> </w:t>
      </w:r>
      <w:r w:rsidR="00CF06EC">
        <w:rPr>
          <w:rFonts w:ascii="Times New Roman" w:hAnsi="Times New Roman"/>
          <w:sz w:val="28"/>
          <w:szCs w:val="28"/>
        </w:rPr>
        <w:t xml:space="preserve">обеспечивается </w:t>
      </w:r>
      <w:r w:rsidR="00CF06EC" w:rsidRPr="006936B0">
        <w:rPr>
          <w:rFonts w:ascii="Times New Roman" w:hAnsi="Times New Roman" w:cs="Times New Roman"/>
          <w:sz w:val="28"/>
          <w:szCs w:val="28"/>
        </w:rPr>
        <w:t>сопровождение</w:t>
      </w:r>
      <w:r w:rsidR="00CF06EC">
        <w:rPr>
          <w:rFonts w:ascii="Times New Roman" w:hAnsi="Times New Roman" w:cs="Times New Roman"/>
          <w:sz w:val="28"/>
          <w:szCs w:val="28"/>
        </w:rPr>
        <w:t xml:space="preserve"> и оказание им помощи в зданиях и на </w:t>
      </w:r>
      <w:r w:rsidR="00CF06EC">
        <w:rPr>
          <w:rFonts w:ascii="Times New Roman" w:hAnsi="Times New Roman"/>
          <w:sz w:val="28"/>
          <w:szCs w:val="28"/>
        </w:rPr>
        <w:t>территориях, на которых расположен</w:t>
      </w:r>
      <w:r w:rsidR="00CF06EC" w:rsidRPr="00BB7B44">
        <w:rPr>
          <w:rFonts w:ascii="Times New Roman" w:hAnsi="Times New Roman"/>
          <w:sz w:val="28"/>
          <w:szCs w:val="28"/>
        </w:rPr>
        <w:t>о</w:t>
      </w:r>
      <w:r w:rsidR="00BC3F42">
        <w:rPr>
          <w:rFonts w:ascii="Times New Roman" w:hAnsi="Times New Roman"/>
          <w:sz w:val="28"/>
          <w:szCs w:val="28"/>
        </w:rPr>
        <w:t xml:space="preserve"> </w:t>
      </w:r>
      <w:r w:rsidR="00CF06EC" w:rsidRPr="00BB7B44">
        <w:rPr>
          <w:rFonts w:ascii="Times New Roman" w:hAnsi="Times New Roman"/>
          <w:sz w:val="28"/>
          <w:szCs w:val="28"/>
        </w:rPr>
        <w:t xml:space="preserve"> </w:t>
      </w:r>
      <w:r w:rsidR="00CF06EC">
        <w:rPr>
          <w:rFonts w:ascii="Times New Roman" w:hAnsi="Times New Roman"/>
          <w:sz w:val="28"/>
          <w:szCs w:val="28"/>
        </w:rPr>
        <w:t>КГКУ «</w:t>
      </w:r>
      <w:r w:rsidR="00CF06EC" w:rsidRPr="00BB7B44">
        <w:rPr>
          <w:rFonts w:ascii="Times New Roman" w:hAnsi="Times New Roman"/>
          <w:sz w:val="28"/>
          <w:szCs w:val="28"/>
        </w:rPr>
        <w:t>Центр</w:t>
      </w:r>
      <w:r w:rsidR="00CF06EC">
        <w:rPr>
          <w:rFonts w:ascii="Times New Roman" w:hAnsi="Times New Roman"/>
          <w:sz w:val="28"/>
          <w:szCs w:val="28"/>
        </w:rPr>
        <w:t xml:space="preserve"> выплат».</w:t>
      </w:r>
    </w:p>
    <w:p w:rsidR="00CF06EC" w:rsidRPr="00BB7B44" w:rsidRDefault="00CF06EC" w:rsidP="00CF06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а территори</w:t>
      </w:r>
      <w:r w:rsidR="00812822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, на которых расположен</w:t>
      </w:r>
      <w:r w:rsidR="00BC3F4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КГКУ «</w:t>
      </w:r>
      <w:r w:rsidRPr="00BB7B44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 xml:space="preserve"> выплат»,</w:t>
      </w:r>
      <w:r w:rsidRPr="00BB7B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опускаются собаки-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проводники при наличии документов, подтверждающих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специаль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ное обучение и выдаваемых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и в порядке, которые определяются федеральным органом исполнительной власти, осуществляющим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CF06EC" w:rsidRDefault="00812822" w:rsidP="00812822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Помещения, предназначенные для ожидания и приема граждан, </w:t>
      </w:r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оборудуются стульями, кресельными секциями или скамьями, столами (стойками) для оформления документов.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Гражданам</w:t>
      </w:r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предоставляются писчая бумага и канцелярские принадлежности в достаточном количестве.</w:t>
      </w:r>
    </w:p>
    <w:p w:rsidR="00812822" w:rsidRDefault="00812822" w:rsidP="00812822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мест ожидания определяется исходя из фактической нагрузки и возможностей для их размещения.</w:t>
      </w:r>
    </w:p>
    <w:p w:rsidR="00CF06EC" w:rsidRDefault="00CF06EC" w:rsidP="00CF06EC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В помещении для приема граждан предусматривается оборудование доступных мест общественного пользования.</w:t>
      </w:r>
    </w:p>
    <w:p w:rsidR="00CF06EC" w:rsidRDefault="00CF06EC" w:rsidP="00CF06EC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предоставления возможности получения гражданами ознакомления с нормативными правовыми актами, регулирующими предоставление государственных услуг, в помещении, предназначенном для ожидания и приема граждан,  должен быть установлен компьютер со справочно-правовыми системами и программными продуктами. </w:t>
      </w:r>
    </w:p>
    <w:p w:rsidR="00BC3F42" w:rsidRDefault="00BC3F42" w:rsidP="00BC3F42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граждан по вопросам предоставления государственной услуги осуществляется в кабинках (кабинетах), специального оборудованных для приема граждан. Рабочее место </w:t>
      </w:r>
      <w:r w:rsidR="00CE7A29">
        <w:rPr>
          <w:rFonts w:ascii="Times New Roman" w:hAnsi="Times New Roman"/>
          <w:sz w:val="28"/>
          <w:szCs w:val="28"/>
        </w:rPr>
        <w:t>специалиста</w:t>
      </w:r>
      <w:r w:rsidRPr="008B181B">
        <w:rPr>
          <w:rFonts w:ascii="Times New Roman" w:hAnsi="Times New Roman"/>
          <w:sz w:val="28"/>
          <w:szCs w:val="28"/>
        </w:rPr>
        <w:t>, ведущего прием</w:t>
      </w:r>
      <w:r>
        <w:rPr>
          <w:rFonts w:ascii="Times New Roman" w:hAnsi="Times New Roman"/>
          <w:sz w:val="28"/>
          <w:szCs w:val="28"/>
        </w:rPr>
        <w:t xml:space="preserve"> граждан</w:t>
      </w:r>
      <w:r w:rsidRPr="008B18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должно быть оборудовано персональным компьютером, принтером и сканером,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копировальной техникой, средствами телефонной связи</w:t>
      </w:r>
      <w:r>
        <w:rPr>
          <w:rFonts w:ascii="Times New Roman" w:hAnsi="Times New Roman"/>
          <w:sz w:val="28"/>
          <w:szCs w:val="28"/>
        </w:rPr>
        <w:t>.</w:t>
      </w:r>
    </w:p>
    <w:p w:rsidR="00CF06EC" w:rsidRDefault="00CE7A29" w:rsidP="00CF06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Специалисты</w:t>
      </w:r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>, ответственные за предоставление государственной услуги, обязаны иметь личные нагрудные идентификационные карточки (бейджи) с указанием фамилии, имени, отчества и должности либо таблички аналогичного содержания на рабочих местах.</w:t>
      </w:r>
    </w:p>
    <w:p w:rsidR="00CF06EC" w:rsidRPr="001F4647" w:rsidRDefault="00CE7A29" w:rsidP="00CF06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Специалисты</w:t>
      </w:r>
      <w:r w:rsidR="00CF06EC" w:rsidRPr="001F4647">
        <w:rPr>
          <w:rFonts w:ascii="Times New Roman" w:eastAsia="Times New Roman" w:hAnsi="Times New Roman"/>
          <w:sz w:val="28"/>
          <w:szCs w:val="28"/>
          <w:lang w:eastAsia="ru-RU"/>
        </w:rPr>
        <w:t>, ответственные за предоставление государственной услуги, оказывают помощь инвалидам в преодолении барьеров, мешающих получению ими услуг наравне с другими лицами.</w:t>
      </w:r>
    </w:p>
    <w:p w:rsidR="00CF06EC" w:rsidRPr="001F4647" w:rsidRDefault="00CF06EC" w:rsidP="00CF06E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647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Места информирования, предназначенные для ознакомления </w:t>
      </w:r>
      <w:r w:rsidR="00812822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1F4647">
        <w:rPr>
          <w:rFonts w:ascii="Times New Roman" w:eastAsia="Times New Roman" w:hAnsi="Times New Roman"/>
          <w:sz w:val="28"/>
          <w:szCs w:val="28"/>
          <w:lang w:eastAsia="ru-RU"/>
        </w:rPr>
        <w:t xml:space="preserve"> с информационными материалами, оборудуются информационными стендами.</w:t>
      </w:r>
    </w:p>
    <w:p w:rsidR="00BC3F42" w:rsidRPr="005B26DF" w:rsidRDefault="00BC3F42" w:rsidP="00BC3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На информационных стендах Министерства,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BC3F42" w:rsidRPr="005B26DF" w:rsidRDefault="00BC3F42" w:rsidP="00BC3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1) место нахождения, график (режим) работы, номера телефонов, адреса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и электронной почты Министерства,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:rsidR="00BC3F42" w:rsidRPr="005B26DF" w:rsidRDefault="00BC3F42" w:rsidP="00BC3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текст настоящего Административного регламента с приложениями;</w:t>
      </w:r>
    </w:p>
    <w:p w:rsidR="00BC3F42" w:rsidRDefault="00BC3F42" w:rsidP="00BC3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3) образцы заполнения заявлений о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3F42" w:rsidRDefault="00BC3F42" w:rsidP="00BC3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</w:t>
      </w:r>
      <w:r w:rsidRPr="00C81C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</w:t>
      </w:r>
      <w:r w:rsidRPr="005B26DF">
        <w:rPr>
          <w:rFonts w:ascii="Times New Roman" w:hAnsi="Times New Roman" w:cs="Times New Roman"/>
          <w:sz w:val="28"/>
          <w:szCs w:val="28"/>
        </w:rPr>
        <w:t>.</w:t>
      </w:r>
    </w:p>
    <w:p w:rsidR="00CF06EC" w:rsidRPr="00BB7B44" w:rsidRDefault="00CF06EC" w:rsidP="00CF06E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BC3F42" w:rsidRPr="005B26DF">
        <w:rPr>
          <w:rFonts w:ascii="Times New Roman" w:hAnsi="Times New Roman" w:cs="Times New Roman"/>
          <w:sz w:val="28"/>
          <w:szCs w:val="28"/>
        </w:rPr>
        <w:t xml:space="preserve">КГКУ </w:t>
      </w:r>
      <w:r w:rsidR="00BC3F42">
        <w:rPr>
          <w:rFonts w:ascii="Times New Roman" w:hAnsi="Times New Roman" w:cs="Times New Roman"/>
          <w:sz w:val="28"/>
          <w:szCs w:val="28"/>
        </w:rPr>
        <w:t>«</w:t>
      </w:r>
      <w:r w:rsidR="00BC3F42" w:rsidRPr="005B26DF">
        <w:rPr>
          <w:rFonts w:ascii="Times New Roman" w:hAnsi="Times New Roman" w:cs="Times New Roman"/>
          <w:sz w:val="28"/>
          <w:szCs w:val="28"/>
        </w:rPr>
        <w:t>Центр выплат</w:t>
      </w:r>
      <w:r w:rsidR="00BC3F42">
        <w:rPr>
          <w:rFonts w:ascii="Times New Roman" w:hAnsi="Times New Roman" w:cs="Times New Roman"/>
          <w:sz w:val="28"/>
          <w:szCs w:val="28"/>
        </w:rPr>
        <w:t>»</w:t>
      </w:r>
      <w:r w:rsidR="00BC3F42" w:rsidRPr="005B26DF">
        <w:rPr>
          <w:rFonts w:ascii="Times New Roman" w:hAnsi="Times New Roman" w:cs="Times New Roman"/>
          <w:sz w:val="28"/>
          <w:szCs w:val="28"/>
        </w:rPr>
        <w:t xml:space="preserve"> </w:t>
      </w:r>
      <w:r w:rsidRPr="00EC6689">
        <w:rPr>
          <w:rFonts w:ascii="Times New Roman" w:hAnsi="Times New Roman"/>
          <w:sz w:val="28"/>
          <w:szCs w:val="28"/>
        </w:rPr>
        <w:t>обеспечивается</w:t>
      </w:r>
      <w:r>
        <w:rPr>
          <w:sz w:val="28"/>
          <w:szCs w:val="28"/>
        </w:rPr>
        <w:t xml:space="preserve">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надлежащее размещение оборудования и носителей информации, необходимой для беспрепятственного доступа инвалидов к зданиям и услугам, с учетом ограничений их жизнедеятельности. </w:t>
      </w:r>
    </w:p>
    <w:p w:rsidR="00CF06EC" w:rsidRPr="00BB7B44" w:rsidRDefault="00CF06EC" w:rsidP="00CF0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C3F42" w:rsidRPr="005B26DF">
        <w:rPr>
          <w:rFonts w:ascii="Times New Roman" w:hAnsi="Times New Roman" w:cs="Times New Roman"/>
          <w:sz w:val="28"/>
          <w:szCs w:val="28"/>
        </w:rPr>
        <w:t xml:space="preserve">КГКУ </w:t>
      </w:r>
      <w:r w:rsidR="00BC3F42">
        <w:rPr>
          <w:rFonts w:ascii="Times New Roman" w:hAnsi="Times New Roman" w:cs="Times New Roman"/>
          <w:sz w:val="28"/>
          <w:szCs w:val="28"/>
        </w:rPr>
        <w:t>«</w:t>
      </w:r>
      <w:r w:rsidR="00BC3F42" w:rsidRPr="005B26DF">
        <w:rPr>
          <w:rFonts w:ascii="Times New Roman" w:hAnsi="Times New Roman" w:cs="Times New Roman"/>
          <w:sz w:val="28"/>
          <w:szCs w:val="28"/>
        </w:rPr>
        <w:t>Центр выплат</w:t>
      </w:r>
      <w:r w:rsidR="00BC3F42">
        <w:rPr>
          <w:rFonts w:ascii="Times New Roman" w:hAnsi="Times New Roman" w:cs="Times New Roman"/>
          <w:sz w:val="28"/>
          <w:szCs w:val="28"/>
        </w:rPr>
        <w:t>»</w:t>
      </w:r>
      <w:r w:rsidR="00BC3F42" w:rsidRPr="005B26DF">
        <w:rPr>
          <w:rFonts w:ascii="Times New Roman" w:hAnsi="Times New Roman" w:cs="Times New Roman"/>
          <w:sz w:val="28"/>
          <w:szCs w:val="28"/>
        </w:rPr>
        <w:t xml:space="preserve">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дублирование необходимой для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CF06EC" w:rsidRPr="00BB7B44" w:rsidRDefault="00CF06EC" w:rsidP="00CF06E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В местах приема </w:t>
      </w:r>
      <w:r w:rsidR="00812822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видном месте размещаются схемы размещения средств пожаротушения и путей эвакуации посетителей и работников органов, участвующих в предоставлении государственной услуги.</w:t>
      </w:r>
    </w:p>
    <w:p w:rsidR="00CF06EC" w:rsidRPr="00D61AF2" w:rsidRDefault="00CF06EC" w:rsidP="00CF0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B44">
        <w:rPr>
          <w:rFonts w:ascii="Times New Roman" w:hAnsi="Times New Roman"/>
          <w:sz w:val="28"/>
          <w:szCs w:val="28"/>
        </w:rPr>
        <w:t xml:space="preserve"> На территориях, прилегающих к местам расположения </w:t>
      </w:r>
      <w:r w:rsidR="00812822">
        <w:rPr>
          <w:rFonts w:ascii="Times New Roman" w:hAnsi="Times New Roman"/>
          <w:sz w:val="28"/>
          <w:szCs w:val="28"/>
        </w:rPr>
        <w:t xml:space="preserve">КГКУ «Центр  выплат» </w:t>
      </w:r>
      <w:r>
        <w:rPr>
          <w:rFonts w:ascii="Times New Roman" w:hAnsi="Times New Roman"/>
          <w:sz w:val="28"/>
          <w:szCs w:val="28"/>
        </w:rPr>
        <w:t xml:space="preserve"> оборудуются места для стоянки (остановки) </w:t>
      </w:r>
      <w:r w:rsidRPr="00BB7B44">
        <w:rPr>
          <w:rFonts w:ascii="Times New Roman" w:hAnsi="Times New Roman"/>
          <w:sz w:val="28"/>
          <w:szCs w:val="28"/>
        </w:rPr>
        <w:t xml:space="preserve">автотранспортных средств. На стоянке </w:t>
      </w:r>
      <w:r w:rsidRPr="00EC6689">
        <w:rPr>
          <w:rFonts w:ascii="Times New Roman" w:hAnsi="Times New Roman" w:cs="Times New Roman"/>
          <w:sz w:val="28"/>
          <w:szCs w:val="28"/>
        </w:rPr>
        <w:t>выделяется не менее 10 процентов мест</w:t>
      </w:r>
      <w:r>
        <w:rPr>
          <w:rFonts w:ascii="Times New Roman" w:hAnsi="Times New Roman" w:cs="Times New Roman"/>
          <w:sz w:val="28"/>
          <w:szCs w:val="28"/>
        </w:rPr>
        <w:t>, но не менее одного места</w:t>
      </w:r>
      <w:r w:rsidRPr="00D61AF2">
        <w:rPr>
          <w:rFonts w:ascii="Times New Roman" w:hAnsi="Times New Roman" w:cs="Times New Roman"/>
          <w:sz w:val="28"/>
          <w:szCs w:val="28"/>
        </w:rPr>
        <w:t xml:space="preserve"> для парковки специальных автотранспортных средств инвалидов.</w:t>
      </w:r>
    </w:p>
    <w:p w:rsidR="00CF06EC" w:rsidRPr="00BB7B44" w:rsidRDefault="00CF06EC" w:rsidP="00CF06E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Доступ </w:t>
      </w:r>
      <w:r w:rsidR="00812822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к парковочным местам является бесплатным.</w:t>
      </w:r>
    </w:p>
    <w:p w:rsidR="00CF06EC" w:rsidRPr="00BB7B44" w:rsidRDefault="00CF06EC" w:rsidP="00CF06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конфиденциальности сведений о </w:t>
      </w:r>
      <w:r w:rsidR="00812822">
        <w:rPr>
          <w:rFonts w:ascii="Times New Roman" w:eastAsia="Times New Roman" w:hAnsi="Times New Roman"/>
          <w:sz w:val="28"/>
          <w:szCs w:val="28"/>
          <w:lang w:eastAsia="ru-RU"/>
        </w:rPr>
        <w:t>гражданине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одним специалистом одновременно ведется прием только одного посетителя. Одновременное консультирование и (или) прием двух и более </w:t>
      </w:r>
      <w:r w:rsidR="00812822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допускается.</w:t>
      </w:r>
    </w:p>
    <w:p w:rsidR="00CF06EC" w:rsidRDefault="00CF06EC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6356" w:rsidRDefault="0051212F" w:rsidP="0099076D">
      <w:pPr>
        <w:pStyle w:val="af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 xml:space="preserve">Показатели доступности и </w:t>
      </w:r>
      <w:r w:rsidR="009D309A">
        <w:rPr>
          <w:rFonts w:ascii="Times New Roman" w:hAnsi="Times New Roman"/>
          <w:sz w:val="28"/>
          <w:szCs w:val="28"/>
        </w:rPr>
        <w:t>качества государственной услуги</w:t>
      </w:r>
    </w:p>
    <w:p w:rsidR="009D309A" w:rsidRDefault="009D309A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6356" w:rsidRDefault="005C137A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4080">
        <w:rPr>
          <w:rFonts w:ascii="Times New Roman" w:hAnsi="Times New Roman"/>
          <w:sz w:val="28"/>
          <w:szCs w:val="28"/>
        </w:rPr>
        <w:t>5</w:t>
      </w:r>
      <w:r w:rsidR="0051212F" w:rsidRPr="008B181B">
        <w:rPr>
          <w:rFonts w:ascii="Times New Roman" w:hAnsi="Times New Roman"/>
          <w:sz w:val="28"/>
          <w:szCs w:val="28"/>
        </w:rPr>
        <w:t>. Показателями доступности государственной услуги являются:</w:t>
      </w:r>
    </w:p>
    <w:p w:rsidR="00F17935" w:rsidRDefault="0051212F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 xml:space="preserve">1) </w:t>
      </w:r>
      <w:r w:rsidR="00F17935">
        <w:rPr>
          <w:rFonts w:ascii="Times New Roman" w:hAnsi="Times New Roman"/>
          <w:sz w:val="28"/>
          <w:szCs w:val="28"/>
        </w:rPr>
        <w:t>степень информированности граждан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F17935" w:rsidRDefault="00F17935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возможность выбора гражданином форм предоставления государственной услуги, в том числе с использованием информационно-телекоммуникационных  сетей общего пользования (в том числе сети Интернет);</w:t>
      </w:r>
    </w:p>
    <w:p w:rsidR="00E85DAF" w:rsidRDefault="00F17935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E85DAF">
        <w:rPr>
          <w:rFonts w:ascii="Times New Roman" w:hAnsi="Times New Roman"/>
          <w:sz w:val="28"/>
          <w:szCs w:val="28"/>
        </w:rPr>
        <w:t>возможность обращения за получением государственной услуги в МФЦ в случае, если между Министерством и МФЦ заключено соглашение о взаимодействии и государственная услуга предусмотрена перечнем, установленным соглашением;</w:t>
      </w:r>
    </w:p>
    <w:p w:rsidR="00F17935" w:rsidRDefault="00E85DAF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F17935">
        <w:rPr>
          <w:rFonts w:ascii="Times New Roman" w:hAnsi="Times New Roman"/>
          <w:sz w:val="28"/>
          <w:szCs w:val="28"/>
        </w:rPr>
        <w:t>доступность обращения за предоставлением государственной услуги, в том числе для маломобильных групп населения;</w:t>
      </w:r>
    </w:p>
    <w:p w:rsidR="00F17935" w:rsidRDefault="00E85DAF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17935">
        <w:rPr>
          <w:rFonts w:ascii="Times New Roman" w:hAnsi="Times New Roman"/>
          <w:sz w:val="28"/>
          <w:szCs w:val="28"/>
        </w:rPr>
        <w:t>) 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F17935" w:rsidRDefault="00E85DAF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17935">
        <w:rPr>
          <w:rFonts w:ascii="Times New Roman" w:hAnsi="Times New Roman"/>
          <w:sz w:val="28"/>
          <w:szCs w:val="28"/>
        </w:rPr>
        <w:t>) отсутствие обоснованных жалоб со стороны граждан по результатам предоставления государственных услуг;</w:t>
      </w:r>
    </w:p>
    <w:p w:rsidR="00F17935" w:rsidRDefault="00E85DAF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17935">
        <w:rPr>
          <w:rFonts w:ascii="Times New Roman" w:hAnsi="Times New Roman"/>
          <w:sz w:val="28"/>
          <w:szCs w:val="28"/>
        </w:rPr>
        <w:t>) предоставление возможности подачи заявления и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F17935" w:rsidRDefault="00E85DAF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17935">
        <w:rPr>
          <w:rFonts w:ascii="Times New Roman" w:hAnsi="Times New Roman"/>
          <w:sz w:val="28"/>
          <w:szCs w:val="28"/>
        </w:rPr>
        <w:t>) предоставление возможности получения информации о ходе предоставления государственной услуги, в том числе с использованием информационно-телекоммуникационных  сетей общего пользования</w:t>
      </w:r>
      <w:r w:rsidR="00724080">
        <w:rPr>
          <w:rFonts w:ascii="Times New Roman" w:hAnsi="Times New Roman"/>
          <w:sz w:val="28"/>
          <w:szCs w:val="28"/>
        </w:rPr>
        <w:t xml:space="preserve">, </w:t>
      </w:r>
      <w:r w:rsidR="00F17935">
        <w:rPr>
          <w:rFonts w:ascii="Times New Roman" w:hAnsi="Times New Roman"/>
          <w:sz w:val="28"/>
          <w:szCs w:val="28"/>
        </w:rPr>
        <w:t xml:space="preserve">в том числе сети </w:t>
      </w:r>
      <w:r w:rsidR="00724080">
        <w:rPr>
          <w:rFonts w:ascii="Times New Roman" w:hAnsi="Times New Roman"/>
          <w:sz w:val="28"/>
          <w:szCs w:val="28"/>
        </w:rPr>
        <w:t xml:space="preserve"> в электронном виде посредством электронной почты</w:t>
      </w:r>
      <w:r w:rsidR="00F17935">
        <w:rPr>
          <w:rFonts w:ascii="Times New Roman" w:hAnsi="Times New Roman"/>
          <w:sz w:val="28"/>
          <w:szCs w:val="28"/>
        </w:rPr>
        <w:t>.</w:t>
      </w:r>
    </w:p>
    <w:p w:rsidR="00E85DAF" w:rsidRDefault="00D05D2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4080">
        <w:rPr>
          <w:rFonts w:ascii="Times New Roman" w:hAnsi="Times New Roman" w:cs="Times New Roman"/>
          <w:sz w:val="28"/>
          <w:szCs w:val="28"/>
        </w:rPr>
        <w:t>6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</w:t>
      </w:r>
      <w:r w:rsidR="00E85DAF">
        <w:rPr>
          <w:rFonts w:ascii="Times New Roman" w:hAnsi="Times New Roman" w:cs="Times New Roman"/>
          <w:sz w:val="28"/>
          <w:szCs w:val="28"/>
        </w:rPr>
        <w:t xml:space="preserve">В целях предоставления государственной услуги, консультаций и </w:t>
      </w:r>
      <w:r w:rsidR="00E85DAF">
        <w:rPr>
          <w:rFonts w:ascii="Times New Roman" w:hAnsi="Times New Roman" w:cs="Times New Roman"/>
          <w:sz w:val="28"/>
          <w:szCs w:val="28"/>
        </w:rPr>
        <w:lastRenderedPageBreak/>
        <w:t>информирования о ходе предоставления государственной услуги допускается осуществление приема граждан по предварительной записи. Запись на прием производится при личном обращении гражданина или с использованием средств телефонной связи.</w:t>
      </w:r>
    </w:p>
    <w:p w:rsidR="0051212F" w:rsidRPr="008B181B" w:rsidRDefault="00D05D2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4080">
        <w:rPr>
          <w:rFonts w:ascii="Times New Roman" w:hAnsi="Times New Roman" w:cs="Times New Roman"/>
          <w:sz w:val="28"/>
          <w:szCs w:val="28"/>
        </w:rPr>
        <w:t>7</w:t>
      </w:r>
      <w:r w:rsidR="00E85DAF">
        <w:rPr>
          <w:rFonts w:ascii="Times New Roman" w:hAnsi="Times New Roman" w:cs="Times New Roman"/>
          <w:sz w:val="28"/>
          <w:szCs w:val="28"/>
        </w:rPr>
        <w:t>.</w:t>
      </w:r>
      <w:r w:rsidR="009D309A">
        <w:rPr>
          <w:rFonts w:ascii="Times New Roman" w:hAnsi="Times New Roman" w:cs="Times New Roman"/>
          <w:sz w:val="28"/>
          <w:szCs w:val="28"/>
        </w:rPr>
        <w:t xml:space="preserve"> </w:t>
      </w:r>
      <w:r w:rsidR="00E85DAF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hAnsi="Times New Roman" w:cs="Times New Roman"/>
          <w:sz w:val="28"/>
          <w:szCs w:val="28"/>
        </w:rPr>
        <w:t>Показателями качества государственной услуги являются: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2) полнота информирования;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3) степень удовлетворенности </w:t>
      </w:r>
      <w:r w:rsidR="0064395A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8B181B">
        <w:rPr>
          <w:rFonts w:ascii="Times New Roman" w:hAnsi="Times New Roman" w:cs="Times New Roman"/>
          <w:sz w:val="28"/>
          <w:szCs w:val="28"/>
        </w:rPr>
        <w:t>качеством государственной услуги;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4) количество </w:t>
      </w:r>
      <w:r w:rsidR="00F8769A">
        <w:rPr>
          <w:rFonts w:ascii="Times New Roman" w:hAnsi="Times New Roman" w:cs="Times New Roman"/>
          <w:sz w:val="28"/>
          <w:szCs w:val="28"/>
        </w:rPr>
        <w:t xml:space="preserve">обоснованных </w:t>
      </w:r>
      <w:r w:rsidRPr="008B181B">
        <w:rPr>
          <w:rFonts w:ascii="Times New Roman" w:hAnsi="Times New Roman" w:cs="Times New Roman"/>
          <w:sz w:val="28"/>
          <w:szCs w:val="28"/>
        </w:rPr>
        <w:t xml:space="preserve">жалоб на действия (бездействия) и решения специалистов Министерства, КГКУ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Pr="008B181B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Pr="008B181B">
        <w:rPr>
          <w:rFonts w:ascii="Times New Roman" w:hAnsi="Times New Roman" w:cs="Times New Roman"/>
          <w:sz w:val="28"/>
          <w:szCs w:val="28"/>
        </w:rPr>
        <w:t xml:space="preserve"> в процессе предоставления государственной услуги;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5) количество выявленных нарушений полноты и качества предоставления государственной услуги по результатам плановых и внеплановых проверок.</w:t>
      </w:r>
    </w:p>
    <w:p w:rsidR="0051212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51212F" w:rsidRPr="008B181B" w:rsidRDefault="00C32C71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1212F" w:rsidRPr="008B181B">
        <w:rPr>
          <w:rFonts w:ascii="Times New Roman" w:hAnsi="Times New Roman" w:cs="Times New Roman"/>
          <w:sz w:val="28"/>
          <w:szCs w:val="28"/>
        </w:rPr>
        <w:t>. Состав, последовательность и сроки выполнения</w:t>
      </w:r>
    </w:p>
    <w:p w:rsidR="0051212F" w:rsidRPr="008B181B" w:rsidRDefault="0051212F" w:rsidP="00724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  <w:r w:rsidR="00724080"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>выполнения</w:t>
      </w:r>
    </w:p>
    <w:p w:rsidR="0051212F" w:rsidRPr="00DC7D91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2C71" w:rsidRDefault="00C32C71" w:rsidP="00C32C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административных процедур</w:t>
      </w:r>
    </w:p>
    <w:p w:rsidR="00C32C71" w:rsidRPr="00C32C71" w:rsidRDefault="00C32C71" w:rsidP="00C32C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Pr="008B181B" w:rsidRDefault="0072408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51212F" w:rsidRPr="008B181B">
        <w:rPr>
          <w:rFonts w:ascii="Times New Roman" w:hAnsi="Times New Roman" w:cs="Times New Roman"/>
          <w:sz w:val="28"/>
          <w:szCs w:val="28"/>
        </w:rPr>
        <w:t>.</w:t>
      </w:r>
      <w:r w:rsidR="009D309A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административн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>у - н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азначение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ежемесячно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денежно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пособия</w:t>
      </w:r>
      <w:r w:rsidRPr="00C13404">
        <w:rPr>
          <w:rFonts w:ascii="Times New Roman" w:hAnsi="Times New Roman" w:cs="Times New Roman"/>
          <w:sz w:val="28"/>
          <w:szCs w:val="28"/>
        </w:rPr>
        <w:t xml:space="preserve"> </w:t>
      </w:r>
      <w:r w:rsidRPr="00C60E23">
        <w:rPr>
          <w:rFonts w:ascii="Times New Roman" w:hAnsi="Times New Roman" w:cs="Times New Roman"/>
          <w:sz w:val="28"/>
          <w:szCs w:val="28"/>
        </w:rPr>
        <w:t>Героям Социалистического Труда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5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Героям Труда Российской Федерации</w:t>
      </w:r>
      <w:r w:rsidRPr="00C60E23">
        <w:rPr>
          <w:rFonts w:ascii="Times New Roman" w:hAnsi="Times New Roman" w:cs="Times New Roman"/>
          <w:sz w:val="28"/>
          <w:szCs w:val="28"/>
        </w:rPr>
        <w:t xml:space="preserve"> и полным кавалерам ордена Трудовой Славы, проживающим в Камчатском кра</w:t>
      </w:r>
      <w:r>
        <w:rPr>
          <w:rFonts w:ascii="Times New Roman" w:hAnsi="Times New Roman" w:cs="Times New Roman"/>
          <w:sz w:val="28"/>
          <w:szCs w:val="28"/>
        </w:rPr>
        <w:t xml:space="preserve">я, состоящую </w:t>
      </w:r>
      <w:r w:rsidR="00035E7E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следующих административных действи</w:t>
      </w:r>
      <w:r w:rsidR="00035E7E">
        <w:rPr>
          <w:rFonts w:ascii="Times New Roman" w:hAnsi="Times New Roman" w:cs="Times New Roman"/>
          <w:sz w:val="28"/>
          <w:szCs w:val="28"/>
        </w:rPr>
        <w:t>й</w:t>
      </w:r>
      <w:r w:rsidR="0051212F" w:rsidRPr="008B181B">
        <w:rPr>
          <w:rFonts w:ascii="Times New Roman" w:hAnsi="Times New Roman" w:cs="Times New Roman"/>
          <w:sz w:val="28"/>
          <w:szCs w:val="28"/>
        </w:rPr>
        <w:t>: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1) прием и регистрация </w:t>
      </w:r>
      <w:r w:rsidR="00A72390">
        <w:rPr>
          <w:rFonts w:ascii="Times New Roman" w:hAnsi="Times New Roman" w:cs="Times New Roman"/>
          <w:sz w:val="28"/>
          <w:szCs w:val="28"/>
        </w:rPr>
        <w:t xml:space="preserve">заявлений и </w:t>
      </w:r>
      <w:r w:rsidRPr="008B181B">
        <w:rPr>
          <w:rFonts w:ascii="Times New Roman" w:hAnsi="Times New Roman" w:cs="Times New Roman"/>
          <w:sz w:val="28"/>
          <w:szCs w:val="28"/>
        </w:rPr>
        <w:t>документов на предоставлен</w:t>
      </w:r>
      <w:r w:rsidR="005C137A">
        <w:rPr>
          <w:rFonts w:ascii="Times New Roman" w:hAnsi="Times New Roman" w:cs="Times New Roman"/>
          <w:sz w:val="28"/>
          <w:szCs w:val="28"/>
        </w:rPr>
        <w:t xml:space="preserve">ие </w:t>
      </w:r>
      <w:r w:rsidRPr="008B181B">
        <w:rPr>
          <w:rFonts w:ascii="Times New Roman" w:hAnsi="Times New Roman" w:cs="Times New Roman"/>
          <w:sz w:val="28"/>
          <w:szCs w:val="28"/>
        </w:rPr>
        <w:t xml:space="preserve"> государственной услуги;</w:t>
      </w:r>
    </w:p>
    <w:p w:rsidR="0098665E" w:rsidRPr="0098665E" w:rsidRDefault="0098665E" w:rsidP="009866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65E">
        <w:rPr>
          <w:rFonts w:ascii="Times New Roman" w:hAnsi="Times New Roman" w:cs="Times New Roman"/>
          <w:sz w:val="28"/>
          <w:szCs w:val="28"/>
        </w:rPr>
        <w:t>2) рассмотрение заявления и определение на основании представленных документов наличия либо отсутствия у пенсионера права на предоставление государственной услуги;</w:t>
      </w:r>
    </w:p>
    <w:p w:rsidR="0098665E" w:rsidRPr="0098665E" w:rsidRDefault="0098665E" w:rsidP="009866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65E">
        <w:rPr>
          <w:rFonts w:ascii="Times New Roman" w:hAnsi="Times New Roman" w:cs="Times New Roman"/>
          <w:sz w:val="28"/>
          <w:szCs w:val="28"/>
        </w:rPr>
        <w:t>3) истребование документов (сведений) в рамках межведомственного взаимодействия;</w:t>
      </w:r>
    </w:p>
    <w:p w:rsidR="0051212F" w:rsidRPr="008B181B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212F" w:rsidRPr="008B181B">
        <w:rPr>
          <w:rFonts w:ascii="Times New Roman" w:hAnsi="Times New Roman" w:cs="Times New Roman"/>
          <w:sz w:val="28"/>
          <w:szCs w:val="28"/>
        </w:rPr>
        <w:t>) принятие решения о предоставлении либо об отказе в предоставлении государственной услуги</w:t>
      </w:r>
      <w:r w:rsidR="002860F4">
        <w:rPr>
          <w:rFonts w:ascii="Times New Roman" w:hAnsi="Times New Roman" w:cs="Times New Roman"/>
          <w:sz w:val="28"/>
          <w:szCs w:val="28"/>
        </w:rPr>
        <w:t>.</w:t>
      </w:r>
    </w:p>
    <w:p w:rsidR="0051212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Блок-схема предоставления государственной услуги приведена в </w:t>
      </w:r>
      <w:hyperlink w:anchor="Par616" w:history="1">
        <w:r w:rsidRPr="00E77A6D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134FC1">
          <w:rPr>
            <w:rFonts w:ascii="Times New Roman" w:hAnsi="Times New Roman" w:cs="Times New Roman"/>
            <w:sz w:val="28"/>
            <w:szCs w:val="28"/>
          </w:rPr>
          <w:t xml:space="preserve">№ </w:t>
        </w:r>
      </w:hyperlink>
      <w:r w:rsidR="00134FC1">
        <w:rPr>
          <w:rFonts w:ascii="Times New Roman" w:hAnsi="Times New Roman" w:cs="Times New Roman"/>
          <w:sz w:val="28"/>
          <w:szCs w:val="28"/>
        </w:rPr>
        <w:t>3</w:t>
      </w:r>
      <w:r w:rsidRPr="00E77A6D"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C32C71" w:rsidRDefault="00C32C71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37A" w:rsidRDefault="005C137A" w:rsidP="00C32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C71" w:rsidRPr="008B181B" w:rsidRDefault="00C32C71" w:rsidP="00C32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</w:t>
      </w:r>
      <w:r w:rsidR="00724080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080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по приему и регистрации заявления и документов, необходимых для предоставления государственной услуги</w:t>
      </w:r>
    </w:p>
    <w:p w:rsidR="00C32C71" w:rsidRDefault="00C32C71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8E5813" w:rsidRDefault="0072408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Основанием для приема </w:t>
      </w:r>
      <w:r w:rsidR="00731433">
        <w:rPr>
          <w:rFonts w:ascii="Times New Roman" w:eastAsia="Batang" w:hAnsi="Times New Roman" w:cs="Times New Roman"/>
          <w:sz w:val="28"/>
          <w:szCs w:val="28"/>
        </w:rPr>
        <w:t xml:space="preserve">заявления и документов 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от </w:t>
      </w:r>
      <w:r w:rsidR="00F86111">
        <w:rPr>
          <w:rFonts w:ascii="Times New Roman" w:eastAsia="Batang" w:hAnsi="Times New Roman" w:cs="Times New Roman"/>
          <w:sz w:val="28"/>
          <w:szCs w:val="28"/>
        </w:rPr>
        <w:t>гражданина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 на предоставление государственной услуги является его обращение в </w:t>
      </w:r>
      <w:r w:rsidR="00731433">
        <w:rPr>
          <w:rFonts w:ascii="Times New Roman" w:eastAsia="Batang" w:hAnsi="Times New Roman" w:cs="Times New Roman"/>
          <w:sz w:val="28"/>
          <w:szCs w:val="28"/>
        </w:rPr>
        <w:t>учреждения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, указанные в </w:t>
      </w:r>
      <w:hyperlink w:anchor="Par491" w:history="1">
        <w:r w:rsidR="0051212F" w:rsidRPr="00E77A6D">
          <w:rPr>
            <w:rFonts w:ascii="Times New Roman" w:eastAsia="Batang" w:hAnsi="Times New Roman" w:cs="Times New Roman"/>
            <w:sz w:val="28"/>
            <w:szCs w:val="28"/>
          </w:rPr>
          <w:t>приложени</w:t>
        </w:r>
      </w:hyperlink>
      <w:r w:rsidR="00393C7F">
        <w:rPr>
          <w:rFonts w:ascii="Times New Roman" w:eastAsia="Batang" w:hAnsi="Times New Roman" w:cs="Times New Roman"/>
          <w:sz w:val="28"/>
          <w:szCs w:val="28"/>
        </w:rPr>
        <w:t>и № 2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 к настоящему Административному регламенту,</w:t>
      </w:r>
      <w:r w:rsidR="00731433" w:rsidRPr="0073143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 с заявлением </w:t>
      </w:r>
      <w:r w:rsidR="005D4C8F">
        <w:rPr>
          <w:rFonts w:ascii="Times New Roman" w:eastAsia="Batang" w:hAnsi="Times New Roman" w:cs="Times New Roman"/>
          <w:sz w:val="28"/>
          <w:szCs w:val="28"/>
        </w:rPr>
        <w:t xml:space="preserve">по форме 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в соответствии с </w:t>
      </w:r>
      <w:hyperlink w:anchor="Par630" w:history="1">
        <w:r w:rsidR="0051212F" w:rsidRPr="00E77A6D">
          <w:rPr>
            <w:rFonts w:ascii="Times New Roman" w:eastAsia="Batang" w:hAnsi="Times New Roman" w:cs="Times New Roman"/>
            <w:sz w:val="28"/>
            <w:szCs w:val="28"/>
          </w:rPr>
          <w:t>приложением</w:t>
        </w:r>
        <w:r w:rsidR="00393C7F">
          <w:rPr>
            <w:rFonts w:ascii="Times New Roman" w:eastAsia="Batang" w:hAnsi="Times New Roman" w:cs="Times New Roman"/>
            <w:sz w:val="28"/>
            <w:szCs w:val="28"/>
          </w:rPr>
          <w:t xml:space="preserve"> </w:t>
        </w:r>
        <w:r w:rsidR="00134FC1" w:rsidRPr="00134FC1">
          <w:rPr>
            <w:rFonts w:ascii="Times New Roman" w:eastAsia="Batang" w:hAnsi="Times New Roman" w:cs="Times New Roman"/>
            <w:sz w:val="28"/>
            <w:szCs w:val="28"/>
          </w:rPr>
          <w:t>№</w:t>
        </w:r>
        <w:r w:rsidR="00134FC1">
          <w:rPr>
            <w:rFonts w:ascii="Times New Roman" w:eastAsia="Batang" w:hAnsi="Times New Roman" w:cs="Times New Roman"/>
            <w:color w:val="0000FF"/>
            <w:sz w:val="28"/>
            <w:szCs w:val="28"/>
          </w:rPr>
          <w:t xml:space="preserve"> </w:t>
        </w:r>
      </w:hyperlink>
      <w:r w:rsidR="00134FC1">
        <w:rPr>
          <w:rFonts w:ascii="Times New Roman" w:eastAsia="Batang" w:hAnsi="Times New Roman" w:cs="Times New Roman"/>
          <w:sz w:val="28"/>
          <w:szCs w:val="28"/>
        </w:rPr>
        <w:t>4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 к настоящему Административному регламенту, с приложением документов, указанных </w:t>
      </w:r>
      <w:hyperlink w:anchor="Par218" w:history="1">
        <w:r w:rsidR="00D05D20" w:rsidRPr="00EE1C19">
          <w:rPr>
            <w:rFonts w:ascii="Times New Roman" w:hAnsi="Times New Roman" w:cs="Times New Roman"/>
            <w:sz w:val="28"/>
            <w:szCs w:val="28"/>
          </w:rPr>
          <w:t>част</w:t>
        </w:r>
        <w:r w:rsidR="00D05D20">
          <w:rPr>
            <w:rFonts w:ascii="Times New Roman" w:hAnsi="Times New Roman" w:cs="Times New Roman"/>
            <w:sz w:val="28"/>
            <w:szCs w:val="28"/>
          </w:rPr>
          <w:t>ях</w:t>
        </w:r>
        <w:r w:rsidR="00D05D20" w:rsidRPr="00EE1C1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D05D20">
        <w:rPr>
          <w:rFonts w:ascii="Times New Roman" w:hAnsi="Times New Roman" w:cs="Times New Roman"/>
          <w:sz w:val="28"/>
          <w:szCs w:val="28"/>
        </w:rPr>
        <w:t xml:space="preserve">25 и 28 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>настоящего Административного регламента.</w:t>
      </w:r>
      <w:r w:rsidR="0051212F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51212F" w:rsidRPr="008E5813" w:rsidRDefault="000915DD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4080">
        <w:rPr>
          <w:rFonts w:ascii="Times New Roman" w:hAnsi="Times New Roman" w:cs="Times New Roman"/>
          <w:sz w:val="28"/>
          <w:szCs w:val="28"/>
        </w:rPr>
        <w:t>0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Специалист по приему обращений </w:t>
      </w:r>
      <w:r w:rsidR="00731433">
        <w:rPr>
          <w:rFonts w:ascii="Times New Roman" w:hAnsi="Times New Roman" w:cs="Times New Roman"/>
          <w:sz w:val="28"/>
          <w:szCs w:val="28"/>
        </w:rPr>
        <w:t>учреждений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, </w:t>
      </w:r>
      <w:r w:rsidR="005B6020">
        <w:rPr>
          <w:rFonts w:ascii="Times New Roman" w:hAnsi="Times New Roman" w:cs="Times New Roman"/>
          <w:sz w:val="28"/>
          <w:szCs w:val="28"/>
        </w:rPr>
        <w:t>указанных в приложении № 2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(далее - специалист по приему обращений), при личном обращении </w:t>
      </w:r>
      <w:r w:rsidR="0064395A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 проверяет наличие документов, исходя из перечня, указанного </w:t>
      </w:r>
      <w:hyperlink w:anchor="Par218" w:history="1">
        <w:r w:rsidR="00D05D20" w:rsidRPr="00EE1C19">
          <w:rPr>
            <w:rFonts w:ascii="Times New Roman" w:hAnsi="Times New Roman" w:cs="Times New Roman"/>
            <w:sz w:val="28"/>
            <w:szCs w:val="28"/>
          </w:rPr>
          <w:t>част</w:t>
        </w:r>
        <w:r w:rsidR="00D05D20">
          <w:rPr>
            <w:rFonts w:ascii="Times New Roman" w:hAnsi="Times New Roman" w:cs="Times New Roman"/>
            <w:sz w:val="28"/>
            <w:szCs w:val="28"/>
          </w:rPr>
          <w:t>ях</w:t>
        </w:r>
        <w:r w:rsidR="00D05D20" w:rsidRPr="00EE1C1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D05D20">
        <w:rPr>
          <w:rFonts w:ascii="Times New Roman" w:hAnsi="Times New Roman" w:cs="Times New Roman"/>
          <w:sz w:val="28"/>
          <w:szCs w:val="28"/>
        </w:rPr>
        <w:t xml:space="preserve">25 и 28 </w:t>
      </w:r>
      <w:r w:rsidR="0051212F" w:rsidRPr="008B18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  <w:r w:rsidR="0051212F" w:rsidRPr="008E5813">
        <w:rPr>
          <w:rFonts w:ascii="Times New Roman" w:eastAsia="Batang" w:hAnsi="Times New Roman" w:cs="Times New Roman"/>
          <w:color w:val="FF0000"/>
          <w:sz w:val="28"/>
          <w:szCs w:val="28"/>
        </w:rPr>
        <w:t xml:space="preserve"> 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Максимальный срок выполнения</w:t>
      </w:r>
      <w:r w:rsidR="00724080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8B181B">
        <w:rPr>
          <w:rFonts w:ascii="Times New Roman" w:hAnsi="Times New Roman" w:cs="Times New Roman"/>
          <w:sz w:val="28"/>
          <w:szCs w:val="28"/>
        </w:rPr>
        <w:t xml:space="preserve"> действия составляет 10 минут.</w:t>
      </w:r>
    </w:p>
    <w:p w:rsidR="0051212F" w:rsidRPr="008E5813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4080">
        <w:rPr>
          <w:rFonts w:ascii="Times New Roman" w:hAnsi="Times New Roman" w:cs="Times New Roman"/>
          <w:sz w:val="28"/>
          <w:szCs w:val="28"/>
        </w:rPr>
        <w:t>1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При установлении факта отсутствия необходимых документов из перечня, указанного </w:t>
      </w:r>
      <w:r w:rsidR="00D05D20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218" w:history="1">
        <w:r w:rsidR="00D05D20" w:rsidRPr="00EE1C19">
          <w:rPr>
            <w:rFonts w:ascii="Times New Roman" w:hAnsi="Times New Roman" w:cs="Times New Roman"/>
            <w:sz w:val="28"/>
            <w:szCs w:val="28"/>
          </w:rPr>
          <w:t>част</w:t>
        </w:r>
        <w:r w:rsidR="00D05D20">
          <w:rPr>
            <w:rFonts w:ascii="Times New Roman" w:hAnsi="Times New Roman" w:cs="Times New Roman"/>
            <w:sz w:val="28"/>
            <w:szCs w:val="28"/>
          </w:rPr>
          <w:t>ях</w:t>
        </w:r>
        <w:r w:rsidR="00D05D20" w:rsidRPr="00EE1C1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D05D20">
        <w:rPr>
          <w:rFonts w:ascii="Times New Roman" w:hAnsi="Times New Roman" w:cs="Times New Roman"/>
          <w:sz w:val="28"/>
          <w:szCs w:val="28"/>
        </w:rPr>
        <w:t>25 и 28</w:t>
      </w:r>
      <w:r w:rsidR="00EB6DCA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специалист по приему обращений при личном обращении </w:t>
      </w:r>
      <w:r w:rsidR="0064395A">
        <w:rPr>
          <w:rFonts w:ascii="Times New Roman" w:hAnsi="Times New Roman" w:cs="Times New Roman"/>
          <w:sz w:val="28"/>
          <w:szCs w:val="28"/>
        </w:rPr>
        <w:t>гражданина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 уведомляет его о перечне недостающих документов, предлагает принять меры по их восполнению и возвращает представленные документы</w:t>
      </w:r>
      <w:r>
        <w:rPr>
          <w:rFonts w:ascii="Times New Roman" w:hAnsi="Times New Roman" w:cs="Times New Roman"/>
          <w:sz w:val="28"/>
          <w:szCs w:val="28"/>
        </w:rPr>
        <w:t xml:space="preserve"> с уведомлением по форме, согласно приложения №</w:t>
      </w:r>
      <w:r w:rsidR="00731433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E33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="0051212F" w:rsidRPr="008B181B">
        <w:rPr>
          <w:rFonts w:ascii="Times New Roman" w:hAnsi="Times New Roman" w:cs="Times New Roman"/>
          <w:sz w:val="28"/>
          <w:szCs w:val="28"/>
        </w:rPr>
        <w:t>.</w:t>
      </w:r>
      <w:r w:rsidR="0051212F" w:rsidRPr="008E5813">
        <w:rPr>
          <w:rFonts w:ascii="Times New Roman" w:eastAsia="Batang" w:hAnsi="Times New Roman" w:cs="Times New Roman"/>
          <w:color w:val="FF0000"/>
          <w:sz w:val="28"/>
          <w:szCs w:val="28"/>
        </w:rPr>
        <w:t xml:space="preserve"> 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</w:t>
      </w:r>
      <w:r w:rsidR="00724080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B181B">
        <w:rPr>
          <w:rFonts w:ascii="Times New Roman" w:hAnsi="Times New Roman" w:cs="Times New Roman"/>
          <w:sz w:val="28"/>
          <w:szCs w:val="28"/>
        </w:rPr>
        <w:t>действия составляет 10 минут.</w:t>
      </w:r>
    </w:p>
    <w:p w:rsidR="0051212F" w:rsidRPr="008B181B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4080">
        <w:rPr>
          <w:rFonts w:ascii="Times New Roman" w:hAnsi="Times New Roman" w:cs="Times New Roman"/>
          <w:sz w:val="28"/>
          <w:szCs w:val="28"/>
        </w:rPr>
        <w:t>2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Специалист по приему обращений при личном обращении </w:t>
      </w:r>
      <w:r w:rsidR="0064395A">
        <w:rPr>
          <w:rFonts w:ascii="Times New Roman" w:hAnsi="Times New Roman" w:cs="Times New Roman"/>
          <w:sz w:val="28"/>
          <w:szCs w:val="28"/>
        </w:rPr>
        <w:t>гражданина</w:t>
      </w:r>
      <w:r w:rsidR="00B37FA9">
        <w:rPr>
          <w:rFonts w:ascii="Times New Roman" w:hAnsi="Times New Roman" w:cs="Times New Roman"/>
          <w:sz w:val="28"/>
          <w:szCs w:val="28"/>
        </w:rPr>
        <w:t xml:space="preserve"> и предоставлении полного пакта документов, </w:t>
      </w:r>
      <w:r w:rsidR="00B37FA9" w:rsidRPr="008B181B">
        <w:rPr>
          <w:rFonts w:ascii="Times New Roman" w:hAnsi="Times New Roman" w:cs="Times New Roman"/>
          <w:sz w:val="28"/>
          <w:szCs w:val="28"/>
        </w:rPr>
        <w:t xml:space="preserve">указанного </w:t>
      </w:r>
      <w:hyperlink w:anchor="Par218" w:history="1">
        <w:r w:rsidR="00D05D20" w:rsidRPr="00EE1C19">
          <w:rPr>
            <w:rFonts w:ascii="Times New Roman" w:hAnsi="Times New Roman" w:cs="Times New Roman"/>
            <w:sz w:val="28"/>
            <w:szCs w:val="28"/>
          </w:rPr>
          <w:t>част</w:t>
        </w:r>
        <w:r w:rsidR="00D05D20">
          <w:rPr>
            <w:rFonts w:ascii="Times New Roman" w:hAnsi="Times New Roman" w:cs="Times New Roman"/>
            <w:sz w:val="28"/>
            <w:szCs w:val="28"/>
          </w:rPr>
          <w:t>ях</w:t>
        </w:r>
        <w:r w:rsidR="00D05D20" w:rsidRPr="00EE1C1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D05D20">
        <w:rPr>
          <w:rFonts w:ascii="Times New Roman" w:hAnsi="Times New Roman" w:cs="Times New Roman"/>
          <w:sz w:val="28"/>
          <w:szCs w:val="28"/>
        </w:rPr>
        <w:t xml:space="preserve">25 и 28 </w:t>
      </w:r>
      <w:r w:rsidR="00B37FA9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="00B37FA9" w:rsidRPr="008B18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B37FA9">
        <w:rPr>
          <w:rFonts w:ascii="Times New Roman" w:hAnsi="Times New Roman" w:cs="Times New Roman"/>
          <w:sz w:val="28"/>
          <w:szCs w:val="28"/>
        </w:rPr>
        <w:t xml:space="preserve">, </w:t>
      </w:r>
      <w:r w:rsidR="0064395A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готовит копии представленных документов либо сличает представленные </w:t>
      </w:r>
      <w:r w:rsidR="0064395A">
        <w:rPr>
          <w:rFonts w:ascii="Times New Roman" w:hAnsi="Times New Roman" w:cs="Times New Roman"/>
          <w:sz w:val="28"/>
          <w:szCs w:val="28"/>
        </w:rPr>
        <w:t>гражданином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 копии и оригиналы документов.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Копии представленных документов должны быть заверены в порядке, установленном действующим законодательством, либо завер</w:t>
      </w:r>
      <w:r w:rsidR="00E1618A">
        <w:rPr>
          <w:rFonts w:ascii="Times New Roman" w:hAnsi="Times New Roman" w:cs="Times New Roman"/>
          <w:sz w:val="28"/>
          <w:szCs w:val="28"/>
        </w:rPr>
        <w:t>яются</w:t>
      </w:r>
      <w:r w:rsidRPr="008B181B">
        <w:rPr>
          <w:rFonts w:ascii="Times New Roman" w:hAnsi="Times New Roman" w:cs="Times New Roman"/>
          <w:sz w:val="28"/>
          <w:szCs w:val="28"/>
        </w:rPr>
        <w:t xml:space="preserve"> специалистом по приему обращений при визуальном осмотре и сличении оригинала и копии.</w:t>
      </w:r>
    </w:p>
    <w:p w:rsidR="0051212F" w:rsidRPr="008B181B" w:rsidRDefault="0064395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Гражданину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 при личном обращении выдается расписка о приеме документов</w:t>
      </w:r>
      <w:r w:rsidR="005C137A">
        <w:rPr>
          <w:rFonts w:ascii="Times New Roman" w:hAnsi="Times New Roman" w:cs="Times New Roman"/>
          <w:sz w:val="28"/>
          <w:szCs w:val="28"/>
        </w:rPr>
        <w:t xml:space="preserve"> </w:t>
      </w:r>
      <w:r w:rsidR="005D4C8F">
        <w:rPr>
          <w:rFonts w:ascii="Times New Roman" w:hAnsi="Times New Roman" w:cs="Times New Roman"/>
          <w:sz w:val="28"/>
          <w:szCs w:val="28"/>
        </w:rPr>
        <w:t>с указанием даты приема документов</w:t>
      </w:r>
      <w:r w:rsidR="0051212F" w:rsidRPr="008B181B">
        <w:rPr>
          <w:rFonts w:ascii="Times New Roman" w:hAnsi="Times New Roman" w:cs="Times New Roman"/>
          <w:sz w:val="28"/>
          <w:szCs w:val="28"/>
        </w:rPr>
        <w:t>. Оригиналы документов возвращаются заявителю.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</w:t>
      </w:r>
      <w:r w:rsidR="00724080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B181B">
        <w:rPr>
          <w:rFonts w:ascii="Times New Roman" w:hAnsi="Times New Roman" w:cs="Times New Roman"/>
          <w:sz w:val="28"/>
          <w:szCs w:val="28"/>
        </w:rPr>
        <w:t>действия составляет 15 минут.</w:t>
      </w:r>
    </w:p>
    <w:p w:rsidR="0051212F" w:rsidRPr="008E5813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4080">
        <w:rPr>
          <w:rFonts w:ascii="Times New Roman" w:hAnsi="Times New Roman" w:cs="Times New Roman"/>
          <w:sz w:val="28"/>
          <w:szCs w:val="28"/>
        </w:rPr>
        <w:t>3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При наличии полного </w:t>
      </w:r>
      <w:r w:rsidR="0051212F">
        <w:rPr>
          <w:rFonts w:ascii="Times New Roman" w:hAnsi="Times New Roman" w:cs="Times New Roman"/>
          <w:sz w:val="28"/>
          <w:szCs w:val="28"/>
        </w:rPr>
        <w:t xml:space="preserve">пакета 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документов, указанных </w:t>
      </w:r>
      <w:hyperlink w:anchor="Par218" w:history="1">
        <w:r w:rsidR="00D05D20" w:rsidRPr="00EE1C19">
          <w:rPr>
            <w:rFonts w:ascii="Times New Roman" w:hAnsi="Times New Roman" w:cs="Times New Roman"/>
            <w:sz w:val="28"/>
            <w:szCs w:val="28"/>
          </w:rPr>
          <w:t>част</w:t>
        </w:r>
        <w:r w:rsidR="00D05D20">
          <w:rPr>
            <w:rFonts w:ascii="Times New Roman" w:hAnsi="Times New Roman" w:cs="Times New Roman"/>
            <w:sz w:val="28"/>
            <w:szCs w:val="28"/>
          </w:rPr>
          <w:t>ях</w:t>
        </w:r>
        <w:r w:rsidR="00D05D20" w:rsidRPr="00EE1C1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D05D20">
        <w:rPr>
          <w:rFonts w:ascii="Times New Roman" w:hAnsi="Times New Roman" w:cs="Times New Roman"/>
          <w:sz w:val="28"/>
          <w:szCs w:val="28"/>
        </w:rPr>
        <w:t>25 и 28</w:t>
      </w:r>
      <w:r w:rsidR="00EB6DCA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специалист по приему обращений в день обращения вносит в Журнал регистрации обращений:</w:t>
      </w:r>
      <w:r w:rsidR="00512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1) порядковый номер поданного заявления;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2) фамилию, имя, отчество </w:t>
      </w:r>
      <w:r w:rsidR="0064395A">
        <w:rPr>
          <w:rFonts w:ascii="Times New Roman" w:hAnsi="Times New Roman" w:cs="Times New Roman"/>
          <w:sz w:val="28"/>
          <w:szCs w:val="28"/>
        </w:rPr>
        <w:t>гражданина</w:t>
      </w:r>
      <w:r w:rsidRPr="008B181B">
        <w:rPr>
          <w:rFonts w:ascii="Times New Roman" w:hAnsi="Times New Roman" w:cs="Times New Roman"/>
          <w:sz w:val="28"/>
          <w:szCs w:val="28"/>
        </w:rPr>
        <w:t>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3) адрес </w:t>
      </w:r>
      <w:r w:rsidR="0064395A">
        <w:rPr>
          <w:rFonts w:ascii="Times New Roman" w:hAnsi="Times New Roman" w:cs="Times New Roman"/>
          <w:sz w:val="28"/>
          <w:szCs w:val="28"/>
        </w:rPr>
        <w:t>места жительства гражданина</w:t>
      </w:r>
      <w:r w:rsidRPr="008B181B">
        <w:rPr>
          <w:rFonts w:ascii="Times New Roman" w:hAnsi="Times New Roman" w:cs="Times New Roman"/>
          <w:sz w:val="28"/>
          <w:szCs w:val="28"/>
        </w:rPr>
        <w:t>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4) дату приема заявления.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</w:t>
      </w:r>
      <w:r w:rsidR="0001130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Pr="008B181B">
        <w:rPr>
          <w:rFonts w:ascii="Times New Roman" w:hAnsi="Times New Roman" w:cs="Times New Roman"/>
          <w:sz w:val="28"/>
          <w:szCs w:val="28"/>
        </w:rPr>
        <w:t>действия составляет 10 минут.</w:t>
      </w:r>
    </w:p>
    <w:p w:rsidR="0051212F" w:rsidRPr="008B181B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4080">
        <w:rPr>
          <w:rFonts w:ascii="Times New Roman" w:hAnsi="Times New Roman" w:cs="Times New Roman"/>
          <w:sz w:val="28"/>
          <w:szCs w:val="28"/>
        </w:rPr>
        <w:t>4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Специалист по приему обращений при поступлении обращения </w:t>
      </w:r>
      <w:r w:rsidR="0064395A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с приложением документов по почте в течение 3 </w:t>
      </w:r>
      <w:r w:rsidR="0072408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51212F" w:rsidRPr="008B181B">
        <w:rPr>
          <w:rFonts w:ascii="Times New Roman" w:hAnsi="Times New Roman" w:cs="Times New Roman"/>
          <w:sz w:val="28"/>
          <w:szCs w:val="28"/>
        </w:rPr>
        <w:t>дней регистрирует его, вносит в Журнал регистрации обращений:</w:t>
      </w:r>
    </w:p>
    <w:p w:rsidR="0051212F" w:rsidRPr="008B181B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1212F" w:rsidRPr="008B181B">
        <w:rPr>
          <w:rFonts w:ascii="Times New Roman" w:hAnsi="Times New Roman" w:cs="Times New Roman"/>
          <w:sz w:val="28"/>
          <w:szCs w:val="28"/>
        </w:rPr>
        <w:t>) порядковый номер поданного заявления;</w:t>
      </w:r>
    </w:p>
    <w:p w:rsidR="0051212F" w:rsidRPr="008B181B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) фамилию, имя, отчество </w:t>
      </w:r>
      <w:r w:rsidR="0064395A">
        <w:rPr>
          <w:rFonts w:ascii="Times New Roman" w:hAnsi="Times New Roman" w:cs="Times New Roman"/>
          <w:sz w:val="28"/>
          <w:szCs w:val="28"/>
        </w:rPr>
        <w:t>гражданина</w:t>
      </w:r>
      <w:r w:rsidR="0051212F" w:rsidRPr="008B181B">
        <w:rPr>
          <w:rFonts w:ascii="Times New Roman" w:hAnsi="Times New Roman" w:cs="Times New Roman"/>
          <w:sz w:val="28"/>
          <w:szCs w:val="28"/>
        </w:rPr>
        <w:t>;</w:t>
      </w:r>
    </w:p>
    <w:p w:rsidR="0051212F" w:rsidRPr="008B181B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) адрес регистрации </w:t>
      </w:r>
      <w:r w:rsidR="0064395A">
        <w:rPr>
          <w:rFonts w:ascii="Times New Roman" w:hAnsi="Times New Roman" w:cs="Times New Roman"/>
          <w:sz w:val="28"/>
          <w:szCs w:val="28"/>
        </w:rPr>
        <w:t>гражданина</w:t>
      </w:r>
      <w:r w:rsidR="0051212F" w:rsidRPr="008B181B">
        <w:rPr>
          <w:rFonts w:ascii="Times New Roman" w:hAnsi="Times New Roman" w:cs="Times New Roman"/>
          <w:sz w:val="28"/>
          <w:szCs w:val="28"/>
        </w:rPr>
        <w:t>;</w:t>
      </w:r>
    </w:p>
    <w:p w:rsidR="0051212F" w:rsidRPr="008B181B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212F" w:rsidRPr="008B181B">
        <w:rPr>
          <w:rFonts w:ascii="Times New Roman" w:hAnsi="Times New Roman" w:cs="Times New Roman"/>
          <w:sz w:val="28"/>
          <w:szCs w:val="28"/>
        </w:rPr>
        <w:t>) дату приема заявления.</w:t>
      </w:r>
    </w:p>
    <w:p w:rsidR="0051212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10 минут.</w:t>
      </w:r>
    </w:p>
    <w:p w:rsidR="000915DD" w:rsidRPr="00BB2B25" w:rsidRDefault="005C137A" w:rsidP="00091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4080">
        <w:rPr>
          <w:rFonts w:ascii="Times New Roman" w:hAnsi="Times New Roman" w:cs="Times New Roman"/>
          <w:sz w:val="28"/>
          <w:szCs w:val="28"/>
        </w:rPr>
        <w:t>5</w:t>
      </w:r>
      <w:r w:rsidR="000915DD" w:rsidRPr="00BB2B25">
        <w:rPr>
          <w:rFonts w:ascii="Times New Roman" w:hAnsi="Times New Roman" w:cs="Times New Roman"/>
          <w:sz w:val="28"/>
          <w:szCs w:val="28"/>
        </w:rPr>
        <w:t xml:space="preserve">. Специалист по приему обращений зарегистрированное заявление направляет директору КГКУ </w:t>
      </w:r>
      <w:r w:rsidR="000915DD">
        <w:rPr>
          <w:rFonts w:ascii="Times New Roman" w:hAnsi="Times New Roman" w:cs="Times New Roman"/>
          <w:sz w:val="28"/>
          <w:szCs w:val="28"/>
        </w:rPr>
        <w:t>«</w:t>
      </w:r>
      <w:r w:rsidR="000915DD" w:rsidRPr="00BB2B25">
        <w:rPr>
          <w:rFonts w:ascii="Times New Roman" w:hAnsi="Times New Roman" w:cs="Times New Roman"/>
          <w:sz w:val="28"/>
          <w:szCs w:val="28"/>
        </w:rPr>
        <w:t>Центр выплат</w:t>
      </w:r>
      <w:r w:rsidR="000915DD">
        <w:rPr>
          <w:rFonts w:ascii="Times New Roman" w:hAnsi="Times New Roman" w:cs="Times New Roman"/>
          <w:sz w:val="28"/>
          <w:szCs w:val="28"/>
        </w:rPr>
        <w:t>»</w:t>
      </w:r>
      <w:r w:rsidR="000915DD" w:rsidRPr="00BB2B25">
        <w:rPr>
          <w:rFonts w:ascii="Times New Roman" w:hAnsi="Times New Roman" w:cs="Times New Roman"/>
          <w:sz w:val="28"/>
          <w:szCs w:val="28"/>
        </w:rPr>
        <w:t xml:space="preserve"> либо лицу, уполномоченному приказом КГКУ </w:t>
      </w:r>
      <w:r w:rsidR="000915DD">
        <w:rPr>
          <w:rFonts w:ascii="Times New Roman" w:hAnsi="Times New Roman" w:cs="Times New Roman"/>
          <w:sz w:val="28"/>
          <w:szCs w:val="28"/>
        </w:rPr>
        <w:t>«</w:t>
      </w:r>
      <w:r w:rsidR="000915DD" w:rsidRPr="00BB2B25">
        <w:rPr>
          <w:rFonts w:ascii="Times New Roman" w:hAnsi="Times New Roman" w:cs="Times New Roman"/>
          <w:sz w:val="28"/>
          <w:szCs w:val="28"/>
        </w:rPr>
        <w:t>Центр выплат</w:t>
      </w:r>
      <w:r w:rsidR="000915DD">
        <w:rPr>
          <w:rFonts w:ascii="Times New Roman" w:hAnsi="Times New Roman" w:cs="Times New Roman"/>
          <w:sz w:val="28"/>
          <w:szCs w:val="28"/>
        </w:rPr>
        <w:t>»</w:t>
      </w:r>
      <w:r w:rsidR="000915DD" w:rsidRPr="00BB2B25">
        <w:rPr>
          <w:rFonts w:ascii="Times New Roman" w:hAnsi="Times New Roman" w:cs="Times New Roman"/>
          <w:sz w:val="28"/>
          <w:szCs w:val="28"/>
        </w:rPr>
        <w:t xml:space="preserve"> (далее - руководитель), в течение 1 рабочего дня со дня регистрации заявления в КГКУ </w:t>
      </w:r>
      <w:r w:rsidR="000915DD">
        <w:rPr>
          <w:rFonts w:ascii="Times New Roman" w:hAnsi="Times New Roman" w:cs="Times New Roman"/>
          <w:sz w:val="28"/>
          <w:szCs w:val="28"/>
        </w:rPr>
        <w:t>«</w:t>
      </w:r>
      <w:r w:rsidR="000915DD" w:rsidRPr="00BB2B25">
        <w:rPr>
          <w:rFonts w:ascii="Times New Roman" w:hAnsi="Times New Roman" w:cs="Times New Roman"/>
          <w:sz w:val="28"/>
          <w:szCs w:val="28"/>
        </w:rPr>
        <w:t>Центр выплат</w:t>
      </w:r>
      <w:r w:rsidR="000915DD">
        <w:rPr>
          <w:rFonts w:ascii="Times New Roman" w:hAnsi="Times New Roman" w:cs="Times New Roman"/>
          <w:sz w:val="28"/>
          <w:szCs w:val="28"/>
        </w:rPr>
        <w:t>»</w:t>
      </w:r>
      <w:r w:rsidR="000915DD" w:rsidRPr="00BB2B25">
        <w:rPr>
          <w:rFonts w:ascii="Times New Roman" w:hAnsi="Times New Roman" w:cs="Times New Roman"/>
          <w:sz w:val="28"/>
          <w:szCs w:val="28"/>
        </w:rPr>
        <w:t xml:space="preserve"> для наложения резолюции.</w:t>
      </w:r>
    </w:p>
    <w:p w:rsidR="000915DD" w:rsidRDefault="000915DD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5DD" w:rsidRDefault="000915DD" w:rsidP="00091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15DD">
        <w:rPr>
          <w:rFonts w:ascii="Times New Roman" w:hAnsi="Times New Roman" w:cs="Times New Roman"/>
          <w:sz w:val="28"/>
          <w:szCs w:val="28"/>
        </w:rPr>
        <w:t>Административн</w:t>
      </w:r>
      <w:r w:rsidR="00724080">
        <w:rPr>
          <w:rFonts w:ascii="Times New Roman" w:hAnsi="Times New Roman" w:cs="Times New Roman"/>
          <w:sz w:val="28"/>
          <w:szCs w:val="28"/>
        </w:rPr>
        <w:t>ое  действие</w:t>
      </w:r>
      <w:r w:rsidRPr="000915DD">
        <w:rPr>
          <w:rFonts w:ascii="Times New Roman" w:hAnsi="Times New Roman" w:cs="Times New Roman"/>
          <w:sz w:val="28"/>
          <w:szCs w:val="28"/>
        </w:rPr>
        <w:t xml:space="preserve"> по рассмотрению заявления </w:t>
      </w:r>
      <w:r w:rsidR="0051212F" w:rsidRPr="00BB2B25">
        <w:rPr>
          <w:rFonts w:ascii="Times New Roman" w:hAnsi="Times New Roman" w:cs="Times New Roman"/>
          <w:sz w:val="28"/>
          <w:szCs w:val="28"/>
        </w:rPr>
        <w:t>и прилагаемых документов о предоставлении государственной услуги, определение права заявителя на предоставление государственной услуг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B34310" w:rsidRPr="00BB2B25" w:rsidRDefault="00B34310" w:rsidP="00091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Pr="00BB2B25" w:rsidRDefault="00D05D2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4080">
        <w:rPr>
          <w:rFonts w:ascii="Times New Roman" w:hAnsi="Times New Roman" w:cs="Times New Roman"/>
          <w:sz w:val="28"/>
          <w:szCs w:val="28"/>
        </w:rPr>
        <w:t>6</w:t>
      </w:r>
      <w:r w:rsidR="0051212F" w:rsidRPr="00BB2B25">
        <w:rPr>
          <w:rFonts w:ascii="Times New Roman" w:hAnsi="Times New Roman" w:cs="Times New Roman"/>
          <w:sz w:val="28"/>
          <w:szCs w:val="28"/>
        </w:rPr>
        <w:t>. Основанием для начала административно</w:t>
      </w:r>
      <w:r w:rsidR="00724080">
        <w:rPr>
          <w:rFonts w:ascii="Times New Roman" w:hAnsi="Times New Roman" w:cs="Times New Roman"/>
          <w:sz w:val="28"/>
          <w:szCs w:val="28"/>
        </w:rPr>
        <w:t>го действия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по рассмотрению заявления и прилагаемых документов о предоставлении </w:t>
      </w:r>
      <w:r w:rsidR="008F7D8A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BB2B25">
        <w:rPr>
          <w:rFonts w:ascii="Times New Roman" w:hAnsi="Times New Roman" w:cs="Times New Roman"/>
          <w:sz w:val="28"/>
          <w:szCs w:val="28"/>
        </w:rPr>
        <w:t>государственной услуги, проверке права заявителя на предоставление государственной услуги, формированию выплатного дела является поступление руководителю зарегистрированного заявления и прилагаемых документов для наложения резолюции.</w:t>
      </w:r>
    </w:p>
    <w:p w:rsidR="0051212F" w:rsidRPr="009F7850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CB0CEA">
        <w:rPr>
          <w:rFonts w:ascii="Times New Roman" w:hAnsi="Times New Roman" w:cs="Times New Roman"/>
          <w:sz w:val="28"/>
          <w:szCs w:val="28"/>
        </w:rPr>
        <w:t>рассмотрения заявлений</w:t>
      </w:r>
      <w:r w:rsidRPr="00BB2B25">
        <w:rPr>
          <w:rFonts w:ascii="Times New Roman" w:hAnsi="Times New Roman" w:cs="Times New Roman"/>
          <w:sz w:val="28"/>
          <w:szCs w:val="28"/>
        </w:rPr>
        <w:t xml:space="preserve"> руководителем - </w:t>
      </w:r>
      <w:r w:rsidRPr="00CB0CEA">
        <w:rPr>
          <w:rFonts w:ascii="Times New Roman" w:hAnsi="Times New Roman" w:cs="Times New Roman"/>
          <w:sz w:val="28"/>
          <w:szCs w:val="28"/>
        </w:rPr>
        <w:t>до 2-х рабочих</w:t>
      </w:r>
      <w:r w:rsidRPr="00BB2B25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 в КГКУ </w:t>
      </w:r>
      <w:r w:rsidR="00A856F3">
        <w:rPr>
          <w:rFonts w:ascii="Times New Roman" w:hAnsi="Times New Roman" w:cs="Times New Roman"/>
          <w:sz w:val="28"/>
          <w:szCs w:val="28"/>
        </w:rPr>
        <w:t>«Центр выплат»</w:t>
      </w:r>
      <w:r w:rsidRPr="00BB2B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12F" w:rsidRDefault="00D05D2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4080">
        <w:rPr>
          <w:rFonts w:ascii="Times New Roman" w:hAnsi="Times New Roman" w:cs="Times New Roman"/>
          <w:sz w:val="28"/>
          <w:szCs w:val="28"/>
        </w:rPr>
        <w:t>7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. Рассмотренное руководителем заявление с резолюцией направляется специалисту по назначению </w:t>
      </w:r>
      <w:r w:rsidR="0051212F" w:rsidRPr="00CB0CEA">
        <w:rPr>
          <w:rFonts w:ascii="Times New Roman" w:hAnsi="Times New Roman" w:cs="Times New Roman"/>
          <w:sz w:val="28"/>
          <w:szCs w:val="28"/>
        </w:rPr>
        <w:t>ежемесячно</w:t>
      </w:r>
      <w:r w:rsidR="009948DB">
        <w:rPr>
          <w:rFonts w:ascii="Times New Roman" w:hAnsi="Times New Roman" w:cs="Times New Roman"/>
          <w:sz w:val="28"/>
          <w:szCs w:val="28"/>
        </w:rPr>
        <w:t>го</w:t>
      </w:r>
      <w:r w:rsidR="0051212F" w:rsidRPr="00CB0CEA">
        <w:rPr>
          <w:rFonts w:ascii="Times New Roman" w:hAnsi="Times New Roman" w:cs="Times New Roman"/>
          <w:sz w:val="28"/>
          <w:szCs w:val="28"/>
        </w:rPr>
        <w:t xml:space="preserve"> денежно</w:t>
      </w:r>
      <w:r w:rsidR="009948DB">
        <w:rPr>
          <w:rFonts w:ascii="Times New Roman" w:hAnsi="Times New Roman" w:cs="Times New Roman"/>
          <w:sz w:val="28"/>
          <w:szCs w:val="28"/>
        </w:rPr>
        <w:t>го</w:t>
      </w:r>
      <w:r w:rsidR="0051212F" w:rsidRPr="00CB0CEA">
        <w:rPr>
          <w:rFonts w:ascii="Times New Roman" w:hAnsi="Times New Roman" w:cs="Times New Roman"/>
          <w:sz w:val="28"/>
          <w:szCs w:val="28"/>
        </w:rPr>
        <w:t xml:space="preserve"> </w:t>
      </w:r>
      <w:r w:rsidR="009948DB">
        <w:rPr>
          <w:rFonts w:ascii="Times New Roman" w:hAnsi="Times New Roman" w:cs="Times New Roman"/>
          <w:sz w:val="28"/>
          <w:szCs w:val="28"/>
        </w:rPr>
        <w:t>пособия</w:t>
      </w:r>
      <w:r w:rsidR="0051212F" w:rsidRPr="00063B0A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КГКУ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="0051212F" w:rsidRPr="00BB2B25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(далее - специалист по назначению).</w:t>
      </w:r>
      <w:r w:rsidR="00512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12F" w:rsidRDefault="0072408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. Специалист по назначению рассматривает заявление и документы </w:t>
      </w:r>
      <w:r w:rsidR="00F86111">
        <w:rPr>
          <w:rFonts w:ascii="Times New Roman" w:hAnsi="Times New Roman" w:cs="Times New Roman"/>
          <w:sz w:val="28"/>
          <w:szCs w:val="28"/>
        </w:rPr>
        <w:t>гражданина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, исходя из перечня, указанного </w:t>
      </w:r>
      <w:hyperlink w:anchor="Par218" w:history="1">
        <w:r w:rsidR="00D05D20" w:rsidRPr="00EE1C19">
          <w:rPr>
            <w:rFonts w:ascii="Times New Roman" w:hAnsi="Times New Roman" w:cs="Times New Roman"/>
            <w:sz w:val="28"/>
            <w:szCs w:val="28"/>
          </w:rPr>
          <w:t>част</w:t>
        </w:r>
        <w:r w:rsidR="00D05D20">
          <w:rPr>
            <w:rFonts w:ascii="Times New Roman" w:hAnsi="Times New Roman" w:cs="Times New Roman"/>
            <w:sz w:val="28"/>
            <w:szCs w:val="28"/>
          </w:rPr>
          <w:t>ях</w:t>
        </w:r>
        <w:r w:rsidR="00D05D20" w:rsidRPr="00EE1C1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D05D20">
        <w:rPr>
          <w:rFonts w:ascii="Times New Roman" w:hAnsi="Times New Roman" w:cs="Times New Roman"/>
          <w:sz w:val="28"/>
          <w:szCs w:val="28"/>
        </w:rPr>
        <w:t>25 и 28</w:t>
      </w:r>
      <w:r w:rsidR="00EB6DCA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проверяет наличие и соответствие представленных </w:t>
      </w:r>
      <w:r w:rsidR="00F86111">
        <w:rPr>
          <w:rFonts w:ascii="Times New Roman" w:hAnsi="Times New Roman" w:cs="Times New Roman"/>
          <w:sz w:val="28"/>
          <w:szCs w:val="28"/>
        </w:rPr>
        <w:t>гражданином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документов требованиям настоящего Административного регламента, определяет право </w:t>
      </w:r>
      <w:r w:rsidR="00F86111">
        <w:rPr>
          <w:rFonts w:ascii="Times New Roman" w:hAnsi="Times New Roman" w:cs="Times New Roman"/>
          <w:sz w:val="28"/>
          <w:szCs w:val="28"/>
        </w:rPr>
        <w:t>гражданина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услуги, формирует выплатное дело получателя государственной услуги в электронном виде в течение 10-ти рабочих дней со дня регистрации заявления в КГКУ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="0051212F" w:rsidRPr="00BB2B25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="0051212F" w:rsidRPr="00BB2B25">
        <w:rPr>
          <w:rFonts w:ascii="Times New Roman" w:hAnsi="Times New Roman" w:cs="Times New Roman"/>
          <w:sz w:val="28"/>
          <w:szCs w:val="28"/>
        </w:rPr>
        <w:t>.</w:t>
      </w:r>
      <w:r w:rsidR="00512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12F" w:rsidRPr="00BB2B25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 xml:space="preserve">При необходимости, специалист по назначению направляет </w:t>
      </w:r>
      <w:r w:rsidR="008025D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11E76">
        <w:rPr>
          <w:rFonts w:ascii="Times New Roman" w:hAnsi="Times New Roman" w:cs="Times New Roman"/>
          <w:sz w:val="28"/>
          <w:szCs w:val="28"/>
        </w:rPr>
        <w:t>5</w:t>
      </w:r>
      <w:r w:rsidR="008025D2">
        <w:rPr>
          <w:rFonts w:ascii="Times New Roman" w:hAnsi="Times New Roman" w:cs="Times New Roman"/>
          <w:sz w:val="28"/>
          <w:szCs w:val="28"/>
        </w:rPr>
        <w:t xml:space="preserve">-ти рабочих  дней </w:t>
      </w:r>
      <w:r w:rsidR="008025D2" w:rsidRPr="00BB2B25">
        <w:rPr>
          <w:rFonts w:ascii="Times New Roman" w:hAnsi="Times New Roman" w:cs="Times New Roman"/>
          <w:sz w:val="28"/>
          <w:szCs w:val="28"/>
        </w:rPr>
        <w:t xml:space="preserve">со дня регистрации заявления в КГКУ </w:t>
      </w:r>
      <w:r w:rsidR="008025D2">
        <w:rPr>
          <w:rFonts w:ascii="Times New Roman" w:hAnsi="Times New Roman" w:cs="Times New Roman"/>
          <w:sz w:val="28"/>
          <w:szCs w:val="28"/>
        </w:rPr>
        <w:t>«</w:t>
      </w:r>
      <w:r w:rsidR="008025D2" w:rsidRPr="00BB2B25">
        <w:rPr>
          <w:rFonts w:ascii="Times New Roman" w:hAnsi="Times New Roman" w:cs="Times New Roman"/>
          <w:sz w:val="28"/>
          <w:szCs w:val="28"/>
        </w:rPr>
        <w:t>Центр выплат</w:t>
      </w:r>
      <w:r w:rsidR="008025D2">
        <w:rPr>
          <w:rFonts w:ascii="Times New Roman" w:hAnsi="Times New Roman" w:cs="Times New Roman"/>
          <w:sz w:val="28"/>
          <w:szCs w:val="28"/>
        </w:rPr>
        <w:t>»</w:t>
      </w:r>
      <w:r w:rsidRPr="00BB2B25">
        <w:rPr>
          <w:rFonts w:ascii="Times New Roman" w:hAnsi="Times New Roman" w:cs="Times New Roman"/>
          <w:sz w:val="28"/>
          <w:szCs w:val="28"/>
        </w:rPr>
        <w:t xml:space="preserve"> </w:t>
      </w:r>
      <w:r w:rsidR="002A1DEA" w:rsidRPr="00BB2B25">
        <w:rPr>
          <w:rFonts w:ascii="Times New Roman" w:hAnsi="Times New Roman" w:cs="Times New Roman"/>
          <w:sz w:val="28"/>
          <w:szCs w:val="28"/>
        </w:rPr>
        <w:t xml:space="preserve">запрос </w:t>
      </w:r>
      <w:r w:rsidRPr="00BB2B25">
        <w:rPr>
          <w:rFonts w:ascii="Times New Roman" w:hAnsi="Times New Roman" w:cs="Times New Roman"/>
          <w:sz w:val="28"/>
          <w:szCs w:val="28"/>
        </w:rPr>
        <w:t xml:space="preserve">о предоставлении в рамках межведомственного взаимодействия сведений, указанных в </w:t>
      </w:r>
      <w:hyperlink w:anchor="Par246" w:history="1">
        <w:r w:rsidRPr="00F86111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="00B37FA9">
        <w:rPr>
          <w:rFonts w:ascii="Times New Roman" w:hAnsi="Times New Roman" w:cs="Times New Roman"/>
          <w:sz w:val="28"/>
          <w:szCs w:val="28"/>
        </w:rPr>
        <w:t>3</w:t>
      </w:r>
      <w:r w:rsidR="00D05D20">
        <w:rPr>
          <w:rFonts w:ascii="Times New Roman" w:hAnsi="Times New Roman" w:cs="Times New Roman"/>
          <w:sz w:val="28"/>
          <w:szCs w:val="28"/>
        </w:rPr>
        <w:t>2</w:t>
      </w:r>
      <w:r w:rsidRPr="00E64AEE">
        <w:rPr>
          <w:rFonts w:ascii="Times New Roman" w:hAnsi="Times New Roman" w:cs="Times New Roman"/>
          <w:sz w:val="28"/>
          <w:szCs w:val="28"/>
        </w:rPr>
        <w:t xml:space="preserve"> </w:t>
      </w:r>
      <w:r w:rsidRPr="00BB2B2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31433">
        <w:rPr>
          <w:rFonts w:ascii="Times New Roman" w:hAnsi="Times New Roman" w:cs="Times New Roman"/>
          <w:sz w:val="28"/>
          <w:szCs w:val="28"/>
        </w:rPr>
        <w:t>А</w:t>
      </w:r>
      <w:r w:rsidRPr="00BB2B25">
        <w:rPr>
          <w:rFonts w:ascii="Times New Roman" w:hAnsi="Times New Roman" w:cs="Times New Roman"/>
          <w:sz w:val="28"/>
          <w:szCs w:val="28"/>
        </w:rPr>
        <w:t>дминистративного регламента, в органы, участвующие в предоставлении государственной услуги.</w:t>
      </w:r>
    </w:p>
    <w:p w:rsidR="0051212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Срок выполнения административн</w:t>
      </w:r>
      <w:r w:rsidR="00724080">
        <w:rPr>
          <w:rFonts w:ascii="Times New Roman" w:hAnsi="Times New Roman" w:cs="Times New Roman"/>
          <w:sz w:val="28"/>
          <w:szCs w:val="28"/>
        </w:rPr>
        <w:t>ого</w:t>
      </w:r>
      <w:r w:rsidRPr="00BB2B25">
        <w:rPr>
          <w:rFonts w:ascii="Times New Roman" w:hAnsi="Times New Roman" w:cs="Times New Roman"/>
          <w:sz w:val="28"/>
          <w:szCs w:val="28"/>
        </w:rPr>
        <w:t xml:space="preserve"> действ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2408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- до 30 минут на 1 обращение.</w:t>
      </w:r>
    </w:p>
    <w:p w:rsidR="005C137A" w:rsidRDefault="005C137A" w:rsidP="000915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915DD" w:rsidRDefault="000915DD" w:rsidP="000915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</w:t>
      </w:r>
      <w:r w:rsidR="00724080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080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по истребованию документов</w:t>
      </w:r>
    </w:p>
    <w:p w:rsidR="000915DD" w:rsidRDefault="000915DD" w:rsidP="00091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(сведений) в рамках межведомственного взаимодействия</w:t>
      </w:r>
    </w:p>
    <w:p w:rsidR="00A11E76" w:rsidRDefault="00A11E76" w:rsidP="00091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5DD" w:rsidRDefault="00724080" w:rsidP="00B34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59</w:t>
      </w:r>
      <w:r w:rsidR="000915DD">
        <w:rPr>
          <w:rFonts w:ascii="Times New Roman" w:hAnsi="Times New Roman" w:cs="Times New Roman"/>
          <w:sz w:val="28"/>
          <w:szCs w:val="28"/>
        </w:rPr>
        <w:t>. Основанием для начала административно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91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0915DD">
        <w:rPr>
          <w:rFonts w:ascii="Times New Roman" w:hAnsi="Times New Roman" w:cs="Times New Roman"/>
          <w:sz w:val="28"/>
          <w:szCs w:val="28"/>
        </w:rPr>
        <w:t xml:space="preserve"> является необходимость истребования </w:t>
      </w:r>
      <w:r w:rsidR="007E2F5E">
        <w:rPr>
          <w:rFonts w:ascii="Times New Roman" w:hAnsi="Times New Roman" w:cs="Times New Roman"/>
          <w:sz w:val="28"/>
          <w:szCs w:val="28"/>
        </w:rPr>
        <w:t>сведений</w:t>
      </w:r>
      <w:r w:rsidR="000915DD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7E2F5E" w:rsidRPr="007E2F5E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B34310" w:rsidRPr="007E2F5E">
        <w:rPr>
          <w:rFonts w:ascii="Times New Roman" w:hAnsi="Times New Roman" w:cs="Times New Roman"/>
          <w:sz w:val="28"/>
          <w:szCs w:val="28"/>
        </w:rPr>
        <w:t xml:space="preserve"> </w:t>
      </w:r>
      <w:r w:rsidR="00B37FA9">
        <w:rPr>
          <w:rFonts w:ascii="Times New Roman" w:hAnsi="Times New Roman" w:cs="Times New Roman"/>
          <w:sz w:val="28"/>
          <w:szCs w:val="28"/>
        </w:rPr>
        <w:t>3</w:t>
      </w:r>
      <w:r w:rsidR="00D05D20">
        <w:rPr>
          <w:rFonts w:ascii="Times New Roman" w:hAnsi="Times New Roman" w:cs="Times New Roman"/>
          <w:sz w:val="28"/>
          <w:szCs w:val="28"/>
        </w:rPr>
        <w:t>2</w:t>
      </w:r>
      <w:r w:rsidR="000915DD" w:rsidRPr="00B34310">
        <w:rPr>
          <w:rFonts w:ascii="Times New Roman" w:hAnsi="Times New Roman" w:cs="Times New Roman"/>
          <w:sz w:val="28"/>
          <w:szCs w:val="28"/>
        </w:rPr>
        <w:t xml:space="preserve"> </w:t>
      </w:r>
      <w:r w:rsidR="00B3431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915DD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51212F" w:rsidRPr="00BB2B25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24080">
        <w:rPr>
          <w:rFonts w:ascii="Times New Roman" w:hAnsi="Times New Roman" w:cs="Times New Roman"/>
          <w:sz w:val="28"/>
          <w:szCs w:val="28"/>
        </w:rPr>
        <w:t>0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. Специалист по назначению после получения в рамках межведомственного взаимодействия запрашиваемых сведений из органов, участвующих в предоставлении государственной услуги, завершает формирование выплатного дела в электронном виде и формирует выплатное дело на бумажном носителе, готовит проект решения руководителя о предоставлении государственной услуги в течение </w:t>
      </w:r>
      <w:r w:rsidR="00177CC9">
        <w:rPr>
          <w:rFonts w:ascii="Times New Roman" w:hAnsi="Times New Roman" w:cs="Times New Roman"/>
          <w:sz w:val="28"/>
          <w:szCs w:val="28"/>
        </w:rPr>
        <w:t>1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5-ти рабочих дней со дня регистрации заявления в КГКУ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="0051212F" w:rsidRPr="00BB2B25">
        <w:rPr>
          <w:rFonts w:ascii="Times New Roman" w:hAnsi="Times New Roman" w:cs="Times New Roman"/>
          <w:sz w:val="28"/>
          <w:szCs w:val="28"/>
        </w:rPr>
        <w:t>Центр выплат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="0051212F" w:rsidRPr="00BB2B25">
        <w:rPr>
          <w:rFonts w:ascii="Times New Roman" w:hAnsi="Times New Roman" w:cs="Times New Roman"/>
          <w:sz w:val="28"/>
          <w:szCs w:val="28"/>
        </w:rPr>
        <w:t>.</w:t>
      </w:r>
    </w:p>
    <w:p w:rsidR="0051212F" w:rsidRPr="00BB2B25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Срок выполнения административн</w:t>
      </w:r>
      <w:r w:rsidR="00AD468F">
        <w:rPr>
          <w:rFonts w:ascii="Times New Roman" w:hAnsi="Times New Roman" w:cs="Times New Roman"/>
          <w:sz w:val="28"/>
          <w:szCs w:val="28"/>
        </w:rPr>
        <w:t>ого</w:t>
      </w:r>
      <w:r w:rsidRPr="00BB2B25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AD468F">
        <w:rPr>
          <w:rFonts w:ascii="Times New Roman" w:hAnsi="Times New Roman" w:cs="Times New Roman"/>
          <w:sz w:val="28"/>
          <w:szCs w:val="28"/>
        </w:rPr>
        <w:t>я</w:t>
      </w:r>
      <w:r w:rsidRPr="00BB2B25">
        <w:rPr>
          <w:rFonts w:ascii="Times New Roman" w:hAnsi="Times New Roman" w:cs="Times New Roman"/>
          <w:sz w:val="28"/>
          <w:szCs w:val="28"/>
        </w:rPr>
        <w:t xml:space="preserve"> - до 20 минут на 1 обращение.</w:t>
      </w:r>
    </w:p>
    <w:p w:rsidR="00035E7E" w:rsidRPr="00E34422" w:rsidRDefault="005C137A" w:rsidP="00035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24080">
        <w:rPr>
          <w:rFonts w:ascii="Times New Roman" w:hAnsi="Times New Roman" w:cs="Times New Roman"/>
          <w:sz w:val="28"/>
          <w:szCs w:val="28"/>
        </w:rPr>
        <w:t>1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. </w:t>
      </w:r>
      <w:r w:rsidR="00035E7E" w:rsidRPr="00BB2B25">
        <w:rPr>
          <w:rFonts w:ascii="Times New Roman" w:hAnsi="Times New Roman" w:cs="Times New Roman"/>
          <w:sz w:val="28"/>
          <w:szCs w:val="28"/>
        </w:rPr>
        <w:t xml:space="preserve">В случае, когда согласно представленным </w:t>
      </w:r>
      <w:r w:rsidR="00035E7E">
        <w:rPr>
          <w:rFonts w:ascii="Times New Roman" w:hAnsi="Times New Roman" w:cs="Times New Roman"/>
          <w:sz w:val="28"/>
          <w:szCs w:val="28"/>
        </w:rPr>
        <w:t>гражданином</w:t>
      </w:r>
      <w:r w:rsidR="00035E7E" w:rsidRPr="00BB2B25">
        <w:rPr>
          <w:rFonts w:ascii="Times New Roman" w:hAnsi="Times New Roman" w:cs="Times New Roman"/>
          <w:sz w:val="28"/>
          <w:szCs w:val="28"/>
        </w:rPr>
        <w:t xml:space="preserve"> </w:t>
      </w:r>
      <w:r w:rsidR="00035E7E">
        <w:rPr>
          <w:rFonts w:ascii="Times New Roman" w:hAnsi="Times New Roman" w:cs="Times New Roman"/>
          <w:sz w:val="28"/>
          <w:szCs w:val="28"/>
        </w:rPr>
        <w:t xml:space="preserve"> (его представителем) </w:t>
      </w:r>
      <w:r w:rsidR="00035E7E" w:rsidRPr="00BB2B25">
        <w:rPr>
          <w:rFonts w:ascii="Times New Roman" w:hAnsi="Times New Roman" w:cs="Times New Roman"/>
          <w:sz w:val="28"/>
          <w:szCs w:val="28"/>
        </w:rPr>
        <w:t xml:space="preserve">документам или сведениям, предоставленным в рамках межведомственного взаимодействия органами, участвующими в предоставлении государственной услуги, у </w:t>
      </w:r>
      <w:r w:rsidR="00035E7E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035E7E" w:rsidRPr="00BB2B25">
        <w:rPr>
          <w:rFonts w:ascii="Times New Roman" w:hAnsi="Times New Roman" w:cs="Times New Roman"/>
          <w:sz w:val="28"/>
          <w:szCs w:val="28"/>
        </w:rPr>
        <w:t xml:space="preserve">отсутствует право на получение государственной услуги, специалист по назначению готовит проект решения </w:t>
      </w:r>
      <w:r w:rsidR="00035E7E" w:rsidRPr="00E34422">
        <w:rPr>
          <w:rFonts w:ascii="Times New Roman" w:hAnsi="Times New Roman" w:cs="Times New Roman"/>
          <w:sz w:val="28"/>
          <w:szCs w:val="28"/>
        </w:rPr>
        <w:t>руководителя об отказе в предоставлении государственной услуги в  срок, не превышающем 55 календарных дней со дня регистрации заявления в КГКУ «Центр выплат».</w:t>
      </w:r>
    </w:p>
    <w:p w:rsidR="0051212F" w:rsidRPr="00E34422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22">
        <w:rPr>
          <w:rFonts w:ascii="Times New Roman" w:hAnsi="Times New Roman" w:cs="Times New Roman"/>
          <w:sz w:val="28"/>
          <w:szCs w:val="28"/>
        </w:rPr>
        <w:t>Срок выполнения административн</w:t>
      </w:r>
      <w:r w:rsidR="00AD468F" w:rsidRPr="00E34422">
        <w:rPr>
          <w:rFonts w:ascii="Times New Roman" w:hAnsi="Times New Roman" w:cs="Times New Roman"/>
          <w:sz w:val="28"/>
          <w:szCs w:val="28"/>
        </w:rPr>
        <w:t>ого</w:t>
      </w:r>
      <w:r w:rsidRPr="00E34422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AD468F" w:rsidRPr="00E34422">
        <w:rPr>
          <w:rFonts w:ascii="Times New Roman" w:hAnsi="Times New Roman" w:cs="Times New Roman"/>
          <w:sz w:val="28"/>
          <w:szCs w:val="28"/>
        </w:rPr>
        <w:t>я</w:t>
      </w:r>
      <w:r w:rsidRPr="00E34422">
        <w:rPr>
          <w:rFonts w:ascii="Times New Roman" w:hAnsi="Times New Roman" w:cs="Times New Roman"/>
          <w:sz w:val="28"/>
          <w:szCs w:val="28"/>
        </w:rPr>
        <w:t xml:space="preserve"> - до 20 минут на 1 обращение.</w:t>
      </w:r>
    </w:p>
    <w:p w:rsidR="00035E7E" w:rsidRDefault="003C2087" w:rsidP="003C2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22">
        <w:rPr>
          <w:rFonts w:ascii="Times New Roman" w:hAnsi="Times New Roman" w:cs="Times New Roman"/>
          <w:sz w:val="28"/>
          <w:szCs w:val="28"/>
        </w:rPr>
        <w:t>6</w:t>
      </w:r>
      <w:r w:rsidR="00AD468F" w:rsidRPr="00E34422">
        <w:rPr>
          <w:rFonts w:ascii="Times New Roman" w:hAnsi="Times New Roman" w:cs="Times New Roman"/>
          <w:sz w:val="28"/>
          <w:szCs w:val="28"/>
        </w:rPr>
        <w:t>2</w:t>
      </w:r>
      <w:r w:rsidRPr="00E34422">
        <w:rPr>
          <w:rFonts w:ascii="Times New Roman" w:hAnsi="Times New Roman" w:cs="Times New Roman"/>
          <w:sz w:val="28"/>
          <w:szCs w:val="28"/>
        </w:rPr>
        <w:t xml:space="preserve">. </w:t>
      </w:r>
      <w:r w:rsidR="00035E7E" w:rsidRPr="00E34422">
        <w:rPr>
          <w:rFonts w:ascii="Times New Roman" w:hAnsi="Times New Roman" w:cs="Times New Roman"/>
          <w:sz w:val="28"/>
          <w:szCs w:val="28"/>
        </w:rPr>
        <w:t xml:space="preserve">В случае, когда согласно представленными в рамках межведомственного взаимодействия органами, участвующими в предоставлении государственной услуги, отсутствуют сведения (документы) о праве гражданина на получение государственной услуги, специалист по назначению направляет в течение 3 рабочих дней </w:t>
      </w:r>
      <w:r w:rsidR="00035E7E">
        <w:rPr>
          <w:rFonts w:ascii="Times New Roman" w:hAnsi="Times New Roman" w:cs="Times New Roman"/>
          <w:sz w:val="28"/>
          <w:szCs w:val="28"/>
        </w:rPr>
        <w:t xml:space="preserve">со дня их получения, </w:t>
      </w:r>
      <w:r w:rsidR="00035E7E" w:rsidRPr="008B181B">
        <w:rPr>
          <w:rFonts w:ascii="Times New Roman" w:hAnsi="Times New Roman" w:cs="Times New Roman"/>
          <w:sz w:val="28"/>
          <w:szCs w:val="28"/>
        </w:rPr>
        <w:t>уведомл</w:t>
      </w:r>
      <w:r w:rsidR="00035E7E">
        <w:rPr>
          <w:rFonts w:ascii="Times New Roman" w:hAnsi="Times New Roman" w:cs="Times New Roman"/>
          <w:sz w:val="28"/>
          <w:szCs w:val="28"/>
        </w:rPr>
        <w:t>ение гражданину</w:t>
      </w:r>
      <w:r w:rsidR="00035E7E" w:rsidRPr="008B181B">
        <w:rPr>
          <w:rFonts w:ascii="Times New Roman" w:hAnsi="Times New Roman" w:cs="Times New Roman"/>
          <w:sz w:val="28"/>
          <w:szCs w:val="28"/>
        </w:rPr>
        <w:t xml:space="preserve"> о перечне </w:t>
      </w:r>
      <w:r w:rsidR="00035E7E">
        <w:rPr>
          <w:rFonts w:ascii="Times New Roman" w:hAnsi="Times New Roman" w:cs="Times New Roman"/>
          <w:sz w:val="28"/>
          <w:szCs w:val="28"/>
        </w:rPr>
        <w:t>и сроках предоставления самостоятельно сведений (</w:t>
      </w:r>
      <w:r w:rsidR="00035E7E" w:rsidRPr="008B181B">
        <w:rPr>
          <w:rFonts w:ascii="Times New Roman" w:hAnsi="Times New Roman" w:cs="Times New Roman"/>
          <w:sz w:val="28"/>
          <w:szCs w:val="28"/>
        </w:rPr>
        <w:t>документов</w:t>
      </w:r>
      <w:r w:rsidR="00035E7E">
        <w:rPr>
          <w:rFonts w:ascii="Times New Roman" w:hAnsi="Times New Roman" w:cs="Times New Roman"/>
          <w:sz w:val="28"/>
          <w:szCs w:val="28"/>
        </w:rPr>
        <w:t>), которые не подлежат предоставлению в рамках межведомственного информационного взаимодействия.</w:t>
      </w:r>
      <w:r w:rsidR="00035E7E" w:rsidRPr="008B1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087" w:rsidRPr="00BB2B25" w:rsidRDefault="003C2087" w:rsidP="003C2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Срок выполнения административн</w:t>
      </w:r>
      <w:r w:rsidR="00AD468F">
        <w:rPr>
          <w:rFonts w:ascii="Times New Roman" w:hAnsi="Times New Roman" w:cs="Times New Roman"/>
          <w:sz w:val="28"/>
          <w:szCs w:val="28"/>
        </w:rPr>
        <w:t>ого</w:t>
      </w:r>
      <w:r w:rsidRPr="00BB2B25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AD468F">
        <w:rPr>
          <w:rFonts w:ascii="Times New Roman" w:hAnsi="Times New Roman" w:cs="Times New Roman"/>
          <w:sz w:val="28"/>
          <w:szCs w:val="28"/>
        </w:rPr>
        <w:t>я</w:t>
      </w:r>
      <w:r w:rsidRPr="00BB2B25">
        <w:rPr>
          <w:rFonts w:ascii="Times New Roman" w:hAnsi="Times New Roman" w:cs="Times New Roman"/>
          <w:sz w:val="28"/>
          <w:szCs w:val="28"/>
        </w:rPr>
        <w:t xml:space="preserve"> - до 20 минут на 1 обращение.</w:t>
      </w:r>
    </w:p>
    <w:p w:rsidR="007E2F5E" w:rsidRDefault="007E2F5E" w:rsidP="00B34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4310" w:rsidRPr="00B34310" w:rsidRDefault="00B34310" w:rsidP="00B34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4310">
        <w:rPr>
          <w:rFonts w:ascii="Times New Roman" w:hAnsi="Times New Roman" w:cs="Times New Roman"/>
          <w:sz w:val="28"/>
          <w:szCs w:val="28"/>
        </w:rPr>
        <w:t>Административн</w:t>
      </w:r>
      <w:r w:rsidR="00AD468F">
        <w:rPr>
          <w:rFonts w:ascii="Times New Roman" w:hAnsi="Times New Roman" w:cs="Times New Roman"/>
          <w:sz w:val="28"/>
          <w:szCs w:val="28"/>
        </w:rPr>
        <w:t>ое действие</w:t>
      </w:r>
      <w:r w:rsidRPr="00B34310">
        <w:rPr>
          <w:rFonts w:ascii="Times New Roman" w:hAnsi="Times New Roman" w:cs="Times New Roman"/>
          <w:sz w:val="28"/>
          <w:szCs w:val="28"/>
        </w:rPr>
        <w:t xml:space="preserve"> по принятию решения о результате предоставления государственной услуги</w:t>
      </w:r>
    </w:p>
    <w:p w:rsidR="00B34310" w:rsidRDefault="00B3431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310" w:rsidRDefault="005C137A" w:rsidP="00B34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D468F">
        <w:rPr>
          <w:rFonts w:ascii="Times New Roman" w:hAnsi="Times New Roman" w:cs="Times New Roman"/>
          <w:sz w:val="28"/>
          <w:szCs w:val="28"/>
        </w:rPr>
        <w:t>3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. </w:t>
      </w:r>
      <w:r w:rsidR="00B34310">
        <w:rPr>
          <w:rFonts w:ascii="Times New Roman" w:hAnsi="Times New Roman" w:cs="Times New Roman"/>
          <w:sz w:val="28"/>
          <w:szCs w:val="28"/>
        </w:rPr>
        <w:t>Основанием для начала административно</w:t>
      </w:r>
      <w:r w:rsidR="00AD468F">
        <w:rPr>
          <w:rFonts w:ascii="Times New Roman" w:hAnsi="Times New Roman" w:cs="Times New Roman"/>
          <w:sz w:val="28"/>
          <w:szCs w:val="28"/>
        </w:rPr>
        <w:t>го</w:t>
      </w:r>
      <w:r w:rsidR="00B34310">
        <w:rPr>
          <w:rFonts w:ascii="Times New Roman" w:hAnsi="Times New Roman" w:cs="Times New Roman"/>
          <w:sz w:val="28"/>
          <w:szCs w:val="28"/>
        </w:rPr>
        <w:t xml:space="preserve"> </w:t>
      </w:r>
      <w:r w:rsidR="00AD468F">
        <w:rPr>
          <w:rFonts w:ascii="Times New Roman" w:hAnsi="Times New Roman" w:cs="Times New Roman"/>
          <w:sz w:val="28"/>
          <w:szCs w:val="28"/>
        </w:rPr>
        <w:t>действия</w:t>
      </w:r>
      <w:r w:rsidR="00B34310">
        <w:rPr>
          <w:rFonts w:ascii="Times New Roman" w:hAnsi="Times New Roman" w:cs="Times New Roman"/>
          <w:sz w:val="28"/>
          <w:szCs w:val="28"/>
        </w:rPr>
        <w:t xml:space="preserve"> является результат рассмотрения </w:t>
      </w:r>
      <w:r w:rsidR="00B34310" w:rsidRPr="00BB2B25">
        <w:rPr>
          <w:rFonts w:ascii="Times New Roman" w:hAnsi="Times New Roman" w:cs="Times New Roman"/>
          <w:sz w:val="28"/>
          <w:szCs w:val="28"/>
        </w:rPr>
        <w:t>специалист</w:t>
      </w:r>
      <w:r w:rsidR="00B34310">
        <w:rPr>
          <w:rFonts w:ascii="Times New Roman" w:hAnsi="Times New Roman" w:cs="Times New Roman"/>
          <w:sz w:val="28"/>
          <w:szCs w:val="28"/>
        </w:rPr>
        <w:t>ом</w:t>
      </w:r>
      <w:r w:rsidR="00B34310" w:rsidRPr="00BB2B25">
        <w:rPr>
          <w:rFonts w:ascii="Times New Roman" w:hAnsi="Times New Roman" w:cs="Times New Roman"/>
          <w:sz w:val="28"/>
          <w:szCs w:val="28"/>
        </w:rPr>
        <w:t xml:space="preserve"> по назначению</w:t>
      </w:r>
      <w:r w:rsidR="00B34310">
        <w:rPr>
          <w:rFonts w:ascii="Times New Roman" w:hAnsi="Times New Roman" w:cs="Times New Roman"/>
          <w:sz w:val="28"/>
          <w:szCs w:val="28"/>
        </w:rPr>
        <w:t xml:space="preserve"> заявления и </w:t>
      </w:r>
      <w:r w:rsidR="00C83C6C">
        <w:rPr>
          <w:rFonts w:ascii="Times New Roman" w:hAnsi="Times New Roman" w:cs="Times New Roman"/>
          <w:sz w:val="28"/>
          <w:szCs w:val="28"/>
        </w:rPr>
        <w:t xml:space="preserve"> сведений (</w:t>
      </w:r>
      <w:r w:rsidR="00B34310">
        <w:rPr>
          <w:rFonts w:ascii="Times New Roman" w:hAnsi="Times New Roman" w:cs="Times New Roman"/>
          <w:sz w:val="28"/>
          <w:szCs w:val="28"/>
        </w:rPr>
        <w:t>документов</w:t>
      </w:r>
      <w:r w:rsidR="00C83C6C">
        <w:rPr>
          <w:rFonts w:ascii="Times New Roman" w:hAnsi="Times New Roman" w:cs="Times New Roman"/>
          <w:sz w:val="28"/>
          <w:szCs w:val="28"/>
        </w:rPr>
        <w:t>)</w:t>
      </w:r>
      <w:r w:rsidR="00B34310">
        <w:rPr>
          <w:rFonts w:ascii="Times New Roman" w:hAnsi="Times New Roman" w:cs="Times New Roman"/>
          <w:sz w:val="28"/>
          <w:szCs w:val="28"/>
        </w:rPr>
        <w:t xml:space="preserve">, предусмотренных частями </w:t>
      </w:r>
      <w:hyperlink w:anchor="Par218" w:history="1"/>
      <w:r w:rsidR="00177CC9">
        <w:rPr>
          <w:rFonts w:ascii="Times New Roman" w:hAnsi="Times New Roman" w:cs="Times New Roman"/>
          <w:sz w:val="28"/>
          <w:szCs w:val="28"/>
        </w:rPr>
        <w:t xml:space="preserve">25, 28 </w:t>
      </w:r>
      <w:r w:rsidR="00D73BEB" w:rsidRPr="00C83C6C">
        <w:rPr>
          <w:rFonts w:ascii="Times New Roman" w:hAnsi="Times New Roman" w:cs="Times New Roman"/>
          <w:sz w:val="28"/>
          <w:szCs w:val="28"/>
        </w:rPr>
        <w:t>и 3</w:t>
      </w:r>
      <w:r w:rsidR="00177CC9">
        <w:rPr>
          <w:rFonts w:ascii="Times New Roman" w:hAnsi="Times New Roman" w:cs="Times New Roman"/>
          <w:sz w:val="28"/>
          <w:szCs w:val="28"/>
        </w:rPr>
        <w:t>2</w:t>
      </w:r>
      <w:r w:rsidR="00D73BEB" w:rsidRPr="00C83C6C">
        <w:rPr>
          <w:rFonts w:ascii="Times New Roman" w:hAnsi="Times New Roman" w:cs="Times New Roman"/>
          <w:sz w:val="28"/>
          <w:szCs w:val="28"/>
        </w:rPr>
        <w:t xml:space="preserve"> </w:t>
      </w:r>
      <w:r w:rsidR="00B34310">
        <w:rPr>
          <w:rFonts w:ascii="Times New Roman" w:hAnsi="Times New Roman" w:cs="Times New Roman"/>
          <w:sz w:val="28"/>
          <w:szCs w:val="28"/>
        </w:rPr>
        <w:t>настоящего  Административного регламента, и поступление их и проекта решения о предоставлении или отказе в предоставлении государственной услуги.</w:t>
      </w:r>
    </w:p>
    <w:p w:rsidR="0051212F" w:rsidRPr="00BB2B25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D468F">
        <w:rPr>
          <w:rFonts w:ascii="Times New Roman" w:hAnsi="Times New Roman" w:cs="Times New Roman"/>
          <w:sz w:val="28"/>
          <w:szCs w:val="28"/>
        </w:rPr>
        <w:t>4</w:t>
      </w:r>
      <w:r w:rsidR="00B34310">
        <w:rPr>
          <w:rFonts w:ascii="Times New Roman" w:hAnsi="Times New Roman" w:cs="Times New Roman"/>
          <w:sz w:val="28"/>
          <w:szCs w:val="28"/>
        </w:rPr>
        <w:t xml:space="preserve">. 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Руководитель рассматривает представленные специалистом по назначению выплатное дело заявителя и проект решения о предоставлении либо об отказе в предоставлении государственной услуги и принимает соответствующее решение в срок до </w:t>
      </w:r>
      <w:r w:rsidR="00035E7E">
        <w:rPr>
          <w:rFonts w:ascii="Times New Roman" w:hAnsi="Times New Roman" w:cs="Times New Roman"/>
          <w:sz w:val="28"/>
          <w:szCs w:val="28"/>
        </w:rPr>
        <w:t xml:space="preserve">5 календарных дней 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со дня их поступления </w:t>
      </w:r>
      <w:r w:rsidR="0051212F" w:rsidRPr="00BB2B25">
        <w:rPr>
          <w:rFonts w:ascii="Times New Roman" w:hAnsi="Times New Roman" w:cs="Times New Roman"/>
          <w:sz w:val="28"/>
          <w:szCs w:val="28"/>
        </w:rPr>
        <w:lastRenderedPageBreak/>
        <w:t>к нему.</w:t>
      </w:r>
    </w:p>
    <w:p w:rsidR="00AD468F" w:rsidRDefault="00C83C6C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D468F">
        <w:rPr>
          <w:rFonts w:ascii="Times New Roman" w:hAnsi="Times New Roman" w:cs="Times New Roman"/>
          <w:sz w:val="28"/>
          <w:szCs w:val="28"/>
        </w:rPr>
        <w:t>5</w:t>
      </w:r>
      <w:r w:rsidR="0051212F" w:rsidRPr="00BB2B25">
        <w:rPr>
          <w:rFonts w:ascii="Times New Roman" w:hAnsi="Times New Roman" w:cs="Times New Roman"/>
          <w:sz w:val="28"/>
          <w:szCs w:val="28"/>
        </w:rPr>
        <w:t>. После принятия руководителем решения о предоставлении либо об отказе в предоставлении государственной услуги специалист по назначению в</w:t>
      </w:r>
      <w:r w:rsidR="007E2F5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</w:t>
      </w:r>
      <w:r w:rsidR="00035E7E" w:rsidRPr="0050603F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="00035E7E" w:rsidRPr="00A11F5E">
        <w:rPr>
          <w:rFonts w:ascii="Times New Roman" w:hAnsi="Times New Roman" w:cs="Times New Roman"/>
          <w:sz w:val="28"/>
          <w:szCs w:val="28"/>
        </w:rPr>
        <w:t xml:space="preserve">течение 3 рабочих дней со дня принятия решения готовит 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и направляет </w:t>
      </w:r>
      <w:r w:rsidR="0064395A">
        <w:rPr>
          <w:rFonts w:ascii="Times New Roman" w:hAnsi="Times New Roman" w:cs="Times New Roman"/>
          <w:sz w:val="28"/>
          <w:szCs w:val="28"/>
        </w:rPr>
        <w:t>гражданину</w:t>
      </w:r>
      <w:r w:rsidR="00D73BEB">
        <w:rPr>
          <w:rFonts w:ascii="Times New Roman" w:hAnsi="Times New Roman" w:cs="Times New Roman"/>
          <w:sz w:val="28"/>
          <w:szCs w:val="28"/>
        </w:rPr>
        <w:t xml:space="preserve"> письменное уведомление 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8F7D8A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BB2B2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5B6020">
        <w:rPr>
          <w:rFonts w:ascii="Times New Roman" w:hAnsi="Times New Roman" w:cs="Times New Roman"/>
          <w:sz w:val="28"/>
          <w:szCs w:val="28"/>
        </w:rPr>
        <w:t xml:space="preserve">, 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с указанием причины отказа и порядка его обжалования, в соответствии с </w:t>
      </w:r>
      <w:hyperlink w:anchor="Par1141" w:history="1">
        <w:r w:rsidR="0051212F" w:rsidRPr="00E64AEE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73465F">
          <w:rPr>
            <w:rFonts w:ascii="Times New Roman" w:hAnsi="Times New Roman" w:cs="Times New Roman"/>
            <w:sz w:val="28"/>
            <w:szCs w:val="28"/>
          </w:rPr>
          <w:t xml:space="preserve">№ </w:t>
        </w:r>
      </w:hyperlink>
      <w:r w:rsidR="005B6020">
        <w:rPr>
          <w:rFonts w:ascii="Times New Roman" w:hAnsi="Times New Roman" w:cs="Times New Roman"/>
          <w:sz w:val="28"/>
          <w:szCs w:val="28"/>
        </w:rPr>
        <w:t>5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  <w:r w:rsidR="005B6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12F" w:rsidRPr="00BB2B25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Максимальный срок подготовки одного уведомления составляет 10 минут.</w:t>
      </w:r>
    </w:p>
    <w:p w:rsidR="000915DD" w:rsidRDefault="000915DD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424BBB" w:rsidRDefault="000662A4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1212F" w:rsidRPr="00424BBB">
        <w:rPr>
          <w:rFonts w:ascii="Times New Roman" w:hAnsi="Times New Roman" w:cs="Times New Roman"/>
          <w:sz w:val="28"/>
          <w:szCs w:val="28"/>
        </w:rPr>
        <w:t>. Контроль за предоставлением государственной услуги</w:t>
      </w:r>
    </w:p>
    <w:p w:rsidR="0051212F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2A4" w:rsidRPr="000662A4" w:rsidRDefault="00852E95" w:rsidP="000662A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2A4" w:rsidRPr="000662A4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662A4">
        <w:rPr>
          <w:rFonts w:ascii="Times New Roman" w:hAnsi="Times New Roman" w:cs="Times New Roman"/>
          <w:sz w:val="28"/>
          <w:szCs w:val="28"/>
        </w:rPr>
        <w:t>Министерства, КГКУ «Центр выплат»</w:t>
      </w:r>
      <w:r w:rsidR="000662A4" w:rsidRPr="000662A4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0662A4" w:rsidRPr="00424BBB" w:rsidRDefault="000662A4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424BBB" w:rsidRDefault="00177CC9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D468F">
        <w:rPr>
          <w:rFonts w:ascii="Times New Roman" w:hAnsi="Times New Roman" w:cs="Times New Roman"/>
          <w:sz w:val="28"/>
          <w:szCs w:val="28"/>
        </w:rPr>
        <w:t>6</w:t>
      </w:r>
      <w:r w:rsidR="0051212F" w:rsidRPr="00424BBB">
        <w:rPr>
          <w:rFonts w:ascii="Times New Roman" w:hAnsi="Times New Roman" w:cs="Times New Roman"/>
          <w:sz w:val="28"/>
          <w:szCs w:val="28"/>
        </w:rPr>
        <w:t>. Текущий и плановый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специалистами Министерства, ответственными за организацию работы по предоставлению государственной услуги, в пределах действий, находящихся в их компетенции.</w:t>
      </w:r>
    </w:p>
    <w:p w:rsidR="0051212F" w:rsidRPr="00424BBB" w:rsidRDefault="00177CC9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D468F">
        <w:rPr>
          <w:rFonts w:ascii="Times New Roman" w:hAnsi="Times New Roman" w:cs="Times New Roman"/>
          <w:sz w:val="28"/>
          <w:szCs w:val="28"/>
        </w:rPr>
        <w:t>7</w:t>
      </w:r>
      <w:r w:rsidR="0051212F" w:rsidRPr="00424BBB">
        <w:rPr>
          <w:rFonts w:ascii="Times New Roman" w:hAnsi="Times New Roman" w:cs="Times New Roman"/>
          <w:sz w:val="28"/>
          <w:szCs w:val="28"/>
        </w:rPr>
        <w:t xml:space="preserve">. Текущий контроль осуществляется путем проведения проверок соблюдения и исполнения специалистами КГКУ </w:t>
      </w:r>
      <w:r w:rsidR="002E51CD">
        <w:rPr>
          <w:rFonts w:ascii="Times New Roman" w:hAnsi="Times New Roman" w:cs="Times New Roman"/>
          <w:sz w:val="28"/>
          <w:szCs w:val="28"/>
        </w:rPr>
        <w:t>«</w:t>
      </w:r>
      <w:r w:rsidR="0051212F" w:rsidRPr="00424BBB">
        <w:rPr>
          <w:rFonts w:ascii="Times New Roman" w:hAnsi="Times New Roman" w:cs="Times New Roman"/>
          <w:sz w:val="28"/>
          <w:szCs w:val="28"/>
        </w:rPr>
        <w:t>Центр выплат</w:t>
      </w:r>
      <w:r w:rsidR="002E51CD">
        <w:rPr>
          <w:rFonts w:ascii="Times New Roman" w:hAnsi="Times New Roman" w:cs="Times New Roman"/>
          <w:sz w:val="28"/>
          <w:szCs w:val="28"/>
        </w:rPr>
        <w:t>»</w:t>
      </w:r>
      <w:r w:rsidR="0051212F" w:rsidRPr="00424BBB">
        <w:rPr>
          <w:rFonts w:ascii="Times New Roman" w:hAnsi="Times New Roman" w:cs="Times New Roman"/>
          <w:sz w:val="28"/>
          <w:szCs w:val="28"/>
        </w:rPr>
        <w:t xml:space="preserve">  нормативных правовых актов Российской Федерации и Камчатского края, устанавливающих требования к предоставлению государственной услуги, положений настоящего Административного регламента, а также принятия ими решений.</w:t>
      </w:r>
    </w:p>
    <w:p w:rsidR="0051212F" w:rsidRPr="00424BBB" w:rsidRDefault="00AD468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51212F" w:rsidRPr="00424BBB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 обращений заявителей, содержащих жалобы на решения, действия (бездействие) специалистов, принятие по ним решений и подготовку ответов.</w:t>
      </w:r>
    </w:p>
    <w:p w:rsidR="0051212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прав </w:t>
      </w:r>
      <w:r w:rsidR="00917AE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424BBB">
        <w:rPr>
          <w:rFonts w:ascii="Times New Roman" w:hAnsi="Times New Roman" w:cs="Times New Roman"/>
          <w:sz w:val="28"/>
          <w:szCs w:val="28"/>
        </w:rPr>
        <w:t xml:space="preserve"> виновные лица привлекаются к ответственности в соответствии с законодательством Российской Федерации.</w:t>
      </w:r>
    </w:p>
    <w:p w:rsidR="000662A4" w:rsidRDefault="000662A4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2A4" w:rsidRPr="000662A4" w:rsidRDefault="000662A4" w:rsidP="00066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62A4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0662A4" w:rsidRPr="00424BBB" w:rsidRDefault="000662A4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424BBB" w:rsidRDefault="00AD468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51212F" w:rsidRPr="00424BBB">
        <w:rPr>
          <w:rFonts w:ascii="Times New Roman" w:hAnsi="Times New Roman" w:cs="Times New Roman"/>
          <w:sz w:val="28"/>
          <w:szCs w:val="28"/>
        </w:rPr>
        <w:t>.</w:t>
      </w:r>
      <w:r w:rsidR="000662A4" w:rsidRPr="000662A4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424BBB">
        <w:rPr>
          <w:rFonts w:ascii="Times New Roman" w:hAnsi="Times New Roman" w:cs="Times New Roman"/>
          <w:sz w:val="28"/>
          <w:szCs w:val="28"/>
        </w:rPr>
        <w:t xml:space="preserve"> Проверки полноты и качества предоставления государственной услуги осуществляются на основании приказа Министерства.</w:t>
      </w:r>
    </w:p>
    <w:p w:rsidR="0051212F" w:rsidRPr="00424BB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</w:t>
      </w:r>
    </w:p>
    <w:p w:rsidR="0051212F" w:rsidRPr="00424BB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lastRenderedPageBreak/>
        <w:t>Плановые проверки осуществляются один раз в полугодие.</w:t>
      </w:r>
    </w:p>
    <w:p w:rsidR="0051212F" w:rsidRPr="00424BB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</w:t>
      </w:r>
    </w:p>
    <w:p w:rsidR="0051212F" w:rsidRPr="00424BB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по обращению </w:t>
      </w:r>
      <w:r w:rsidR="00917AEF">
        <w:rPr>
          <w:rFonts w:ascii="Times New Roman" w:hAnsi="Times New Roman" w:cs="Times New Roman"/>
          <w:sz w:val="28"/>
          <w:szCs w:val="28"/>
        </w:rPr>
        <w:t>гражданина</w:t>
      </w:r>
      <w:r w:rsidRPr="00424BBB">
        <w:rPr>
          <w:rFonts w:ascii="Times New Roman" w:hAnsi="Times New Roman" w:cs="Times New Roman"/>
          <w:sz w:val="28"/>
          <w:szCs w:val="28"/>
        </w:rPr>
        <w:t>.</w:t>
      </w:r>
    </w:p>
    <w:p w:rsidR="0051212F" w:rsidRPr="00424BBB" w:rsidRDefault="000662A4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A4">
        <w:rPr>
          <w:rFonts w:ascii="Times New Roman" w:hAnsi="Times New Roman" w:cs="Times New Roman"/>
          <w:sz w:val="28"/>
          <w:szCs w:val="28"/>
        </w:rPr>
        <w:t>7</w:t>
      </w:r>
      <w:r w:rsidR="00AD468F">
        <w:rPr>
          <w:rFonts w:ascii="Times New Roman" w:hAnsi="Times New Roman" w:cs="Times New Roman"/>
          <w:sz w:val="28"/>
          <w:szCs w:val="28"/>
        </w:rPr>
        <w:t>0</w:t>
      </w:r>
      <w:r w:rsidR="0051212F" w:rsidRPr="00424BBB">
        <w:rPr>
          <w:rFonts w:ascii="Times New Roman" w:hAnsi="Times New Roman" w:cs="Times New Roman"/>
          <w:sz w:val="28"/>
          <w:szCs w:val="28"/>
        </w:rPr>
        <w:t xml:space="preserve">. Для проведения проверки полноты и качества предоставления государственной услуги формируется комиссия, в состав которой включаются специалисты Министерства, КГКУ </w:t>
      </w:r>
      <w:r w:rsidR="002E51CD">
        <w:rPr>
          <w:rFonts w:ascii="Times New Roman" w:hAnsi="Times New Roman" w:cs="Times New Roman"/>
          <w:sz w:val="28"/>
          <w:szCs w:val="28"/>
        </w:rPr>
        <w:t>«</w:t>
      </w:r>
      <w:r w:rsidR="0051212F" w:rsidRPr="00424BBB">
        <w:rPr>
          <w:rFonts w:ascii="Times New Roman" w:hAnsi="Times New Roman" w:cs="Times New Roman"/>
          <w:sz w:val="28"/>
          <w:szCs w:val="28"/>
        </w:rPr>
        <w:t>Центр выплат</w:t>
      </w:r>
      <w:r w:rsidR="002E51CD">
        <w:rPr>
          <w:rFonts w:ascii="Times New Roman" w:hAnsi="Times New Roman" w:cs="Times New Roman"/>
          <w:sz w:val="28"/>
          <w:szCs w:val="28"/>
        </w:rPr>
        <w:t>»</w:t>
      </w:r>
      <w:r w:rsidR="0051212F" w:rsidRPr="00424BBB">
        <w:rPr>
          <w:rFonts w:ascii="Times New Roman" w:hAnsi="Times New Roman" w:cs="Times New Roman"/>
          <w:sz w:val="28"/>
          <w:szCs w:val="28"/>
        </w:rPr>
        <w:t>.</w:t>
      </w:r>
    </w:p>
    <w:p w:rsidR="0051212F" w:rsidRPr="00424BB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 и в 2-дневный срок со дня подписания представляется в Министерство для принятия решения в отношении работников, допустивших нарушения.</w:t>
      </w:r>
    </w:p>
    <w:p w:rsidR="00FE30D8" w:rsidRDefault="00FE30D8" w:rsidP="00865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503F" w:rsidRDefault="0086503F" w:rsidP="00865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должностных лиц</w:t>
      </w:r>
    </w:p>
    <w:p w:rsidR="0086503F" w:rsidRDefault="0086503F" w:rsidP="00865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Министерства, КГКУ «Центр выплат» за решения и действия</w:t>
      </w:r>
    </w:p>
    <w:p w:rsidR="0086503F" w:rsidRDefault="0086503F" w:rsidP="00865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86503F" w:rsidRDefault="0086503F" w:rsidP="00865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86503F" w:rsidRDefault="0086503F" w:rsidP="00865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F5E" w:rsidRPr="00424BBB" w:rsidRDefault="0086503F" w:rsidP="007E2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D46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E2F5E" w:rsidRPr="00424BBB">
        <w:rPr>
          <w:rFonts w:ascii="Times New Roman" w:hAnsi="Times New Roman" w:cs="Times New Roman"/>
          <w:sz w:val="28"/>
          <w:szCs w:val="28"/>
        </w:rPr>
        <w:t xml:space="preserve">Специалисты Министерства, специалисты КГКУ </w:t>
      </w:r>
      <w:r w:rsidR="007E2F5E">
        <w:rPr>
          <w:rFonts w:ascii="Times New Roman" w:hAnsi="Times New Roman" w:cs="Times New Roman"/>
          <w:sz w:val="28"/>
          <w:szCs w:val="28"/>
        </w:rPr>
        <w:t>«</w:t>
      </w:r>
      <w:r w:rsidR="007E2F5E" w:rsidRPr="00424BBB">
        <w:rPr>
          <w:rFonts w:ascii="Times New Roman" w:hAnsi="Times New Roman" w:cs="Times New Roman"/>
          <w:sz w:val="28"/>
          <w:szCs w:val="28"/>
        </w:rPr>
        <w:t>Центр выплат</w:t>
      </w:r>
      <w:r w:rsidR="007E2F5E">
        <w:rPr>
          <w:rFonts w:ascii="Times New Roman" w:hAnsi="Times New Roman" w:cs="Times New Roman"/>
          <w:sz w:val="28"/>
          <w:szCs w:val="28"/>
        </w:rPr>
        <w:t>»</w:t>
      </w:r>
      <w:r w:rsidR="007E2F5E" w:rsidRPr="00424BBB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соблюдение сроков и порядка проведения административных процедур при предоставлении государственной услуги в рамках, возложенных на них настоящим Административным регламентом и должностными инструкциями функциональных обязанностей.</w:t>
      </w:r>
    </w:p>
    <w:p w:rsidR="007E2F5E" w:rsidRPr="00424BBB" w:rsidRDefault="0086503F" w:rsidP="007E2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D46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Персональная ответственность должностного лица определяется в его должностной инструкции в соответствии с требованиями </w:t>
      </w:r>
      <w:hyperlink r:id="rId14" w:history="1">
        <w:r w:rsidRPr="007E2F5E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7E2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  <w:r w:rsidR="007E2F5E" w:rsidRPr="007E2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F5E" w:rsidRPr="00424BBB" w:rsidRDefault="007E2F5E" w:rsidP="007E2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D468F">
        <w:rPr>
          <w:rFonts w:ascii="Times New Roman" w:hAnsi="Times New Roman" w:cs="Times New Roman"/>
          <w:sz w:val="28"/>
          <w:szCs w:val="28"/>
        </w:rPr>
        <w:t>3</w:t>
      </w:r>
      <w:r w:rsidRPr="00424BBB">
        <w:rPr>
          <w:rFonts w:ascii="Times New Roman" w:hAnsi="Times New Roman" w:cs="Times New Roman"/>
          <w:sz w:val="28"/>
          <w:szCs w:val="28"/>
        </w:rPr>
        <w:t>. Перечень специалистов, осуществляющих текущий контроль, устанавливается приказами Министерства.</w:t>
      </w:r>
    </w:p>
    <w:p w:rsidR="0086503F" w:rsidRDefault="0086503F" w:rsidP="00865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A37" w:rsidRPr="000E3B0E" w:rsidRDefault="00826A37" w:rsidP="000E3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3B0E" w:rsidRPr="000E3B0E" w:rsidRDefault="000662A4" w:rsidP="000E3B0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E3B0E" w:rsidRPr="000E3B0E">
        <w:rPr>
          <w:rFonts w:ascii="Times New Roman" w:hAnsi="Times New Roman" w:cs="Times New Roman"/>
          <w:sz w:val="28"/>
          <w:szCs w:val="28"/>
        </w:rPr>
        <w:t xml:space="preserve">. Досудебный  (внесудебный) порядок  обжалования решений </w:t>
      </w:r>
    </w:p>
    <w:p w:rsidR="000E3B0E" w:rsidRPr="000E3B0E" w:rsidRDefault="000E3B0E" w:rsidP="000E3B0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3B0E">
        <w:rPr>
          <w:rFonts w:ascii="Times New Roman" w:hAnsi="Times New Roman" w:cs="Times New Roman"/>
          <w:sz w:val="28"/>
          <w:szCs w:val="28"/>
        </w:rPr>
        <w:t xml:space="preserve">и действий  (бездействия) должностных лиц Министерства, специалистов </w:t>
      </w:r>
      <w:r w:rsidR="000662A4">
        <w:rPr>
          <w:rFonts w:ascii="Times New Roman" w:hAnsi="Times New Roman" w:cs="Times New Roman"/>
          <w:sz w:val="28"/>
          <w:szCs w:val="28"/>
        </w:rPr>
        <w:t>КГКУ «Центр выплат»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A339D1">
        <w:rPr>
          <w:rFonts w:ascii="Times New Roman" w:hAnsi="Times New Roman" w:cs="Times New Roman"/>
          <w:sz w:val="28"/>
          <w:szCs w:val="28"/>
        </w:rPr>
        <w:t>их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государственную услугу, а также </w:t>
      </w:r>
      <w:r w:rsidR="00A339D1">
        <w:rPr>
          <w:rFonts w:ascii="Times New Roman" w:hAnsi="Times New Roman" w:cs="Times New Roman"/>
          <w:sz w:val="28"/>
          <w:szCs w:val="28"/>
        </w:rPr>
        <w:t>их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должностных лиц и специалистов</w:t>
      </w:r>
      <w:r w:rsidR="000662A4">
        <w:rPr>
          <w:rFonts w:ascii="Times New Roman" w:hAnsi="Times New Roman" w:cs="Times New Roman"/>
          <w:sz w:val="28"/>
          <w:szCs w:val="28"/>
        </w:rPr>
        <w:t xml:space="preserve"> </w:t>
      </w:r>
      <w:r w:rsidRPr="000E3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2A4" w:rsidRPr="00A339D1" w:rsidRDefault="000662A4" w:rsidP="00DC203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312"/>
      <w:r>
        <w:rPr>
          <w:rFonts w:ascii="Times New Roman" w:hAnsi="Times New Roman" w:cs="Times New Roman"/>
          <w:sz w:val="28"/>
          <w:szCs w:val="28"/>
        </w:rPr>
        <w:t>7</w:t>
      </w:r>
      <w:r w:rsidR="00AD468F">
        <w:rPr>
          <w:rFonts w:ascii="Times New Roman" w:hAnsi="Times New Roman" w:cs="Times New Roman"/>
          <w:sz w:val="28"/>
          <w:szCs w:val="28"/>
        </w:rPr>
        <w:t>4</w:t>
      </w:r>
      <w:r w:rsidRPr="00A339D1">
        <w:rPr>
          <w:rFonts w:ascii="Times New Roman" w:hAnsi="Times New Roman" w:cs="Times New Roman"/>
          <w:sz w:val="28"/>
          <w:szCs w:val="28"/>
        </w:rPr>
        <w:t xml:space="preserve">. </w:t>
      </w:r>
      <w:bookmarkStart w:id="7" w:name="sub_511"/>
      <w:r w:rsidR="005216AD">
        <w:rPr>
          <w:rFonts w:ascii="Times New Roman" w:hAnsi="Times New Roman" w:cs="Times New Roman"/>
          <w:sz w:val="28"/>
          <w:szCs w:val="28"/>
        </w:rPr>
        <w:t>Гражданин</w:t>
      </w:r>
      <w:r w:rsidRPr="00A339D1">
        <w:rPr>
          <w:rFonts w:ascii="Times New Roman" w:hAnsi="Times New Roman" w:cs="Times New Roman"/>
          <w:sz w:val="28"/>
          <w:szCs w:val="28"/>
        </w:rPr>
        <w:t xml:space="preserve"> может обратиться с жалобой,  в том числе в следующих случаях:</w:t>
      </w:r>
    </w:p>
    <w:p w:rsidR="00A339D1" w:rsidRPr="00A339D1" w:rsidRDefault="00A339D1" w:rsidP="00DC20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1) нарушение срока регистрации запроса </w:t>
      </w:r>
      <w:r w:rsidR="005216AD">
        <w:rPr>
          <w:rFonts w:ascii="Times New Roman" w:eastAsia="Calibri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государственной услуги;</w:t>
      </w:r>
    </w:p>
    <w:p w:rsidR="00A339D1" w:rsidRPr="00A339D1" w:rsidRDefault="00A339D1" w:rsidP="00DC20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2)  нарушение срока предоставления государственной услуги;</w:t>
      </w:r>
    </w:p>
    <w:p w:rsidR="00A339D1" w:rsidRPr="00A339D1" w:rsidRDefault="00A339D1" w:rsidP="00DC20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3) требование у </w:t>
      </w:r>
      <w:r w:rsidR="00620CB3">
        <w:rPr>
          <w:rFonts w:ascii="Times New Roman" w:eastAsia="Calibri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 документов, не предусмотренных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 w:rsidR="00A339D1" w:rsidRPr="00A339D1" w:rsidRDefault="00A339D1" w:rsidP="00DC20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для предоставления услуги, у </w:t>
      </w:r>
      <w:r w:rsidR="00620CB3">
        <w:rPr>
          <w:rFonts w:ascii="Times New Roman" w:eastAsia="Calibri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339D1" w:rsidRPr="00A339D1" w:rsidRDefault="00A339D1" w:rsidP="00DC20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края;</w:t>
      </w:r>
    </w:p>
    <w:p w:rsidR="00A339D1" w:rsidRPr="00A339D1" w:rsidRDefault="00A339D1" w:rsidP="00DC20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6) затребование с </w:t>
      </w:r>
      <w:r w:rsidR="00620CB3">
        <w:rPr>
          <w:rFonts w:ascii="Times New Roman" w:eastAsia="Calibri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 при предоставлении государственной услуги платы</w:t>
      </w:r>
      <w:r w:rsidRPr="00A339D1">
        <w:rPr>
          <w:rFonts w:ascii="Times New Roman" w:hAnsi="Times New Roman" w:cs="Times New Roman"/>
          <w:sz w:val="28"/>
          <w:szCs w:val="28"/>
        </w:rPr>
        <w:t>, не предусмотренной нормативными правовыми актами Российской Федерации, нормативными правовыми актами Камчатского края;</w:t>
      </w:r>
    </w:p>
    <w:p w:rsidR="00A339D1" w:rsidRDefault="00A339D1" w:rsidP="00DC20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7) отказ должностн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 лиц </w:t>
      </w:r>
      <w:r w:rsidR="002E3F33">
        <w:rPr>
          <w:rFonts w:ascii="Times New Roman" w:eastAsia="Calibri" w:hAnsi="Times New Roman" w:cs="Times New Roman"/>
          <w:sz w:val="28"/>
          <w:szCs w:val="28"/>
        </w:rPr>
        <w:t xml:space="preserve"> участвующих в предоставлении </w:t>
      </w:r>
      <w:r w:rsidRPr="00A339D1">
        <w:rPr>
          <w:rFonts w:ascii="Times New Roman" w:hAnsi="Times New Roman" w:cs="Times New Roman"/>
          <w:sz w:val="28"/>
          <w:szCs w:val="28"/>
        </w:rPr>
        <w:t>государственн</w:t>
      </w:r>
      <w:r w:rsidR="002E3F33">
        <w:rPr>
          <w:rFonts w:ascii="Times New Roman" w:hAnsi="Times New Roman" w:cs="Times New Roman"/>
          <w:sz w:val="28"/>
          <w:szCs w:val="28"/>
        </w:rPr>
        <w:t>ой</w:t>
      </w:r>
      <w:r w:rsidRPr="00A339D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E3F33">
        <w:rPr>
          <w:rFonts w:ascii="Times New Roman" w:hAnsi="Times New Roman" w:cs="Times New Roman"/>
          <w:sz w:val="28"/>
          <w:szCs w:val="28"/>
        </w:rPr>
        <w:t>и</w:t>
      </w:r>
      <w:r w:rsidRPr="00A339D1">
        <w:rPr>
          <w:rFonts w:ascii="Times New Roman" w:eastAsia="Calibri" w:hAnsi="Times New Roman" w:cs="Times New Roman"/>
          <w:sz w:val="28"/>
          <w:szCs w:val="28"/>
        </w:rPr>
        <w:t>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D73BEB" w:rsidRPr="00D73BEB" w:rsidRDefault="00C83C6C" w:rsidP="00DC203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AD468F">
        <w:rPr>
          <w:rFonts w:ascii="Times New Roman" w:eastAsia="Calibri" w:hAnsi="Times New Roman" w:cs="Times New Roman"/>
          <w:sz w:val="28"/>
          <w:szCs w:val="28"/>
        </w:rPr>
        <w:t>5</w:t>
      </w:r>
      <w:r w:rsidR="00A339D1" w:rsidRPr="00A339D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8" w:name="sub_529"/>
      <w:r w:rsidR="00D73BEB" w:rsidRPr="00D73BEB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Жалоба должна содержать:</w:t>
      </w:r>
    </w:p>
    <w:p w:rsidR="00D73BEB" w:rsidRPr="00D73BEB" w:rsidRDefault="00D73BEB" w:rsidP="00DC2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D73BEB" w:rsidRPr="00D73BEB" w:rsidRDefault="00D73BEB" w:rsidP="00DC2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620CB3">
        <w:rPr>
          <w:rFonts w:ascii="Times New Roman" w:hAnsi="Times New Roman" w:cs="Times New Roman"/>
          <w:sz w:val="28"/>
          <w:szCs w:val="28"/>
        </w:rPr>
        <w:t>гражданину</w:t>
      </w:r>
      <w:r w:rsidRPr="00D73BEB">
        <w:rPr>
          <w:rFonts w:ascii="Times New Roman" w:hAnsi="Times New Roman" w:cs="Times New Roman"/>
          <w:sz w:val="28"/>
          <w:szCs w:val="28"/>
        </w:rPr>
        <w:t>;</w:t>
      </w:r>
    </w:p>
    <w:p w:rsidR="00D73BEB" w:rsidRPr="00D73BEB" w:rsidRDefault="00D73BEB" w:rsidP="00DC2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D73BEB" w:rsidRPr="00D73BEB" w:rsidRDefault="00D73BEB" w:rsidP="00DC2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</w:t>
      </w:r>
      <w:r w:rsidR="00620CB3">
        <w:rPr>
          <w:rFonts w:ascii="Times New Roman" w:hAnsi="Times New Roman" w:cs="Times New Roman"/>
          <w:sz w:val="28"/>
          <w:szCs w:val="28"/>
        </w:rPr>
        <w:t>гражданин</w:t>
      </w:r>
      <w:r w:rsidRPr="00D73BEB">
        <w:rPr>
          <w:rFonts w:ascii="Times New Roman" w:hAnsi="Times New Roman" w:cs="Times New Roman"/>
          <w:sz w:val="28"/>
          <w:szCs w:val="28"/>
        </w:rPr>
        <w:t xml:space="preserve"> не согласен с решени</w:t>
      </w:r>
      <w:r w:rsidR="00AD468F">
        <w:rPr>
          <w:rFonts w:ascii="Times New Roman" w:hAnsi="Times New Roman" w:cs="Times New Roman"/>
          <w:sz w:val="28"/>
          <w:szCs w:val="28"/>
        </w:rPr>
        <w:t>ями</w:t>
      </w:r>
      <w:r w:rsidRPr="00D73BEB">
        <w:rPr>
          <w:rFonts w:ascii="Times New Roman" w:hAnsi="Times New Roman" w:cs="Times New Roman"/>
          <w:sz w:val="28"/>
          <w:szCs w:val="28"/>
        </w:rPr>
        <w:t xml:space="preserve"> и действи</w:t>
      </w:r>
      <w:r w:rsidR="00AD468F">
        <w:rPr>
          <w:rFonts w:ascii="Times New Roman" w:hAnsi="Times New Roman" w:cs="Times New Roman"/>
          <w:sz w:val="28"/>
          <w:szCs w:val="28"/>
        </w:rPr>
        <w:t>ями</w:t>
      </w:r>
      <w:r w:rsidRPr="00D73BEB">
        <w:rPr>
          <w:rFonts w:ascii="Times New Roman" w:hAnsi="Times New Roman" w:cs="Times New Roman"/>
          <w:sz w:val="28"/>
          <w:szCs w:val="28"/>
        </w:rPr>
        <w:t xml:space="preserve"> (бездействи</w:t>
      </w:r>
      <w:r w:rsidR="00AD468F">
        <w:rPr>
          <w:rFonts w:ascii="Times New Roman" w:hAnsi="Times New Roman" w:cs="Times New Roman"/>
          <w:sz w:val="28"/>
          <w:szCs w:val="28"/>
        </w:rPr>
        <w:t>ями</w:t>
      </w:r>
      <w:r w:rsidRPr="00D73BEB">
        <w:rPr>
          <w:rFonts w:ascii="Times New Roman" w:hAnsi="Times New Roman" w:cs="Times New Roman"/>
          <w:sz w:val="28"/>
          <w:szCs w:val="28"/>
        </w:rPr>
        <w:t xml:space="preserve">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</w:t>
      </w:r>
      <w:r w:rsidR="005216AD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Pr="00D73BEB">
        <w:rPr>
          <w:rFonts w:ascii="Times New Roman" w:hAnsi="Times New Roman" w:cs="Times New Roman"/>
          <w:sz w:val="28"/>
          <w:szCs w:val="28"/>
        </w:rPr>
        <w:t xml:space="preserve"> могут быть представлены документы (при наличии), подтверждающие доводы </w:t>
      </w:r>
      <w:r w:rsidR="00620CB3">
        <w:rPr>
          <w:rFonts w:ascii="Times New Roman" w:hAnsi="Times New Roman" w:cs="Times New Roman"/>
          <w:sz w:val="28"/>
          <w:szCs w:val="28"/>
        </w:rPr>
        <w:t>гражданина</w:t>
      </w:r>
      <w:r w:rsidRPr="00D73BEB">
        <w:rPr>
          <w:rFonts w:ascii="Times New Roman" w:hAnsi="Times New Roman" w:cs="Times New Roman"/>
          <w:sz w:val="28"/>
          <w:szCs w:val="28"/>
        </w:rPr>
        <w:t>, либо их копии.</w:t>
      </w:r>
    </w:p>
    <w:p w:rsidR="00D73BEB" w:rsidRPr="00D73BEB" w:rsidRDefault="00177CC9" w:rsidP="00DC203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AD468F">
        <w:rPr>
          <w:rFonts w:ascii="Times New Roman" w:eastAsia="Calibri" w:hAnsi="Times New Roman" w:cs="Times New Roman"/>
          <w:sz w:val="28"/>
          <w:szCs w:val="28"/>
        </w:rPr>
        <w:t>6</w:t>
      </w:r>
      <w:r w:rsidR="00D73B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73BEB" w:rsidRPr="00D73BEB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</w:t>
      </w:r>
      <w:r w:rsidR="00AD468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73BEB" w:rsidRPr="00D73B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действи</w:t>
      </w:r>
      <w:r w:rsidR="00AD468F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D73BEB" w:rsidRPr="00D73B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(бездействи</w:t>
      </w:r>
      <w:r w:rsidR="00AD468F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D73BEB" w:rsidRPr="00D73BEB">
        <w:rPr>
          <w:rFonts w:ascii="Times New Roman" w:eastAsiaTheme="minorHAnsi" w:hAnsi="Times New Roman" w:cs="Times New Roman"/>
          <w:sz w:val="28"/>
          <w:szCs w:val="28"/>
          <w:lang w:eastAsia="en-US"/>
        </w:rPr>
        <w:t>) должностных лиц, предоставляющих государственные услуги, а также на принятые ими решения подается в письменной форме на бумажном носителе, в электронной форме в Министерство и рассматриваются им в порядке, предусмотренном настоящим разделом административного регламента</w:t>
      </w:r>
    </w:p>
    <w:p w:rsidR="00A339D1" w:rsidRPr="00A339D1" w:rsidRDefault="00177CC9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AD468F">
        <w:rPr>
          <w:rFonts w:ascii="Times New Roman" w:eastAsia="Calibri" w:hAnsi="Times New Roman" w:cs="Times New Roman"/>
          <w:sz w:val="28"/>
          <w:szCs w:val="28"/>
        </w:rPr>
        <w:t>7</w:t>
      </w:r>
      <w:r w:rsidR="00C83C6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сети Интернет, единого портала государственных и муниципальных услуг либо регионального портала государственных и муниципальных услуг, а также может быть принята </w:t>
      </w:r>
      <w:r w:rsidR="00AD468F">
        <w:rPr>
          <w:rFonts w:ascii="Times New Roman" w:hAnsi="Times New Roman" w:cs="Times New Roman"/>
          <w:sz w:val="28"/>
          <w:szCs w:val="28"/>
        </w:rPr>
        <w:t>на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личном приеме </w:t>
      </w:r>
      <w:r w:rsidR="005216AD">
        <w:rPr>
          <w:rFonts w:ascii="Times New Roman" w:hAnsi="Times New Roman" w:cs="Times New Roman"/>
          <w:sz w:val="28"/>
          <w:szCs w:val="28"/>
        </w:rPr>
        <w:t>гражданина</w:t>
      </w:r>
      <w:r w:rsidR="00A339D1" w:rsidRPr="00A339D1">
        <w:rPr>
          <w:rFonts w:ascii="Times New Roman" w:hAnsi="Times New Roman" w:cs="Times New Roman"/>
          <w:sz w:val="28"/>
          <w:szCs w:val="28"/>
        </w:rPr>
        <w:t>.</w:t>
      </w: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Жалоба, поступившая в письменной форме в </w:t>
      </w:r>
      <w:r w:rsidR="00731D87">
        <w:rPr>
          <w:rFonts w:ascii="Times New Roman" w:hAnsi="Times New Roman" w:cs="Times New Roman"/>
          <w:sz w:val="28"/>
          <w:szCs w:val="28"/>
        </w:rPr>
        <w:t>Министерство</w:t>
      </w:r>
      <w:r w:rsidRPr="00A339D1">
        <w:rPr>
          <w:rFonts w:ascii="Times New Roman" w:hAnsi="Times New Roman" w:cs="Times New Roman"/>
          <w:sz w:val="28"/>
          <w:szCs w:val="28"/>
        </w:rPr>
        <w:t xml:space="preserve">,  подлежит обязательной регистрации в журнале учета жалоб на решения и действия (бездействие) исполнительного органа государственной власти Камчатского </w:t>
      </w:r>
      <w:r w:rsidRPr="00A339D1">
        <w:rPr>
          <w:rFonts w:ascii="Times New Roman" w:hAnsi="Times New Roman" w:cs="Times New Roman"/>
          <w:sz w:val="28"/>
          <w:szCs w:val="28"/>
        </w:rPr>
        <w:lastRenderedPageBreak/>
        <w:t>края, его должностных лиц, государственных гражданских служащих (специалистов), предоставляющих государственные услуги (далее - Журнал), не позднее следующего рабочего дня со дня ее поступления с присвоением ей регистрационного номера.</w:t>
      </w: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Ведение Журнала осуществляется по форме и в порядке, установленным правовым актом </w:t>
      </w:r>
      <w:r w:rsidR="002E3F33">
        <w:rPr>
          <w:rFonts w:ascii="Times New Roman" w:hAnsi="Times New Roman" w:cs="Times New Roman"/>
          <w:sz w:val="28"/>
          <w:szCs w:val="28"/>
        </w:rPr>
        <w:t>Министерства</w:t>
      </w:r>
      <w:r w:rsidRPr="00A339D1">
        <w:rPr>
          <w:rFonts w:ascii="Times New Roman" w:hAnsi="Times New Roman" w:cs="Times New Roman"/>
          <w:sz w:val="28"/>
          <w:szCs w:val="28"/>
        </w:rPr>
        <w:t>.</w:t>
      </w:r>
    </w:p>
    <w:bookmarkEnd w:id="8"/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Срок рассмотрения жалобы исчисляется со дня регистрации жалобы в исполнительном органе государственной власти Камчатского края.</w:t>
      </w:r>
    </w:p>
    <w:p w:rsidR="00A339D1" w:rsidRPr="00A339D1" w:rsidRDefault="00AD468F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5210"/>
      <w:r>
        <w:rPr>
          <w:rFonts w:ascii="Times New Roman" w:hAnsi="Times New Roman" w:cs="Times New Roman"/>
          <w:sz w:val="28"/>
          <w:szCs w:val="28"/>
        </w:rPr>
        <w:t>7</w:t>
      </w:r>
      <w:r w:rsidR="00D73BEB">
        <w:rPr>
          <w:rFonts w:ascii="Times New Roman" w:hAnsi="Times New Roman" w:cs="Times New Roman"/>
          <w:sz w:val="28"/>
          <w:szCs w:val="28"/>
        </w:rPr>
        <w:t>8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В случае если обжалуются решения </w:t>
      </w:r>
      <w:r w:rsidR="004E206A">
        <w:rPr>
          <w:rFonts w:ascii="Times New Roman" w:hAnsi="Times New Roman" w:cs="Times New Roman"/>
          <w:sz w:val="28"/>
          <w:szCs w:val="28"/>
        </w:rPr>
        <w:t>Министра</w:t>
      </w:r>
      <w:r w:rsidR="00A339D1" w:rsidRPr="00A339D1">
        <w:rPr>
          <w:rFonts w:ascii="Times New Roman" w:hAnsi="Times New Roman" w:cs="Times New Roman"/>
          <w:sz w:val="28"/>
          <w:szCs w:val="28"/>
        </w:rPr>
        <w:t>, жалоба подается в Правительство Камчатского края и рассматривается в порядке, предусмотренном разделом 4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исполнительного органа государственной власти Камчатского края, предоставляющих государственные услуги, утвержденного постановлением Правительства Камчатского края от 14.02.2013 № 52-П 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лиц, образованной постановлением Правительства Камчатского края от 28.07.2008 № 230-П.</w:t>
      </w:r>
    </w:p>
    <w:p w:rsidR="00A339D1" w:rsidRPr="00A339D1" w:rsidRDefault="00AD468F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В случае подачи жалобы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личном приеме </w:t>
      </w:r>
      <w:r w:rsidR="005216AD">
        <w:rPr>
          <w:rFonts w:ascii="Times New Roman" w:hAnsi="Times New Roman" w:cs="Times New Roman"/>
          <w:sz w:val="28"/>
          <w:szCs w:val="28"/>
        </w:rPr>
        <w:t>гражданин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представляет документ, удостоверяющий его личность в соответствии с законодательством Российской Федерации.</w:t>
      </w:r>
    </w:p>
    <w:p w:rsidR="00A339D1" w:rsidRPr="00A339D1" w:rsidRDefault="00675287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524"/>
      <w:r>
        <w:rPr>
          <w:rFonts w:ascii="Times New Roman" w:hAnsi="Times New Roman" w:cs="Times New Roman"/>
          <w:sz w:val="28"/>
          <w:szCs w:val="28"/>
        </w:rPr>
        <w:t>8</w:t>
      </w:r>
      <w:r w:rsidR="00AD468F">
        <w:rPr>
          <w:rFonts w:ascii="Times New Roman" w:hAnsi="Times New Roman" w:cs="Times New Roman"/>
          <w:sz w:val="28"/>
          <w:szCs w:val="28"/>
        </w:rPr>
        <w:t>0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В случае, если жалоба подается через представителя </w:t>
      </w:r>
      <w:r w:rsidR="005216AD">
        <w:rPr>
          <w:rFonts w:ascii="Times New Roman" w:hAnsi="Times New Roman" w:cs="Times New Roman"/>
          <w:sz w:val="28"/>
          <w:szCs w:val="28"/>
        </w:rPr>
        <w:t>гражданина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, представляется документ, подтверждающий полномочия на осуществление действий от имени </w:t>
      </w:r>
      <w:r w:rsidR="00620CB3">
        <w:rPr>
          <w:rFonts w:ascii="Times New Roman" w:hAnsi="Times New Roman" w:cs="Times New Roman"/>
          <w:sz w:val="28"/>
          <w:szCs w:val="28"/>
        </w:rPr>
        <w:t>гражданина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В качестве документа, подтверждающего полномочия на осуществление действий от имени </w:t>
      </w:r>
      <w:r w:rsidR="005216AD">
        <w:rPr>
          <w:rFonts w:ascii="Times New Roman" w:hAnsi="Times New Roman" w:cs="Times New Roman"/>
          <w:sz w:val="28"/>
          <w:szCs w:val="28"/>
        </w:rPr>
        <w:t>гражданина</w:t>
      </w:r>
      <w:r w:rsidR="00A339D1" w:rsidRPr="00A339D1">
        <w:rPr>
          <w:rFonts w:ascii="Times New Roman" w:hAnsi="Times New Roman" w:cs="Times New Roman"/>
          <w:sz w:val="28"/>
          <w:szCs w:val="28"/>
        </w:rPr>
        <w:t>, может быть представлена:</w:t>
      </w:r>
    </w:p>
    <w:bookmarkEnd w:id="10"/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2) оформленная в соответствии с законодательством Российской Федерации доверенность, заверенная печатью </w:t>
      </w:r>
      <w:r w:rsidR="00620CB3">
        <w:rPr>
          <w:rFonts w:ascii="Times New Roman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hAnsi="Times New Roman" w:cs="Times New Roman"/>
          <w:sz w:val="28"/>
          <w:szCs w:val="28"/>
        </w:rPr>
        <w:t xml:space="preserve"> и подписанная руководителем </w:t>
      </w:r>
      <w:r w:rsidR="00620CB3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A339D1">
        <w:rPr>
          <w:rFonts w:ascii="Times New Roman" w:hAnsi="Times New Roman" w:cs="Times New Roman"/>
          <w:sz w:val="28"/>
          <w:szCs w:val="28"/>
        </w:rPr>
        <w:t xml:space="preserve"> или уполномоченным этим руководителем лицом (для юридических лиц);</w:t>
      </w: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 w:rsidR="00620CB3">
        <w:rPr>
          <w:rFonts w:ascii="Times New Roman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hAnsi="Times New Roman" w:cs="Times New Roman"/>
          <w:sz w:val="28"/>
          <w:szCs w:val="28"/>
        </w:rPr>
        <w:t xml:space="preserve"> без доверенности.</w:t>
      </w:r>
    </w:p>
    <w:p w:rsidR="00A339D1" w:rsidRPr="00A339D1" w:rsidRDefault="00675287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26"/>
      <w:r>
        <w:rPr>
          <w:rFonts w:ascii="Times New Roman" w:hAnsi="Times New Roman" w:cs="Times New Roman"/>
          <w:sz w:val="28"/>
          <w:szCs w:val="28"/>
        </w:rPr>
        <w:t>8</w:t>
      </w:r>
      <w:r w:rsidR="00AD468F">
        <w:rPr>
          <w:rFonts w:ascii="Times New Roman" w:hAnsi="Times New Roman" w:cs="Times New Roman"/>
          <w:sz w:val="28"/>
          <w:szCs w:val="28"/>
        </w:rPr>
        <w:t>1</w:t>
      </w:r>
      <w:r w:rsidR="00A339D1" w:rsidRPr="00A339D1">
        <w:rPr>
          <w:rFonts w:ascii="Times New Roman" w:hAnsi="Times New Roman" w:cs="Times New Roman"/>
          <w:sz w:val="28"/>
          <w:szCs w:val="28"/>
        </w:rPr>
        <w:t>.</w:t>
      </w:r>
      <w:bookmarkEnd w:id="11"/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При подаче жалобы в электронном виде документы, указанные в части </w:t>
      </w:r>
      <w:r>
        <w:rPr>
          <w:rFonts w:ascii="Times New Roman" w:hAnsi="Times New Roman" w:cs="Times New Roman"/>
          <w:sz w:val="28"/>
          <w:szCs w:val="28"/>
        </w:rPr>
        <w:t>8</w:t>
      </w:r>
      <w:r w:rsidR="00AD468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</w:t>
      </w:r>
      <w:r w:rsidR="005216AD">
        <w:rPr>
          <w:rFonts w:ascii="Times New Roman" w:hAnsi="Times New Roman" w:cs="Times New Roman"/>
          <w:sz w:val="28"/>
          <w:szCs w:val="28"/>
        </w:rPr>
        <w:t>гражданина</w:t>
      </w:r>
      <w:r w:rsidR="00A339D1" w:rsidRPr="00A339D1">
        <w:rPr>
          <w:rFonts w:ascii="Times New Roman" w:hAnsi="Times New Roman" w:cs="Times New Roman"/>
          <w:sz w:val="28"/>
          <w:szCs w:val="28"/>
        </w:rPr>
        <w:t>, не требуется.</w:t>
      </w:r>
    </w:p>
    <w:p w:rsidR="00A339D1" w:rsidRPr="00A339D1" w:rsidRDefault="00675287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513"/>
      <w:bookmarkEnd w:id="7"/>
      <w:bookmarkEnd w:id="9"/>
      <w:r>
        <w:rPr>
          <w:rFonts w:ascii="Times New Roman" w:hAnsi="Times New Roman" w:cs="Times New Roman"/>
          <w:sz w:val="28"/>
          <w:szCs w:val="28"/>
        </w:rPr>
        <w:t>8</w:t>
      </w:r>
      <w:r w:rsidR="00AD468F">
        <w:rPr>
          <w:rFonts w:ascii="Times New Roman" w:hAnsi="Times New Roman" w:cs="Times New Roman"/>
          <w:sz w:val="28"/>
          <w:szCs w:val="28"/>
        </w:rPr>
        <w:t>2</w:t>
      </w:r>
      <w:r w:rsidR="002B2953">
        <w:rPr>
          <w:rFonts w:ascii="Times New Roman" w:hAnsi="Times New Roman" w:cs="Times New Roman"/>
          <w:sz w:val="28"/>
          <w:szCs w:val="28"/>
        </w:rPr>
        <w:t>.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</w:t>
      </w:r>
      <w:r w:rsidR="00620CB3">
        <w:rPr>
          <w:rFonts w:ascii="Times New Roman" w:hAnsi="Times New Roman" w:cs="Times New Roman"/>
          <w:sz w:val="28"/>
          <w:szCs w:val="28"/>
        </w:rPr>
        <w:t>Гражданин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имеет право на получение информации и документов, необходимых для обоснования и рассмотрения жалобы.</w:t>
      </w:r>
    </w:p>
    <w:p w:rsidR="00A339D1" w:rsidRPr="00A339D1" w:rsidRDefault="00675287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514"/>
      <w:bookmarkEnd w:id="12"/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AD468F">
        <w:rPr>
          <w:rFonts w:ascii="Times New Roman" w:hAnsi="Times New Roman" w:cs="Times New Roman"/>
          <w:sz w:val="28"/>
          <w:szCs w:val="28"/>
        </w:rPr>
        <w:t>3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</w:t>
      </w:r>
      <w:r w:rsidR="00F35269">
        <w:rPr>
          <w:rFonts w:ascii="Times New Roman" w:hAnsi="Times New Roman" w:cs="Times New Roman"/>
          <w:sz w:val="28"/>
          <w:szCs w:val="28"/>
        </w:rPr>
        <w:t>Минист</w:t>
      </w:r>
      <w:r w:rsidR="002E3F33">
        <w:rPr>
          <w:rFonts w:ascii="Times New Roman" w:hAnsi="Times New Roman" w:cs="Times New Roman"/>
          <w:sz w:val="28"/>
          <w:szCs w:val="28"/>
        </w:rPr>
        <w:t>е</w:t>
      </w:r>
      <w:r w:rsidR="00F35269">
        <w:rPr>
          <w:rFonts w:ascii="Times New Roman" w:hAnsi="Times New Roman" w:cs="Times New Roman"/>
          <w:sz w:val="28"/>
          <w:szCs w:val="28"/>
        </w:rPr>
        <w:t>р</w:t>
      </w:r>
      <w:r w:rsidR="002E3F33">
        <w:rPr>
          <w:rFonts w:ascii="Times New Roman" w:hAnsi="Times New Roman" w:cs="Times New Roman"/>
          <w:sz w:val="28"/>
          <w:szCs w:val="28"/>
        </w:rPr>
        <w:t>ство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bookmarkEnd w:id="13"/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1) прием и рассмотрение жалоб в соответствии с </w:t>
      </w:r>
      <w:r w:rsidR="002E3F33">
        <w:rPr>
          <w:rFonts w:ascii="Times New Roman" w:hAnsi="Times New Roman" w:cs="Times New Roman"/>
          <w:sz w:val="28"/>
          <w:szCs w:val="28"/>
        </w:rPr>
        <w:t>требованиями настоящего раздела А</w:t>
      </w:r>
      <w:r w:rsidRPr="00A339D1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6D0F43">
        <w:rPr>
          <w:rFonts w:ascii="Times New Roman" w:hAnsi="Times New Roman" w:cs="Times New Roman"/>
          <w:sz w:val="28"/>
          <w:szCs w:val="28"/>
        </w:rPr>
        <w:t>,</w:t>
      </w:r>
      <w:r w:rsidR="002E3F33">
        <w:rPr>
          <w:rFonts w:ascii="Times New Roman" w:hAnsi="Times New Roman" w:cs="Times New Roman"/>
          <w:sz w:val="28"/>
          <w:szCs w:val="28"/>
        </w:rPr>
        <w:t xml:space="preserve"> а также нормативными правовыми актами Камчатского края</w:t>
      </w:r>
      <w:r w:rsidRPr="00A339D1">
        <w:rPr>
          <w:rFonts w:ascii="Times New Roman" w:hAnsi="Times New Roman" w:cs="Times New Roman"/>
          <w:sz w:val="28"/>
          <w:szCs w:val="28"/>
        </w:rPr>
        <w:t>;</w:t>
      </w: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2) направление жалобы в уполномоченный на ее рассмотрение орган в случае, предусмотренном частью </w:t>
      </w:r>
      <w:r w:rsidR="00675287" w:rsidRPr="005459AF">
        <w:rPr>
          <w:rFonts w:ascii="Times New Roman" w:hAnsi="Times New Roman" w:cs="Times New Roman"/>
          <w:sz w:val="28"/>
          <w:szCs w:val="28"/>
        </w:rPr>
        <w:t>8</w:t>
      </w:r>
      <w:r w:rsidR="00AD468F">
        <w:rPr>
          <w:rFonts w:ascii="Times New Roman" w:hAnsi="Times New Roman" w:cs="Times New Roman"/>
          <w:sz w:val="28"/>
          <w:szCs w:val="28"/>
        </w:rPr>
        <w:t>5</w:t>
      </w:r>
      <w:r w:rsidRPr="00A339D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B2953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A339D1">
        <w:rPr>
          <w:rFonts w:ascii="Times New Roman" w:hAnsi="Times New Roman" w:cs="Times New Roman"/>
          <w:sz w:val="28"/>
          <w:szCs w:val="28"/>
        </w:rPr>
        <w:t>.</w:t>
      </w:r>
    </w:p>
    <w:p w:rsidR="00A339D1" w:rsidRPr="00A339D1" w:rsidRDefault="00675287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515"/>
      <w:r>
        <w:rPr>
          <w:rFonts w:ascii="Times New Roman" w:hAnsi="Times New Roman" w:cs="Times New Roman"/>
          <w:sz w:val="28"/>
          <w:szCs w:val="28"/>
        </w:rPr>
        <w:t>8</w:t>
      </w:r>
      <w:r w:rsidR="00AD468F">
        <w:rPr>
          <w:rFonts w:ascii="Times New Roman" w:hAnsi="Times New Roman" w:cs="Times New Roman"/>
          <w:sz w:val="28"/>
          <w:szCs w:val="28"/>
        </w:rPr>
        <w:t>4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</w:t>
      </w:r>
      <w:r w:rsidR="00F35269">
        <w:rPr>
          <w:rFonts w:ascii="Times New Roman" w:hAnsi="Times New Roman" w:cs="Times New Roman"/>
          <w:sz w:val="28"/>
          <w:szCs w:val="28"/>
        </w:rPr>
        <w:t>Министерство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bookmarkEnd w:id="14"/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оснащение мест приема жалоб;</w:t>
      </w: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2) информирование </w:t>
      </w:r>
      <w:r w:rsidR="005216AD">
        <w:rPr>
          <w:rFonts w:ascii="Times New Roman" w:hAnsi="Times New Roman" w:cs="Times New Roman"/>
          <w:sz w:val="28"/>
          <w:szCs w:val="28"/>
        </w:rPr>
        <w:t>граждан</w:t>
      </w:r>
      <w:r w:rsidRPr="00A339D1">
        <w:rPr>
          <w:rFonts w:ascii="Times New Roman" w:hAnsi="Times New Roman" w:cs="Times New Roman"/>
          <w:sz w:val="28"/>
          <w:szCs w:val="28"/>
        </w:rPr>
        <w:t xml:space="preserve"> о порядке обжалования решений и действий (бездействия) </w:t>
      </w:r>
      <w:r w:rsidR="00F35269">
        <w:rPr>
          <w:rFonts w:ascii="Times New Roman" w:hAnsi="Times New Roman" w:cs="Times New Roman"/>
          <w:sz w:val="28"/>
          <w:szCs w:val="28"/>
        </w:rPr>
        <w:t>Министра</w:t>
      </w:r>
      <w:r w:rsidRPr="00A339D1">
        <w:rPr>
          <w:rFonts w:ascii="Times New Roman" w:hAnsi="Times New Roman" w:cs="Times New Roman"/>
          <w:sz w:val="28"/>
          <w:szCs w:val="28"/>
        </w:rPr>
        <w:t xml:space="preserve">, </w:t>
      </w:r>
      <w:r w:rsidR="00F35269">
        <w:rPr>
          <w:rFonts w:ascii="Times New Roman" w:hAnsi="Times New Roman" w:cs="Times New Roman"/>
          <w:sz w:val="28"/>
          <w:szCs w:val="28"/>
        </w:rPr>
        <w:t xml:space="preserve">Министерства,  КГКУ «Центр выплат», их </w:t>
      </w:r>
      <w:r w:rsidRPr="00A339D1">
        <w:rPr>
          <w:rFonts w:ascii="Times New Roman" w:hAnsi="Times New Roman" w:cs="Times New Roman"/>
          <w:sz w:val="28"/>
          <w:szCs w:val="28"/>
        </w:rPr>
        <w:t xml:space="preserve">должностных лиц (специалистов) посредством размещения информации на стендах в месте предоставления государственной услуги, на официальном сайте исполнительных органов государственной власти Камчатского края, с использованием </w:t>
      </w:r>
      <w:r w:rsidR="00675287">
        <w:rPr>
          <w:rFonts w:ascii="Times New Roman" w:eastAsia="Calibri" w:hAnsi="Times New Roman" w:cs="Times New Roman"/>
          <w:sz w:val="28"/>
          <w:szCs w:val="28"/>
        </w:rPr>
        <w:t>сети Интернет</w:t>
      </w:r>
      <w:r w:rsidRPr="00A339D1">
        <w:rPr>
          <w:rFonts w:ascii="Times New Roman" w:hAnsi="Times New Roman" w:cs="Times New Roman"/>
          <w:sz w:val="28"/>
          <w:szCs w:val="28"/>
        </w:rPr>
        <w:t>;</w:t>
      </w: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3) консультирование </w:t>
      </w:r>
      <w:r w:rsidR="005216AD">
        <w:rPr>
          <w:rFonts w:ascii="Times New Roman" w:hAnsi="Times New Roman" w:cs="Times New Roman"/>
          <w:sz w:val="28"/>
          <w:szCs w:val="28"/>
        </w:rPr>
        <w:t>граждан</w:t>
      </w:r>
      <w:r w:rsidRPr="00A339D1">
        <w:rPr>
          <w:rFonts w:ascii="Times New Roman" w:hAnsi="Times New Roman" w:cs="Times New Roman"/>
          <w:sz w:val="28"/>
          <w:szCs w:val="28"/>
        </w:rPr>
        <w:t xml:space="preserve"> о порядке обжалования решений и действий (бездействия) </w:t>
      </w:r>
      <w:r w:rsidR="00F35269">
        <w:rPr>
          <w:rFonts w:ascii="Times New Roman" w:hAnsi="Times New Roman" w:cs="Times New Roman"/>
          <w:sz w:val="28"/>
          <w:szCs w:val="28"/>
        </w:rPr>
        <w:t>Министра</w:t>
      </w:r>
      <w:r w:rsidR="00F35269" w:rsidRPr="00A339D1">
        <w:rPr>
          <w:rFonts w:ascii="Times New Roman" w:hAnsi="Times New Roman" w:cs="Times New Roman"/>
          <w:sz w:val="28"/>
          <w:szCs w:val="28"/>
        </w:rPr>
        <w:t xml:space="preserve">, </w:t>
      </w:r>
      <w:r w:rsidR="00F35269">
        <w:rPr>
          <w:rFonts w:ascii="Times New Roman" w:hAnsi="Times New Roman" w:cs="Times New Roman"/>
          <w:sz w:val="28"/>
          <w:szCs w:val="28"/>
        </w:rPr>
        <w:t xml:space="preserve">Министерства,  КГКУ «Центр выплат», их </w:t>
      </w:r>
      <w:r w:rsidR="00F35269" w:rsidRPr="00A339D1">
        <w:rPr>
          <w:rFonts w:ascii="Times New Roman" w:hAnsi="Times New Roman" w:cs="Times New Roman"/>
          <w:sz w:val="28"/>
          <w:szCs w:val="28"/>
        </w:rPr>
        <w:t>должностных лиц (специалистов)</w:t>
      </w:r>
      <w:r w:rsidRPr="00A339D1">
        <w:rPr>
          <w:rFonts w:ascii="Times New Roman" w:hAnsi="Times New Roman" w:cs="Times New Roman"/>
          <w:sz w:val="28"/>
          <w:szCs w:val="28"/>
        </w:rPr>
        <w:t>, гражданских служащих, в том числе по телефону, электронной почте, при личном приеме.</w:t>
      </w:r>
    </w:p>
    <w:p w:rsidR="00A339D1" w:rsidRPr="005459AF" w:rsidRDefault="00675287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5212"/>
      <w:r>
        <w:rPr>
          <w:rFonts w:ascii="Times New Roman" w:hAnsi="Times New Roman" w:cs="Times New Roman"/>
          <w:sz w:val="28"/>
          <w:szCs w:val="28"/>
        </w:rPr>
        <w:t>8</w:t>
      </w:r>
      <w:r w:rsidR="00AD468F">
        <w:rPr>
          <w:rFonts w:ascii="Times New Roman" w:hAnsi="Times New Roman" w:cs="Times New Roman"/>
          <w:sz w:val="28"/>
          <w:szCs w:val="28"/>
        </w:rPr>
        <w:t>5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В случае, если жалоба подана </w:t>
      </w:r>
      <w:r w:rsidR="005216AD">
        <w:rPr>
          <w:rFonts w:ascii="Times New Roman" w:hAnsi="Times New Roman" w:cs="Times New Roman"/>
          <w:sz w:val="28"/>
          <w:szCs w:val="28"/>
        </w:rPr>
        <w:t>гражданином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, но принятие решения по жалобе не входит в компетенцию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, жалоба в течение </w:t>
      </w:r>
      <w:r w:rsidR="005459AF">
        <w:rPr>
          <w:rFonts w:ascii="Times New Roman" w:hAnsi="Times New Roman" w:cs="Times New Roman"/>
          <w:sz w:val="28"/>
          <w:szCs w:val="28"/>
        </w:rPr>
        <w:t>3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5459AF">
        <w:rPr>
          <w:rFonts w:ascii="Times New Roman" w:hAnsi="Times New Roman" w:cs="Times New Roman"/>
          <w:sz w:val="28"/>
          <w:szCs w:val="28"/>
        </w:rPr>
        <w:t>их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дн</w:t>
      </w:r>
      <w:r w:rsidR="005459AF">
        <w:rPr>
          <w:rFonts w:ascii="Times New Roman" w:hAnsi="Times New Roman" w:cs="Times New Roman"/>
          <w:sz w:val="28"/>
          <w:szCs w:val="28"/>
        </w:rPr>
        <w:t>ей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со дня ее регистрации направляется в уполномоченный на ее рассмотрение орган и </w:t>
      </w:r>
      <w:r w:rsidR="00B12F65">
        <w:rPr>
          <w:rFonts w:ascii="Times New Roman" w:hAnsi="Times New Roman" w:cs="Times New Roman"/>
          <w:sz w:val="28"/>
          <w:szCs w:val="28"/>
        </w:rPr>
        <w:t>гражданин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в письменной форме информируется о перенаправлении жалобы, за исключением случаев, установленных частью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CC9">
        <w:rPr>
          <w:rFonts w:ascii="Times New Roman" w:hAnsi="Times New Roman" w:cs="Times New Roman"/>
          <w:sz w:val="28"/>
          <w:szCs w:val="28"/>
        </w:rPr>
        <w:t>8</w:t>
      </w:r>
      <w:r w:rsidR="00AD468F">
        <w:rPr>
          <w:rFonts w:ascii="Times New Roman" w:hAnsi="Times New Roman" w:cs="Times New Roman"/>
          <w:sz w:val="28"/>
          <w:szCs w:val="28"/>
        </w:rPr>
        <w:t>6</w:t>
      </w:r>
      <w:r w:rsidR="00A339D1" w:rsidRPr="005459AF">
        <w:rPr>
          <w:rFonts w:ascii="Times New Roman" w:hAnsi="Times New Roman" w:cs="Times New Roman"/>
          <w:sz w:val="28"/>
          <w:szCs w:val="28"/>
        </w:rPr>
        <w:t xml:space="preserve">  и пунктом 2 части </w:t>
      </w:r>
      <w:r w:rsidR="00177CC9">
        <w:rPr>
          <w:rFonts w:ascii="Times New Roman" w:hAnsi="Times New Roman" w:cs="Times New Roman"/>
          <w:sz w:val="28"/>
          <w:szCs w:val="28"/>
        </w:rPr>
        <w:t>8</w:t>
      </w:r>
      <w:r w:rsidR="00AD468F">
        <w:rPr>
          <w:rFonts w:ascii="Times New Roman" w:hAnsi="Times New Roman" w:cs="Times New Roman"/>
          <w:sz w:val="28"/>
          <w:szCs w:val="28"/>
        </w:rPr>
        <w:t>7</w:t>
      </w:r>
      <w:r w:rsidR="00A339D1" w:rsidRPr="005459A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B2953" w:rsidRPr="005459AF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A339D1" w:rsidRPr="005459AF">
        <w:rPr>
          <w:rFonts w:ascii="Times New Roman" w:hAnsi="Times New Roman" w:cs="Times New Roman"/>
          <w:sz w:val="28"/>
          <w:szCs w:val="28"/>
        </w:rPr>
        <w:t>.</w:t>
      </w:r>
    </w:p>
    <w:bookmarkEnd w:id="15"/>
    <w:p w:rsidR="00A339D1" w:rsidRPr="00A339D1" w:rsidRDefault="00177CC9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D468F">
        <w:rPr>
          <w:rFonts w:ascii="Times New Roman" w:hAnsi="Times New Roman" w:cs="Times New Roman"/>
          <w:sz w:val="28"/>
          <w:szCs w:val="28"/>
        </w:rPr>
        <w:t>6</w:t>
      </w:r>
      <w:r w:rsidR="00A339D1" w:rsidRPr="00A339D1">
        <w:rPr>
          <w:rFonts w:ascii="Times New Roman" w:hAnsi="Times New Roman" w:cs="Times New Roman"/>
          <w:sz w:val="28"/>
          <w:szCs w:val="28"/>
        </w:rPr>
        <w:t>. Жалоба подлежит рассмотрению исполнительным органом государственной власти Камчатского края в течение 15 рабочих дней со дня ее регистрации.</w:t>
      </w: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В случае обжалования отказа </w:t>
      </w:r>
      <w:r w:rsidR="00675287">
        <w:rPr>
          <w:rFonts w:ascii="Times New Roman" w:hAnsi="Times New Roman" w:cs="Times New Roman"/>
          <w:sz w:val="28"/>
          <w:szCs w:val="28"/>
        </w:rPr>
        <w:t>Министерства</w:t>
      </w:r>
      <w:r w:rsidR="005459AF">
        <w:rPr>
          <w:rFonts w:ascii="Times New Roman" w:hAnsi="Times New Roman" w:cs="Times New Roman"/>
          <w:sz w:val="28"/>
          <w:szCs w:val="28"/>
        </w:rPr>
        <w:t xml:space="preserve"> или его</w:t>
      </w:r>
      <w:r w:rsidR="00675287">
        <w:rPr>
          <w:rFonts w:ascii="Times New Roman" w:hAnsi="Times New Roman" w:cs="Times New Roman"/>
          <w:sz w:val="28"/>
          <w:szCs w:val="28"/>
        </w:rPr>
        <w:t xml:space="preserve"> </w:t>
      </w:r>
      <w:r w:rsidR="00675287" w:rsidRPr="00A339D1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Pr="00A339D1">
        <w:rPr>
          <w:rFonts w:ascii="Times New Roman" w:hAnsi="Times New Roman" w:cs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 регистрации жалобы.</w:t>
      </w:r>
    </w:p>
    <w:p w:rsidR="00A339D1" w:rsidRPr="00A339D1" w:rsidRDefault="00177CC9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D468F">
        <w:rPr>
          <w:rFonts w:ascii="Times New Roman" w:hAnsi="Times New Roman" w:cs="Times New Roman"/>
          <w:sz w:val="28"/>
          <w:szCs w:val="28"/>
        </w:rPr>
        <w:t>7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</w:t>
      </w:r>
      <w:r w:rsidR="00675287">
        <w:rPr>
          <w:rFonts w:ascii="Times New Roman" w:hAnsi="Times New Roman" w:cs="Times New Roman"/>
          <w:sz w:val="28"/>
          <w:szCs w:val="28"/>
        </w:rPr>
        <w:t>Министерство</w:t>
      </w:r>
      <w:r w:rsidR="005459AF">
        <w:rPr>
          <w:rFonts w:ascii="Times New Roman" w:hAnsi="Times New Roman" w:cs="Times New Roman"/>
          <w:sz w:val="28"/>
          <w:szCs w:val="28"/>
        </w:rPr>
        <w:t xml:space="preserve"> 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или </w:t>
      </w:r>
      <w:r w:rsidR="005459AF">
        <w:rPr>
          <w:rFonts w:ascii="Times New Roman" w:hAnsi="Times New Roman" w:cs="Times New Roman"/>
          <w:sz w:val="28"/>
          <w:szCs w:val="28"/>
        </w:rPr>
        <w:t xml:space="preserve">его </w:t>
      </w:r>
      <w:r w:rsidR="00A339D1" w:rsidRPr="00A339D1">
        <w:rPr>
          <w:rFonts w:ascii="Times New Roman" w:hAnsi="Times New Roman" w:cs="Times New Roman"/>
          <w:sz w:val="28"/>
          <w:szCs w:val="28"/>
        </w:rPr>
        <w:t>должностное лицо при получении жалобы вправе оставить ее без ответа в следующих случаях:</w:t>
      </w: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остается без ответа по существу поставленных в нем вопросов и гражданину, направившему жалобу</w:t>
      </w:r>
      <w:r w:rsidR="00620CB3">
        <w:rPr>
          <w:rFonts w:ascii="Times New Roman" w:hAnsi="Times New Roman" w:cs="Times New Roman"/>
          <w:sz w:val="28"/>
          <w:szCs w:val="28"/>
        </w:rPr>
        <w:t>,</w:t>
      </w:r>
      <w:r w:rsidRPr="00A339D1">
        <w:rPr>
          <w:rFonts w:ascii="Times New Roman" w:hAnsi="Times New Roman" w:cs="Times New Roman"/>
          <w:sz w:val="28"/>
          <w:szCs w:val="28"/>
        </w:rPr>
        <w:t xml:space="preserve"> сообщается о недопустимости злоупотребления правом;</w:t>
      </w: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2) если в жалобе не указаны фамилия, имя, отчество (при наличии), почтовый адрес </w:t>
      </w:r>
      <w:r w:rsidR="00620CB3">
        <w:rPr>
          <w:rFonts w:ascii="Times New Roman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hAnsi="Times New Roman" w:cs="Times New Roman"/>
          <w:sz w:val="28"/>
          <w:szCs w:val="28"/>
        </w:rPr>
        <w:t>;</w:t>
      </w: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3) если текст жалобы не поддается прочтению, о чем в течение 7 дней со дня регистрации жалобы сообщается </w:t>
      </w:r>
      <w:r w:rsidR="00B12F65">
        <w:rPr>
          <w:rFonts w:ascii="Times New Roman" w:hAnsi="Times New Roman" w:cs="Times New Roman"/>
          <w:sz w:val="28"/>
          <w:szCs w:val="28"/>
        </w:rPr>
        <w:t>гражданину</w:t>
      </w:r>
      <w:r w:rsidRPr="00A339D1">
        <w:rPr>
          <w:rFonts w:ascii="Times New Roman" w:hAnsi="Times New Roman" w:cs="Times New Roman"/>
          <w:sz w:val="28"/>
          <w:szCs w:val="28"/>
        </w:rPr>
        <w:t>, если его фамилия и почтовый адрес поддаются прочтению.</w:t>
      </w:r>
    </w:p>
    <w:p w:rsidR="00A339D1" w:rsidRPr="00A339D1" w:rsidRDefault="00AD468F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</w:t>
      </w:r>
      <w:r w:rsidR="00675287">
        <w:rPr>
          <w:rFonts w:ascii="Times New Roman" w:hAnsi="Times New Roman" w:cs="Times New Roman"/>
          <w:sz w:val="28"/>
          <w:szCs w:val="28"/>
        </w:rPr>
        <w:t>Министерство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</w:t>
      </w:r>
      <w:r w:rsidR="00A339D1" w:rsidRPr="00A339D1">
        <w:rPr>
          <w:rFonts w:ascii="Times New Roman" w:hAnsi="Times New Roman" w:cs="Times New Roman"/>
          <w:sz w:val="28"/>
          <w:szCs w:val="28"/>
        </w:rPr>
        <w:lastRenderedPageBreak/>
        <w:t>случаях:</w:t>
      </w: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3) наличие решения по жалобе, принятого ранее в соответствии с требованиями настоящего порядка в отношении того же </w:t>
      </w:r>
      <w:r w:rsidR="00B12F65">
        <w:rPr>
          <w:rFonts w:ascii="Times New Roman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hAnsi="Times New Roman" w:cs="Times New Roman"/>
          <w:sz w:val="28"/>
          <w:szCs w:val="28"/>
        </w:rPr>
        <w:t xml:space="preserve"> и по тому же предмету жалобы (за исключением случая подачи жалобы тем же </w:t>
      </w:r>
      <w:r w:rsidR="00B12F65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Pr="00A339D1">
        <w:rPr>
          <w:rFonts w:ascii="Times New Roman" w:hAnsi="Times New Roman" w:cs="Times New Roman"/>
          <w:sz w:val="28"/>
          <w:szCs w:val="28"/>
        </w:rPr>
        <w:t xml:space="preserve"> и по тому же предмету жалобы, но с иными доводами).</w:t>
      </w:r>
    </w:p>
    <w:p w:rsidR="00A339D1" w:rsidRPr="00A339D1" w:rsidRDefault="00AD468F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75287">
        <w:rPr>
          <w:rFonts w:ascii="Times New Roman" w:hAnsi="Times New Roman" w:cs="Times New Roman"/>
          <w:sz w:val="28"/>
          <w:szCs w:val="28"/>
        </w:rPr>
        <w:t>9</w:t>
      </w:r>
      <w:r w:rsidR="00A339D1" w:rsidRPr="00A339D1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1) удовлетворение жалобы, в том числе в форме отмены принятого </w:t>
      </w:r>
      <w:r w:rsidR="00675287">
        <w:rPr>
          <w:rFonts w:ascii="Times New Roman" w:hAnsi="Times New Roman" w:cs="Times New Roman"/>
          <w:sz w:val="28"/>
          <w:szCs w:val="28"/>
        </w:rPr>
        <w:t>решения, исправления допущенных</w:t>
      </w:r>
      <w:r w:rsidRPr="00A339D1"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государственной услуги документах, возврата </w:t>
      </w:r>
      <w:r w:rsidR="00B12F65">
        <w:rPr>
          <w:rFonts w:ascii="Times New Roman" w:hAnsi="Times New Roman" w:cs="Times New Roman"/>
          <w:sz w:val="28"/>
          <w:szCs w:val="28"/>
        </w:rPr>
        <w:t>гражданину</w:t>
      </w:r>
      <w:r w:rsidRPr="00A339D1">
        <w:rPr>
          <w:rFonts w:ascii="Times New Roman" w:hAnsi="Times New Roman" w:cs="Times New Roman"/>
          <w:sz w:val="28"/>
          <w:szCs w:val="28"/>
        </w:rPr>
        <w:t xml:space="preserve">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A339D1" w:rsidRPr="00A339D1" w:rsidRDefault="00675287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D468F">
        <w:rPr>
          <w:rFonts w:ascii="Times New Roman" w:hAnsi="Times New Roman" w:cs="Times New Roman"/>
          <w:sz w:val="28"/>
          <w:szCs w:val="28"/>
        </w:rPr>
        <w:t>0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Ответ по результатам рассмотрения жалобы направляется </w:t>
      </w:r>
      <w:r w:rsidR="00B12F65">
        <w:rPr>
          <w:rFonts w:ascii="Times New Roman" w:hAnsi="Times New Roman" w:cs="Times New Roman"/>
          <w:sz w:val="28"/>
          <w:szCs w:val="28"/>
        </w:rPr>
        <w:t>гражданину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не позднее дня, следующего за днем принятия решения, в письменной форме.</w:t>
      </w:r>
    </w:p>
    <w:p w:rsidR="00A339D1" w:rsidRPr="00A339D1" w:rsidRDefault="00675287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D468F">
        <w:rPr>
          <w:rFonts w:ascii="Times New Roman" w:hAnsi="Times New Roman" w:cs="Times New Roman"/>
          <w:sz w:val="28"/>
          <w:szCs w:val="28"/>
        </w:rPr>
        <w:t>1</w:t>
      </w:r>
      <w:r w:rsidR="00A339D1" w:rsidRPr="00A339D1">
        <w:rPr>
          <w:rFonts w:ascii="Times New Roman" w:hAnsi="Times New Roman" w:cs="Times New Roman"/>
          <w:sz w:val="28"/>
          <w:szCs w:val="28"/>
        </w:rPr>
        <w:t>. В ответе по результатам рассмотрения жалобы указываются:</w:t>
      </w: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наименование исполнительного органа государственной власти Камчатского края, должность, фамилия, имя, отчество (при наличии) должностного лица, принявшего решение по жалобе;</w:t>
      </w: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 (специалисте), решение или действия (бездействие) которого обжалуется;</w:t>
      </w: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3) фамилия, имя, отчество (при наличии) или наименование </w:t>
      </w:r>
      <w:r w:rsidR="00B12F65">
        <w:rPr>
          <w:rFonts w:ascii="Times New Roman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hAnsi="Times New Roman" w:cs="Times New Roman"/>
          <w:sz w:val="28"/>
          <w:szCs w:val="28"/>
        </w:rPr>
        <w:t>;</w:t>
      </w: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A339D1" w:rsidRPr="00A339D1" w:rsidRDefault="00675287" w:rsidP="00DC2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D468F">
        <w:rPr>
          <w:rFonts w:ascii="Times New Roman" w:hAnsi="Times New Roman" w:cs="Times New Roman"/>
          <w:sz w:val="28"/>
          <w:szCs w:val="28"/>
        </w:rPr>
        <w:t>2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Ответ по результатам рассмотрения жалобы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Министром </w:t>
      </w:r>
      <w:r w:rsidR="00A339D1" w:rsidRPr="00A339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16" w:name="sub_5311"/>
      <w:r w:rsidR="00A339D1" w:rsidRPr="00A339D1">
        <w:rPr>
          <w:rFonts w:ascii="Times New Roman" w:hAnsi="Times New Roman" w:cs="Times New Roman"/>
          <w:sz w:val="28"/>
          <w:szCs w:val="28"/>
        </w:rPr>
        <w:t xml:space="preserve">или уполномоченным на рассмотрение жалобы должностным лицом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A339D1" w:rsidRPr="00A339D1">
        <w:rPr>
          <w:rFonts w:ascii="Times New Roman" w:hAnsi="Times New Roman" w:cs="Times New Roman"/>
          <w:sz w:val="28"/>
          <w:szCs w:val="28"/>
        </w:rPr>
        <w:t>.</w:t>
      </w:r>
    </w:p>
    <w:p w:rsidR="00A339D1" w:rsidRPr="00A339D1" w:rsidRDefault="00A339D1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9</w:t>
      </w:r>
      <w:r w:rsidR="00AD468F">
        <w:rPr>
          <w:rFonts w:ascii="Times New Roman" w:hAnsi="Times New Roman" w:cs="Times New Roman"/>
          <w:sz w:val="28"/>
          <w:szCs w:val="28"/>
        </w:rPr>
        <w:t>3</w:t>
      </w:r>
      <w:r w:rsidRPr="00A339D1">
        <w:rPr>
          <w:rFonts w:ascii="Times New Roman" w:hAnsi="Times New Roman" w:cs="Times New Roman"/>
          <w:sz w:val="28"/>
          <w:szCs w:val="28"/>
        </w:rPr>
        <w:t xml:space="preserve">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 w:rsidR="00675287">
        <w:rPr>
          <w:rFonts w:ascii="Times New Roman" w:hAnsi="Times New Roman" w:cs="Times New Roman"/>
          <w:sz w:val="28"/>
          <w:szCs w:val="28"/>
        </w:rPr>
        <w:t>Министра</w:t>
      </w:r>
      <w:r w:rsidRPr="00A339D1">
        <w:rPr>
          <w:rFonts w:ascii="Times New Roman" w:hAnsi="Times New Roman" w:cs="Times New Roman"/>
          <w:sz w:val="28"/>
          <w:szCs w:val="28"/>
        </w:rPr>
        <w:t>, вид которой установлен законодательством Российской Федерации.</w:t>
      </w:r>
    </w:p>
    <w:bookmarkEnd w:id="16"/>
    <w:p w:rsidR="00A339D1" w:rsidRPr="00A339D1" w:rsidRDefault="00675287" w:rsidP="00DC2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D468F">
        <w:rPr>
          <w:rFonts w:ascii="Times New Roman" w:hAnsi="Times New Roman" w:cs="Times New Roman"/>
          <w:sz w:val="28"/>
          <w:szCs w:val="28"/>
        </w:rPr>
        <w:t>4</w:t>
      </w:r>
      <w:r w:rsidR="00A339D1" w:rsidRPr="00A339D1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 правонарушения или признаков состава преступления руководитель незамедлительно направляет соответствующие материалы в органы прокуратуры</w:t>
      </w:r>
      <w:r w:rsidR="00A11F5E">
        <w:rPr>
          <w:rFonts w:ascii="Times New Roman" w:hAnsi="Times New Roman" w:cs="Times New Roman"/>
          <w:sz w:val="28"/>
          <w:szCs w:val="28"/>
        </w:rPr>
        <w:t xml:space="preserve"> по-территориальности</w:t>
      </w:r>
      <w:r w:rsidR="00A339D1" w:rsidRPr="00A339D1">
        <w:rPr>
          <w:rFonts w:ascii="Times New Roman" w:hAnsi="Times New Roman" w:cs="Times New Roman"/>
          <w:sz w:val="28"/>
          <w:szCs w:val="28"/>
        </w:rPr>
        <w:t>.</w:t>
      </w:r>
    </w:p>
    <w:bookmarkEnd w:id="6"/>
    <w:p w:rsidR="00A339D1" w:rsidRDefault="00A339D1" w:rsidP="00A339D1">
      <w:pPr>
        <w:tabs>
          <w:tab w:val="left" w:pos="993"/>
        </w:tabs>
        <w:rPr>
          <w:sz w:val="28"/>
          <w:szCs w:val="28"/>
        </w:rPr>
      </w:pPr>
    </w:p>
    <w:tbl>
      <w:tblPr>
        <w:tblStyle w:val="a3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7"/>
        <w:gridCol w:w="5193"/>
      </w:tblGrid>
      <w:tr w:rsidR="00177CC9" w:rsidTr="0099076D">
        <w:tc>
          <w:tcPr>
            <w:tcW w:w="2777" w:type="dxa"/>
          </w:tcPr>
          <w:p w:rsidR="00177CC9" w:rsidRDefault="00177CC9" w:rsidP="00141B22">
            <w:pPr>
              <w:widowControl w:val="0"/>
              <w:autoSpaceDE w:val="0"/>
              <w:autoSpaceDN w:val="0"/>
              <w:adjustRightInd w:val="0"/>
              <w:ind w:right="282"/>
              <w:outlineLvl w:val="1"/>
              <w:rPr>
                <w:sz w:val="28"/>
                <w:szCs w:val="28"/>
              </w:rPr>
            </w:pPr>
          </w:p>
        </w:tc>
        <w:tc>
          <w:tcPr>
            <w:tcW w:w="5193" w:type="dxa"/>
          </w:tcPr>
          <w:p w:rsidR="00177CC9" w:rsidRDefault="00177CC9" w:rsidP="00177CC9">
            <w:pPr>
              <w:widowControl w:val="0"/>
              <w:autoSpaceDE w:val="0"/>
              <w:autoSpaceDN w:val="0"/>
              <w:adjustRightInd w:val="0"/>
              <w:ind w:left="-49" w:right="-144" w:hanging="25"/>
              <w:jc w:val="both"/>
              <w:outlineLvl w:val="1"/>
              <w:rPr>
                <w:sz w:val="28"/>
                <w:szCs w:val="28"/>
              </w:rPr>
            </w:pPr>
            <w:r w:rsidRPr="00DD374C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</w:t>
            </w:r>
            <w:r w:rsidRPr="00DD374C">
              <w:rPr>
                <w:sz w:val="28"/>
                <w:szCs w:val="28"/>
              </w:rPr>
              <w:t xml:space="preserve"> 1</w:t>
            </w:r>
            <w:bookmarkStart w:id="17" w:name="Par491"/>
            <w:bookmarkEnd w:id="17"/>
          </w:p>
          <w:p w:rsidR="00177CC9" w:rsidRDefault="00177CC9" w:rsidP="00A11F5E">
            <w:pPr>
              <w:widowControl w:val="0"/>
              <w:autoSpaceDE w:val="0"/>
              <w:autoSpaceDN w:val="0"/>
              <w:adjustRightInd w:val="0"/>
              <w:ind w:left="-49" w:right="175" w:hanging="25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00F88">
              <w:rPr>
                <w:sz w:val="28"/>
                <w:szCs w:val="28"/>
              </w:rPr>
              <w:t xml:space="preserve"> Административному регламенту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п</w:t>
            </w:r>
            <w:r w:rsidRPr="00000F88">
              <w:rPr>
                <w:sz w:val="28"/>
                <w:szCs w:val="28"/>
              </w:rPr>
              <w:t>редоставления</w:t>
            </w:r>
            <w:r w:rsidRPr="00000F88">
              <w:rPr>
                <w:b/>
                <w:sz w:val="28"/>
                <w:szCs w:val="28"/>
              </w:rPr>
              <w:t xml:space="preserve"> </w:t>
            </w:r>
            <w:r w:rsidRPr="00000F88"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  <w:t xml:space="preserve">Министерством социального развития и труда Камчатского края государственной услуги по </w:t>
            </w:r>
            <w:r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  <w:t>назначению</w:t>
            </w:r>
            <w:r w:rsidRPr="00000F88"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AD72C7" w:rsidRPr="001F0DE0"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  <w:t>ежемесячно</w:t>
            </w:r>
            <w:r w:rsidR="00AD72C7"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  <w:t>го</w:t>
            </w:r>
            <w:r w:rsidR="00AD72C7" w:rsidRPr="001F0DE0"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  <w:t xml:space="preserve"> денежно</w:t>
            </w:r>
            <w:r w:rsidR="00AD72C7"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  <w:t>го</w:t>
            </w:r>
            <w:r w:rsidR="00AD72C7" w:rsidRPr="001F0DE0"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AD72C7">
              <w:rPr>
                <w:rStyle w:val="a7"/>
                <w:b w:val="0"/>
                <w:bCs w:val="0"/>
                <w:color w:val="000000"/>
                <w:sz w:val="28"/>
                <w:szCs w:val="28"/>
              </w:rPr>
              <w:t>пособия</w:t>
            </w:r>
            <w:r w:rsidR="00AD72C7" w:rsidRPr="00C13404">
              <w:rPr>
                <w:sz w:val="28"/>
                <w:szCs w:val="28"/>
              </w:rPr>
              <w:t xml:space="preserve"> </w:t>
            </w:r>
            <w:r w:rsidR="00AD72C7">
              <w:t xml:space="preserve"> </w:t>
            </w:r>
            <w:r w:rsidR="00AD72C7" w:rsidRPr="00C60E23">
              <w:rPr>
                <w:sz w:val="28"/>
                <w:szCs w:val="28"/>
              </w:rPr>
              <w:t>Героям Социалистического Труда</w:t>
            </w:r>
            <w:r w:rsidR="00AD468F">
              <w:rPr>
                <w:sz w:val="28"/>
                <w:szCs w:val="28"/>
              </w:rPr>
              <w:t>,</w:t>
            </w:r>
            <w:r w:rsidR="00E14E8E">
              <w:rPr>
                <w:sz w:val="28"/>
                <w:szCs w:val="28"/>
              </w:rPr>
              <w:t xml:space="preserve"> Героям Труда Российской Федерации </w:t>
            </w:r>
            <w:r w:rsidR="00AD72C7" w:rsidRPr="00C60E23">
              <w:rPr>
                <w:sz w:val="28"/>
                <w:szCs w:val="28"/>
              </w:rPr>
              <w:t xml:space="preserve"> </w:t>
            </w:r>
            <w:r w:rsidR="00AD72C7" w:rsidRPr="00BA57FA">
              <w:rPr>
                <w:sz w:val="28"/>
                <w:szCs w:val="28"/>
              </w:rPr>
              <w:t>и полным кавалерам ордена Трудовой Славы, проживающим в Камчатском крае</w:t>
            </w:r>
          </w:p>
        </w:tc>
      </w:tr>
    </w:tbl>
    <w:p w:rsidR="00177CC9" w:rsidRDefault="00177CC9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2454A6" w:rsidRPr="00000F88" w:rsidRDefault="002454A6" w:rsidP="00000F8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</w:rPr>
      </w:pPr>
    </w:p>
    <w:p w:rsidR="00F61FDD" w:rsidRDefault="0051212F" w:rsidP="00F61F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bCs/>
          <w:sz w:val="28"/>
          <w:szCs w:val="28"/>
        </w:rPr>
        <w:t>Сведения о местах нахождения и номерах  телефонов организаций, предоставляющих информацию о предоставлении государственной услуги 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72C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назначению </w:t>
      </w:r>
      <w:r w:rsidR="00AD72C7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ежемесячно</w:t>
      </w:r>
      <w:r w:rsidR="00AD72C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AD72C7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денежно</w:t>
      </w:r>
      <w:r w:rsidR="00AD72C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AD72C7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AD72C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пособия</w:t>
      </w:r>
      <w:r w:rsidR="00AD72C7" w:rsidRPr="00C13404">
        <w:rPr>
          <w:rFonts w:ascii="Times New Roman" w:hAnsi="Times New Roman" w:cs="Times New Roman"/>
          <w:sz w:val="28"/>
          <w:szCs w:val="28"/>
        </w:rPr>
        <w:t xml:space="preserve"> </w:t>
      </w:r>
      <w:r w:rsidR="00AD72C7">
        <w:t xml:space="preserve"> </w:t>
      </w:r>
      <w:r w:rsidR="00AD72C7" w:rsidRPr="00C60E23">
        <w:rPr>
          <w:rFonts w:ascii="Times New Roman" w:hAnsi="Times New Roman" w:cs="Times New Roman"/>
          <w:sz w:val="28"/>
          <w:szCs w:val="28"/>
        </w:rPr>
        <w:t>Героям Социалистического Труда</w:t>
      </w:r>
      <w:r w:rsidR="00A11F5E">
        <w:rPr>
          <w:rFonts w:ascii="Times New Roman" w:hAnsi="Times New Roman" w:cs="Times New Roman"/>
          <w:sz w:val="28"/>
          <w:szCs w:val="28"/>
        </w:rPr>
        <w:t>, Героям Труда Российской Федерации</w:t>
      </w:r>
      <w:r w:rsidR="00AD72C7" w:rsidRPr="00C60E23">
        <w:rPr>
          <w:rFonts w:ascii="Times New Roman" w:hAnsi="Times New Roman" w:cs="Times New Roman"/>
          <w:sz w:val="28"/>
          <w:szCs w:val="28"/>
        </w:rPr>
        <w:t xml:space="preserve"> и полным кавалерам ордена Трудовой Славы, проживающим в Камчатском крае</w:t>
      </w:r>
    </w:p>
    <w:p w:rsidR="0051212F" w:rsidRPr="00DD374C" w:rsidRDefault="0051212F" w:rsidP="00F61FD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BA57FA" w:rsidRPr="00DD374C" w:rsidTr="00055A7A">
        <w:trPr>
          <w:trHeight w:val="302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A" w:rsidRPr="0095650B" w:rsidRDefault="00BA57FA" w:rsidP="00055A7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95650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A" w:rsidRPr="0095650B" w:rsidRDefault="00BA57FA" w:rsidP="00055A7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95650B">
              <w:rPr>
                <w:rFonts w:ascii="Times New Roman" w:hAnsi="Times New Roman" w:cs="Times New Roman"/>
              </w:rPr>
              <w:t>Адрес, номер телефона</w:t>
            </w:r>
          </w:p>
        </w:tc>
      </w:tr>
      <w:tr w:rsidR="00BA57FA" w:rsidRPr="007E5FC5" w:rsidTr="00055A7A">
        <w:trPr>
          <w:trHeight w:val="10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A" w:rsidRDefault="00BA57FA" w:rsidP="00055A7A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FC5">
              <w:rPr>
                <w:rFonts w:ascii="Times New Roman" w:hAnsi="Times New Roman"/>
                <w:sz w:val="28"/>
                <w:szCs w:val="28"/>
              </w:rPr>
              <w:t>КГКУ "Камчатский центр по выплате государственных и социальных пособий"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A57FA" w:rsidRPr="00A21760" w:rsidRDefault="00BA57FA" w:rsidP="00055A7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A" w:rsidRPr="00BA57FA" w:rsidRDefault="00BA57FA" w:rsidP="00055A7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BA57FA">
              <w:rPr>
                <w:rFonts w:ascii="Times New Roman" w:hAnsi="Times New Roman"/>
                <w:sz w:val="28"/>
                <w:szCs w:val="28"/>
              </w:rPr>
              <w:t>пр. Победы, д. 27,                                                             г. Петропавловск-Камчатский, Камчатский край, 683023,                                                            (8-415-2) 29-67-12</w:t>
            </w:r>
          </w:p>
          <w:p w:rsidR="00BA57FA" w:rsidRPr="00BA57FA" w:rsidRDefault="00BA57FA" w:rsidP="00055A7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BA57FA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BA57FA">
              <w:rPr>
                <w:rFonts w:ascii="Times New Roman" w:hAnsi="Times New Roman"/>
                <w:sz w:val="28"/>
                <w:szCs w:val="28"/>
              </w:rPr>
              <w:t xml:space="preserve"> centr@centr.kamchatka.ru сайт</w:t>
            </w:r>
          </w:p>
          <w:p w:rsidR="00BA57FA" w:rsidRPr="00BA57FA" w:rsidRDefault="00BA57FA" w:rsidP="00055A7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BA57FA">
              <w:rPr>
                <w:rFonts w:ascii="Times New Roman" w:hAnsi="Times New Roman"/>
                <w:sz w:val="28"/>
                <w:szCs w:val="28"/>
                <w:u w:val="single"/>
              </w:rPr>
              <w:t>Сайт:</w:t>
            </w:r>
            <w:r w:rsidRPr="00BA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5" w:history="1">
              <w:r w:rsidRPr="00BA57FA">
                <w:rPr>
                  <w:rStyle w:val="af2"/>
                  <w:rFonts w:ascii="Times New Roman" w:hAnsi="Times New Roman"/>
                  <w:color w:val="auto"/>
                  <w:sz w:val="28"/>
                  <w:szCs w:val="28"/>
                </w:rPr>
                <w:t>http://www.socuslugi.kamchatka.ru</w:t>
              </w:r>
            </w:hyperlink>
          </w:p>
        </w:tc>
      </w:tr>
      <w:tr w:rsidR="00BA57FA" w:rsidRPr="007E5FC5" w:rsidTr="00055A7A">
        <w:trPr>
          <w:trHeight w:val="8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A" w:rsidRPr="00FF520D" w:rsidRDefault="00BA57FA" w:rsidP="00055A7A">
            <w:pPr>
              <w:pStyle w:val="af0"/>
              <w:jc w:val="both"/>
            </w:pPr>
            <w:r w:rsidRPr="007E5FC5">
              <w:rPr>
                <w:rFonts w:ascii="Times New Roman" w:hAnsi="Times New Roman"/>
                <w:sz w:val="28"/>
                <w:szCs w:val="28"/>
              </w:rPr>
              <w:t>Алеутский филиал КГКУ "Камчатский центр по выплате государственных и социальных пособий"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A" w:rsidRPr="00BA57FA" w:rsidRDefault="00BA57FA" w:rsidP="00055A7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BA57FA">
              <w:rPr>
                <w:rFonts w:ascii="Times New Roman" w:hAnsi="Times New Roman"/>
                <w:sz w:val="28"/>
                <w:szCs w:val="28"/>
              </w:rPr>
              <w:t>ул. Гагарина, д. 4,                                                            с. Никольское, Алеутский район, Камчатский край, 684500,                                                                  (8-415-47) 2-21-88</w:t>
            </w:r>
          </w:p>
          <w:p w:rsidR="00BA57FA" w:rsidRPr="00BA57FA" w:rsidRDefault="00BA57FA" w:rsidP="00055A7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BA57FA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BA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7FA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BA57FA">
              <w:rPr>
                <w:rFonts w:ascii="Times New Roman" w:hAnsi="Times New Roman"/>
                <w:sz w:val="28"/>
                <w:szCs w:val="28"/>
              </w:rPr>
              <w:t>ikolskoe@centr.kamchatka.ru</w:t>
            </w:r>
          </w:p>
        </w:tc>
      </w:tr>
      <w:tr w:rsidR="00BA57FA" w:rsidRPr="007E5FC5" w:rsidTr="00055A7A">
        <w:trPr>
          <w:trHeight w:val="274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A" w:rsidRPr="00FF520D" w:rsidRDefault="00BA57FA" w:rsidP="00055A7A">
            <w:pPr>
              <w:pStyle w:val="af0"/>
              <w:jc w:val="both"/>
            </w:pPr>
            <w:r w:rsidRPr="007E5FC5">
              <w:rPr>
                <w:rFonts w:ascii="Times New Roman" w:hAnsi="Times New Roman"/>
                <w:sz w:val="28"/>
                <w:szCs w:val="28"/>
              </w:rPr>
              <w:t>Быстринский филиал КГКУ "Камчатский центр по выплате государственных и социальных пособий"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A" w:rsidRPr="00BA57FA" w:rsidRDefault="00BA57FA" w:rsidP="00055A7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BA57FA">
              <w:rPr>
                <w:rFonts w:ascii="Times New Roman" w:hAnsi="Times New Roman"/>
                <w:sz w:val="28"/>
                <w:szCs w:val="28"/>
              </w:rPr>
              <w:t>ул. Советская, д. 3,                                                     с. Эссо, Быстринский район, Камчатский край, 684350,                                                                     (8-415-42) 2-12-91</w:t>
            </w:r>
          </w:p>
          <w:p w:rsidR="00BA57FA" w:rsidRPr="00BA57FA" w:rsidRDefault="00BA57FA" w:rsidP="00055A7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BA57FA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BA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7FA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BA57FA">
              <w:rPr>
                <w:rFonts w:ascii="Times New Roman" w:hAnsi="Times New Roman"/>
                <w:sz w:val="28"/>
                <w:szCs w:val="28"/>
              </w:rPr>
              <w:t>sso@centr.kamchatka.ru</w:t>
            </w:r>
          </w:p>
        </w:tc>
      </w:tr>
      <w:tr w:rsidR="00BA57FA" w:rsidRPr="007E5FC5" w:rsidTr="00055A7A">
        <w:trPr>
          <w:trHeight w:val="273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A" w:rsidRPr="00FF520D" w:rsidRDefault="00BA57FA" w:rsidP="00055A7A">
            <w:pPr>
              <w:pStyle w:val="af0"/>
              <w:jc w:val="both"/>
            </w:pPr>
            <w:r w:rsidRPr="007E5FC5">
              <w:rPr>
                <w:rFonts w:ascii="Times New Roman" w:hAnsi="Times New Roman"/>
                <w:sz w:val="28"/>
                <w:szCs w:val="28"/>
              </w:rPr>
              <w:t>Вилючинский филиал КГКУ "Камчатский центр по выплате государственных и социальных пособий"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A" w:rsidRPr="00BA57FA" w:rsidRDefault="00BA57FA" w:rsidP="00055A7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BA57FA">
              <w:rPr>
                <w:rFonts w:ascii="Times New Roman" w:hAnsi="Times New Roman"/>
                <w:sz w:val="28"/>
                <w:szCs w:val="28"/>
              </w:rPr>
              <w:t>ул. Победы, д. 9,                                                             г. Вилючинск, Камчатский край, 684090,                     (8-415-35) 3-22-21, 3-22-14</w:t>
            </w:r>
          </w:p>
          <w:p w:rsidR="00BA57FA" w:rsidRPr="00BA57FA" w:rsidRDefault="00BA57FA" w:rsidP="00055A7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BA57FA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BA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7F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BA57FA">
              <w:rPr>
                <w:rFonts w:ascii="Times New Roman" w:hAnsi="Times New Roman"/>
                <w:sz w:val="28"/>
                <w:szCs w:val="28"/>
              </w:rPr>
              <w:t>iluchinsk@centr.kamchatka.ru</w:t>
            </w:r>
          </w:p>
        </w:tc>
      </w:tr>
      <w:tr w:rsidR="00BA57FA" w:rsidRPr="007E5FC5" w:rsidTr="00055A7A">
        <w:trPr>
          <w:trHeight w:val="10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A" w:rsidRPr="00FF520D" w:rsidRDefault="00BA57FA" w:rsidP="00055A7A">
            <w:pPr>
              <w:pStyle w:val="af0"/>
              <w:jc w:val="both"/>
            </w:pPr>
            <w:r w:rsidRPr="007E5FC5">
              <w:rPr>
                <w:rFonts w:ascii="Times New Roman" w:hAnsi="Times New Roman"/>
                <w:sz w:val="28"/>
                <w:szCs w:val="28"/>
              </w:rPr>
              <w:t>Елизовский филиал КГКУ "Камчатский центр по выплате государственных и социальных пособий"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A" w:rsidRPr="00BA57FA" w:rsidRDefault="00BA57FA" w:rsidP="00055A7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BA57FA">
              <w:rPr>
                <w:rFonts w:ascii="Times New Roman" w:hAnsi="Times New Roman"/>
                <w:sz w:val="28"/>
                <w:szCs w:val="28"/>
              </w:rPr>
              <w:t xml:space="preserve">ул. Ленина, д. 13,                                                        г. Елизово, Камчатский край, 684000, </w:t>
            </w:r>
          </w:p>
          <w:p w:rsidR="00BA57FA" w:rsidRPr="00BA57FA" w:rsidRDefault="00BA57FA" w:rsidP="00055A7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BA57FA">
              <w:rPr>
                <w:rFonts w:ascii="Times New Roman" w:hAnsi="Times New Roman"/>
                <w:sz w:val="28"/>
                <w:szCs w:val="28"/>
              </w:rPr>
              <w:t>(8-415-31) 7-36-49</w:t>
            </w:r>
          </w:p>
          <w:p w:rsidR="00BA57FA" w:rsidRPr="00BA57FA" w:rsidRDefault="00BA57FA" w:rsidP="00055A7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BA57FA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BA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7FA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BA57FA">
              <w:rPr>
                <w:rFonts w:ascii="Times New Roman" w:hAnsi="Times New Roman"/>
                <w:sz w:val="28"/>
                <w:szCs w:val="28"/>
              </w:rPr>
              <w:t>lizovo@centr.kamchatka.ru</w:t>
            </w:r>
          </w:p>
        </w:tc>
      </w:tr>
      <w:tr w:rsidR="00BA57FA" w:rsidRPr="007E5FC5" w:rsidTr="00055A7A">
        <w:trPr>
          <w:trHeight w:val="704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A" w:rsidRPr="00FF520D" w:rsidRDefault="00BA57FA" w:rsidP="00055A7A">
            <w:pPr>
              <w:pStyle w:val="af0"/>
              <w:jc w:val="both"/>
            </w:pPr>
            <w:r w:rsidRPr="007E5FC5">
              <w:rPr>
                <w:rFonts w:ascii="Times New Roman" w:hAnsi="Times New Roman"/>
                <w:sz w:val="28"/>
                <w:szCs w:val="28"/>
              </w:rPr>
              <w:lastRenderedPageBreak/>
              <w:t>Карагинский филиал КГКУ "Камчатский центр по выплате государственных и социальных пособий"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A" w:rsidRPr="00BA57FA" w:rsidRDefault="00BA57FA" w:rsidP="00055A7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BA57FA">
              <w:rPr>
                <w:rFonts w:ascii="Times New Roman" w:hAnsi="Times New Roman"/>
                <w:sz w:val="28"/>
                <w:szCs w:val="28"/>
              </w:rPr>
              <w:t>ул. Советская, д. 23А,                                                                      п. Оссора, Карагинский район, Камчатский край, 688700,                                                                  (8-415-45) 4-10-72</w:t>
            </w:r>
          </w:p>
          <w:p w:rsidR="00BA57FA" w:rsidRPr="00BA57FA" w:rsidRDefault="00BA57FA" w:rsidP="00055A7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BA57FA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BA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7FA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BA57FA">
              <w:rPr>
                <w:rFonts w:ascii="Times New Roman" w:hAnsi="Times New Roman"/>
                <w:sz w:val="28"/>
                <w:szCs w:val="28"/>
              </w:rPr>
              <w:t>ssora@centr.kamchatka.ru</w:t>
            </w:r>
          </w:p>
        </w:tc>
      </w:tr>
      <w:tr w:rsidR="00BA57FA" w:rsidRPr="007E5FC5" w:rsidTr="00055A7A">
        <w:trPr>
          <w:trHeight w:val="12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A" w:rsidRPr="00FF520D" w:rsidRDefault="00BA57FA" w:rsidP="00055A7A">
            <w:pPr>
              <w:pStyle w:val="af0"/>
              <w:jc w:val="both"/>
            </w:pPr>
            <w:r w:rsidRPr="007E5FC5">
              <w:rPr>
                <w:rFonts w:ascii="Times New Roman" w:hAnsi="Times New Roman"/>
                <w:sz w:val="28"/>
                <w:szCs w:val="28"/>
              </w:rPr>
              <w:t>Мильковский филиал КГКУ "Камчатский центр по выплате государственных и социальных пособий"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520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лично и </w:t>
            </w:r>
            <w:r w:rsidRPr="00FF520D">
              <w:rPr>
                <w:rFonts w:ascii="Times New Roman" w:hAnsi="Times New Roman"/>
                <w:sz w:val="28"/>
                <w:szCs w:val="28"/>
              </w:rPr>
              <w:t>по почте)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A" w:rsidRPr="00BA57FA" w:rsidRDefault="00BA57FA" w:rsidP="00055A7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BA57FA">
              <w:rPr>
                <w:rFonts w:ascii="Times New Roman" w:hAnsi="Times New Roman"/>
                <w:sz w:val="28"/>
                <w:szCs w:val="28"/>
              </w:rPr>
              <w:t>ул. Победы, д. 13,                                                          с. Мильково, Камчатский край, 684300,                          (8-415-33) 2-27-80</w:t>
            </w:r>
          </w:p>
          <w:p w:rsidR="00BA57FA" w:rsidRPr="00BA57FA" w:rsidRDefault="00BA57FA" w:rsidP="00055A7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BA57FA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BA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7FA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BA57FA">
              <w:rPr>
                <w:rFonts w:ascii="Times New Roman" w:hAnsi="Times New Roman"/>
                <w:sz w:val="28"/>
                <w:szCs w:val="28"/>
              </w:rPr>
              <w:t>ilkovo@centr.kamchatka.ru</w:t>
            </w:r>
          </w:p>
        </w:tc>
      </w:tr>
      <w:tr w:rsidR="00BA57FA" w:rsidRPr="007E5FC5" w:rsidTr="00055A7A">
        <w:trPr>
          <w:trHeight w:val="12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A" w:rsidRPr="00FF520D" w:rsidRDefault="00BA57FA" w:rsidP="00055A7A">
            <w:pPr>
              <w:pStyle w:val="af0"/>
              <w:jc w:val="both"/>
            </w:pPr>
            <w:r w:rsidRPr="007E5FC5">
              <w:rPr>
                <w:rFonts w:ascii="Times New Roman" w:hAnsi="Times New Roman"/>
                <w:sz w:val="28"/>
                <w:szCs w:val="28"/>
              </w:rPr>
              <w:t>Олюторский филиал КГКУ "Камчатский центр по выплате государственных и социальных пособий"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A" w:rsidRPr="00BA57FA" w:rsidRDefault="00BA57FA" w:rsidP="00055A7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BA57FA">
              <w:rPr>
                <w:rFonts w:ascii="Times New Roman" w:hAnsi="Times New Roman"/>
                <w:sz w:val="28"/>
                <w:szCs w:val="28"/>
              </w:rPr>
              <w:t>ул. Молодежная, д. 12,                                         с. Тиличики, Олюторский район, Камчатский край, 688800,                            (8-415-44) 5-27-99</w:t>
            </w:r>
          </w:p>
          <w:p w:rsidR="00BA57FA" w:rsidRPr="00BA57FA" w:rsidRDefault="00BA57FA" w:rsidP="00055A7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BA57FA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BA57FA">
              <w:rPr>
                <w:rFonts w:ascii="Times New Roman" w:hAnsi="Times New Roman"/>
                <w:sz w:val="28"/>
                <w:szCs w:val="28"/>
              </w:rPr>
              <w:t xml:space="preserve"> Tilichiki@centr.kamchatka.ru</w:t>
            </w:r>
          </w:p>
        </w:tc>
      </w:tr>
      <w:tr w:rsidR="00BA57FA" w:rsidRPr="007E5FC5" w:rsidTr="00055A7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A" w:rsidRPr="00FF520D" w:rsidRDefault="00BA57FA" w:rsidP="00055A7A">
            <w:pPr>
              <w:pStyle w:val="af0"/>
              <w:jc w:val="both"/>
            </w:pPr>
            <w:r w:rsidRPr="007E5FC5">
              <w:rPr>
                <w:rFonts w:ascii="Times New Roman" w:hAnsi="Times New Roman"/>
                <w:sz w:val="28"/>
                <w:szCs w:val="28"/>
              </w:rPr>
              <w:t>Паланский филиал КГКУ "Камчатский центр по выплате государственных и социальных пособий"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7FA" w:rsidRPr="00BA57FA" w:rsidRDefault="00BA57FA" w:rsidP="00055A7A">
            <w:pPr>
              <w:pStyle w:val="af0"/>
              <w:ind w:right="1168"/>
              <w:rPr>
                <w:rFonts w:ascii="Times New Roman" w:hAnsi="Times New Roman"/>
                <w:sz w:val="28"/>
                <w:szCs w:val="28"/>
              </w:rPr>
            </w:pPr>
            <w:r w:rsidRPr="00BA57FA">
              <w:rPr>
                <w:rFonts w:ascii="Times New Roman" w:hAnsi="Times New Roman"/>
                <w:sz w:val="28"/>
                <w:szCs w:val="28"/>
              </w:rPr>
              <w:t>ул. Поротова, д. 22,                                            пгт Палана, Тигильский район, Камчатский край, 688000,                                         (8-415-43) 3-10-65</w:t>
            </w:r>
          </w:p>
          <w:p w:rsidR="00BA57FA" w:rsidRPr="00BA57FA" w:rsidRDefault="00BA57FA" w:rsidP="00055A7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BA57FA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BA57FA">
              <w:rPr>
                <w:rFonts w:ascii="Times New Roman" w:hAnsi="Times New Roman"/>
                <w:sz w:val="28"/>
                <w:szCs w:val="28"/>
              </w:rPr>
              <w:t xml:space="preserve"> Palana@centr.kamchatka.ru</w:t>
            </w:r>
          </w:p>
        </w:tc>
      </w:tr>
      <w:tr w:rsidR="00BA57FA" w:rsidRPr="007E5FC5" w:rsidTr="00055A7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A" w:rsidRPr="00FF520D" w:rsidRDefault="00BA57FA" w:rsidP="00055A7A">
            <w:pPr>
              <w:pStyle w:val="af0"/>
              <w:jc w:val="both"/>
            </w:pPr>
            <w:r w:rsidRPr="007E5FC5">
              <w:rPr>
                <w:rFonts w:ascii="Times New Roman" w:hAnsi="Times New Roman"/>
                <w:sz w:val="28"/>
                <w:szCs w:val="28"/>
              </w:rPr>
              <w:t>Пенжинский филиал КГКУ "Камчатский центр по выплате государственных и социальных пособий"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7FA" w:rsidRPr="00BA57FA" w:rsidRDefault="00BA57FA" w:rsidP="00055A7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BA57FA">
              <w:rPr>
                <w:rFonts w:ascii="Times New Roman" w:hAnsi="Times New Roman"/>
                <w:sz w:val="28"/>
                <w:szCs w:val="28"/>
              </w:rPr>
              <w:t>ул. Пенжинская, д. 2,                                                      с. Каменское, Пенжинский район, Камчатский край, 688850,                                                               (8-415-46) 6-10-38</w:t>
            </w:r>
          </w:p>
          <w:p w:rsidR="00BA57FA" w:rsidRPr="00BA57FA" w:rsidRDefault="00BA57FA" w:rsidP="00055A7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BA57FA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BA57FA">
              <w:rPr>
                <w:rFonts w:ascii="Times New Roman" w:hAnsi="Times New Roman"/>
                <w:sz w:val="28"/>
                <w:szCs w:val="28"/>
              </w:rPr>
              <w:t xml:space="preserve"> Kamenskoe@centr.kamchatka.ru</w:t>
            </w:r>
          </w:p>
        </w:tc>
      </w:tr>
      <w:tr w:rsidR="00BA57FA" w:rsidRPr="007E5FC5" w:rsidTr="00055A7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A" w:rsidRPr="00FF520D" w:rsidRDefault="00BA57FA" w:rsidP="00055A7A">
            <w:pPr>
              <w:pStyle w:val="af0"/>
              <w:jc w:val="both"/>
            </w:pPr>
            <w:r w:rsidRPr="007E5FC5">
              <w:rPr>
                <w:rFonts w:ascii="Times New Roman" w:hAnsi="Times New Roman"/>
                <w:sz w:val="28"/>
                <w:szCs w:val="28"/>
              </w:rPr>
              <w:t>Соболевский филиал КГКУ "Камчатский центр по выплате государственных и социальных пособий"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7FA" w:rsidRPr="00BA57FA" w:rsidRDefault="00BA57FA" w:rsidP="00055A7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BA57FA">
              <w:rPr>
                <w:rFonts w:ascii="Times New Roman" w:hAnsi="Times New Roman"/>
                <w:sz w:val="28"/>
                <w:szCs w:val="28"/>
              </w:rPr>
              <w:t>ул. Комсомольская, д. 15,                                             с. Соболево, Соболевский район, Камчатский край, 684200,                                                                  (8-415-36) 3-24-71</w:t>
            </w:r>
          </w:p>
          <w:p w:rsidR="00BA57FA" w:rsidRPr="00BA57FA" w:rsidRDefault="00BA57FA" w:rsidP="00055A7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BA57FA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BA57FA">
              <w:rPr>
                <w:rFonts w:ascii="Times New Roman" w:hAnsi="Times New Roman"/>
                <w:sz w:val="28"/>
                <w:szCs w:val="28"/>
              </w:rPr>
              <w:t xml:space="preserve"> Sobolevo@centr.kamchatka.ru</w:t>
            </w:r>
          </w:p>
        </w:tc>
      </w:tr>
      <w:tr w:rsidR="00BA57FA" w:rsidRPr="007E5FC5" w:rsidTr="00055A7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91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A" w:rsidRPr="00FF520D" w:rsidRDefault="00BA57FA" w:rsidP="00055A7A">
            <w:pPr>
              <w:pStyle w:val="af0"/>
              <w:jc w:val="both"/>
            </w:pPr>
            <w:r w:rsidRPr="007E5FC5">
              <w:rPr>
                <w:rFonts w:ascii="Times New Roman" w:hAnsi="Times New Roman"/>
                <w:sz w:val="28"/>
                <w:szCs w:val="28"/>
              </w:rPr>
              <w:t>Тигильский филиал КГКУ "Камчатский центр по выплате государственных и социальных пособий"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7FA" w:rsidRPr="00BA57FA" w:rsidRDefault="00BA57FA" w:rsidP="00055A7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BA57FA">
              <w:rPr>
                <w:rFonts w:ascii="Times New Roman" w:hAnsi="Times New Roman"/>
                <w:sz w:val="28"/>
                <w:szCs w:val="28"/>
              </w:rPr>
              <w:t>ул. Партизанская, д. 46, офис 1,                                         с. Тигиль, Тигильский район, Камчатский край, 688600,                                                            (8-415-37) 2-12-80</w:t>
            </w:r>
          </w:p>
          <w:p w:rsidR="00BA57FA" w:rsidRPr="00BA57FA" w:rsidRDefault="00BA57FA" w:rsidP="00055A7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BA57FA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BA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7FA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BA57FA">
              <w:rPr>
                <w:rFonts w:ascii="Times New Roman" w:hAnsi="Times New Roman"/>
                <w:sz w:val="28"/>
                <w:szCs w:val="28"/>
              </w:rPr>
              <w:t>igil@centr.kamchatka.ru</w:t>
            </w:r>
          </w:p>
        </w:tc>
      </w:tr>
      <w:tr w:rsidR="00BA57FA" w:rsidRPr="007E5FC5" w:rsidTr="00055A7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A" w:rsidRPr="00FF520D" w:rsidRDefault="00BA57FA" w:rsidP="00055A7A">
            <w:pPr>
              <w:pStyle w:val="af0"/>
              <w:jc w:val="both"/>
            </w:pPr>
            <w:r w:rsidRPr="007E5FC5">
              <w:rPr>
                <w:rFonts w:ascii="Times New Roman" w:hAnsi="Times New Roman"/>
                <w:sz w:val="28"/>
                <w:szCs w:val="28"/>
              </w:rPr>
              <w:t>Усть-Большерецкий филиал КГКУ "Камчатский центр по выплате государственных и социальных пособий"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7FA" w:rsidRPr="00BA57FA" w:rsidRDefault="00BA57FA" w:rsidP="00055A7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BA57FA">
              <w:rPr>
                <w:rFonts w:ascii="Times New Roman" w:hAnsi="Times New Roman"/>
                <w:sz w:val="28"/>
                <w:szCs w:val="28"/>
              </w:rPr>
              <w:t>ул. Бочкарева, д.2,                                                    c.Усть-Большерецк, Усть-Большерецкий район, Камчатский край, 684100,                                   (8-415-32) 2-15-49</w:t>
            </w:r>
          </w:p>
          <w:p w:rsidR="00BA57FA" w:rsidRPr="00BA57FA" w:rsidRDefault="00BA57FA" w:rsidP="00055A7A">
            <w:pPr>
              <w:pStyle w:val="af0"/>
            </w:pPr>
            <w:r w:rsidRPr="00BA57FA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BA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6" w:history="1">
              <w:r w:rsidRPr="00BA57FA">
                <w:rPr>
                  <w:rStyle w:val="af2"/>
                  <w:rFonts w:ascii="Times New Roman" w:hAnsi="Times New Roman"/>
                  <w:color w:val="auto"/>
                  <w:sz w:val="28"/>
                  <w:szCs w:val="28"/>
                </w:rPr>
                <w:t>UB@centr.kamchatka.ru</w:t>
              </w:r>
            </w:hyperlink>
          </w:p>
        </w:tc>
      </w:tr>
      <w:tr w:rsidR="00BA57FA" w:rsidRPr="007E5FC5" w:rsidTr="00055A7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FA" w:rsidRPr="00FF520D" w:rsidRDefault="00BA57FA" w:rsidP="00055A7A">
            <w:pPr>
              <w:pStyle w:val="af0"/>
              <w:jc w:val="both"/>
            </w:pPr>
            <w:r w:rsidRPr="007E5FC5">
              <w:rPr>
                <w:rFonts w:ascii="Times New Roman" w:hAnsi="Times New Roman"/>
                <w:sz w:val="28"/>
                <w:szCs w:val="28"/>
              </w:rPr>
              <w:t>Усть-Камчатский филиал КГКУ "Камчатский центр по выплате государственных и социальных пособий"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7FA" w:rsidRPr="00BA57FA" w:rsidRDefault="00BA57FA" w:rsidP="00055A7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BA57FA">
              <w:rPr>
                <w:rFonts w:ascii="Times New Roman" w:hAnsi="Times New Roman"/>
                <w:sz w:val="28"/>
                <w:szCs w:val="28"/>
              </w:rPr>
              <w:t>ул. Бодрова, д. 5,                                                             п. Усть-Камчатск, Усть-Камчатский район, Камчатский край, 684414,                       (8-415-34) 2-53-75, 2-57-83</w:t>
            </w:r>
          </w:p>
          <w:p w:rsidR="00BA57FA" w:rsidRPr="00BA57FA" w:rsidRDefault="00BA57FA" w:rsidP="004E2AA3">
            <w:pPr>
              <w:pStyle w:val="af0"/>
            </w:pPr>
            <w:r w:rsidRPr="00BA57FA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BA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7" w:history="1">
              <w:r w:rsidRPr="00BA57FA">
                <w:rPr>
                  <w:rStyle w:val="af2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UK</w:t>
              </w:r>
              <w:r w:rsidRPr="00BA57FA">
                <w:rPr>
                  <w:rStyle w:val="af2"/>
                  <w:rFonts w:ascii="Times New Roman" w:hAnsi="Times New Roman"/>
                  <w:color w:val="auto"/>
                  <w:sz w:val="28"/>
                  <w:szCs w:val="28"/>
                </w:rPr>
                <w:t>@centr.kamchatka.ru</w:t>
              </w:r>
            </w:hyperlink>
          </w:p>
        </w:tc>
      </w:tr>
    </w:tbl>
    <w:p w:rsidR="000E3B0E" w:rsidRPr="00DD374C" w:rsidRDefault="000E3B0E" w:rsidP="0099076D">
      <w:pPr>
        <w:widowControl w:val="0"/>
        <w:autoSpaceDE w:val="0"/>
        <w:autoSpaceDN w:val="0"/>
        <w:adjustRightInd w:val="0"/>
        <w:spacing w:after="0" w:line="240" w:lineRule="auto"/>
        <w:ind w:left="4536" w:right="282"/>
        <w:outlineLvl w:val="1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E3B0E" w:rsidRDefault="000E3B0E" w:rsidP="0099076D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b/>
          <w:bCs/>
        </w:rPr>
      </w:pPr>
      <w:r w:rsidRPr="00000F8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  <w:r w:rsidRPr="00000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Министерством социального развития и труда Камчатского края государственной услуги по </w:t>
      </w:r>
      <w:r w:rsidR="00AD72C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назначению </w:t>
      </w:r>
      <w:r w:rsidR="00AD72C7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ежемесячно</w:t>
      </w:r>
      <w:r w:rsidR="00AD72C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AD72C7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денежно</w:t>
      </w:r>
      <w:r w:rsidR="00AD72C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AD72C7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AD72C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пособия</w:t>
      </w:r>
      <w:r w:rsidR="00AD72C7" w:rsidRPr="00C13404">
        <w:rPr>
          <w:rFonts w:ascii="Times New Roman" w:hAnsi="Times New Roman" w:cs="Times New Roman"/>
          <w:sz w:val="28"/>
          <w:szCs w:val="28"/>
        </w:rPr>
        <w:t xml:space="preserve"> </w:t>
      </w:r>
      <w:r w:rsidR="00AD72C7" w:rsidRPr="00C60E23">
        <w:rPr>
          <w:rFonts w:ascii="Times New Roman" w:hAnsi="Times New Roman" w:cs="Times New Roman"/>
          <w:sz w:val="28"/>
          <w:szCs w:val="28"/>
        </w:rPr>
        <w:t>Героям Социалистического Труда</w:t>
      </w:r>
      <w:r w:rsidR="008976AC">
        <w:rPr>
          <w:rFonts w:ascii="Times New Roman" w:hAnsi="Times New Roman" w:cs="Times New Roman"/>
          <w:sz w:val="28"/>
          <w:szCs w:val="28"/>
        </w:rPr>
        <w:t>, Героям Труда Российской Федерации</w:t>
      </w:r>
      <w:r w:rsidR="00AD72C7" w:rsidRPr="00C60E23">
        <w:rPr>
          <w:rFonts w:ascii="Times New Roman" w:hAnsi="Times New Roman" w:cs="Times New Roman"/>
          <w:sz w:val="28"/>
          <w:szCs w:val="28"/>
        </w:rPr>
        <w:t xml:space="preserve"> и полным кавалерам ордена Трудовой Славы, проживающим в Камчатском крае</w:t>
      </w:r>
    </w:p>
    <w:p w:rsidR="00E66CD1" w:rsidRPr="00000F88" w:rsidRDefault="00E66CD1" w:rsidP="000E3B0E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</w:rPr>
      </w:pPr>
    </w:p>
    <w:p w:rsidR="00177CC9" w:rsidRDefault="000E3B0E" w:rsidP="000E3B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66CD1">
        <w:rPr>
          <w:rFonts w:ascii="Times New Roman" w:hAnsi="Times New Roman" w:cs="Times New Roman"/>
          <w:bCs/>
          <w:sz w:val="28"/>
          <w:szCs w:val="28"/>
        </w:rPr>
        <w:t>Сведения о</w:t>
      </w:r>
      <w:r w:rsidR="00852E95">
        <w:rPr>
          <w:rFonts w:ascii="Times New Roman" w:hAnsi="Times New Roman" w:cs="Times New Roman"/>
          <w:bCs/>
          <w:sz w:val="28"/>
          <w:szCs w:val="28"/>
        </w:rPr>
        <w:t>б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6858">
        <w:rPr>
          <w:rFonts w:ascii="Times New Roman" w:hAnsi="Times New Roman" w:cs="Times New Roman"/>
          <w:bCs/>
          <w:sz w:val="28"/>
          <w:szCs w:val="28"/>
        </w:rPr>
        <w:t>адресах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6CD1" w:rsidRPr="00E66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E95">
        <w:rPr>
          <w:rFonts w:ascii="Times New Roman" w:hAnsi="Times New Roman" w:cs="Times New Roman"/>
          <w:bCs/>
          <w:sz w:val="28"/>
          <w:szCs w:val="28"/>
        </w:rPr>
        <w:t xml:space="preserve">учреждений, 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осуществляющих прием заявлений </w:t>
      </w:r>
      <w:r w:rsidR="00E66CD1" w:rsidRPr="00E66CD1">
        <w:rPr>
          <w:rFonts w:ascii="Times New Roman" w:hAnsi="Times New Roman" w:cs="Times New Roman"/>
          <w:bCs/>
          <w:sz w:val="28"/>
          <w:szCs w:val="28"/>
        </w:rPr>
        <w:t xml:space="preserve"> и документов  </w:t>
      </w:r>
      <w:r w:rsidRPr="00E66CD1">
        <w:rPr>
          <w:rFonts w:ascii="Times New Roman" w:hAnsi="Times New Roman" w:cs="Times New Roman"/>
          <w:bCs/>
          <w:sz w:val="28"/>
          <w:szCs w:val="28"/>
        </w:rPr>
        <w:t>на предоставление государственной услуги  по</w:t>
      </w:r>
      <w:r w:rsidRPr="00E66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6CD1">
        <w:rPr>
          <w:rFonts w:ascii="Times New Roman" w:hAnsi="Times New Roman" w:cs="Times New Roman"/>
          <w:sz w:val="28"/>
          <w:szCs w:val="28"/>
        </w:rPr>
        <w:t xml:space="preserve">назначению </w:t>
      </w:r>
      <w:r w:rsidR="00AD72C7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ежемесячно</w:t>
      </w:r>
      <w:r w:rsidR="00AD72C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AD72C7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денежно</w:t>
      </w:r>
      <w:r w:rsidR="00AD72C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AD72C7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AD72C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пособия</w:t>
      </w:r>
      <w:r w:rsidR="00AD72C7" w:rsidRPr="00C13404">
        <w:rPr>
          <w:rFonts w:ascii="Times New Roman" w:hAnsi="Times New Roman" w:cs="Times New Roman"/>
          <w:sz w:val="28"/>
          <w:szCs w:val="28"/>
        </w:rPr>
        <w:t xml:space="preserve"> </w:t>
      </w:r>
      <w:r w:rsidR="00AD72C7">
        <w:t xml:space="preserve"> </w:t>
      </w:r>
      <w:r w:rsidR="00AD72C7" w:rsidRPr="00C60E23">
        <w:rPr>
          <w:rFonts w:ascii="Times New Roman" w:hAnsi="Times New Roman" w:cs="Times New Roman"/>
          <w:sz w:val="28"/>
          <w:szCs w:val="28"/>
        </w:rPr>
        <w:t>Героям Социалистического Труда</w:t>
      </w:r>
      <w:r w:rsidR="00A11F5E">
        <w:rPr>
          <w:rFonts w:ascii="Times New Roman" w:hAnsi="Times New Roman" w:cs="Times New Roman"/>
          <w:sz w:val="28"/>
          <w:szCs w:val="28"/>
        </w:rPr>
        <w:t>, Героям Труда Российской Федерации</w:t>
      </w:r>
      <w:r w:rsidR="00AD72C7" w:rsidRPr="00C60E23">
        <w:rPr>
          <w:rFonts w:ascii="Times New Roman" w:hAnsi="Times New Roman" w:cs="Times New Roman"/>
          <w:sz w:val="28"/>
          <w:szCs w:val="28"/>
        </w:rPr>
        <w:t xml:space="preserve"> и полным кавалерам ордена Трудовой Славы, проживающим в Камчатском крае</w:t>
      </w:r>
    </w:p>
    <w:p w:rsidR="00D40028" w:rsidRDefault="00D40028" w:rsidP="000E3B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52E95" w:rsidRDefault="007E2F5E" w:rsidP="000E3B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52E95">
        <w:rPr>
          <w:rFonts w:ascii="Times New Roman" w:hAnsi="Times New Roman" w:cs="Times New Roman"/>
          <w:sz w:val="28"/>
          <w:szCs w:val="28"/>
        </w:rPr>
        <w:t xml:space="preserve">Филиалы КГКУ «Камчатский центр по выплате государственных и социальных пособий» </w:t>
      </w:r>
    </w:p>
    <w:p w:rsidR="00297A5C" w:rsidRPr="008976AC" w:rsidRDefault="00297A5C" w:rsidP="000E3B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8976AC" w:rsidRPr="008976AC" w:rsidTr="008976AC">
        <w:trPr>
          <w:trHeight w:val="800"/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AC" w:rsidRPr="008976AC" w:rsidRDefault="008976AC" w:rsidP="00055A7A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6AC">
              <w:rPr>
                <w:rFonts w:ascii="Times New Roman" w:hAnsi="Times New Roman"/>
                <w:sz w:val="28"/>
                <w:szCs w:val="28"/>
              </w:rPr>
              <w:t xml:space="preserve">КГКУ "Камчатский центр по выплате государственных и социальных пособий" </w:t>
            </w:r>
          </w:p>
          <w:p w:rsidR="008976AC" w:rsidRPr="008976AC" w:rsidRDefault="008976AC" w:rsidP="00055A7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76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почте)</w:t>
            </w:r>
          </w:p>
          <w:p w:rsidR="008976AC" w:rsidRPr="008976AC" w:rsidRDefault="008976AC" w:rsidP="00055A7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AC" w:rsidRPr="008976AC" w:rsidRDefault="008976AC" w:rsidP="00055A7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976AC">
              <w:rPr>
                <w:rFonts w:ascii="Times New Roman" w:hAnsi="Times New Roman"/>
                <w:sz w:val="28"/>
                <w:szCs w:val="28"/>
              </w:rPr>
              <w:t>пр. Победы, д. 27,                                                             г. Петропавловск-Камчатский, Камчатский край, 683023,                                                            (8-415-2) 29-67-12</w:t>
            </w:r>
          </w:p>
          <w:p w:rsidR="008976AC" w:rsidRPr="008976AC" w:rsidRDefault="008976AC" w:rsidP="00055A7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976AC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8976AC">
              <w:rPr>
                <w:rFonts w:ascii="Times New Roman" w:hAnsi="Times New Roman"/>
                <w:sz w:val="28"/>
                <w:szCs w:val="28"/>
              </w:rPr>
              <w:t xml:space="preserve"> centr@centr.kamchatka.ru сайт</w:t>
            </w:r>
          </w:p>
          <w:p w:rsidR="008976AC" w:rsidRPr="008976AC" w:rsidRDefault="008976AC" w:rsidP="00055A7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976AC">
              <w:rPr>
                <w:rFonts w:ascii="Times New Roman" w:hAnsi="Times New Roman"/>
                <w:sz w:val="28"/>
                <w:szCs w:val="28"/>
                <w:u w:val="single"/>
              </w:rPr>
              <w:t>Сайт:</w:t>
            </w:r>
            <w:r w:rsidRPr="00897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8" w:history="1">
              <w:r w:rsidRPr="008976AC">
                <w:rPr>
                  <w:rStyle w:val="af2"/>
                  <w:rFonts w:ascii="Times New Roman" w:hAnsi="Times New Roman"/>
                  <w:color w:val="auto"/>
                  <w:sz w:val="28"/>
                  <w:szCs w:val="28"/>
                </w:rPr>
                <w:t>http://www.socuslugi.kamchatka.ru</w:t>
              </w:r>
            </w:hyperlink>
          </w:p>
        </w:tc>
      </w:tr>
      <w:tr w:rsidR="008976AC" w:rsidRPr="008976AC" w:rsidTr="00297A5C">
        <w:trPr>
          <w:trHeight w:val="10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AC" w:rsidRPr="008976AC" w:rsidRDefault="008976AC" w:rsidP="00055A7A">
            <w:pPr>
              <w:pStyle w:val="af0"/>
              <w:jc w:val="both"/>
            </w:pPr>
            <w:r w:rsidRPr="008976AC">
              <w:rPr>
                <w:rFonts w:ascii="Times New Roman" w:hAnsi="Times New Roman"/>
                <w:sz w:val="28"/>
                <w:szCs w:val="28"/>
              </w:rPr>
              <w:t>Алеутский филиал КГКУ "Камчатский центр по выплате государственных и социальных пособий" (по почте)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AC" w:rsidRPr="008976AC" w:rsidRDefault="008976AC" w:rsidP="00055A7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976AC">
              <w:rPr>
                <w:rFonts w:ascii="Times New Roman" w:hAnsi="Times New Roman"/>
                <w:sz w:val="28"/>
                <w:szCs w:val="28"/>
              </w:rPr>
              <w:t>ул. Гагарина, д. 4,                                                            с. Никольское, Алеутский район, Камчатский край, 684500,                                                                  (8-415-47) 2-21-88</w:t>
            </w:r>
          </w:p>
          <w:p w:rsidR="008976AC" w:rsidRPr="008976AC" w:rsidRDefault="008976AC" w:rsidP="00055A7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976AC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897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6AC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8976AC">
              <w:rPr>
                <w:rFonts w:ascii="Times New Roman" w:hAnsi="Times New Roman"/>
                <w:sz w:val="28"/>
                <w:szCs w:val="28"/>
              </w:rPr>
              <w:t>ikolskoe@centr.kamchatka.ru</w:t>
            </w:r>
          </w:p>
        </w:tc>
      </w:tr>
      <w:tr w:rsidR="008976AC" w:rsidRPr="008976AC" w:rsidTr="00297A5C">
        <w:trPr>
          <w:trHeight w:val="8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AC" w:rsidRPr="008976AC" w:rsidRDefault="008976AC" w:rsidP="00055A7A">
            <w:pPr>
              <w:pStyle w:val="af0"/>
              <w:jc w:val="both"/>
            </w:pPr>
            <w:r w:rsidRPr="008976AC">
              <w:rPr>
                <w:rFonts w:ascii="Times New Roman" w:hAnsi="Times New Roman"/>
                <w:sz w:val="28"/>
                <w:szCs w:val="28"/>
              </w:rPr>
              <w:t>Быстринский филиал КГКУ "Камчатский центр по выплате государственных и социальных пособий" (по почте)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AC" w:rsidRPr="008976AC" w:rsidRDefault="008976AC" w:rsidP="00055A7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976AC">
              <w:rPr>
                <w:rFonts w:ascii="Times New Roman" w:hAnsi="Times New Roman"/>
                <w:sz w:val="28"/>
                <w:szCs w:val="28"/>
              </w:rPr>
              <w:t>ул. Советская, д. 3,                                                     с. Эссо, Быстринский район, Камчатский край, 684350,                                                                     (8-415-42) 2-12-91</w:t>
            </w:r>
          </w:p>
          <w:p w:rsidR="008976AC" w:rsidRPr="008976AC" w:rsidRDefault="008976AC" w:rsidP="00055A7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976AC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897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6AC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8976AC">
              <w:rPr>
                <w:rFonts w:ascii="Times New Roman" w:hAnsi="Times New Roman"/>
                <w:sz w:val="28"/>
                <w:szCs w:val="28"/>
              </w:rPr>
              <w:t>sso@centr.kamchatka.ru</w:t>
            </w:r>
          </w:p>
        </w:tc>
      </w:tr>
      <w:tr w:rsidR="008976AC" w:rsidRPr="008976AC" w:rsidTr="00297A5C">
        <w:trPr>
          <w:trHeight w:val="10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AC" w:rsidRPr="008976AC" w:rsidRDefault="008976AC" w:rsidP="00055A7A">
            <w:pPr>
              <w:pStyle w:val="af0"/>
              <w:jc w:val="both"/>
            </w:pPr>
            <w:r w:rsidRPr="008976AC">
              <w:rPr>
                <w:rFonts w:ascii="Times New Roman" w:hAnsi="Times New Roman"/>
                <w:sz w:val="28"/>
                <w:szCs w:val="28"/>
              </w:rPr>
              <w:t>Вилючинский филиал КГКУ "Камчатский центр по выплате государственных и социальных пособий" (по почте)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AC" w:rsidRPr="008976AC" w:rsidRDefault="008976AC" w:rsidP="00055A7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976AC">
              <w:rPr>
                <w:rFonts w:ascii="Times New Roman" w:hAnsi="Times New Roman"/>
                <w:sz w:val="28"/>
                <w:szCs w:val="28"/>
              </w:rPr>
              <w:t>ул. Победы, д. 9,                                                             г. Вилючинск, Камчатский край, 684090,                     (8-415-35) 3-22-21, 3-22-14</w:t>
            </w:r>
          </w:p>
          <w:p w:rsidR="008976AC" w:rsidRPr="008976AC" w:rsidRDefault="008976AC" w:rsidP="00055A7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976AC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897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6A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8976AC">
              <w:rPr>
                <w:rFonts w:ascii="Times New Roman" w:hAnsi="Times New Roman"/>
                <w:sz w:val="28"/>
                <w:szCs w:val="28"/>
              </w:rPr>
              <w:t>iluchinsk@centr.kamchatka.ru</w:t>
            </w:r>
          </w:p>
        </w:tc>
      </w:tr>
      <w:tr w:rsidR="008976AC" w:rsidRPr="008976AC" w:rsidTr="00297A5C">
        <w:trPr>
          <w:trHeight w:val="699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AC" w:rsidRPr="008976AC" w:rsidRDefault="008976AC" w:rsidP="00055A7A">
            <w:pPr>
              <w:pStyle w:val="af0"/>
              <w:jc w:val="both"/>
            </w:pPr>
            <w:r w:rsidRPr="008976AC">
              <w:rPr>
                <w:rFonts w:ascii="Times New Roman" w:hAnsi="Times New Roman"/>
                <w:sz w:val="28"/>
                <w:szCs w:val="28"/>
              </w:rPr>
              <w:t xml:space="preserve">Елизовский филиал КГКУ "Камчатский центр по выплате государственных и социальных </w:t>
            </w:r>
            <w:r w:rsidRPr="008976AC">
              <w:rPr>
                <w:rFonts w:ascii="Times New Roman" w:hAnsi="Times New Roman"/>
                <w:sz w:val="28"/>
                <w:szCs w:val="28"/>
              </w:rPr>
              <w:lastRenderedPageBreak/>
              <w:t>пособий" (лично и по почте)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AC" w:rsidRPr="008976AC" w:rsidRDefault="008976AC" w:rsidP="00055A7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976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ул. Ленина, д. 13,                                                        г. Елизово, Камчатский край, 684000, </w:t>
            </w:r>
          </w:p>
          <w:p w:rsidR="008976AC" w:rsidRPr="008976AC" w:rsidRDefault="008976AC" w:rsidP="00055A7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976AC">
              <w:rPr>
                <w:rFonts w:ascii="Times New Roman" w:hAnsi="Times New Roman"/>
                <w:sz w:val="28"/>
                <w:szCs w:val="28"/>
              </w:rPr>
              <w:t>(8-415-31) 7-36-49</w:t>
            </w:r>
          </w:p>
          <w:p w:rsidR="008976AC" w:rsidRPr="008976AC" w:rsidRDefault="008976AC" w:rsidP="00055A7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976AC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Эл. адрес:</w:t>
            </w:r>
            <w:r w:rsidRPr="00897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6AC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8976AC">
              <w:rPr>
                <w:rFonts w:ascii="Times New Roman" w:hAnsi="Times New Roman"/>
                <w:sz w:val="28"/>
                <w:szCs w:val="28"/>
              </w:rPr>
              <w:t>lizovo@centr.kamchatka.ru</w:t>
            </w:r>
          </w:p>
        </w:tc>
      </w:tr>
      <w:tr w:rsidR="008976AC" w:rsidRPr="008976AC" w:rsidTr="00297A5C">
        <w:trPr>
          <w:trHeight w:val="10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AC" w:rsidRPr="008976AC" w:rsidRDefault="008976AC" w:rsidP="00055A7A">
            <w:pPr>
              <w:pStyle w:val="af0"/>
              <w:jc w:val="both"/>
            </w:pPr>
            <w:r w:rsidRPr="008976AC">
              <w:rPr>
                <w:rFonts w:ascii="Times New Roman" w:hAnsi="Times New Roman"/>
                <w:sz w:val="28"/>
                <w:szCs w:val="28"/>
              </w:rPr>
              <w:lastRenderedPageBreak/>
              <w:t>Карагинский филиал КГКУ "Камчатский центр по выплате государственных и социальных пособий" (по почте)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AC" w:rsidRPr="008976AC" w:rsidRDefault="008976AC" w:rsidP="00055A7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976AC">
              <w:rPr>
                <w:rFonts w:ascii="Times New Roman" w:hAnsi="Times New Roman"/>
                <w:sz w:val="28"/>
                <w:szCs w:val="28"/>
              </w:rPr>
              <w:t>ул. Советская, д. 23А,                                                                      п. Оссора, Карагинский район, Камчатский край, 688700,                                                                  (8-415-45) 4-10-72</w:t>
            </w:r>
          </w:p>
          <w:p w:rsidR="008976AC" w:rsidRPr="008976AC" w:rsidRDefault="008976AC" w:rsidP="00055A7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976AC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897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6AC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8976AC">
              <w:rPr>
                <w:rFonts w:ascii="Times New Roman" w:hAnsi="Times New Roman"/>
                <w:sz w:val="28"/>
                <w:szCs w:val="28"/>
              </w:rPr>
              <w:t>ssora@centr.kamchatka.ru</w:t>
            </w:r>
          </w:p>
        </w:tc>
      </w:tr>
      <w:tr w:rsidR="008976AC" w:rsidRPr="008976AC" w:rsidTr="00297A5C">
        <w:trPr>
          <w:trHeight w:val="704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AC" w:rsidRPr="008976AC" w:rsidRDefault="008976AC" w:rsidP="00055A7A">
            <w:pPr>
              <w:pStyle w:val="af0"/>
              <w:jc w:val="both"/>
            </w:pPr>
            <w:r w:rsidRPr="008976AC">
              <w:rPr>
                <w:rFonts w:ascii="Times New Roman" w:hAnsi="Times New Roman"/>
                <w:sz w:val="28"/>
                <w:szCs w:val="28"/>
              </w:rPr>
              <w:t>Мильковский филиал КГКУ "Камчатский центр по выплате государственных и социальных пособий" (лично и по почте)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AC" w:rsidRPr="008976AC" w:rsidRDefault="008976AC" w:rsidP="00055A7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976AC">
              <w:rPr>
                <w:rFonts w:ascii="Times New Roman" w:hAnsi="Times New Roman"/>
                <w:sz w:val="28"/>
                <w:szCs w:val="28"/>
              </w:rPr>
              <w:t>ул. Победы, д. 13,                                                          с. Мильково, Камчатский край, 684300,                          (8-415-33) 2-27-80</w:t>
            </w:r>
          </w:p>
          <w:p w:rsidR="008976AC" w:rsidRPr="008976AC" w:rsidRDefault="008976AC" w:rsidP="00055A7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976AC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897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6AC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8976AC">
              <w:rPr>
                <w:rFonts w:ascii="Times New Roman" w:hAnsi="Times New Roman"/>
                <w:sz w:val="28"/>
                <w:szCs w:val="28"/>
              </w:rPr>
              <w:t>ilkovo@centr.kamchatka.ru</w:t>
            </w:r>
          </w:p>
        </w:tc>
      </w:tr>
      <w:tr w:rsidR="008976AC" w:rsidRPr="008976AC" w:rsidTr="00297A5C">
        <w:trPr>
          <w:trHeight w:val="12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AC" w:rsidRPr="008976AC" w:rsidRDefault="008976AC" w:rsidP="00055A7A">
            <w:pPr>
              <w:pStyle w:val="af0"/>
              <w:jc w:val="both"/>
            </w:pPr>
            <w:r w:rsidRPr="008976AC">
              <w:rPr>
                <w:rFonts w:ascii="Times New Roman" w:hAnsi="Times New Roman"/>
                <w:sz w:val="28"/>
                <w:szCs w:val="28"/>
              </w:rPr>
              <w:t>Олюторский филиал КГКУ "Камчатский центр по выплате государственных и социальных пособий" (лично и по почте)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AC" w:rsidRPr="008976AC" w:rsidRDefault="008976AC" w:rsidP="00055A7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976AC">
              <w:rPr>
                <w:rFonts w:ascii="Times New Roman" w:hAnsi="Times New Roman"/>
                <w:sz w:val="28"/>
                <w:szCs w:val="28"/>
              </w:rPr>
              <w:t>ул. Молодежная, д. 12,                                         с. Тиличики, Олюторский район, Камчатский край, 688800,                            (8-415-44) 5-27-99</w:t>
            </w:r>
          </w:p>
          <w:p w:rsidR="008976AC" w:rsidRPr="008976AC" w:rsidRDefault="008976AC" w:rsidP="00055A7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976AC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8976AC">
              <w:rPr>
                <w:rFonts w:ascii="Times New Roman" w:hAnsi="Times New Roman"/>
                <w:sz w:val="28"/>
                <w:szCs w:val="28"/>
              </w:rPr>
              <w:t xml:space="preserve"> Tilichiki@centr.kamchatka.ru</w:t>
            </w:r>
          </w:p>
        </w:tc>
      </w:tr>
    </w:tbl>
    <w:p w:rsidR="00852E95" w:rsidRDefault="00852E95" w:rsidP="000E3B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52E95" w:rsidRPr="00E66CD1" w:rsidRDefault="00852E95" w:rsidP="000E3B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41B22" w:rsidRDefault="007E2F5E" w:rsidP="002B2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852E95">
        <w:rPr>
          <w:rFonts w:ascii="Times New Roman" w:hAnsi="Times New Roman" w:cs="Times New Roman"/>
          <w:bCs/>
          <w:sz w:val="28"/>
          <w:szCs w:val="28"/>
        </w:rPr>
        <w:t>Филиалы и дополнительные офисы КГКУ «Многофункциональный центр предоставления государственных и муниципальных услуг в Камчатском крае»</w:t>
      </w:r>
    </w:p>
    <w:tbl>
      <w:tblPr>
        <w:tblpPr w:leftFromText="180" w:rightFromText="180" w:vertAnchor="text" w:horzAnchor="margin" w:tblpXSpec="center" w:tblpY="91"/>
        <w:tblOverlap w:val="never"/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4536"/>
        <w:gridCol w:w="4536"/>
      </w:tblGrid>
      <w:tr w:rsidR="002B2953" w:rsidRPr="00853E58" w:rsidTr="002B2953">
        <w:trPr>
          <w:trHeight w:hRule="exact" w:val="98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г. Петропавловск-Камчатский,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ул. Пограничная, д. 17</w:t>
            </w:r>
          </w:p>
        </w:tc>
      </w:tr>
      <w:tr w:rsidR="002B2953" w:rsidRPr="00853E58" w:rsidTr="002B2953">
        <w:trPr>
          <w:trHeight w:hRule="exact" w:val="98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                                    г. Петропавловск-Камчатский,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Проспект Рыбаков, д.13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      Пр. Рыбаков, д. 13</w:t>
            </w:r>
          </w:p>
        </w:tc>
      </w:tr>
      <w:tr w:rsidR="002B2953" w:rsidRPr="00853E58" w:rsidTr="002B2953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95pt"/>
                <w:rFonts w:eastAsiaTheme="minorHAnsi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7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Камчатский край,                                     г. Петропавловск-Камчатский,            ул. Океанская, д.94</w:t>
            </w:r>
          </w:p>
        </w:tc>
      </w:tr>
      <w:tr w:rsidR="002B2953" w:rsidRPr="00853E58" w:rsidTr="002B2953">
        <w:trPr>
          <w:trHeight w:hRule="exact" w:val="9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Камчатский край,                                     г. Петропавловск-Камчатский.              ул. Дальневосточная, д.8</w:t>
            </w:r>
          </w:p>
        </w:tc>
      </w:tr>
      <w:tr w:rsidR="002B2953" w:rsidRPr="00853E58" w:rsidTr="002B2953">
        <w:trPr>
          <w:trHeight w:hRule="exact" w:val="6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Вилючинский филиал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6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Камчатский край, г. Вилючинск, мкр. Центральный.  д.5</w:t>
            </w:r>
          </w:p>
        </w:tc>
      </w:tr>
      <w:tr w:rsidR="002B2953" w:rsidRPr="00853E58" w:rsidTr="002B2953">
        <w:trPr>
          <w:trHeight w:hRule="exact" w:val="9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6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Елизовский район, 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>п. Термальный,                              ул. Крашенинникова, д.</w:t>
            </w:r>
            <w:r w:rsidRPr="002B2953">
              <w:rPr>
                <w:rStyle w:val="95pt"/>
                <w:rFonts w:eastAsiaTheme="minorHAnsi"/>
                <w:sz w:val="28"/>
                <w:szCs w:val="28"/>
              </w:rPr>
              <w:t>2</w:t>
            </w:r>
          </w:p>
        </w:tc>
      </w:tr>
      <w:tr w:rsidR="002B2953" w:rsidRPr="00853E58" w:rsidTr="002B2953">
        <w:trPr>
          <w:trHeight w:hRule="exact" w:val="9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95pt"/>
                <w:rFonts w:eastAsiaTheme="minorHAnsi"/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6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7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Елизовский район, 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п. Паратунка,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7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ул. Нагорная, д.</w:t>
            </w:r>
            <w:r w:rsidRPr="002B2953">
              <w:rPr>
                <w:rStyle w:val="95pt"/>
                <w:rFonts w:eastAsiaTheme="minorHAnsi"/>
                <w:sz w:val="28"/>
                <w:szCs w:val="28"/>
              </w:rPr>
              <w:t>27</w:t>
            </w:r>
          </w:p>
        </w:tc>
      </w:tr>
      <w:tr w:rsidR="002B2953" w:rsidRPr="00853E58" w:rsidTr="002B2953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6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Елизовский район, 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>п. Вулканный,                             ул. Центральная, д. 1</w:t>
            </w:r>
          </w:p>
        </w:tc>
      </w:tr>
      <w:tr w:rsidR="002B2953" w:rsidRPr="00853E58" w:rsidTr="002B2953">
        <w:trPr>
          <w:trHeight w:hRule="exact" w:val="98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lastRenderedPageBreak/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7" w:lineRule="exact"/>
              <w:ind w:left="16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Елизовский район, 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>п. Раздольный,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ул. Советская, д.2А</w:t>
            </w:r>
          </w:p>
        </w:tc>
      </w:tr>
      <w:tr w:rsidR="002B2953" w:rsidRPr="00853E58" w:rsidTr="002B2953">
        <w:trPr>
          <w:trHeight w:hRule="exact" w:val="9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6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Елизовский район, 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>п. Коряки,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ул. Шоссейная, д.2/1</w:t>
            </w:r>
          </w:p>
        </w:tc>
      </w:tr>
      <w:tr w:rsidR="002B2953" w:rsidRPr="00853E58" w:rsidTr="002B2953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6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6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Камчатский край,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Елизовский район,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п.Сокоч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6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л. Лесная, д.1</w:t>
            </w:r>
          </w:p>
        </w:tc>
      </w:tr>
      <w:tr w:rsidR="002B2953" w:rsidRPr="00853E58" w:rsidTr="002B2953">
        <w:trPr>
          <w:trHeight w:hRule="exact" w:val="98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6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Камчатский край,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Елизовский район,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п. Пионерский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6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ул. Николая Коляды, д.1</w:t>
            </w:r>
          </w:p>
        </w:tc>
      </w:tr>
      <w:tr w:rsidR="002B2953" w:rsidRPr="00853E58" w:rsidTr="002B2953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Камчатский край, Елизовский район, п. Лесной, ул. Чапаева, д. 5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6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</w:p>
        </w:tc>
      </w:tr>
      <w:tr w:rsidR="002B2953" w:rsidRPr="00853E58" w:rsidTr="002B2953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6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Камчатский край, Елизовский район, п. Нагорный,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6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ул. Совхозная, д.18</w:t>
            </w:r>
          </w:p>
        </w:tc>
      </w:tr>
      <w:tr w:rsidR="002B2953" w:rsidRPr="00853E58" w:rsidTr="00A91E0A">
        <w:trPr>
          <w:trHeight w:hRule="exact" w:val="10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A91E0A">
            <w:pPr>
              <w:spacing w:after="0" w:line="240" w:lineRule="auto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Елизовский район, п. Николаевка, </w:t>
            </w:r>
          </w:p>
          <w:p w:rsidR="002B2953" w:rsidRPr="002B2953" w:rsidRDefault="002B2953" w:rsidP="00A91E0A">
            <w:pPr>
              <w:spacing w:after="0" w:line="240" w:lineRule="auto"/>
              <w:ind w:left="153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ул. Центральная, д.24</w:t>
            </w:r>
          </w:p>
        </w:tc>
      </w:tr>
      <w:tr w:rsidR="002B2953" w:rsidRPr="00853E58" w:rsidTr="002B2953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Быстринский филиал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B2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Камчатский край,</w:t>
            </w:r>
          </w:p>
          <w:p w:rsidR="002B2953" w:rsidRPr="002B2953" w:rsidRDefault="002B2953" w:rsidP="002B2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Быстринский район, п.Эссо, </w:t>
            </w:r>
          </w:p>
          <w:p w:rsidR="002B2953" w:rsidRPr="002B2953" w:rsidRDefault="002B2953" w:rsidP="002B2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ул. Советская, д. 4</w:t>
            </w:r>
          </w:p>
          <w:p w:rsidR="002B2953" w:rsidRPr="002B2953" w:rsidRDefault="002B2953" w:rsidP="002B29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2953" w:rsidRPr="00853E58" w:rsidTr="002B2953">
        <w:trPr>
          <w:trHeight w:hRule="exact" w:val="13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Усть-Камчатский филиал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B2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2B2953" w:rsidRPr="002B2953" w:rsidRDefault="002B2953" w:rsidP="002B2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Усть-Камчатский район,</w:t>
            </w:r>
          </w:p>
          <w:p w:rsidR="002B2953" w:rsidRPr="002B2953" w:rsidRDefault="002B2953" w:rsidP="002B2953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п. Усть-Камчатск, ул. 60 лет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Октября, д. 24</w:t>
            </w:r>
          </w:p>
          <w:p w:rsidR="002B2953" w:rsidRPr="002B2953" w:rsidRDefault="002B2953" w:rsidP="002B2953">
            <w:pPr>
              <w:pStyle w:val="4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2B2953" w:rsidRPr="002B2953" w:rsidRDefault="002B2953" w:rsidP="002B2953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</w:p>
        </w:tc>
      </w:tr>
      <w:tr w:rsidR="00A91E0A" w:rsidRPr="00853E58" w:rsidTr="002B2953">
        <w:trPr>
          <w:trHeight w:hRule="exact" w:val="13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E0A" w:rsidRPr="002B2953" w:rsidRDefault="00A91E0A" w:rsidP="00A91E0A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E0A" w:rsidRPr="002B2953" w:rsidRDefault="00A91E0A" w:rsidP="00A91E0A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Усть-Камчатского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A91E0A" w:rsidRPr="002B2953" w:rsidRDefault="00A91E0A" w:rsidP="00A91E0A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E0A" w:rsidRPr="002B2953" w:rsidRDefault="00A91E0A" w:rsidP="00A91E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A91E0A" w:rsidRPr="002B2953" w:rsidRDefault="00A91E0A" w:rsidP="00A91E0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Усть-Камчатский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Ключи,   ул. Школьная, д.8</w:t>
            </w:r>
          </w:p>
          <w:p w:rsidR="00A91E0A" w:rsidRDefault="00A91E0A" w:rsidP="00A91E0A">
            <w:pPr>
              <w:spacing w:after="0" w:line="240" w:lineRule="auto"/>
              <w:ind w:firstLine="1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E0A" w:rsidRPr="00853E58" w:rsidTr="002B2953">
        <w:trPr>
          <w:trHeight w:hRule="exact" w:val="13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E0A" w:rsidRPr="002B2953" w:rsidRDefault="00A91E0A" w:rsidP="00A91E0A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E0A" w:rsidRPr="002B2953" w:rsidRDefault="00A91E0A" w:rsidP="00A91E0A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Усть-Камчатского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A91E0A" w:rsidRPr="002B2953" w:rsidRDefault="00A91E0A" w:rsidP="00A91E0A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E0A" w:rsidRPr="002B2953" w:rsidRDefault="00A91E0A" w:rsidP="00A91E0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A91E0A" w:rsidRDefault="00A91E0A" w:rsidP="00A91E0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Усть-Камчатский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п. Козыревск, ул. Ленинская, д.6-А</w:t>
            </w:r>
          </w:p>
        </w:tc>
      </w:tr>
      <w:tr w:rsidR="002B2953" w:rsidRPr="00853E58" w:rsidTr="002B2953">
        <w:trPr>
          <w:trHeight w:hRule="exact" w:val="155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A91E0A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Усть-Большерецкий филиал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B2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2B2953" w:rsidRPr="002B2953" w:rsidRDefault="002B2953" w:rsidP="002B2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Усть-Большерецкий район,</w:t>
            </w:r>
          </w:p>
          <w:p w:rsidR="002B2953" w:rsidRDefault="002B2953" w:rsidP="002B2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п. Усть-Большерецк,      </w:t>
            </w:r>
          </w:p>
          <w:p w:rsidR="002B2953" w:rsidRPr="002B2953" w:rsidRDefault="002B2953" w:rsidP="002B2953">
            <w:pPr>
              <w:spacing w:after="0" w:line="240" w:lineRule="auto"/>
              <w:rPr>
                <w:rStyle w:val="31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ул. Бочкарева, д.10</w:t>
            </w:r>
          </w:p>
        </w:tc>
      </w:tr>
      <w:tr w:rsidR="00FC0349" w:rsidRPr="00853E58" w:rsidTr="00FC0349">
        <w:trPr>
          <w:trHeight w:hRule="exact" w:val="128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Усть-Большерецк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ого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FC0349" w:rsidRPr="002B2953" w:rsidRDefault="00FC0349" w:rsidP="00FC0349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Усть-Большерецкий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п. Апача,    ул. Юбилейная, д.9, кв.15</w:t>
            </w:r>
          </w:p>
          <w:p w:rsidR="00FC0349" w:rsidRDefault="00FC0349" w:rsidP="00FC03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349" w:rsidRPr="00853E58" w:rsidTr="002B2953">
        <w:trPr>
          <w:trHeight w:hRule="exact" w:val="155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Усть-Большерецк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ого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FC0349" w:rsidRDefault="00FC0349" w:rsidP="00FC0349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Усть-Большерецкий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п. Озерновский, ул. Рабочая, д.5, кв.21</w:t>
            </w:r>
          </w:p>
        </w:tc>
      </w:tr>
      <w:tr w:rsidR="00FC0349" w:rsidRPr="00853E58" w:rsidTr="002B2953">
        <w:trPr>
          <w:trHeight w:hRule="exact" w:val="155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Усть-Большерецк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ого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FC0349" w:rsidRDefault="00FC0349" w:rsidP="00FC0349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Усть-Большерецкий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п. Октябрьский, ул. Комсомольская, д.47, кв.18                  </w:t>
            </w:r>
          </w:p>
        </w:tc>
      </w:tr>
      <w:tr w:rsidR="00FC0349" w:rsidRPr="00853E58" w:rsidTr="002B2953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Соболевское отделение</w:t>
            </w:r>
          </w:p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КГКУ «МФЦ Камчатского края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Соболевский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район, п.Соболево, ул.Набережная, д.6Б</w:t>
            </w:r>
          </w:p>
        </w:tc>
      </w:tr>
      <w:tr w:rsidR="00FC0349" w:rsidRPr="00853E58" w:rsidTr="00A91E0A">
        <w:trPr>
          <w:trHeight w:hRule="exact" w:val="10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Алеутское отделение КГКУ «МФЦ Камчатского края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Камчатский край, Алеутский район,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Никольское, ул.50 лет Октября, д.24</w:t>
            </w:r>
          </w:p>
        </w:tc>
      </w:tr>
      <w:tr w:rsidR="002B2953" w:rsidRPr="00853E58" w:rsidTr="002B2953">
        <w:trPr>
          <w:trHeight w:hRule="exact" w:val="114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FC0349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Филиал МФЦ Корякского округа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Камчатский край, Тигильский район, п.Палана, ул.50 лет Камчатского комсомола,д.1</w:t>
            </w:r>
          </w:p>
        </w:tc>
      </w:tr>
      <w:tr w:rsidR="002B2953" w:rsidRPr="00853E58" w:rsidTr="002B2953">
        <w:trPr>
          <w:trHeight w:hRule="exact" w:val="11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FC0349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Камчатский край, Тигильский район, п.Тигиль, ул.Партизанская, д.40</w:t>
            </w:r>
          </w:p>
        </w:tc>
      </w:tr>
      <w:tr w:rsidR="002B2953" w:rsidRPr="00853E58" w:rsidTr="002B2953">
        <w:trPr>
          <w:trHeight w:hRule="exact" w:val="113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FC0349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Default="002B2953" w:rsidP="002B2953">
            <w:pPr>
              <w:spacing w:after="0" w:line="240" w:lineRule="auto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Карагинский район, п.Оссора,  ул.Советская, </w:t>
            </w:r>
          </w:p>
          <w:p w:rsidR="002B2953" w:rsidRPr="002B2953" w:rsidRDefault="002B2953" w:rsidP="002B2953">
            <w:pPr>
              <w:spacing w:after="0" w:line="240" w:lineRule="auto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д.72</w:t>
            </w:r>
          </w:p>
        </w:tc>
      </w:tr>
      <w:tr w:rsidR="002B2953" w:rsidRPr="00853E58" w:rsidTr="009B707D">
        <w:trPr>
          <w:trHeight w:hRule="exact" w:val="11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FC0349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Пенжинский район, с.Каменское, ул.Ленина, </w:t>
            </w:r>
            <w:r w:rsidR="009B7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д.18 кв.1</w:t>
            </w:r>
          </w:p>
        </w:tc>
      </w:tr>
      <w:tr w:rsidR="002B2953" w:rsidRPr="00853E58" w:rsidTr="00A91E0A">
        <w:trPr>
          <w:trHeight w:hRule="exact" w:val="13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FC0349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Камчатский край, Олюторский район, п.Тиличики, ул.Школьная, д.17</w:t>
            </w:r>
          </w:p>
        </w:tc>
      </w:tr>
    </w:tbl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2C7" w:rsidRDefault="00AD72C7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2C7" w:rsidRDefault="00AD72C7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2C7" w:rsidRDefault="00AD72C7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2C7" w:rsidRDefault="00AD72C7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DD374C" w:rsidRDefault="00297A5C" w:rsidP="0099076D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1212F">
        <w:rPr>
          <w:rFonts w:ascii="Times New Roman" w:hAnsi="Times New Roman" w:cs="Times New Roman"/>
          <w:sz w:val="28"/>
          <w:szCs w:val="28"/>
        </w:rPr>
        <w:t>№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D0059D">
        <w:rPr>
          <w:rFonts w:ascii="Times New Roman" w:hAnsi="Times New Roman" w:cs="Times New Roman"/>
          <w:sz w:val="28"/>
          <w:szCs w:val="28"/>
        </w:rPr>
        <w:t>3</w:t>
      </w:r>
    </w:p>
    <w:p w:rsidR="0051212F" w:rsidRDefault="0099076D" w:rsidP="0099076D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Calibri" w:hAnsi="Calibri" w:cs="Calibri"/>
        </w:rPr>
      </w:pPr>
      <w:r w:rsidRPr="0099076D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Министерством социального развития и труда Камчатского края государственной услуги по назначению ежемесячного денежного пособия  Героям Социалистического Труда, Героям Труда Российской Федерации и полным кавалерам ордена Трудовой Славы, проживающим в Камчатском крае</w:t>
      </w:r>
    </w:p>
    <w:p w:rsidR="0099076D" w:rsidRDefault="0099076D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8" w:name="Par616"/>
      <w:bookmarkStart w:id="19" w:name="Par630"/>
      <w:bookmarkEnd w:id="18"/>
      <w:bookmarkEnd w:id="19"/>
    </w:p>
    <w:p w:rsidR="0051212F" w:rsidRPr="007A404D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404D">
        <w:rPr>
          <w:rFonts w:ascii="Times New Roman" w:hAnsi="Times New Roman" w:cs="Times New Roman"/>
          <w:bCs/>
          <w:sz w:val="28"/>
          <w:szCs w:val="28"/>
        </w:rPr>
        <w:t xml:space="preserve">Блок – схема </w:t>
      </w:r>
    </w:p>
    <w:p w:rsidR="0051212F" w:rsidRPr="00DD374C" w:rsidRDefault="0051212F" w:rsidP="000F3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A404D">
        <w:rPr>
          <w:rFonts w:ascii="Times New Roman" w:hAnsi="Times New Roman" w:cs="Times New Roman"/>
          <w:bCs/>
          <w:sz w:val="28"/>
          <w:szCs w:val="28"/>
        </w:rPr>
        <w:t>редоставления государственной услуги по предоставлению</w:t>
      </w:r>
    </w:p>
    <w:p w:rsidR="00177CC9" w:rsidRDefault="0051212F" w:rsidP="000F3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социального развития и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Камчатского края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="00AD72C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назначению </w:t>
      </w:r>
      <w:r w:rsidR="00AD72C7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ежемесячно</w:t>
      </w:r>
      <w:r w:rsidR="00AD72C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AD72C7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денежно</w:t>
      </w:r>
      <w:r w:rsidR="00AD72C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AD72C7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AD72C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пособия</w:t>
      </w:r>
      <w:r w:rsidR="00AD72C7" w:rsidRPr="00C13404">
        <w:rPr>
          <w:rFonts w:ascii="Times New Roman" w:hAnsi="Times New Roman" w:cs="Times New Roman"/>
          <w:sz w:val="28"/>
          <w:szCs w:val="28"/>
        </w:rPr>
        <w:t xml:space="preserve"> </w:t>
      </w:r>
      <w:r w:rsidR="00AD72C7">
        <w:t xml:space="preserve"> </w:t>
      </w:r>
      <w:r w:rsidR="00AD72C7" w:rsidRPr="00C60E23">
        <w:rPr>
          <w:rFonts w:ascii="Times New Roman" w:hAnsi="Times New Roman" w:cs="Times New Roman"/>
          <w:sz w:val="28"/>
          <w:szCs w:val="28"/>
        </w:rPr>
        <w:t>Героям Социалистического Труда</w:t>
      </w:r>
      <w:r w:rsidR="008976AC">
        <w:rPr>
          <w:rFonts w:ascii="Times New Roman" w:hAnsi="Times New Roman" w:cs="Times New Roman"/>
          <w:sz w:val="28"/>
          <w:szCs w:val="28"/>
        </w:rPr>
        <w:t>,</w:t>
      </w:r>
      <w:r w:rsidR="008976AC" w:rsidRPr="008976AC">
        <w:rPr>
          <w:rFonts w:ascii="Times New Roman" w:hAnsi="Times New Roman" w:cs="Times New Roman"/>
          <w:sz w:val="28"/>
          <w:szCs w:val="28"/>
        </w:rPr>
        <w:t xml:space="preserve"> </w:t>
      </w:r>
      <w:r w:rsidR="008976AC">
        <w:rPr>
          <w:rFonts w:ascii="Times New Roman" w:hAnsi="Times New Roman" w:cs="Times New Roman"/>
          <w:sz w:val="28"/>
          <w:szCs w:val="28"/>
        </w:rPr>
        <w:t>Героям Труда Российской Федерации</w:t>
      </w:r>
      <w:r w:rsidR="00AD72C7" w:rsidRPr="00C60E23">
        <w:rPr>
          <w:rFonts w:ascii="Times New Roman" w:hAnsi="Times New Roman" w:cs="Times New Roman"/>
          <w:sz w:val="28"/>
          <w:szCs w:val="28"/>
        </w:rPr>
        <w:t xml:space="preserve"> и полным кавалерам ордена Трудовой Славы, проживающим в Камчатском крае</w:t>
      </w:r>
    </w:p>
    <w:p w:rsidR="0051212F" w:rsidRPr="00073686" w:rsidRDefault="0051212F" w:rsidP="000F3FEB">
      <w:pPr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34688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110490</wp:posOffset>
                </wp:positionV>
                <wp:extent cx="5410200" cy="377825"/>
                <wp:effectExtent l="0" t="0" r="19050" b="22225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A7A" w:rsidRPr="0032366A" w:rsidRDefault="00055A7A" w:rsidP="005121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236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Прием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 и документов</w:t>
                            </w:r>
                            <w:r w:rsidRPr="003236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граждан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55A7A" w:rsidRDefault="00055A7A" w:rsidP="005121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4" o:spid="_x0000_s1026" type="#_x0000_t202" style="position:absolute;left:0;text-align:left;margin-left:15.6pt;margin-top:8.7pt;width:426pt;height:29.75pt;z-index:2516346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" strokeweight=".5pt">
                <v:textbox inset="7.45pt,3.85pt,7.45pt,3.85pt">
                  <w:txbxContent>
                    <w:p w:rsidR="00055A7A" w:rsidRPr="0032366A" w:rsidRDefault="00055A7A" w:rsidP="005121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236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Прием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 и документов</w:t>
                      </w:r>
                      <w:r w:rsidRPr="003236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граждан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55A7A" w:rsidRDefault="00055A7A" w:rsidP="0051212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51212F" w:rsidP="0051212F">
      <w:pPr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35712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109220</wp:posOffset>
                </wp:positionV>
                <wp:extent cx="0" cy="377825"/>
                <wp:effectExtent l="76200" t="0" r="95250" b="6032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C9BE8" id="Прямая соединительная линия 43" o:spid="_x0000_s1026" style="position:absolute;z-index:251635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pt,8.6pt" to="342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TlQ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36736" behindDoc="0" locked="0" layoutInCell="1" allowOverlap="1">
                <wp:simplePos x="0" y="0"/>
                <wp:positionH relativeFrom="column">
                  <wp:posOffset>1278254</wp:posOffset>
                </wp:positionH>
                <wp:positionV relativeFrom="paragraph">
                  <wp:posOffset>107950</wp:posOffset>
                </wp:positionV>
                <wp:extent cx="0" cy="342900"/>
                <wp:effectExtent l="76200" t="0" r="76200" b="571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21443" id="Прямая соединительная линия 42" o:spid="_x0000_s1026" style="position:absolute;z-index:251636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0.65pt,8.5pt" to="100.6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" strokeweight=".26mm">
                <v:stroke endarrow="block" joinstyle="miter"/>
              </v:line>
            </w:pict>
          </mc:Fallback>
        </mc:AlternateContent>
      </w:r>
    </w:p>
    <w:p w:rsidR="0051212F" w:rsidRPr="00073686" w:rsidRDefault="0051212F" w:rsidP="0051212F">
      <w:pPr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37760" behindDoc="0" locked="0" layoutInCell="1" allowOverlap="1">
                <wp:simplePos x="0" y="0"/>
                <wp:positionH relativeFrom="column">
                  <wp:posOffset>3522980</wp:posOffset>
                </wp:positionH>
                <wp:positionV relativeFrom="paragraph">
                  <wp:posOffset>130175</wp:posOffset>
                </wp:positionV>
                <wp:extent cx="2171700" cy="576580"/>
                <wp:effectExtent l="0" t="0" r="19050" b="1397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A7A" w:rsidRPr="00FE30D8" w:rsidRDefault="00055A7A" w:rsidP="0051212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E30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обращении и представлении документов по</w:t>
                            </w:r>
                            <w:r w:rsidRPr="00FE30D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E30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почте</w:t>
                            </w:r>
                          </w:p>
                          <w:p w:rsidR="00055A7A" w:rsidRPr="00243453" w:rsidRDefault="00055A7A" w:rsidP="0051212F"/>
                          <w:p w:rsidR="00055A7A" w:rsidRPr="007007FF" w:rsidRDefault="00055A7A" w:rsidP="0051212F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27" type="#_x0000_t202" style="position:absolute;left:0;text-align:left;margin-left:277.4pt;margin-top:10.25pt;width:171pt;height:45.4pt;z-index:2516377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" strokeweight=".5pt">
                <v:textbox inset="7.45pt,3.85pt,7.45pt,3.85pt">
                  <w:txbxContent>
                    <w:p w:rsidR="00055A7A" w:rsidRPr="00FE30D8" w:rsidRDefault="00055A7A" w:rsidP="0051212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E30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обращении и представлении документов по</w:t>
                      </w:r>
                      <w:r w:rsidRPr="00FE30D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E30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почте</w:t>
                      </w:r>
                    </w:p>
                    <w:p w:rsidR="00055A7A" w:rsidRPr="00243453" w:rsidRDefault="00055A7A" w:rsidP="0051212F"/>
                    <w:p w:rsidR="00055A7A" w:rsidRPr="007007FF" w:rsidRDefault="00055A7A" w:rsidP="0051212F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387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103505</wp:posOffset>
                </wp:positionV>
                <wp:extent cx="1714500" cy="457200"/>
                <wp:effectExtent l="0" t="0" r="19050" b="1905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A7A" w:rsidRPr="00B60499" w:rsidRDefault="00055A7A" w:rsidP="0051212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личном обращении и представлении документов</w:t>
                            </w:r>
                          </w:p>
                          <w:p w:rsidR="00055A7A" w:rsidRDefault="00055A7A" w:rsidP="005121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55A7A" w:rsidRDefault="00055A7A" w:rsidP="005121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28" type="#_x0000_t202" style="position:absolute;left:0;text-align:left;margin-left:27pt;margin-top:8.15pt;width:135pt;height:36pt;z-index:2516387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" strokeweight=".5pt">
                <v:textbox inset="7.45pt,3.85pt,7.45pt,3.85pt">
                  <w:txbxContent>
                    <w:p w:rsidR="00055A7A" w:rsidRPr="00B60499" w:rsidRDefault="00055A7A" w:rsidP="0051212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личном обращении и представлении документов</w:t>
                      </w:r>
                    </w:p>
                    <w:p w:rsidR="00055A7A" w:rsidRDefault="00055A7A" w:rsidP="0051212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55A7A" w:rsidRDefault="00055A7A" w:rsidP="0051212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191DBC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13352A3" wp14:editId="68F618FE">
                <wp:simplePos x="0" y="0"/>
                <wp:positionH relativeFrom="column">
                  <wp:posOffset>1204595</wp:posOffset>
                </wp:positionH>
                <wp:positionV relativeFrom="paragraph">
                  <wp:posOffset>181610</wp:posOffset>
                </wp:positionV>
                <wp:extent cx="619125" cy="428625"/>
                <wp:effectExtent l="0" t="0" r="66675" b="4762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4286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12211" id="Прямая соединительная линия 37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85pt,14.3pt" to="143.6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66876B7" wp14:editId="109F0FF1">
                <wp:simplePos x="0" y="0"/>
                <wp:positionH relativeFrom="column">
                  <wp:posOffset>709295</wp:posOffset>
                </wp:positionH>
                <wp:positionV relativeFrom="paragraph">
                  <wp:posOffset>181610</wp:posOffset>
                </wp:positionV>
                <wp:extent cx="457200" cy="390525"/>
                <wp:effectExtent l="38100" t="0" r="19050" b="4762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90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485AB" id="Прямая соединительная линия 38" o:spid="_x0000_s1026" style="position:absolute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4.3pt" to="91.8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" strokeweight=".26mm">
                <v:stroke endarrow="block" joinstyle="miter"/>
              </v:line>
            </w:pict>
          </mc:Fallback>
        </mc:AlternateContent>
      </w:r>
      <w:r w:rsidR="0051212F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0832" behindDoc="0" locked="0" layoutInCell="1" allowOverlap="1" wp14:anchorId="70001F0D" wp14:editId="4FB418C7">
                <wp:simplePos x="0" y="0"/>
                <wp:positionH relativeFrom="column">
                  <wp:posOffset>4343399</wp:posOffset>
                </wp:positionH>
                <wp:positionV relativeFrom="paragraph">
                  <wp:posOffset>330200</wp:posOffset>
                </wp:positionV>
                <wp:extent cx="0" cy="1295400"/>
                <wp:effectExtent l="76200" t="0" r="95250" b="571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658CF" id="Прямая соединительная линия 39" o:spid="_x0000_s1026" style="position:absolute;z-index:251640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pt,26pt" to="342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" strokeweight=".26mm">
                <v:stroke endarrow="block" joinstyle="miter"/>
              </v:line>
            </w:pict>
          </mc:Fallback>
        </mc:AlternateContent>
      </w: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42880" behindDoc="0" locked="0" layoutInCell="1" allowOverlap="1">
                <wp:simplePos x="0" y="0"/>
                <wp:positionH relativeFrom="column">
                  <wp:posOffset>1442719</wp:posOffset>
                </wp:positionH>
                <wp:positionV relativeFrom="paragraph">
                  <wp:posOffset>280035</wp:posOffset>
                </wp:positionV>
                <wp:extent cx="1304925" cy="514350"/>
                <wp:effectExtent l="0" t="0" r="28575" b="1905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A7A" w:rsidRPr="00B60499" w:rsidRDefault="00055A7A" w:rsidP="0051212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Документы </w:t>
                            </w:r>
                          </w:p>
                          <w:p w:rsidR="00055A7A" w:rsidRPr="00B60499" w:rsidRDefault="00055A7A" w:rsidP="0051212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соответствуют 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29" type="#_x0000_t202" style="position:absolute;left:0;text-align:left;margin-left:113.6pt;margin-top:22.05pt;width:102.75pt;height:40.5pt;z-index:2516428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" strokeweight=".5pt">
                <v:textbox inset="7.45pt,3.85pt,7.45pt,3.85pt">
                  <w:txbxContent>
                    <w:p w:rsidR="00055A7A" w:rsidRPr="00B60499" w:rsidRDefault="00055A7A" w:rsidP="0051212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Документы </w:t>
                      </w:r>
                    </w:p>
                    <w:p w:rsidR="00055A7A" w:rsidRPr="00B60499" w:rsidRDefault="00055A7A" w:rsidP="0051212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соответствуют 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439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206375</wp:posOffset>
                </wp:positionV>
                <wp:extent cx="1181100" cy="685800"/>
                <wp:effectExtent l="0" t="0" r="19050" b="1905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A7A" w:rsidRPr="00B60499" w:rsidRDefault="00055A7A" w:rsidP="0051212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Документы не соответствуют 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0" type="#_x0000_t202" style="position:absolute;left:0;text-align:left;margin-left:-9pt;margin-top:16.25pt;width:93pt;height:54pt;z-index:2516439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" strokeweight=".5pt">
                <v:textbox inset="7.45pt,3.85pt,7.45pt,3.85pt">
                  <w:txbxContent>
                    <w:p w:rsidR="00055A7A" w:rsidRPr="00B60499" w:rsidRDefault="00055A7A" w:rsidP="0051212F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Документы не соответствуют 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4928" behindDoc="0" locked="0" layoutInCell="1" allowOverlap="1">
                <wp:simplePos x="0" y="0"/>
                <wp:positionH relativeFrom="column">
                  <wp:posOffset>2020569</wp:posOffset>
                </wp:positionH>
                <wp:positionV relativeFrom="paragraph">
                  <wp:posOffset>43815</wp:posOffset>
                </wp:positionV>
                <wp:extent cx="0" cy="514985"/>
                <wp:effectExtent l="76200" t="0" r="57150" b="5651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98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3FACC" id="Прямая соединительная линия 34" o:spid="_x0000_s1026" style="position:absolute;z-index:251644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9.1pt,3.45pt" to="159.1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tQ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5952" behindDoc="0" locked="0" layoutInCell="1" allowOverlap="1">
                <wp:simplePos x="0" y="0"/>
                <wp:positionH relativeFrom="column">
                  <wp:posOffset>530224</wp:posOffset>
                </wp:positionH>
                <wp:positionV relativeFrom="paragraph">
                  <wp:posOffset>103505</wp:posOffset>
                </wp:positionV>
                <wp:extent cx="0" cy="342900"/>
                <wp:effectExtent l="76200" t="0" r="76200" b="571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D53FC" id="Прямая соединительная линия 33" o:spid="_x0000_s1026" style="position:absolute;z-index: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.75pt,8.15pt" to="41.7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" strokeweight=".26mm">
                <v:stroke endarrow="block" joinstyle="miter"/>
              </v:line>
            </w:pict>
          </mc:Fallback>
        </mc:AlternateContent>
      </w:r>
    </w:p>
    <w:p w:rsidR="0051212F" w:rsidRPr="00073686" w:rsidRDefault="00191DBC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46976" behindDoc="0" locked="0" layoutInCell="1" allowOverlap="1" wp14:anchorId="4D1741B1" wp14:editId="104003E3">
                <wp:simplePos x="0" y="0"/>
                <wp:positionH relativeFrom="column">
                  <wp:posOffset>1852295</wp:posOffset>
                </wp:positionH>
                <wp:positionV relativeFrom="paragraph">
                  <wp:posOffset>180340</wp:posOffset>
                </wp:positionV>
                <wp:extent cx="3838575" cy="609600"/>
                <wp:effectExtent l="0" t="0" r="28575" b="1905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A7A" w:rsidRPr="00B60499" w:rsidRDefault="00055A7A" w:rsidP="005121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Регистрация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граждан, поступивших  в  КГКУ «Центр по выплате государственных и   социальных пособий»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741B1" id="Поле 31" o:spid="_x0000_s1031" type="#_x0000_t202" style="position:absolute;left:0;text-align:left;margin-left:145.85pt;margin-top:14.2pt;width:302.25pt;height:48pt;z-index:2516469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" strokeweight=".5pt">
                <v:textbox inset="7.45pt,3.85pt,7.45pt,3.85pt">
                  <w:txbxContent>
                    <w:p w:rsidR="00055A7A" w:rsidRPr="00B60499" w:rsidRDefault="00055A7A" w:rsidP="005121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Регистрация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граждан, поступивших  в  КГКУ «Центр по выплате государственных и   социальных пособий»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48000" behindDoc="0" locked="0" layoutInCell="1" allowOverlap="1" wp14:anchorId="08B884F2" wp14:editId="29D0DF67">
                <wp:simplePos x="0" y="0"/>
                <wp:positionH relativeFrom="column">
                  <wp:posOffset>-128905</wp:posOffset>
                </wp:positionH>
                <wp:positionV relativeFrom="paragraph">
                  <wp:posOffset>123190</wp:posOffset>
                </wp:positionV>
                <wp:extent cx="1476375" cy="419100"/>
                <wp:effectExtent l="0" t="0" r="28575" b="1905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A7A" w:rsidRPr="00191DBC" w:rsidRDefault="00055A7A" w:rsidP="005121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1D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Возврат гражданам</w:t>
                            </w:r>
                          </w:p>
                          <w:p w:rsidR="00055A7A" w:rsidRPr="00191DBC" w:rsidRDefault="00055A7A" w:rsidP="005121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1D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884F2" id="Поле 32" o:spid="_x0000_s1032" type="#_x0000_t202" style="position:absolute;left:0;text-align:left;margin-left:-10.15pt;margin-top:9.7pt;width:116.25pt;height:33pt;z-index:2516480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" strokeweight=".5pt">
                <v:textbox inset="7.45pt,3.85pt,7.45pt,3.85pt">
                  <w:txbxContent>
                    <w:p w:rsidR="00055A7A" w:rsidRPr="00191DBC" w:rsidRDefault="00055A7A" w:rsidP="005121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91D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Возврат гражданам</w:t>
                      </w:r>
                    </w:p>
                    <w:p w:rsidR="00055A7A" w:rsidRPr="00191DBC" w:rsidRDefault="00055A7A" w:rsidP="005121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91D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9024" behindDoc="0" locked="0" layoutInCell="1" allowOverlap="1">
                <wp:simplePos x="0" y="0"/>
                <wp:positionH relativeFrom="column">
                  <wp:posOffset>3689984</wp:posOffset>
                </wp:positionH>
                <wp:positionV relativeFrom="paragraph">
                  <wp:posOffset>34290</wp:posOffset>
                </wp:positionV>
                <wp:extent cx="0" cy="408940"/>
                <wp:effectExtent l="76200" t="0" r="76200" b="4826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089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F16B8" id="Прямая соединительная линия 30" o:spid="_x0000_s1026" style="position:absolute;flip:x;z-index: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0.55pt,2.7pt" to="290.5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" strokeweight=".26mm">
                <v:stroke endarrow="block" joinstyle="miter"/>
              </v:line>
            </w:pict>
          </mc:Fallback>
        </mc:AlternateContent>
      </w:r>
    </w:p>
    <w:p w:rsidR="0051212F" w:rsidRPr="00073686" w:rsidRDefault="00177CC9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1072" behindDoc="0" locked="0" layoutInCell="1" allowOverlap="1" wp14:anchorId="371ED9C4" wp14:editId="35950DBE">
                <wp:simplePos x="0" y="0"/>
                <wp:positionH relativeFrom="column">
                  <wp:posOffset>2830195</wp:posOffset>
                </wp:positionH>
                <wp:positionV relativeFrom="paragraph">
                  <wp:posOffset>505460</wp:posOffset>
                </wp:positionV>
                <wp:extent cx="0" cy="269875"/>
                <wp:effectExtent l="76200" t="0" r="57150" b="5397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636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222.85pt;margin-top:39.8pt;width:0;height:21.25pt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xFYAIAAHcEAAAOAAAAZHJzL2Uyb0RvYy54bWysVM2O0zAQviPxDpbv3TSl7bb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">
                <v:stroke endarrow="block"/>
              </v:shape>
            </w:pict>
          </mc:Fallback>
        </mc:AlternateContent>
      </w:r>
      <w:r w:rsidR="0051212F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0048" behindDoc="0" locked="0" layoutInCell="1" allowOverlap="1" wp14:anchorId="5BD3AB74" wp14:editId="6265725B">
                <wp:simplePos x="0" y="0"/>
                <wp:positionH relativeFrom="column">
                  <wp:posOffset>-196850</wp:posOffset>
                </wp:positionH>
                <wp:positionV relativeFrom="paragraph">
                  <wp:posOffset>33655</wp:posOffset>
                </wp:positionV>
                <wp:extent cx="6318885" cy="430530"/>
                <wp:effectExtent l="0" t="0" r="24765" b="2667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A7A" w:rsidRPr="00B60499" w:rsidRDefault="00055A7A" w:rsidP="005121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Рассмотрение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 граждан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поступивших  в  КГКУ «Центр по выплате государственных и социальных пособий» </w:t>
                            </w:r>
                          </w:p>
                          <w:p w:rsidR="00055A7A" w:rsidRDefault="00055A7A" w:rsidP="0051212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3AB74" id="Поле 29" o:spid="_x0000_s1033" type="#_x0000_t202" style="position:absolute;left:0;text-align:left;margin-left:-15.5pt;margin-top:2.65pt;width:497.55pt;height:33.9pt;z-index:2516500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" strokeweight=".5pt">
                <v:textbox inset="7.45pt,3.85pt,7.45pt,3.85pt">
                  <w:txbxContent>
                    <w:p w:rsidR="00055A7A" w:rsidRPr="00B60499" w:rsidRDefault="00055A7A" w:rsidP="005121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Рассмотрение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 граждан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поступивших  в  КГКУ «Центр по выплате государственных и социальных пособий» </w:t>
                      </w:r>
                    </w:p>
                    <w:p w:rsidR="00055A7A" w:rsidRDefault="00055A7A" w:rsidP="0051212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</w:p>
    <w:p w:rsidR="0051212F" w:rsidRPr="00073686" w:rsidRDefault="00DC203B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2096" behindDoc="0" locked="0" layoutInCell="1" allowOverlap="1" wp14:anchorId="3C72EC11" wp14:editId="1FD7270A">
                <wp:simplePos x="0" y="0"/>
                <wp:positionH relativeFrom="column">
                  <wp:posOffset>1204595</wp:posOffset>
                </wp:positionH>
                <wp:positionV relativeFrom="paragraph">
                  <wp:posOffset>27940</wp:posOffset>
                </wp:positionV>
                <wp:extent cx="3819525" cy="695325"/>
                <wp:effectExtent l="0" t="0" r="28575" b="2857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A7A" w:rsidRPr="00B60499" w:rsidRDefault="00055A7A" w:rsidP="00714D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Осуществление межведомственного взаимодействия  (запрос-ответ  в органы, участвующие в предоставлении государственной услуги)</w:t>
                            </w:r>
                          </w:p>
                          <w:p w:rsidR="00055A7A" w:rsidRPr="00B60499" w:rsidRDefault="00055A7A" w:rsidP="005121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2EC11" id="Поле 27" o:spid="_x0000_s1034" type="#_x0000_t202" style="position:absolute;left:0;text-align:left;margin-left:94.85pt;margin-top:2.2pt;width:300.75pt;height:54.75pt;z-index:2516520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" strokeweight=".5pt">
                <v:textbox inset="7.45pt,3.85pt,7.45pt,3.85pt">
                  <w:txbxContent>
                    <w:p w:rsidR="00055A7A" w:rsidRPr="00B60499" w:rsidRDefault="00055A7A" w:rsidP="00714D1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Осуществление межведомственного взаимодействия  (запрос-ответ  в органы, участвующие в предоставлении государственной услуги)</w:t>
                      </w:r>
                    </w:p>
                    <w:p w:rsidR="00055A7A" w:rsidRPr="00B60499" w:rsidRDefault="00055A7A" w:rsidP="0051212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AD72C7" w:rsidP="00B60499">
      <w:pPr>
        <w:tabs>
          <w:tab w:val="left" w:pos="0"/>
          <w:tab w:val="center" w:pos="5173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6EFE89" wp14:editId="2D27A523">
                <wp:simplePos x="0" y="0"/>
                <wp:positionH relativeFrom="column">
                  <wp:posOffset>1850390</wp:posOffset>
                </wp:positionH>
                <wp:positionV relativeFrom="paragraph">
                  <wp:posOffset>351155</wp:posOffset>
                </wp:positionV>
                <wp:extent cx="892810" cy="746125"/>
                <wp:effectExtent l="38100" t="0" r="21590" b="5397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2810" cy="7461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093F9" id="Прямая соединительная линия 1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7pt,27.65pt" to="3in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1700A4" wp14:editId="17804F4D">
                <wp:simplePos x="0" y="0"/>
                <wp:positionH relativeFrom="column">
                  <wp:posOffset>2814320</wp:posOffset>
                </wp:positionH>
                <wp:positionV relativeFrom="paragraph">
                  <wp:posOffset>344170</wp:posOffset>
                </wp:positionV>
                <wp:extent cx="1078865" cy="587375"/>
                <wp:effectExtent l="0" t="0" r="83185" b="6032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8865" cy="5873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8E5BB" id="Прямая соединительная линия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6pt,27.1pt" to="306.55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" strokeweight=".26mm">
                <v:stroke endarrow="block" joinstyle="miter"/>
              </v:line>
            </w:pict>
          </mc:Fallback>
        </mc:AlternateContent>
      </w:r>
      <w:r w:rsidR="0051212F" w:rsidRPr="00073686">
        <w:rPr>
          <w:sz w:val="28"/>
          <w:szCs w:val="28"/>
        </w:rPr>
        <w:tab/>
      </w:r>
      <w:r w:rsidR="0051212F" w:rsidRPr="00073686">
        <w:rPr>
          <w:sz w:val="28"/>
          <w:szCs w:val="28"/>
        </w:rPr>
        <w:tab/>
      </w:r>
      <w:r w:rsidR="0051212F" w:rsidRPr="00073686">
        <w:rPr>
          <w:sz w:val="28"/>
          <w:szCs w:val="28"/>
        </w:rPr>
        <w:tab/>
      </w: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</w:p>
    <w:p w:rsidR="0051212F" w:rsidRPr="00073686" w:rsidRDefault="00354743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80768" behindDoc="0" locked="0" layoutInCell="1" allowOverlap="1" wp14:anchorId="4705A54D" wp14:editId="3EA35E7A">
                <wp:simplePos x="0" y="0"/>
                <wp:positionH relativeFrom="column">
                  <wp:posOffset>10795</wp:posOffset>
                </wp:positionH>
                <wp:positionV relativeFrom="paragraph">
                  <wp:posOffset>113030</wp:posOffset>
                </wp:positionV>
                <wp:extent cx="2814955" cy="428625"/>
                <wp:effectExtent l="0" t="0" r="23495" b="28575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95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A7A" w:rsidRPr="00B60499" w:rsidRDefault="00055A7A" w:rsidP="0051212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5A54D" id="Поле 47" o:spid="_x0000_s1035" type="#_x0000_t202" style="position:absolute;left:0;text-align:left;margin-left:.85pt;margin-top:8.9pt;width:221.65pt;height:33.75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" strokeweight=".5pt">
                <v:textbox inset="7.45pt,3.85pt,7.45pt,3.85pt">
                  <w:txbxContent>
                    <w:p w:rsidR="00055A7A" w:rsidRPr="00B60499" w:rsidRDefault="00055A7A" w:rsidP="0051212F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073BF6B1" wp14:editId="2273941B">
                <wp:simplePos x="0" y="0"/>
                <wp:positionH relativeFrom="column">
                  <wp:posOffset>3347085</wp:posOffset>
                </wp:positionH>
                <wp:positionV relativeFrom="paragraph">
                  <wp:posOffset>-1270</wp:posOffset>
                </wp:positionV>
                <wp:extent cx="2846705" cy="466725"/>
                <wp:effectExtent l="0" t="0" r="10795" b="28575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A7A" w:rsidRPr="00B60499" w:rsidRDefault="00055A7A" w:rsidP="0051212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Принятие решения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BF6B1" id="Поле 48" o:spid="_x0000_s1036" type="#_x0000_t202" style="position:absolute;left:0;text-align:left;margin-left:263.55pt;margin-top:-.1pt;width:224.15pt;height:36.7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" strokeweight=".5pt">
                <v:textbox inset="7.45pt,3.85pt,7.45pt,3.85pt">
                  <w:txbxContent>
                    <w:p w:rsidR="00055A7A" w:rsidRPr="00B60499" w:rsidRDefault="00055A7A" w:rsidP="0051212F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Принятие решения об отказе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354743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5E579DEC" wp14:editId="625245D1">
                <wp:simplePos x="0" y="0"/>
                <wp:positionH relativeFrom="column">
                  <wp:posOffset>4586605</wp:posOffset>
                </wp:positionH>
                <wp:positionV relativeFrom="paragraph">
                  <wp:posOffset>146050</wp:posOffset>
                </wp:positionV>
                <wp:extent cx="0" cy="445770"/>
                <wp:effectExtent l="76200" t="0" r="57150" b="495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457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A9D00" id="Прямая соединительная линия 3" o:spid="_x0000_s1026" style="position:absolute;flip:x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1.15pt,11.5pt" to="361.1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" strokeweight=".26mm">
                <v:stroke endarrow="block" joinstyle="miter"/>
              </v:line>
            </w:pict>
          </mc:Fallback>
        </mc:AlternateContent>
      </w:r>
    </w:p>
    <w:p w:rsidR="0051212F" w:rsidRPr="00073686" w:rsidRDefault="00354743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65BCDCEB" wp14:editId="1974199C">
                <wp:simplePos x="0" y="0"/>
                <wp:positionH relativeFrom="column">
                  <wp:posOffset>3271520</wp:posOffset>
                </wp:positionH>
                <wp:positionV relativeFrom="paragraph">
                  <wp:posOffset>226695</wp:posOffset>
                </wp:positionV>
                <wp:extent cx="3018155" cy="485775"/>
                <wp:effectExtent l="0" t="0" r="10795" b="2857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1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A7A" w:rsidRPr="00B60499" w:rsidRDefault="00055A7A" w:rsidP="0051212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Письменное уведомление </w:t>
                            </w:r>
                            <w:r w:rsidR="004E2A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гражданина 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CDCEB" id="Поле 7" o:spid="_x0000_s1037" type="#_x0000_t202" style="position:absolute;left:0;text-align:left;margin-left:257.6pt;margin-top:17.85pt;width:237.65pt;height:38.25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" strokeweight=".5pt">
                <v:textbox inset="7.45pt,3.85pt,7.45pt,3.85pt">
                  <w:txbxContent>
                    <w:p w:rsidR="00055A7A" w:rsidRPr="00B60499" w:rsidRDefault="00055A7A" w:rsidP="0051212F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Письменное уведомление </w:t>
                      </w:r>
                      <w:r w:rsidR="004E2A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гражданина 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 отказе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  <w:sectPr w:rsidR="0051212F" w:rsidRPr="00073686" w:rsidSect="0099076D">
          <w:footerReference w:type="default" r:id="rId19"/>
          <w:pgSz w:w="11906" w:h="16838"/>
          <w:pgMar w:top="992" w:right="567" w:bottom="567" w:left="1701" w:header="709" w:footer="709" w:gutter="0"/>
          <w:cols w:space="282"/>
          <w:titlePg/>
          <w:docGrid w:linePitch="360"/>
        </w:sectPr>
      </w:pPr>
    </w:p>
    <w:p w:rsidR="0099076D" w:rsidRDefault="0051212F" w:rsidP="0099076D">
      <w:pPr>
        <w:tabs>
          <w:tab w:val="left" w:pos="0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D0059D">
        <w:rPr>
          <w:rFonts w:ascii="Times New Roman" w:hAnsi="Times New Roman" w:cs="Times New Roman"/>
          <w:sz w:val="28"/>
          <w:szCs w:val="28"/>
        </w:rPr>
        <w:t>4</w:t>
      </w:r>
      <w:r w:rsidR="00B37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FEB" w:rsidRDefault="0099076D" w:rsidP="0099076D">
      <w:pPr>
        <w:tabs>
          <w:tab w:val="left" w:pos="0"/>
        </w:tabs>
        <w:spacing w:after="0" w:line="240" w:lineRule="auto"/>
        <w:ind w:left="4536"/>
        <w:jc w:val="both"/>
        <w:rPr>
          <w:rFonts w:ascii="Calibri" w:hAnsi="Calibri" w:cs="Calibri"/>
        </w:rPr>
      </w:pPr>
      <w:r w:rsidRPr="0099076D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Министерством социального развития и труда Камчатского края государственной услуги по назначению ежемесячного денежного пособия  Героям Социалистического Труда, Героям Труда Российской Федерации и полным кавалерам ордена Трудовой Славы, проживающим в Камчатском крае</w:t>
      </w:r>
    </w:p>
    <w:p w:rsidR="0099076D" w:rsidRDefault="0099076D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21F">
        <w:rPr>
          <w:rFonts w:ascii="Times New Roman" w:hAnsi="Times New Roman" w:cs="Times New Roman"/>
          <w:sz w:val="28"/>
          <w:szCs w:val="28"/>
        </w:rPr>
        <w:t>Образ</w:t>
      </w:r>
      <w:r w:rsidR="00D0304A">
        <w:rPr>
          <w:rFonts w:ascii="Times New Roman" w:hAnsi="Times New Roman" w:cs="Times New Roman"/>
          <w:sz w:val="28"/>
          <w:szCs w:val="28"/>
        </w:rPr>
        <w:t>е</w:t>
      </w:r>
      <w:r w:rsidRPr="0098621F">
        <w:rPr>
          <w:rFonts w:ascii="Times New Roman" w:hAnsi="Times New Roman" w:cs="Times New Roman"/>
          <w:sz w:val="28"/>
          <w:szCs w:val="28"/>
        </w:rPr>
        <w:t>ц заявлени</w:t>
      </w:r>
      <w:r w:rsidR="00D0304A">
        <w:rPr>
          <w:rFonts w:ascii="Times New Roman" w:hAnsi="Times New Roman" w:cs="Times New Roman"/>
          <w:sz w:val="28"/>
          <w:szCs w:val="28"/>
        </w:rPr>
        <w:t>я</w:t>
      </w:r>
    </w:p>
    <w:p w:rsidR="0051212F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16"/>
          <w:szCs w:val="16"/>
        </w:rPr>
      </w:pPr>
    </w:p>
    <w:p w:rsidR="009979BD" w:rsidRDefault="00155F37" w:rsidP="009979BD">
      <w:pPr>
        <w:ind w:left="2124" w:firstLine="708"/>
        <w:jc w:val="center"/>
        <w:rPr>
          <w:rFonts w:ascii="Times New Roman" w:hAnsi="Times New Roman" w:cs="Times New Roman"/>
        </w:rPr>
      </w:pPr>
      <w:r w:rsidRPr="008825A8">
        <w:rPr>
          <w:rFonts w:ascii="Times New Roman" w:hAnsi="Times New Roman" w:cs="Times New Roman"/>
        </w:rPr>
        <w:t>Руководителю</w:t>
      </w:r>
      <w:r w:rsidRPr="008825A8">
        <w:rPr>
          <w:rFonts w:ascii="Times New Roman" w:hAnsi="Times New Roman" w:cs="Times New Roman"/>
          <w:sz w:val="28"/>
          <w:szCs w:val="28"/>
        </w:rPr>
        <w:t xml:space="preserve"> </w:t>
      </w:r>
      <w:r w:rsidRPr="008825A8">
        <w:rPr>
          <w:rFonts w:ascii="Times New Roman" w:hAnsi="Times New Roman" w:cs="Times New Roman"/>
        </w:rPr>
        <w:t>КГКУ «Центр выплат» (филиала)</w:t>
      </w:r>
    </w:p>
    <w:p w:rsidR="00155F37" w:rsidRPr="009979BD" w:rsidRDefault="009979BD" w:rsidP="009979BD">
      <w:pPr>
        <w:ind w:left="2124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55F37" w:rsidRPr="002701B6">
        <w:rPr>
          <w:rFonts w:ascii="Times New Roman" w:hAnsi="Times New Roman" w:cs="Times New Roman"/>
          <w:sz w:val="24"/>
          <w:szCs w:val="24"/>
        </w:rPr>
        <w:t>от _______</w:t>
      </w:r>
      <w:r w:rsidR="00155F37">
        <w:rPr>
          <w:rFonts w:ascii="Times New Roman" w:hAnsi="Times New Roman" w:cs="Times New Roman"/>
          <w:sz w:val="24"/>
          <w:szCs w:val="24"/>
        </w:rPr>
        <w:t>______</w:t>
      </w:r>
      <w:r w:rsidR="00155F37" w:rsidRPr="002701B6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(фамилия, имя, отчество)</w:t>
      </w:r>
      <w:r w:rsidR="00155F37">
        <w:rPr>
          <w:rFonts w:ascii="Times New Roman" w:hAnsi="Times New Roman" w:cs="Times New Roman"/>
          <w:sz w:val="24"/>
          <w:szCs w:val="24"/>
        </w:rPr>
        <w:t>,</w:t>
      </w:r>
    </w:p>
    <w:p w:rsidR="009979BD" w:rsidRDefault="009979BD" w:rsidP="009979BD">
      <w:pPr>
        <w:pStyle w:val="aa"/>
        <w:ind w:left="3686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(ей)</w:t>
      </w:r>
      <w:r w:rsidR="00155F37" w:rsidRPr="002701B6">
        <w:rPr>
          <w:rFonts w:ascii="Times New Roman" w:hAnsi="Times New Roman" w:cs="Times New Roman"/>
          <w:sz w:val="24"/>
          <w:szCs w:val="24"/>
        </w:rPr>
        <w:t xml:space="preserve"> по </w:t>
      </w:r>
      <w:r w:rsidR="00155F37">
        <w:rPr>
          <w:rFonts w:ascii="Times New Roman" w:hAnsi="Times New Roman" w:cs="Times New Roman"/>
          <w:sz w:val="24"/>
          <w:szCs w:val="24"/>
        </w:rPr>
        <w:t xml:space="preserve">месту жительства по адресу: </w:t>
      </w:r>
    </w:p>
    <w:p w:rsidR="009979BD" w:rsidRDefault="009979BD" w:rsidP="009979BD">
      <w:pPr>
        <w:pStyle w:val="aa"/>
        <w:ind w:left="3686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155F37" w:rsidRPr="002701B6" w:rsidRDefault="00155F37" w:rsidP="009979BD">
      <w:pPr>
        <w:pStyle w:val="aa"/>
        <w:ind w:left="3686" w:right="-1"/>
        <w:jc w:val="both"/>
        <w:rPr>
          <w:rFonts w:ascii="Times New Roman" w:hAnsi="Times New Roman" w:cs="Times New Roman"/>
          <w:sz w:val="24"/>
          <w:szCs w:val="24"/>
        </w:rPr>
      </w:pPr>
      <w:r w:rsidRPr="002701B6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1B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701B6">
        <w:rPr>
          <w:rFonts w:ascii="Times New Roman" w:hAnsi="Times New Roman" w:cs="Times New Roman"/>
          <w:sz w:val="24"/>
          <w:szCs w:val="24"/>
        </w:rPr>
        <w:t>_____</w:t>
      </w:r>
      <w:r w:rsidR="009979BD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, д. __</w:t>
      </w:r>
      <w:r w:rsidRPr="002701B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 кв. ___</w:t>
      </w:r>
      <w:r w:rsidR="009979BD">
        <w:rPr>
          <w:rFonts w:ascii="Times New Roman" w:hAnsi="Times New Roman" w:cs="Times New Roman"/>
          <w:sz w:val="24"/>
          <w:szCs w:val="24"/>
        </w:rPr>
        <w:t>_</w:t>
      </w:r>
    </w:p>
    <w:p w:rsidR="00155F37" w:rsidRDefault="00155F37" w:rsidP="00155F37">
      <w:pPr>
        <w:pStyle w:val="aa"/>
        <w:ind w:left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 w:rsidR="009979BD">
        <w:rPr>
          <w:rFonts w:ascii="Times New Roman" w:hAnsi="Times New Roman" w:cs="Times New Roman"/>
          <w:sz w:val="24"/>
          <w:szCs w:val="24"/>
        </w:rPr>
        <w:t xml:space="preserve"> фактического места </w:t>
      </w:r>
      <w:r w:rsidR="00D65F1C">
        <w:rPr>
          <w:rFonts w:ascii="Times New Roman" w:hAnsi="Times New Roman" w:cs="Times New Roman"/>
          <w:sz w:val="24"/>
          <w:szCs w:val="24"/>
        </w:rPr>
        <w:t>проживания</w:t>
      </w:r>
      <w:r w:rsidR="009979BD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155F37" w:rsidRPr="002701B6" w:rsidRDefault="00155F37" w:rsidP="00155F37">
      <w:pPr>
        <w:pStyle w:val="aa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2701B6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1B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701B6">
        <w:rPr>
          <w:rFonts w:ascii="Times New Roman" w:hAnsi="Times New Roman" w:cs="Times New Roman"/>
          <w:sz w:val="24"/>
          <w:szCs w:val="24"/>
        </w:rPr>
        <w:t>_____</w:t>
      </w:r>
      <w:r w:rsidR="009979BD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, д. __</w:t>
      </w:r>
      <w:r w:rsidRPr="002701B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кв. __ </w:t>
      </w:r>
      <w:r w:rsidRPr="002701B6">
        <w:rPr>
          <w:rFonts w:ascii="Times New Roman" w:hAnsi="Times New Roman" w:cs="Times New Roman"/>
          <w:sz w:val="24"/>
          <w:szCs w:val="24"/>
        </w:rPr>
        <w:t>,</w:t>
      </w:r>
      <w:r w:rsidR="009979BD">
        <w:rPr>
          <w:rFonts w:ascii="Times New Roman" w:hAnsi="Times New Roman" w:cs="Times New Roman"/>
          <w:sz w:val="24"/>
          <w:szCs w:val="24"/>
        </w:rPr>
        <w:t>_</w:t>
      </w:r>
    </w:p>
    <w:p w:rsidR="00155F37" w:rsidRPr="002701B6" w:rsidRDefault="00155F37" w:rsidP="00155F37">
      <w:pPr>
        <w:pStyle w:val="aa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701B6">
        <w:rPr>
          <w:rFonts w:ascii="Times New Roman" w:hAnsi="Times New Roman" w:cs="Times New Roman"/>
          <w:sz w:val="24"/>
          <w:szCs w:val="24"/>
        </w:rPr>
        <w:t>тел._____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701B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9979BD">
        <w:rPr>
          <w:rFonts w:ascii="Times New Roman" w:hAnsi="Times New Roman" w:cs="Times New Roman"/>
          <w:sz w:val="24"/>
          <w:szCs w:val="24"/>
        </w:rPr>
        <w:t>__________</w:t>
      </w:r>
    </w:p>
    <w:p w:rsidR="00155F37" w:rsidRPr="00C51E1F" w:rsidRDefault="00155F37" w:rsidP="00155F37">
      <w:pPr>
        <w:pStyle w:val="aa"/>
        <w:ind w:left="3686"/>
        <w:rPr>
          <w:rFonts w:ascii="Times New Roman" w:hAnsi="Times New Roman" w:cs="Times New Roman"/>
          <w:sz w:val="24"/>
          <w:szCs w:val="24"/>
        </w:rPr>
      </w:pPr>
    </w:p>
    <w:p w:rsidR="00155F37" w:rsidRDefault="00155F37" w:rsidP="00155F37">
      <w:pPr>
        <w:pStyle w:val="21"/>
        <w:jc w:val="center"/>
        <w:rPr>
          <w:b/>
        </w:rPr>
      </w:pPr>
      <w:r w:rsidRPr="00155F37">
        <w:rPr>
          <w:b/>
        </w:rPr>
        <w:t>З А Я В Л Е Н И Е</w:t>
      </w:r>
    </w:p>
    <w:p w:rsidR="00191DBC" w:rsidRPr="00D42F5F" w:rsidRDefault="00191DBC" w:rsidP="00155F37">
      <w:pPr>
        <w:pStyle w:val="21"/>
        <w:jc w:val="center"/>
        <w:rPr>
          <w:b/>
          <w:szCs w:val="28"/>
        </w:rPr>
      </w:pPr>
    </w:p>
    <w:p w:rsidR="00AD72C7" w:rsidRPr="00AD72C7" w:rsidRDefault="00AD72C7" w:rsidP="00AD72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72C7">
        <w:rPr>
          <w:rFonts w:ascii="Times New Roman" w:hAnsi="Times New Roman" w:cs="Times New Roman"/>
          <w:sz w:val="28"/>
          <w:szCs w:val="28"/>
        </w:rPr>
        <w:t xml:space="preserve">Прошу   </w:t>
      </w:r>
      <w:r>
        <w:rPr>
          <w:rFonts w:ascii="Times New Roman" w:hAnsi="Times New Roman" w:cs="Times New Roman"/>
          <w:sz w:val="28"/>
          <w:szCs w:val="28"/>
        </w:rPr>
        <w:t>назначить</w:t>
      </w:r>
      <w:r w:rsidRPr="00AD72C7">
        <w:rPr>
          <w:rFonts w:ascii="Times New Roman" w:hAnsi="Times New Roman" w:cs="Times New Roman"/>
          <w:sz w:val="28"/>
          <w:szCs w:val="28"/>
        </w:rPr>
        <w:t xml:space="preserve">  мне   ежемесячное  денежное  пособие,  как  Герою</w:t>
      </w:r>
    </w:p>
    <w:p w:rsidR="00AD72C7" w:rsidRPr="00AD72C7" w:rsidRDefault="00AD72C7" w:rsidP="00AD72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72C7">
        <w:rPr>
          <w:rFonts w:ascii="Times New Roman" w:hAnsi="Times New Roman" w:cs="Times New Roman"/>
          <w:sz w:val="28"/>
          <w:szCs w:val="28"/>
        </w:rPr>
        <w:t>Социалистического   Труда  (полному  кавалеру  ордена  Трудовой  Славы),  с</w:t>
      </w:r>
    </w:p>
    <w:p w:rsidR="00AD72C7" w:rsidRPr="00AD72C7" w:rsidRDefault="00AD72C7" w:rsidP="00AD72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72C7">
        <w:rPr>
          <w:rFonts w:ascii="Times New Roman" w:hAnsi="Times New Roman" w:cs="Times New Roman"/>
          <w:sz w:val="28"/>
          <w:szCs w:val="28"/>
        </w:rPr>
        <w:t xml:space="preserve">"_______"____________20___  г.  в  соответствии  с </w:t>
      </w:r>
      <w:hyperlink r:id="rId20" w:history="1">
        <w:r w:rsidRPr="008976A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D72C7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2C7">
        <w:rPr>
          <w:rFonts w:ascii="Times New Roman" w:hAnsi="Times New Roman" w:cs="Times New Roman"/>
          <w:sz w:val="28"/>
          <w:szCs w:val="28"/>
        </w:rPr>
        <w:t xml:space="preserve">от  27.09.2010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72C7">
        <w:rPr>
          <w:rFonts w:ascii="Times New Roman" w:hAnsi="Times New Roman" w:cs="Times New Roman"/>
          <w:sz w:val="28"/>
          <w:szCs w:val="28"/>
        </w:rPr>
        <w:t xml:space="preserve"> 504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72C7">
        <w:rPr>
          <w:rFonts w:ascii="Times New Roman" w:hAnsi="Times New Roman" w:cs="Times New Roman"/>
          <w:sz w:val="28"/>
          <w:szCs w:val="28"/>
        </w:rPr>
        <w:t>О социальной поддержке Героев Социалистического Труда</w:t>
      </w:r>
      <w:r w:rsidR="008976AC">
        <w:rPr>
          <w:rFonts w:ascii="Times New Roman" w:hAnsi="Times New Roman" w:cs="Times New Roman"/>
          <w:sz w:val="28"/>
          <w:szCs w:val="28"/>
        </w:rPr>
        <w:t>,</w:t>
      </w:r>
      <w:r w:rsidR="008976AC" w:rsidRPr="008976AC">
        <w:rPr>
          <w:rFonts w:ascii="Times New Roman" w:hAnsi="Times New Roman" w:cs="Times New Roman"/>
          <w:sz w:val="28"/>
          <w:szCs w:val="28"/>
        </w:rPr>
        <w:t xml:space="preserve"> </w:t>
      </w:r>
      <w:r w:rsidR="008976AC">
        <w:rPr>
          <w:rFonts w:ascii="Times New Roman" w:hAnsi="Times New Roman" w:cs="Times New Roman"/>
          <w:sz w:val="28"/>
          <w:szCs w:val="28"/>
        </w:rPr>
        <w:t>Героям Труда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2C7">
        <w:rPr>
          <w:rFonts w:ascii="Times New Roman" w:hAnsi="Times New Roman" w:cs="Times New Roman"/>
          <w:sz w:val="28"/>
          <w:szCs w:val="28"/>
        </w:rPr>
        <w:t>и полных кавалеров ордена Трудовой Славы, проживающих в Камчатском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72C7">
        <w:rPr>
          <w:rFonts w:ascii="Times New Roman" w:hAnsi="Times New Roman" w:cs="Times New Roman"/>
          <w:sz w:val="28"/>
          <w:szCs w:val="28"/>
        </w:rPr>
        <w:t>.</w:t>
      </w:r>
    </w:p>
    <w:p w:rsidR="00D42F5F" w:rsidRPr="00D42F5F" w:rsidRDefault="00AD72C7" w:rsidP="00D42F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2F5F" w:rsidRPr="00D42F5F">
        <w:rPr>
          <w:rFonts w:ascii="Times New Roman" w:hAnsi="Times New Roman" w:cs="Times New Roman"/>
          <w:sz w:val="28"/>
          <w:szCs w:val="28"/>
        </w:rPr>
        <w:t xml:space="preserve">    Выплату прошу производ</w:t>
      </w:r>
      <w:r w:rsidR="00D42F5F">
        <w:rPr>
          <w:rFonts w:ascii="Times New Roman" w:hAnsi="Times New Roman" w:cs="Times New Roman"/>
          <w:sz w:val="28"/>
          <w:szCs w:val="28"/>
        </w:rPr>
        <w:t>ить через почтовое отделение №</w:t>
      </w:r>
      <w:r w:rsidR="00D42F5F" w:rsidRPr="00D42F5F">
        <w:rPr>
          <w:rFonts w:ascii="Times New Roman" w:hAnsi="Times New Roman" w:cs="Times New Roman"/>
          <w:sz w:val="28"/>
          <w:szCs w:val="28"/>
        </w:rPr>
        <w:t>___________________</w:t>
      </w:r>
    </w:p>
    <w:p w:rsidR="00D42F5F" w:rsidRPr="00D42F5F" w:rsidRDefault="00D42F5F" w:rsidP="00D42F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2F5F">
        <w:rPr>
          <w:rFonts w:ascii="Times New Roman" w:hAnsi="Times New Roman" w:cs="Times New Roman"/>
          <w:sz w:val="28"/>
          <w:szCs w:val="28"/>
        </w:rPr>
        <w:t>или кредитное учреждение</w:t>
      </w:r>
      <w:r>
        <w:rPr>
          <w:rFonts w:ascii="Times New Roman" w:hAnsi="Times New Roman" w:cs="Times New Roman"/>
          <w:sz w:val="28"/>
          <w:szCs w:val="28"/>
        </w:rPr>
        <w:t>______________________________ №</w:t>
      </w:r>
      <w:r w:rsidRPr="00D42F5F">
        <w:rPr>
          <w:rFonts w:ascii="Times New Roman" w:hAnsi="Times New Roman" w:cs="Times New Roman"/>
          <w:sz w:val="28"/>
          <w:szCs w:val="28"/>
        </w:rPr>
        <w:t>_________/_________</w:t>
      </w:r>
    </w:p>
    <w:p w:rsidR="00D42F5F" w:rsidRPr="00D42F5F" w:rsidRDefault="00D42F5F" w:rsidP="00D42F5F">
      <w:pPr>
        <w:pStyle w:val="ConsPlusNonformat"/>
        <w:jc w:val="both"/>
        <w:rPr>
          <w:rFonts w:ascii="Times New Roman" w:hAnsi="Times New Roman" w:cs="Times New Roman"/>
        </w:rPr>
      </w:pPr>
      <w:r w:rsidRPr="00D42F5F">
        <w:rPr>
          <w:rFonts w:ascii="Times New Roman" w:hAnsi="Times New Roman" w:cs="Times New Roman"/>
        </w:rPr>
        <w:t xml:space="preserve">                           (указать наименование кредитного учреждения)</w:t>
      </w:r>
    </w:p>
    <w:p w:rsidR="00D42F5F" w:rsidRPr="00D42F5F" w:rsidRDefault="00D42F5F" w:rsidP="00D42F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2F5F" w:rsidRPr="00D42F5F" w:rsidRDefault="00D42F5F" w:rsidP="00D42F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2F5F">
        <w:rPr>
          <w:rFonts w:ascii="Times New Roman" w:hAnsi="Times New Roman" w:cs="Times New Roman"/>
          <w:sz w:val="28"/>
          <w:szCs w:val="28"/>
        </w:rPr>
        <w:t xml:space="preserve">на мой лицевой счет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42F5F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D42F5F">
        <w:rPr>
          <w:rFonts w:ascii="Times New Roman" w:hAnsi="Times New Roman" w:cs="Times New Roman"/>
          <w:sz w:val="28"/>
          <w:szCs w:val="28"/>
        </w:rPr>
        <w:t>.</w:t>
      </w:r>
    </w:p>
    <w:p w:rsidR="00D42F5F" w:rsidRPr="00D42F5F" w:rsidRDefault="00D42F5F" w:rsidP="00D42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2F5F" w:rsidRPr="00D42F5F" w:rsidRDefault="00D42F5F" w:rsidP="00D42F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2F5F">
        <w:rPr>
          <w:rFonts w:ascii="Times New Roman" w:hAnsi="Times New Roman" w:cs="Times New Roman"/>
          <w:sz w:val="28"/>
          <w:szCs w:val="28"/>
        </w:rPr>
        <w:t>Ознакомлен(а), что выплата будет производиться по месяц проживания по месту жительства в Камчатском крае</w:t>
      </w:r>
    </w:p>
    <w:p w:rsidR="00D42F5F" w:rsidRPr="00D42F5F" w:rsidRDefault="00D42F5F" w:rsidP="00D42F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2F5F">
        <w:rPr>
          <w:rFonts w:ascii="Times New Roman" w:hAnsi="Times New Roman" w:cs="Times New Roman"/>
          <w:sz w:val="28"/>
          <w:szCs w:val="28"/>
        </w:rPr>
        <w:t xml:space="preserve">Обязуюсь в 10-ти дневный срок сообщить в КГКУ "Центр выплат" обо всех изменениях, влияющих на право получения указанной денежной </w:t>
      </w:r>
      <w:r w:rsidRPr="00D42F5F">
        <w:rPr>
          <w:rFonts w:ascii="Times New Roman" w:hAnsi="Times New Roman" w:cs="Times New Roman"/>
          <w:sz w:val="28"/>
          <w:szCs w:val="28"/>
        </w:rPr>
        <w:lastRenderedPageBreak/>
        <w:t>выплаты, (места жительства, семейного положения, фамилии, N лицевого счета в кредитном учреждении и т.д.).</w:t>
      </w:r>
    </w:p>
    <w:p w:rsidR="00D42F5F" w:rsidRPr="00D42F5F" w:rsidRDefault="00D42F5F" w:rsidP="00D42F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2F5F">
        <w:rPr>
          <w:rFonts w:ascii="Times New Roman" w:hAnsi="Times New Roman" w:cs="Times New Roman"/>
          <w:sz w:val="28"/>
          <w:szCs w:val="28"/>
        </w:rPr>
        <w:t>Предупрежден(а), что за предоставление заведомо ложных сведений, влияющих на право предоставления денежной выплаты, несу ответственность согласно действующему законодательству.</w:t>
      </w:r>
    </w:p>
    <w:p w:rsidR="00D42F5F" w:rsidRPr="00D42F5F" w:rsidRDefault="00D42F5F" w:rsidP="00D42F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2F5F">
        <w:rPr>
          <w:rFonts w:ascii="Times New Roman" w:hAnsi="Times New Roman" w:cs="Times New Roman"/>
          <w:sz w:val="28"/>
          <w:szCs w:val="28"/>
        </w:rPr>
        <w:t>Выражаю свое согласие на обработку и использование предоставленных мной персональных данных, а также на истребование в иных учреждениях, организациях сведений в целях предоставления мне государственных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:rsidR="00D42F5F" w:rsidRPr="00D42F5F" w:rsidRDefault="00D42F5F" w:rsidP="00D42F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2F5F">
        <w:rPr>
          <w:rFonts w:ascii="Times New Roman" w:hAnsi="Times New Roman" w:cs="Times New Roman"/>
          <w:sz w:val="28"/>
          <w:szCs w:val="28"/>
        </w:rPr>
        <w:t>Прилагаю следующие документы:</w:t>
      </w:r>
    </w:p>
    <w:p w:rsidR="00AD72C7" w:rsidRPr="00D40028" w:rsidRDefault="00AD72C7" w:rsidP="00D4002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028">
        <w:rPr>
          <w:rFonts w:ascii="Times New Roman" w:hAnsi="Times New Roman" w:cs="Times New Roman"/>
          <w:sz w:val="28"/>
          <w:szCs w:val="28"/>
        </w:rPr>
        <w:t>1. Копия   паспорта  (страница Ф.И.О. и страницы, содержащие сведения о</w:t>
      </w:r>
      <w:r w:rsidR="00D40028">
        <w:rPr>
          <w:rFonts w:ascii="Times New Roman" w:hAnsi="Times New Roman" w:cs="Times New Roman"/>
          <w:sz w:val="28"/>
          <w:szCs w:val="28"/>
        </w:rPr>
        <w:t xml:space="preserve"> </w:t>
      </w:r>
      <w:r w:rsidRPr="00D40028">
        <w:rPr>
          <w:rFonts w:ascii="Times New Roman" w:hAnsi="Times New Roman" w:cs="Times New Roman"/>
          <w:sz w:val="28"/>
          <w:szCs w:val="28"/>
        </w:rPr>
        <w:t>месте жительства) _____ л.</w:t>
      </w:r>
    </w:p>
    <w:p w:rsidR="00AD72C7" w:rsidRPr="00D40028" w:rsidRDefault="00AD72C7" w:rsidP="00AD72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0028">
        <w:rPr>
          <w:rFonts w:ascii="Times New Roman" w:hAnsi="Times New Roman" w:cs="Times New Roman"/>
          <w:sz w:val="28"/>
          <w:szCs w:val="28"/>
        </w:rPr>
        <w:t xml:space="preserve">    </w:t>
      </w:r>
      <w:r w:rsidR="00D40028">
        <w:rPr>
          <w:rFonts w:ascii="Times New Roman" w:hAnsi="Times New Roman" w:cs="Times New Roman"/>
          <w:sz w:val="28"/>
          <w:szCs w:val="28"/>
        </w:rPr>
        <w:t xml:space="preserve">    </w:t>
      </w:r>
      <w:r w:rsidRPr="00D40028">
        <w:rPr>
          <w:rFonts w:ascii="Times New Roman" w:hAnsi="Times New Roman" w:cs="Times New Roman"/>
          <w:sz w:val="28"/>
          <w:szCs w:val="28"/>
        </w:rPr>
        <w:t>2. Копия  удостоверения</w:t>
      </w:r>
      <w:r w:rsidR="00A11F5E">
        <w:rPr>
          <w:rFonts w:ascii="Times New Roman" w:hAnsi="Times New Roman" w:cs="Times New Roman"/>
          <w:sz w:val="28"/>
          <w:szCs w:val="28"/>
        </w:rPr>
        <w:t>,</w:t>
      </w:r>
      <w:r w:rsidRPr="00D40028">
        <w:rPr>
          <w:rFonts w:ascii="Times New Roman" w:hAnsi="Times New Roman" w:cs="Times New Roman"/>
          <w:sz w:val="28"/>
          <w:szCs w:val="28"/>
        </w:rPr>
        <w:t xml:space="preserve">  </w:t>
      </w:r>
      <w:r w:rsidR="008976AC" w:rsidRPr="008976AC">
        <w:rPr>
          <w:rFonts w:ascii="Times New Roman" w:hAnsi="Times New Roman" w:cs="Times New Roman"/>
          <w:sz w:val="28"/>
          <w:szCs w:val="28"/>
        </w:rPr>
        <w:t xml:space="preserve">подтверждающего право гражданина на получение социальной поддержки </w:t>
      </w:r>
      <w:r w:rsidRPr="00D40028">
        <w:rPr>
          <w:rFonts w:ascii="Times New Roman" w:hAnsi="Times New Roman" w:cs="Times New Roman"/>
          <w:sz w:val="28"/>
          <w:szCs w:val="28"/>
        </w:rPr>
        <w:t xml:space="preserve"> _____ л.</w:t>
      </w:r>
    </w:p>
    <w:p w:rsidR="00AD72C7" w:rsidRPr="00D40028" w:rsidRDefault="00AD72C7" w:rsidP="00AD72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0028">
        <w:rPr>
          <w:rFonts w:ascii="Times New Roman" w:hAnsi="Times New Roman" w:cs="Times New Roman"/>
          <w:sz w:val="28"/>
          <w:szCs w:val="28"/>
        </w:rPr>
        <w:t xml:space="preserve">    </w:t>
      </w:r>
      <w:r w:rsidR="00D40028">
        <w:rPr>
          <w:rFonts w:ascii="Times New Roman" w:hAnsi="Times New Roman" w:cs="Times New Roman"/>
          <w:sz w:val="28"/>
          <w:szCs w:val="28"/>
        </w:rPr>
        <w:t xml:space="preserve">  </w:t>
      </w:r>
      <w:r w:rsidR="00A11F5E">
        <w:rPr>
          <w:rFonts w:ascii="Times New Roman" w:hAnsi="Times New Roman" w:cs="Times New Roman"/>
          <w:sz w:val="28"/>
          <w:szCs w:val="28"/>
        </w:rPr>
        <w:t xml:space="preserve"> </w:t>
      </w:r>
      <w:r w:rsidR="00D40028">
        <w:rPr>
          <w:rFonts w:ascii="Times New Roman" w:hAnsi="Times New Roman" w:cs="Times New Roman"/>
          <w:sz w:val="28"/>
          <w:szCs w:val="28"/>
        </w:rPr>
        <w:t xml:space="preserve"> </w:t>
      </w:r>
      <w:r w:rsidRPr="00D40028">
        <w:rPr>
          <w:rFonts w:ascii="Times New Roman" w:hAnsi="Times New Roman" w:cs="Times New Roman"/>
          <w:sz w:val="28"/>
          <w:szCs w:val="28"/>
        </w:rPr>
        <w:t>3.</w:t>
      </w:r>
      <w:r w:rsidR="00A11F5E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D40028">
        <w:rPr>
          <w:rFonts w:ascii="Times New Roman" w:hAnsi="Times New Roman" w:cs="Times New Roman"/>
          <w:sz w:val="28"/>
          <w:szCs w:val="28"/>
        </w:rPr>
        <w:t xml:space="preserve"> _____ л.</w:t>
      </w:r>
    </w:p>
    <w:p w:rsidR="00D42F5F" w:rsidRPr="00D42F5F" w:rsidRDefault="00A11F5E" w:rsidP="00D40028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72C7" w:rsidRPr="00D40028">
        <w:rPr>
          <w:rFonts w:ascii="Times New Roman" w:hAnsi="Times New Roman" w:cs="Times New Roman"/>
          <w:sz w:val="28"/>
          <w:szCs w:val="28"/>
        </w:rPr>
        <w:t>. ___________________________________</w:t>
      </w:r>
      <w:r w:rsidR="00D40028">
        <w:rPr>
          <w:rFonts w:ascii="Times New Roman" w:hAnsi="Times New Roman" w:cs="Times New Roman"/>
          <w:sz w:val="28"/>
          <w:szCs w:val="28"/>
        </w:rPr>
        <w:t>____________________</w:t>
      </w:r>
      <w:r w:rsidR="00AD72C7" w:rsidRPr="00D40028">
        <w:rPr>
          <w:rFonts w:ascii="Times New Roman" w:hAnsi="Times New Roman" w:cs="Times New Roman"/>
          <w:sz w:val="28"/>
          <w:szCs w:val="28"/>
        </w:rPr>
        <w:t>.</w:t>
      </w:r>
      <w:r w:rsidR="00D42F5F">
        <w:rPr>
          <w:rFonts w:ascii="Times New Roman" w:hAnsi="Times New Roman" w:cs="Times New Roman"/>
          <w:sz w:val="28"/>
          <w:szCs w:val="28"/>
        </w:rPr>
        <w:t xml:space="preserve">   </w:t>
      </w:r>
      <w:r w:rsidR="00D42F5F" w:rsidRPr="00D42F5F">
        <w:rPr>
          <w:rFonts w:ascii="Times New Roman" w:hAnsi="Times New Roman" w:cs="Times New Roman"/>
          <w:sz w:val="28"/>
          <w:szCs w:val="28"/>
        </w:rPr>
        <w:t xml:space="preserve">    </w:t>
      </w:r>
      <w:r w:rsidR="00D4002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5</w:t>
      </w:r>
      <w:r w:rsidR="00D42F5F" w:rsidRPr="00D42F5F">
        <w:rPr>
          <w:rFonts w:ascii="Times New Roman" w:hAnsi="Times New Roman" w:cs="Times New Roman"/>
          <w:sz w:val="28"/>
          <w:szCs w:val="28"/>
        </w:rPr>
        <w:t>.____________________________________</w:t>
      </w:r>
      <w:r w:rsidR="00D42F5F">
        <w:rPr>
          <w:rFonts w:ascii="Times New Roman" w:hAnsi="Times New Roman" w:cs="Times New Roman"/>
          <w:sz w:val="28"/>
          <w:szCs w:val="28"/>
        </w:rPr>
        <w:t>__________________</w:t>
      </w:r>
      <w:r w:rsidR="00D40028">
        <w:rPr>
          <w:rFonts w:ascii="Times New Roman" w:hAnsi="Times New Roman" w:cs="Times New Roman"/>
          <w:sz w:val="28"/>
          <w:szCs w:val="28"/>
        </w:rPr>
        <w:t>____</w:t>
      </w:r>
      <w:r w:rsidR="00D42F5F" w:rsidRPr="00D42F5F">
        <w:rPr>
          <w:rFonts w:ascii="Times New Roman" w:hAnsi="Times New Roman" w:cs="Times New Roman"/>
          <w:sz w:val="28"/>
          <w:szCs w:val="28"/>
        </w:rPr>
        <w:t>.</w:t>
      </w:r>
    </w:p>
    <w:p w:rsidR="00D42F5F" w:rsidRPr="00D42F5F" w:rsidRDefault="00D42F5F" w:rsidP="00D42F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2F5F">
        <w:rPr>
          <w:rFonts w:ascii="Times New Roman" w:hAnsi="Times New Roman" w:cs="Times New Roman"/>
          <w:sz w:val="28"/>
          <w:szCs w:val="28"/>
        </w:rPr>
        <w:t xml:space="preserve">    "______"_____________201__ года              __________________________</w:t>
      </w:r>
    </w:p>
    <w:p w:rsidR="00D42F5F" w:rsidRPr="00D42F5F" w:rsidRDefault="00D42F5F" w:rsidP="00D42F5F">
      <w:pPr>
        <w:pStyle w:val="ConsPlusNonformat"/>
        <w:jc w:val="both"/>
        <w:rPr>
          <w:rFonts w:ascii="Times New Roman" w:hAnsi="Times New Roman" w:cs="Times New Roman"/>
        </w:rPr>
      </w:pPr>
      <w:r w:rsidRPr="00D42F5F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D42F5F">
        <w:rPr>
          <w:rFonts w:ascii="Times New Roman" w:hAnsi="Times New Roman" w:cs="Times New Roman"/>
        </w:rPr>
        <w:t>(подпись заявителя)</w:t>
      </w:r>
    </w:p>
    <w:p w:rsidR="00D42F5F" w:rsidRPr="00D42F5F" w:rsidRDefault="00D42F5F" w:rsidP="00D42F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2F5F">
        <w:rPr>
          <w:rFonts w:ascii="Times New Roman" w:hAnsi="Times New Roman" w:cs="Times New Roman"/>
          <w:sz w:val="28"/>
          <w:szCs w:val="28"/>
        </w:rPr>
        <w:t xml:space="preserve">    Заявление   и    документы     на   ____   листах   принял   специалист</w:t>
      </w:r>
    </w:p>
    <w:p w:rsidR="00D42F5F" w:rsidRPr="00D42F5F" w:rsidRDefault="00D42F5F" w:rsidP="00D42F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2F5F">
        <w:rPr>
          <w:rFonts w:ascii="Times New Roman" w:hAnsi="Times New Roman" w:cs="Times New Roman"/>
          <w:sz w:val="28"/>
          <w:szCs w:val="28"/>
        </w:rPr>
        <w:t xml:space="preserve">    _____________________________</w:t>
      </w:r>
    </w:p>
    <w:p w:rsidR="00D42F5F" w:rsidRPr="00D42F5F" w:rsidRDefault="00D42F5F" w:rsidP="00D42F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2F5F">
        <w:rPr>
          <w:rFonts w:ascii="Times New Roman" w:hAnsi="Times New Roman" w:cs="Times New Roman"/>
          <w:sz w:val="28"/>
          <w:szCs w:val="28"/>
        </w:rPr>
        <w:t xml:space="preserve">            (Ф.И.О.)</w:t>
      </w:r>
    </w:p>
    <w:p w:rsidR="00D42F5F" w:rsidRPr="00D42F5F" w:rsidRDefault="00D42F5F" w:rsidP="00D42F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2F5F">
        <w:rPr>
          <w:rFonts w:ascii="Times New Roman" w:hAnsi="Times New Roman" w:cs="Times New Roman"/>
          <w:sz w:val="28"/>
          <w:szCs w:val="28"/>
        </w:rPr>
        <w:t xml:space="preserve">    _____________________ "______"_____________201____ года.</w:t>
      </w:r>
    </w:p>
    <w:p w:rsidR="00D42F5F" w:rsidRPr="00D42F5F" w:rsidRDefault="00D42F5F" w:rsidP="00D42F5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42F5F">
        <w:rPr>
          <w:rFonts w:ascii="Times New Roman" w:hAnsi="Times New Roman" w:cs="Times New Roman"/>
          <w:sz w:val="18"/>
          <w:szCs w:val="18"/>
        </w:rPr>
        <w:t xml:space="preserve">        (подпись)</w:t>
      </w:r>
    </w:p>
    <w:p w:rsidR="00D42F5F" w:rsidRDefault="00D42F5F" w:rsidP="00D42F5F">
      <w:pPr>
        <w:pStyle w:val="ConsPlusNonformat"/>
        <w:jc w:val="both"/>
      </w:pPr>
    </w:p>
    <w:p w:rsidR="00E833EE" w:rsidRDefault="00E833EE" w:rsidP="00E833E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833EE" w:rsidRDefault="00E833EE" w:rsidP="00D42F5F">
      <w:pPr>
        <w:pStyle w:val="aa"/>
        <w:jc w:val="both"/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5818BF" w:rsidRDefault="005818BF" w:rsidP="00E833EE"/>
    <w:p w:rsidR="005818BF" w:rsidRDefault="005818BF" w:rsidP="00E833EE">
      <w:pPr>
        <w:rPr>
          <w:rFonts w:ascii="Times New Roman" w:hAnsi="Times New Roman" w:cs="Times New Roman"/>
          <w:sz w:val="28"/>
          <w:szCs w:val="28"/>
        </w:rPr>
      </w:pPr>
    </w:p>
    <w:p w:rsidR="00D42F5F" w:rsidRDefault="00D42F5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2F5F" w:rsidRDefault="00D42F5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2F5F" w:rsidRDefault="00D42F5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2F5F" w:rsidRDefault="00D42F5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2F5F" w:rsidRDefault="00D42F5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2F5F" w:rsidRDefault="00D42F5F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0028" w:rsidRDefault="00D40028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0028" w:rsidRDefault="00D40028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0028" w:rsidRDefault="00D40028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0028" w:rsidRDefault="00D40028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76D" w:rsidRDefault="0099076D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0028" w:rsidRDefault="00D40028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0028" w:rsidRDefault="00D40028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0028" w:rsidRDefault="00D40028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12F" w:rsidRPr="00DD374C" w:rsidRDefault="00E833EE" w:rsidP="0099076D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1212F">
        <w:rPr>
          <w:rFonts w:ascii="Times New Roman" w:hAnsi="Times New Roman" w:cs="Times New Roman"/>
          <w:sz w:val="28"/>
          <w:szCs w:val="28"/>
        </w:rPr>
        <w:t>№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D0059D">
        <w:rPr>
          <w:rFonts w:ascii="Times New Roman" w:hAnsi="Times New Roman" w:cs="Times New Roman"/>
          <w:sz w:val="28"/>
          <w:szCs w:val="28"/>
        </w:rPr>
        <w:t>5</w:t>
      </w:r>
    </w:p>
    <w:p w:rsidR="00177D01" w:rsidRDefault="0099076D" w:rsidP="0099076D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9076D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Министерством социального развития и труда Камчатского края государственной услуги по назначению ежемесячного денежного пособия Героям Социалистического Труда, Героям Труда Российской Федерации и полным кавалерам ордена Трудовой Славы, проживающим в Камчатском крае</w:t>
      </w:r>
    </w:p>
    <w:p w:rsidR="0051212F" w:rsidRDefault="0051212F" w:rsidP="00177D0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Calibri" w:hAnsi="Calibri" w:cs="Calibri"/>
        </w:rPr>
      </w:pPr>
    </w:p>
    <w:p w:rsidR="0051212F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Формы уведомлений</w:t>
      </w:r>
    </w:p>
    <w:p w:rsidR="00C83C6C" w:rsidRPr="00A11F5E" w:rsidRDefault="00C83C6C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6AC" w:rsidRPr="00A11F5E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F5E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8976AC" w:rsidRPr="00A11F5E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F5E">
        <w:rPr>
          <w:rFonts w:ascii="Times New Roman" w:hAnsi="Times New Roman" w:cs="Times New Roman"/>
          <w:b/>
          <w:bCs/>
          <w:sz w:val="28"/>
          <w:szCs w:val="28"/>
        </w:rPr>
        <w:t>ОБ ОТКАЗЕ В ПРИЕМЕ  ЗАЯВЛЕНИЯ И ДОКУМЕНТОВ НА ПРЕДОСТАВЛЕНИЕ ГОСУДАРСТВЕННОЙ УСЛУГИ</w:t>
      </w:r>
    </w:p>
    <w:p w:rsidR="008976AC" w:rsidRPr="00A11F5E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6AC" w:rsidRPr="00A11F5E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1F5E">
        <w:rPr>
          <w:rFonts w:ascii="Times New Roman" w:hAnsi="Times New Roman" w:cs="Times New Roman"/>
          <w:sz w:val="28"/>
          <w:szCs w:val="28"/>
        </w:rPr>
        <w:t>Уважаемая (ый) ____________________________________!</w:t>
      </w:r>
    </w:p>
    <w:p w:rsidR="008976AC" w:rsidRPr="00A11F5E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6AC" w:rsidRPr="00A11F5E" w:rsidRDefault="008976AC" w:rsidP="008976A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1F5E">
        <w:rPr>
          <w:rFonts w:ascii="Times New Roman" w:hAnsi="Times New Roman" w:cs="Times New Roman"/>
          <w:sz w:val="28"/>
          <w:szCs w:val="28"/>
        </w:rPr>
        <w:t xml:space="preserve">    Настоящим уведомляем, что (ФИО получателя, дата рождения, паспорт серии ______ номер _______) отказано  в  приеме заявления и  документов на предоставление  _________________________________________________</w:t>
      </w:r>
    </w:p>
    <w:p w:rsidR="008976AC" w:rsidRPr="00A11F5E" w:rsidRDefault="008976AC" w:rsidP="008976AC">
      <w:pPr>
        <w:pStyle w:val="ConsPlusNonformat"/>
        <w:rPr>
          <w:rFonts w:ascii="Times New Roman" w:hAnsi="Times New Roman" w:cs="Times New Roman"/>
        </w:rPr>
      </w:pPr>
      <w:r w:rsidRPr="00A11F5E">
        <w:rPr>
          <w:rFonts w:ascii="Times New Roman" w:hAnsi="Times New Roman" w:cs="Times New Roman"/>
        </w:rPr>
        <w:t xml:space="preserve">                                                                           (вид денежной выплаты)</w:t>
      </w:r>
    </w:p>
    <w:p w:rsidR="008976AC" w:rsidRPr="00A11F5E" w:rsidRDefault="008976AC" w:rsidP="008976A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1F5E">
        <w:rPr>
          <w:rFonts w:ascii="Times New Roman" w:hAnsi="Times New Roman" w:cs="Times New Roman"/>
          <w:sz w:val="28"/>
          <w:szCs w:val="28"/>
        </w:rPr>
        <w:t>на основании следующих причин ________________________________________________________________.</w:t>
      </w:r>
    </w:p>
    <w:p w:rsidR="008976AC" w:rsidRPr="00A11F5E" w:rsidRDefault="008976AC" w:rsidP="008976AC">
      <w:pPr>
        <w:pStyle w:val="ConsPlusNonformat"/>
        <w:rPr>
          <w:rFonts w:ascii="Times New Roman" w:hAnsi="Times New Roman" w:cs="Times New Roman"/>
        </w:rPr>
      </w:pPr>
      <w:r w:rsidRPr="00A11F5E">
        <w:rPr>
          <w:rFonts w:ascii="Times New Roman" w:hAnsi="Times New Roman" w:cs="Times New Roman"/>
        </w:rPr>
        <w:t xml:space="preserve">                                  (указать причину)</w:t>
      </w:r>
    </w:p>
    <w:p w:rsidR="008976AC" w:rsidRPr="00757836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Для сведения сообщаем, что решения (действия) должностных лиц Краевого государственного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108F">
        <w:rPr>
          <w:rFonts w:ascii="Times New Roman" w:hAnsi="Times New Roman" w:cs="Times New Roman"/>
          <w:sz w:val="28"/>
          <w:szCs w:val="28"/>
        </w:rPr>
        <w:t>Камчатский центр по выплате государственных и социальных пособий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108F">
        <w:rPr>
          <w:rFonts w:ascii="Times New Roman" w:hAnsi="Times New Roman" w:cs="Times New Roman"/>
          <w:sz w:val="28"/>
          <w:szCs w:val="28"/>
        </w:rPr>
        <w:t>, принятые (проведенные) в ходе отказа в предоставлении государственной услуги, могут быть обжалованы в досудебном либо в судебном порядке, установленном действующим законодательством.</w:t>
      </w:r>
    </w:p>
    <w:p w:rsidR="008976AC" w:rsidRPr="00757836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6AC" w:rsidRPr="00757836" w:rsidRDefault="008976AC" w:rsidP="008976A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Руководитель               подпись               Ф.И.О.</w:t>
      </w:r>
    </w:p>
    <w:p w:rsidR="008976AC" w:rsidRPr="00757836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6AC" w:rsidRPr="0063108F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8976AC" w:rsidRPr="0063108F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ВОЗВРАТЕ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ПРЕДОСТАВЛЕНИЕ 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8976AC" w:rsidRPr="0063108F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6AC" w:rsidRPr="0063108F" w:rsidRDefault="008976AC" w:rsidP="008976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</w:t>
      </w:r>
      <w:r w:rsidRPr="00A11F5E">
        <w:rPr>
          <w:rFonts w:ascii="Times New Roman" w:hAnsi="Times New Roman" w:cs="Times New Roman"/>
          <w:sz w:val="28"/>
          <w:szCs w:val="28"/>
        </w:rPr>
        <w:t xml:space="preserve">Настоящим уведомляем, что (ФИО получателя, дата рождения, паспорт серии ______ номер _______) </w:t>
      </w:r>
      <w:r w:rsidRPr="0063108F">
        <w:rPr>
          <w:rFonts w:ascii="Times New Roman" w:hAnsi="Times New Roman" w:cs="Times New Roman"/>
          <w:sz w:val="28"/>
          <w:szCs w:val="28"/>
        </w:rPr>
        <w:t>на    заявление  от  "___"  ____________  201__  года</w:t>
      </w:r>
      <w:r>
        <w:rPr>
          <w:rFonts w:ascii="Times New Roman" w:hAnsi="Times New Roman" w:cs="Times New Roman"/>
          <w:sz w:val="28"/>
          <w:szCs w:val="28"/>
        </w:rPr>
        <w:t xml:space="preserve"> возвращены</w:t>
      </w:r>
      <w:r w:rsidRPr="0063108F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108F">
        <w:rPr>
          <w:rFonts w:ascii="Times New Roman" w:hAnsi="Times New Roman" w:cs="Times New Roman"/>
          <w:sz w:val="28"/>
          <w:szCs w:val="28"/>
        </w:rPr>
        <w:t xml:space="preserve"> на предоставление  (возобновлении  предоставления)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63108F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8976AC" w:rsidRPr="0063108F" w:rsidRDefault="008976AC" w:rsidP="008976AC">
      <w:pPr>
        <w:pStyle w:val="ConsPlusNonformat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 xml:space="preserve">                          (вид денежной выплаты)</w:t>
      </w:r>
    </w:p>
    <w:p w:rsidR="008976AC" w:rsidRPr="0063108F" w:rsidRDefault="008976AC" w:rsidP="008976A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основании следующих причин</w:t>
      </w:r>
      <w:r w:rsidRPr="0063108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________________________________________________________________.</w:t>
      </w:r>
    </w:p>
    <w:p w:rsidR="008976AC" w:rsidRPr="00B3587F" w:rsidRDefault="008976AC" w:rsidP="008976AC">
      <w:pPr>
        <w:pStyle w:val="ConsPlusNonformat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3587F">
        <w:rPr>
          <w:rFonts w:ascii="Times New Roman" w:hAnsi="Times New Roman" w:cs="Times New Roman"/>
        </w:rPr>
        <w:t>(указать причину)</w:t>
      </w:r>
    </w:p>
    <w:p w:rsidR="008976AC" w:rsidRPr="00B3587F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76AC" w:rsidRPr="00757836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Для сведения сообщаем, что решения (действия) должностных лиц Краевого государственного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108F">
        <w:rPr>
          <w:rFonts w:ascii="Times New Roman" w:hAnsi="Times New Roman" w:cs="Times New Roman"/>
          <w:sz w:val="28"/>
          <w:szCs w:val="28"/>
        </w:rPr>
        <w:t>Камчатский центр по выплате государственных и социальных пособий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108F">
        <w:rPr>
          <w:rFonts w:ascii="Times New Roman" w:hAnsi="Times New Roman" w:cs="Times New Roman"/>
          <w:sz w:val="28"/>
          <w:szCs w:val="28"/>
        </w:rPr>
        <w:t>, принятые (проведенные) в ходе отказа в предоставлении государственной услуги, могут быть обжалованы в досудебном либо в судебном порядке, установленном действующим законодательством.</w:t>
      </w:r>
    </w:p>
    <w:p w:rsidR="008976AC" w:rsidRPr="00757836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6AC" w:rsidRPr="00757836" w:rsidRDefault="008976AC" w:rsidP="008976A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Руководитель               подпись               Ф.И.О.</w:t>
      </w:r>
    </w:p>
    <w:p w:rsidR="008976AC" w:rsidRPr="00757836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6AC" w:rsidRDefault="008976AC" w:rsidP="008976A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976AC" w:rsidRPr="0063108F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8976AC" w:rsidRPr="0063108F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ПРИЕМЕ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ЗАЯВЛЕНИЯ И 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ПРЕДОСТАВЛЕНИЕ 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8976AC" w:rsidRPr="0063108F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6AC" w:rsidRPr="0063108F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</w:r>
      <w:r w:rsidRPr="0063108F">
        <w:rPr>
          <w:rFonts w:ascii="Times New Roman" w:hAnsi="Times New Roman" w:cs="Times New Roman"/>
          <w:sz w:val="28"/>
          <w:szCs w:val="28"/>
        </w:rPr>
        <w:t xml:space="preserve">    </w:t>
      </w:r>
      <w:r w:rsidRPr="00A11F5E">
        <w:rPr>
          <w:rFonts w:ascii="Times New Roman" w:hAnsi="Times New Roman" w:cs="Times New Roman"/>
          <w:sz w:val="28"/>
          <w:szCs w:val="28"/>
        </w:rPr>
        <w:t xml:space="preserve">Настоящим уведомляем о принятии  документов  заявления и документов (ФИО получателя, дата рождения, паспорт серии ______ номер _______)  </w:t>
      </w:r>
      <w:r w:rsidRPr="0063108F">
        <w:rPr>
          <w:rFonts w:ascii="Times New Roman" w:hAnsi="Times New Roman" w:cs="Times New Roman"/>
          <w:sz w:val="28"/>
          <w:szCs w:val="28"/>
        </w:rPr>
        <w:t>от  "___"  ____________  201__ 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08F">
        <w:rPr>
          <w:rFonts w:ascii="Times New Roman" w:hAnsi="Times New Roman" w:cs="Times New Roman"/>
          <w:sz w:val="28"/>
          <w:szCs w:val="28"/>
        </w:rPr>
        <w:t xml:space="preserve">на предоставление   </w:t>
      </w:r>
    </w:p>
    <w:p w:rsidR="008976AC" w:rsidRPr="0063108F" w:rsidRDefault="008976AC" w:rsidP="008976A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976AC" w:rsidRPr="0063108F" w:rsidRDefault="008976AC" w:rsidP="008976AC">
      <w:pPr>
        <w:pStyle w:val="ConsPlusNonformat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 xml:space="preserve">                          (вид денежной выплаты)</w:t>
      </w:r>
    </w:p>
    <w:p w:rsidR="008976AC" w:rsidRDefault="008976AC" w:rsidP="008976AC">
      <w:pPr>
        <w:jc w:val="both"/>
        <w:rPr>
          <w:rFonts w:ascii="Times New Roman" w:hAnsi="Times New Roman" w:cs="Times New Roman"/>
          <w:sz w:val="28"/>
          <w:szCs w:val="28"/>
        </w:rPr>
      </w:pPr>
      <w:r w:rsidRPr="00595A56">
        <w:rPr>
          <w:rFonts w:ascii="Times New Roman" w:hAnsi="Times New Roman" w:cs="Times New Roman"/>
          <w:sz w:val="28"/>
          <w:szCs w:val="28"/>
        </w:rPr>
        <w:t>Информацию о ходе предоставления государственной услуги можно  получить по телефону-8-4152-29-67-12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6AC" w:rsidRPr="00595A56" w:rsidRDefault="008976AC" w:rsidP="00897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595A56">
        <w:rPr>
          <w:rFonts w:ascii="Times New Roman" w:hAnsi="Times New Roman" w:cs="Times New Roman"/>
          <w:sz w:val="28"/>
          <w:szCs w:val="28"/>
        </w:rPr>
        <w:t>с приложением документов на _________л.  принято ____________________</w:t>
      </w:r>
    </w:p>
    <w:p w:rsidR="008976AC" w:rsidRPr="00595A56" w:rsidRDefault="008976AC" w:rsidP="008976AC">
      <w:pPr>
        <w:pStyle w:val="ConsPlusNonformat"/>
        <w:rPr>
          <w:rFonts w:ascii="Times New Roman" w:hAnsi="Times New Roman" w:cs="Times New Roman"/>
        </w:rPr>
      </w:pPr>
      <w:r w:rsidRPr="00595A56">
        <w:rPr>
          <w:rFonts w:ascii="Times New Roman" w:hAnsi="Times New Roman" w:cs="Times New Roman"/>
          <w:sz w:val="28"/>
          <w:szCs w:val="28"/>
        </w:rPr>
        <w:t>дата принятия</w:t>
      </w:r>
    </w:p>
    <w:p w:rsidR="008976AC" w:rsidRPr="00757836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6AC" w:rsidRPr="00757836" w:rsidRDefault="008976AC" w:rsidP="008976A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Специалист, принявший документы  </w:t>
      </w:r>
      <w:r w:rsidRPr="00757836">
        <w:rPr>
          <w:rFonts w:ascii="Times New Roman" w:hAnsi="Times New Roman" w:cs="Times New Roman"/>
          <w:sz w:val="28"/>
          <w:szCs w:val="28"/>
        </w:rPr>
        <w:t xml:space="preserve">               подпись               Ф.И.О.</w:t>
      </w:r>
    </w:p>
    <w:p w:rsidR="008976AC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76AC" w:rsidRPr="00757836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836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8976AC" w:rsidRPr="00757836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836">
        <w:rPr>
          <w:rFonts w:ascii="Times New Roman" w:hAnsi="Times New Roman" w:cs="Times New Roman"/>
          <w:b/>
          <w:bCs/>
          <w:sz w:val="28"/>
          <w:szCs w:val="28"/>
        </w:rPr>
        <w:t xml:space="preserve">ОБ ОТКАЗЕ В ПРЕДОСТАВЛЕНИИ </w:t>
      </w:r>
    </w:p>
    <w:p w:rsidR="008976AC" w:rsidRPr="00757836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836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ГОСУДАРСТВЕННОЙ УСЛУГИ</w:t>
      </w:r>
    </w:p>
    <w:p w:rsidR="008976AC" w:rsidRPr="00757836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6AC" w:rsidRPr="00757836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Уважаемая (ый) ____________________________________!</w:t>
      </w:r>
    </w:p>
    <w:p w:rsidR="008976AC" w:rsidRPr="00757836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6AC" w:rsidRPr="00757836" w:rsidRDefault="008976AC" w:rsidP="008976A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57836">
        <w:rPr>
          <w:rFonts w:ascii="Times New Roman" w:hAnsi="Times New Roman" w:cs="Times New Roman"/>
          <w:sz w:val="28"/>
          <w:szCs w:val="28"/>
        </w:rPr>
        <w:t>Краевое   государственное  казенное  учреждение  "Камчатский  центр  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7836">
        <w:rPr>
          <w:rFonts w:ascii="Times New Roman" w:hAnsi="Times New Roman" w:cs="Times New Roman"/>
          <w:sz w:val="28"/>
          <w:szCs w:val="28"/>
        </w:rPr>
        <w:t>выплате  государственных и социальных пособий" (филиал КГКУ "Центр выплат")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836">
        <w:rPr>
          <w:rFonts w:ascii="Times New Roman" w:hAnsi="Times New Roman" w:cs="Times New Roman"/>
          <w:sz w:val="28"/>
          <w:szCs w:val="28"/>
        </w:rPr>
        <w:t>на  Ваше  заявление  от  "___"  ____________  201__  года сообщает, что Вам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7836">
        <w:rPr>
          <w:rFonts w:ascii="Times New Roman" w:hAnsi="Times New Roman" w:cs="Times New Roman"/>
          <w:sz w:val="28"/>
          <w:szCs w:val="28"/>
        </w:rPr>
        <w:t>отказано</w:t>
      </w:r>
      <w:r>
        <w:rPr>
          <w:rFonts w:ascii="Times New Roman" w:hAnsi="Times New Roman" w:cs="Times New Roman"/>
          <w:sz w:val="28"/>
          <w:szCs w:val="28"/>
        </w:rPr>
        <w:t xml:space="preserve">      в      предоставлении  </w:t>
      </w:r>
      <w:r w:rsidRPr="00757836">
        <w:rPr>
          <w:rFonts w:ascii="Times New Roman" w:hAnsi="Times New Roman" w:cs="Times New Roman"/>
          <w:sz w:val="28"/>
          <w:szCs w:val="28"/>
        </w:rPr>
        <w:t xml:space="preserve"> (возобновлении 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Pr="00757836">
        <w:rPr>
          <w:rFonts w:ascii="Times New Roman" w:hAnsi="Times New Roman" w:cs="Times New Roman"/>
          <w:sz w:val="28"/>
          <w:szCs w:val="28"/>
        </w:rPr>
        <w:t>едоставления)</w:t>
      </w:r>
    </w:p>
    <w:p w:rsidR="008976AC" w:rsidRPr="00757836" w:rsidRDefault="008976AC" w:rsidP="008976A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976AC" w:rsidRPr="00757836" w:rsidRDefault="008976AC" w:rsidP="008976AC">
      <w:pPr>
        <w:pStyle w:val="ConsPlusNonformat"/>
        <w:rPr>
          <w:rFonts w:ascii="Times New Roman" w:hAnsi="Times New Roman" w:cs="Times New Roman"/>
        </w:rPr>
      </w:pPr>
      <w:r w:rsidRPr="00757836">
        <w:rPr>
          <w:rFonts w:ascii="Times New Roman" w:hAnsi="Times New Roman" w:cs="Times New Roman"/>
        </w:rPr>
        <w:t xml:space="preserve">                          (вид денежной выплаты)</w:t>
      </w:r>
    </w:p>
    <w:p w:rsidR="008976AC" w:rsidRPr="00757836" w:rsidRDefault="008976AC" w:rsidP="008976A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lastRenderedPageBreak/>
        <w:t xml:space="preserve">    по  категории  "_______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  </w:t>
      </w:r>
      <w:r w:rsidRPr="00757836">
        <w:rPr>
          <w:rFonts w:ascii="Times New Roman" w:hAnsi="Times New Roman" w:cs="Times New Roman"/>
          <w:sz w:val="28"/>
          <w:szCs w:val="28"/>
        </w:rPr>
        <w:t>" в соответствии</w:t>
      </w:r>
    </w:p>
    <w:p w:rsidR="008976AC" w:rsidRPr="00757836" w:rsidRDefault="008976AC" w:rsidP="008976A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с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976AC" w:rsidRPr="00757836" w:rsidRDefault="008976AC" w:rsidP="008976AC">
      <w:pPr>
        <w:pStyle w:val="ConsPlusNonformat"/>
        <w:rPr>
          <w:rFonts w:ascii="Times New Roman" w:hAnsi="Times New Roman" w:cs="Times New Roman"/>
        </w:rPr>
      </w:pPr>
      <w:r w:rsidRPr="00757836">
        <w:rPr>
          <w:rFonts w:ascii="Times New Roman" w:hAnsi="Times New Roman" w:cs="Times New Roman"/>
        </w:rPr>
        <w:t xml:space="preserve">                  (действующие нормативно-правовые акты)</w:t>
      </w:r>
    </w:p>
    <w:p w:rsidR="008976AC" w:rsidRPr="00757836" w:rsidRDefault="008976AC" w:rsidP="008976A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________________________________________________________________.</w:t>
      </w:r>
    </w:p>
    <w:p w:rsidR="008976AC" w:rsidRPr="00757836" w:rsidRDefault="008976AC" w:rsidP="008976A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                                (указать причину)</w:t>
      </w:r>
    </w:p>
    <w:p w:rsidR="008976AC" w:rsidRPr="00757836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6AC" w:rsidRPr="00757836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Для сведения сообщаем, что решения (действия) должностных лиц Краевого государственного казенного учреждения "Камчатский центр по выплате государственных и социальных пособий", принятые (проведенные) в ходе отказа в предоставлении государственной услуги, могут быть обжалованы в досудебном либо в судебном порядке, установленном действующим законодательством.</w:t>
      </w:r>
    </w:p>
    <w:p w:rsidR="008976AC" w:rsidRPr="00757836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6AC" w:rsidRPr="00757836" w:rsidRDefault="008976AC" w:rsidP="008976A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Руководитель               подпись               Ф.И.О.</w:t>
      </w:r>
    </w:p>
    <w:p w:rsidR="008976AC" w:rsidRPr="00757836" w:rsidRDefault="008976AC" w:rsidP="008976A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976AC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6AC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6AC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6AC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6AC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6AC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6AC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6AC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6AC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6AC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6AC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6AC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6AC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6AC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6AC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6AC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6AC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6AC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6AC" w:rsidRDefault="008976AC" w:rsidP="008976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03B" w:rsidRDefault="00DC203B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03B" w:rsidRDefault="00DC203B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1F5E" w:rsidRDefault="00A11F5E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1F5E" w:rsidRDefault="00A11F5E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76D" w:rsidRDefault="0099076D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76D" w:rsidRDefault="0099076D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1F5E" w:rsidRDefault="00A11F5E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2AA3" w:rsidRDefault="004E2AA3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2AA3" w:rsidRDefault="004E2AA3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2AA3" w:rsidRDefault="004E2AA3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12F" w:rsidRPr="00DD374C" w:rsidRDefault="00774EBD" w:rsidP="0099076D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1212F">
        <w:rPr>
          <w:rFonts w:ascii="Times New Roman" w:hAnsi="Times New Roman" w:cs="Times New Roman"/>
          <w:sz w:val="28"/>
          <w:szCs w:val="28"/>
        </w:rPr>
        <w:t>№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D0059D">
        <w:rPr>
          <w:rFonts w:ascii="Times New Roman" w:hAnsi="Times New Roman" w:cs="Times New Roman"/>
          <w:sz w:val="28"/>
          <w:szCs w:val="28"/>
        </w:rPr>
        <w:t>6</w:t>
      </w:r>
    </w:p>
    <w:p w:rsidR="00D40028" w:rsidRDefault="0099076D" w:rsidP="0099076D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Calibri" w:hAnsi="Calibri" w:cs="Calibri"/>
        </w:rPr>
      </w:pPr>
      <w:r w:rsidRPr="0099076D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Министерством социального развития и труда Камчатского края государственной услуги по назначению ежемесячного денежного пособия Героям Социалистического Труда, Героям Труда Российской Федерации и полным кавалерам ордена Трудовой Славы, проживающим в Камчатском крае</w:t>
      </w:r>
    </w:p>
    <w:p w:rsidR="00774EBD" w:rsidRDefault="00774EBD" w:rsidP="00177D0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377CB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Форма согласия</w:t>
      </w:r>
    </w:p>
    <w:p w:rsidR="0051212F" w:rsidRPr="00377CB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377CB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Par1363"/>
      <w:bookmarkEnd w:id="20"/>
      <w:r w:rsidRPr="00377CBB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51212F" w:rsidRPr="00377CB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CBB">
        <w:rPr>
          <w:rFonts w:ascii="Times New Roman" w:hAnsi="Times New Roman" w:cs="Times New Roman"/>
          <w:b/>
          <w:bCs/>
          <w:sz w:val="28"/>
          <w:szCs w:val="28"/>
        </w:rPr>
        <w:t>О СОГЛАСИИ НА ОБРАБОТКУ ПЕРСОНАЛЬНЫХ ДАННЫХ</w:t>
      </w:r>
    </w:p>
    <w:p w:rsidR="0051212F" w:rsidRPr="00377CB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  Я, ____________________________________</w:t>
      </w:r>
      <w:r w:rsidR="00D4002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 xml:space="preserve">                              (фамилия, имя, отчество)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</w:t>
      </w:r>
      <w:r w:rsidR="00D40028">
        <w:rPr>
          <w:rFonts w:ascii="Times New Roman" w:hAnsi="Times New Roman" w:cs="Times New Roman"/>
          <w:sz w:val="28"/>
          <w:szCs w:val="28"/>
        </w:rPr>
        <w:t>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 xml:space="preserve">                                (число, месяц, год)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  Документ, удостоверяющий личность 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 xml:space="preserve">                                         (наименование, серия и номер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77CBB">
        <w:rPr>
          <w:rFonts w:ascii="Times New Roman" w:hAnsi="Times New Roman" w:cs="Times New Roman"/>
        </w:rPr>
        <w:t>документа, сведения о дате выдачи и о выдавшем органе)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Зарегистрирован(а) по адресу: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Являюсь законным представителем (опекуном, попечителем) над 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377CBB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</w:rPr>
        <w:t>(указать Ф.И.О., дату рождения ребенка, лица опекаемого,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 xml:space="preserve"> лица, находящегося под попечительством, доверителя</w:t>
      </w:r>
      <w:r w:rsidRPr="00377CBB">
        <w:rPr>
          <w:rFonts w:ascii="Times New Roman" w:hAnsi="Times New Roman" w:cs="Times New Roman"/>
          <w:sz w:val="28"/>
          <w:szCs w:val="28"/>
        </w:rPr>
        <w:t>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1212F" w:rsidRPr="00377CBB" w:rsidRDefault="0051212F" w:rsidP="00CD7A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  Документ,  удостоверяющий  личность  опекаемого, лица, находящегося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попечительством доверителя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 xml:space="preserve">       (наименование, серия и номер документа, сведения о дате выдачи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 xml:space="preserve"> и о выдавшем  органе)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Зарегистрирован(а) по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7CBB">
        <w:rPr>
          <w:rFonts w:ascii="Times New Roman" w:hAnsi="Times New Roman" w:cs="Times New Roman"/>
          <w:sz w:val="28"/>
          <w:szCs w:val="28"/>
        </w:rPr>
        <w:t>дресу:______________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212F" w:rsidRPr="00377CBB" w:rsidRDefault="0051212F" w:rsidP="00CD7A3B">
      <w:pPr>
        <w:pStyle w:val="ConsPlusNonformat"/>
        <w:jc w:val="both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 xml:space="preserve">(указать адрес </w:t>
      </w:r>
      <w:r w:rsidR="00B2006B">
        <w:rPr>
          <w:rFonts w:ascii="Times New Roman" w:hAnsi="Times New Roman" w:cs="Times New Roman"/>
        </w:rPr>
        <w:t xml:space="preserve">проживания по месту жительства </w:t>
      </w:r>
      <w:r w:rsidRPr="00377CBB">
        <w:rPr>
          <w:rFonts w:ascii="Times New Roman" w:hAnsi="Times New Roman" w:cs="Times New Roman"/>
        </w:rPr>
        <w:t>ребенка, опекаемого лица и лица, находящегося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 xml:space="preserve">под попечительством, </w:t>
      </w:r>
      <w:r>
        <w:rPr>
          <w:rFonts w:ascii="Times New Roman" w:hAnsi="Times New Roman" w:cs="Times New Roman"/>
        </w:rPr>
        <w:t>до</w:t>
      </w:r>
      <w:r w:rsidRPr="00377CBB">
        <w:rPr>
          <w:rFonts w:ascii="Times New Roman" w:hAnsi="Times New Roman" w:cs="Times New Roman"/>
        </w:rPr>
        <w:t>верителя)</w:t>
      </w:r>
    </w:p>
    <w:p w:rsidR="0051212F" w:rsidRPr="00377CBB" w:rsidRDefault="0051212F" w:rsidP="00B200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в  соответствии  со  </w:t>
      </w:r>
      <w:hyperlink r:id="rId21" w:history="1">
        <w:r w:rsidRPr="0034253D">
          <w:rPr>
            <w:rFonts w:ascii="Times New Roman" w:hAnsi="Times New Roman" w:cs="Times New Roman"/>
            <w:sz w:val="28"/>
            <w:szCs w:val="28"/>
          </w:rPr>
          <w:t>ст.  9</w:t>
        </w:r>
      </w:hyperlink>
      <w:r w:rsidRPr="0034253D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 xml:space="preserve"> Федерального  закона от 27.07.2006 </w:t>
      </w:r>
      <w:r w:rsidR="00B2006B">
        <w:rPr>
          <w:rFonts w:ascii="Times New Roman" w:hAnsi="Times New Roman" w:cs="Times New Roman"/>
          <w:sz w:val="28"/>
          <w:szCs w:val="28"/>
        </w:rPr>
        <w:t>№ 152-ФЗ                    «</w:t>
      </w:r>
      <w:r w:rsidRPr="00377CBB">
        <w:rPr>
          <w:rFonts w:ascii="Times New Roman" w:hAnsi="Times New Roman" w:cs="Times New Roman"/>
          <w:sz w:val="28"/>
          <w:szCs w:val="28"/>
        </w:rPr>
        <w:t>О</w:t>
      </w:r>
      <w:r w:rsidR="00B2006B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персональных</w:t>
      </w:r>
      <w:r w:rsidR="00B2006B">
        <w:rPr>
          <w:rFonts w:ascii="Times New Roman" w:hAnsi="Times New Roman" w:cs="Times New Roman"/>
          <w:sz w:val="28"/>
          <w:szCs w:val="28"/>
        </w:rPr>
        <w:t xml:space="preserve"> данных»</w:t>
      </w:r>
      <w:r w:rsidRPr="00377CBB">
        <w:rPr>
          <w:rFonts w:ascii="Times New Roman" w:hAnsi="Times New Roman" w:cs="Times New Roman"/>
          <w:sz w:val="28"/>
          <w:szCs w:val="28"/>
        </w:rPr>
        <w:t xml:space="preserve">)  на  осуществление действий с моими персональными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77CBB">
        <w:rPr>
          <w:rFonts w:ascii="Times New Roman" w:hAnsi="Times New Roman" w:cs="Times New Roman"/>
          <w:sz w:val="28"/>
          <w:szCs w:val="28"/>
        </w:rPr>
        <w:t>анными (данными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опекаемого,  лица,  находящегося  под  попечительством, доверителя) (нужное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подчеркнуть)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Pr="00377CBB">
        <w:rPr>
          <w:rFonts w:ascii="Times New Roman" w:hAnsi="Times New Roman" w:cs="Times New Roman"/>
        </w:rPr>
        <w:t>(указать Ф.И.О. опекаемого, лица, находящегося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>под попечительством, доверителя)</w:t>
      </w:r>
    </w:p>
    <w:p w:rsidR="0051212F" w:rsidRPr="00377CBB" w:rsidRDefault="0051212F" w:rsidP="00512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включая  сбор, систематизацию, накопление, хранение, уточнение (обновление,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изменение),   использование,   распространение   (передачу,   ознакомление,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предоставление   доступа),   обезличивание,   блокирование,  уничтожение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документальной,  электронной,  устной  форме  в  целях  предоставления мне,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(получателю государственных услуг по предоставлению</w:t>
      </w:r>
    </w:p>
    <w:p w:rsidR="0051212F" w:rsidRPr="00FB0A5A" w:rsidRDefault="0051212F" w:rsidP="0051212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  мер        социальной       поддержки)       </w:t>
      </w:r>
      <w:r w:rsidRPr="00FB0A5A">
        <w:rPr>
          <w:rFonts w:ascii="Times New Roman" w:hAnsi="Times New Roman" w:cs="Times New Roman"/>
          <w:sz w:val="22"/>
          <w:szCs w:val="22"/>
        </w:rPr>
        <w:t>(нужное  подчеркнуть)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</w:t>
      </w:r>
      <w:r w:rsidRPr="00377CBB">
        <w:rPr>
          <w:rFonts w:ascii="Times New Roman" w:hAnsi="Times New Roman" w:cs="Times New Roman"/>
        </w:rPr>
        <w:t>(указать Ф.И.О. получателя государственных услуг по предоставлению мер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 xml:space="preserve"> социальной поддержки)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государственных   услуг   по   предоставлению   мер  социальной  поддержки,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предусмотренных законодательством Российской Федерации и Камчатского  края.</w:t>
      </w:r>
    </w:p>
    <w:p w:rsidR="0051212F" w:rsidRPr="00377CBB" w:rsidRDefault="0051212F" w:rsidP="00512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77CBB">
        <w:rPr>
          <w:rFonts w:ascii="Times New Roman" w:hAnsi="Times New Roman" w:cs="Times New Roman"/>
          <w:sz w:val="28"/>
          <w:szCs w:val="28"/>
        </w:rPr>
        <w:t>Настоящее   согласие   действует  со  дня  его  подписания  до  момента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достижения   цели   обработки  персональных  данных  или  его  отзыва.  Мне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разъяснено,  что  настоящее  согласие  может  быть  отозвано  путем  подачи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письменного заявления.</w:t>
      </w:r>
    </w:p>
    <w:p w:rsidR="0051212F" w:rsidRPr="00377CBB" w:rsidRDefault="0051212F" w:rsidP="00B200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77CBB">
        <w:rPr>
          <w:rFonts w:ascii="Times New Roman" w:hAnsi="Times New Roman" w:cs="Times New Roman"/>
          <w:sz w:val="28"/>
          <w:szCs w:val="28"/>
        </w:rPr>
        <w:t xml:space="preserve">Я  ознакомлен  (а)  о том, что в случае отзыва настоящего согласия </w:t>
      </w:r>
      <w:r w:rsidR="00B2006B">
        <w:rPr>
          <w:rFonts w:ascii="Times New Roman" w:hAnsi="Times New Roman" w:cs="Times New Roman"/>
          <w:sz w:val="28"/>
          <w:szCs w:val="28"/>
        </w:rPr>
        <w:t xml:space="preserve">      </w:t>
      </w:r>
      <w:r w:rsidRPr="00377CBB">
        <w:rPr>
          <w:rFonts w:ascii="Times New Roman" w:hAnsi="Times New Roman" w:cs="Times New Roman"/>
          <w:sz w:val="28"/>
          <w:szCs w:val="28"/>
        </w:rPr>
        <w:t>КГКУ</w:t>
      </w:r>
      <w:r w:rsidR="00B2006B">
        <w:rPr>
          <w:rFonts w:ascii="Times New Roman" w:hAnsi="Times New Roman" w:cs="Times New Roman"/>
          <w:sz w:val="28"/>
          <w:szCs w:val="28"/>
        </w:rPr>
        <w:t xml:space="preserve"> «</w:t>
      </w:r>
      <w:r w:rsidRPr="00377CBB">
        <w:rPr>
          <w:rFonts w:ascii="Times New Roman" w:hAnsi="Times New Roman" w:cs="Times New Roman"/>
          <w:sz w:val="28"/>
          <w:szCs w:val="28"/>
        </w:rPr>
        <w:t>Центр выплат</w:t>
      </w:r>
      <w:r w:rsidR="00B2006B">
        <w:rPr>
          <w:rFonts w:ascii="Times New Roman" w:hAnsi="Times New Roman" w:cs="Times New Roman"/>
          <w:sz w:val="28"/>
          <w:szCs w:val="28"/>
        </w:rPr>
        <w:t>»</w:t>
      </w:r>
      <w:r w:rsidRPr="00377CBB">
        <w:rPr>
          <w:rFonts w:ascii="Times New Roman" w:hAnsi="Times New Roman" w:cs="Times New Roman"/>
          <w:sz w:val="28"/>
          <w:szCs w:val="28"/>
        </w:rPr>
        <w:t xml:space="preserve"> и его филиал вправе продолжить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без  моего  согласия  (без  согласия  опекаемого,  лица,  находящегося  под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7CBB">
        <w:rPr>
          <w:rFonts w:ascii="Times New Roman" w:hAnsi="Times New Roman" w:cs="Times New Roman"/>
          <w:sz w:val="28"/>
          <w:szCs w:val="28"/>
        </w:rPr>
        <w:t>попечительством,  доверителя)  (нужное         подчеркнуть)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 xml:space="preserve">       (указать Ф.И.О. ребенка, опекаемого, лица, находящегося под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 xml:space="preserve"> попечительством, доверителя)</w:t>
      </w:r>
    </w:p>
    <w:p w:rsidR="0051212F" w:rsidRPr="0034253D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при наличии оснований, указанных </w:t>
      </w:r>
      <w:r w:rsidRPr="0034253D">
        <w:rPr>
          <w:rFonts w:ascii="Times New Roman" w:hAnsi="Times New Roman" w:cs="Times New Roman"/>
          <w:sz w:val="28"/>
          <w:szCs w:val="28"/>
        </w:rPr>
        <w:t xml:space="preserve">в </w:t>
      </w:r>
      <w:hyperlink r:id="rId22" w:history="1">
        <w:r w:rsidRPr="0034253D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34253D">
        <w:rPr>
          <w:rFonts w:ascii="Times New Roman" w:hAnsi="Times New Roman" w:cs="Times New Roman"/>
          <w:sz w:val="28"/>
          <w:szCs w:val="28"/>
        </w:rPr>
        <w:t xml:space="preserve"> - </w:t>
      </w:r>
      <w:hyperlink r:id="rId23" w:history="1">
        <w:r w:rsidRPr="0034253D">
          <w:rPr>
            <w:rFonts w:ascii="Times New Roman" w:hAnsi="Times New Roman" w:cs="Times New Roman"/>
            <w:sz w:val="28"/>
            <w:szCs w:val="28"/>
          </w:rPr>
          <w:t>11 части 1 статьи 6</w:t>
        </w:r>
      </w:hyperlink>
      <w:r w:rsidRPr="0034253D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34253D">
          <w:rPr>
            <w:rFonts w:ascii="Times New Roman" w:hAnsi="Times New Roman" w:cs="Times New Roman"/>
            <w:sz w:val="28"/>
            <w:szCs w:val="28"/>
          </w:rPr>
          <w:t>части 2</w:t>
        </w:r>
      </w:hyperlink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253D">
        <w:rPr>
          <w:rFonts w:ascii="Times New Roman" w:hAnsi="Times New Roman" w:cs="Times New Roman"/>
          <w:sz w:val="28"/>
          <w:szCs w:val="28"/>
        </w:rPr>
        <w:t xml:space="preserve">статьи 10 и </w:t>
      </w:r>
      <w:hyperlink r:id="rId25" w:history="1">
        <w:r w:rsidRPr="0034253D">
          <w:rPr>
            <w:rFonts w:ascii="Times New Roman" w:hAnsi="Times New Roman" w:cs="Times New Roman"/>
            <w:sz w:val="28"/>
            <w:szCs w:val="28"/>
          </w:rPr>
          <w:t>части 2 статьи 11</w:t>
        </w:r>
      </w:hyperlink>
      <w:r w:rsidRPr="0034253D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 xml:space="preserve">Федерального закона от 27.07.2006 </w:t>
      </w:r>
      <w:r w:rsidR="00B2006B">
        <w:rPr>
          <w:rFonts w:ascii="Times New Roman" w:hAnsi="Times New Roman" w:cs="Times New Roman"/>
          <w:sz w:val="28"/>
          <w:szCs w:val="28"/>
        </w:rPr>
        <w:t>№</w:t>
      </w:r>
      <w:r w:rsidRPr="00377CBB">
        <w:rPr>
          <w:rFonts w:ascii="Times New Roman" w:hAnsi="Times New Roman" w:cs="Times New Roman"/>
          <w:sz w:val="28"/>
          <w:szCs w:val="28"/>
        </w:rPr>
        <w:t xml:space="preserve"> 152-ФЗ </w:t>
      </w:r>
      <w:r w:rsidR="00B2006B">
        <w:rPr>
          <w:rFonts w:ascii="Times New Roman" w:hAnsi="Times New Roman" w:cs="Times New Roman"/>
          <w:sz w:val="28"/>
          <w:szCs w:val="28"/>
        </w:rPr>
        <w:t>«</w:t>
      </w:r>
      <w:r w:rsidRPr="00377CBB">
        <w:rPr>
          <w:rFonts w:ascii="Times New Roman" w:hAnsi="Times New Roman" w:cs="Times New Roman"/>
          <w:sz w:val="28"/>
          <w:szCs w:val="28"/>
        </w:rPr>
        <w:t>О</w:t>
      </w:r>
      <w:r w:rsidR="00B2006B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персональных данных".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Прилагаю документ, подтверждающий полномочия: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6F0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"____"_____________201 __года                      _______________(подпись)</w:t>
      </w:r>
      <w:r w:rsidR="00D30971">
        <w:rPr>
          <w:rFonts w:ascii="Times New Roman" w:hAnsi="Times New Roman" w:cs="Times New Roman"/>
          <w:sz w:val="28"/>
          <w:szCs w:val="28"/>
        </w:rPr>
        <w:t>.</w:t>
      </w:r>
    </w:p>
    <w:p w:rsidR="008C6F0B" w:rsidRDefault="008C6F0B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8C6F0B" w:rsidSect="00AB1E3B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F28" w:rsidRDefault="00951F28">
      <w:pPr>
        <w:spacing w:after="0" w:line="240" w:lineRule="auto"/>
      </w:pPr>
      <w:r>
        <w:separator/>
      </w:r>
    </w:p>
  </w:endnote>
  <w:endnote w:type="continuationSeparator" w:id="0">
    <w:p w:rsidR="00951F28" w:rsidRDefault="0095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A7A" w:rsidRDefault="00055A7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076D">
      <w:rPr>
        <w:noProof/>
      </w:rPr>
      <w:t>18</w:t>
    </w:r>
    <w:r>
      <w:fldChar w:fldCharType="end"/>
    </w:r>
  </w:p>
  <w:p w:rsidR="00055A7A" w:rsidRDefault="00055A7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A7A" w:rsidRDefault="00055A7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076D">
      <w:rPr>
        <w:noProof/>
      </w:rPr>
      <w:t>40</w:t>
    </w:r>
    <w:r>
      <w:rPr>
        <w:noProof/>
      </w:rPr>
      <w:fldChar w:fldCharType="end"/>
    </w:r>
  </w:p>
  <w:p w:rsidR="00055A7A" w:rsidRDefault="00055A7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F28" w:rsidRDefault="00951F28">
      <w:pPr>
        <w:spacing w:after="0" w:line="240" w:lineRule="auto"/>
      </w:pPr>
      <w:r>
        <w:separator/>
      </w:r>
    </w:p>
  </w:footnote>
  <w:footnote w:type="continuationSeparator" w:id="0">
    <w:p w:rsidR="00951F28" w:rsidRDefault="00951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36ECE"/>
    <w:multiLevelType w:val="hybridMultilevel"/>
    <w:tmpl w:val="47CCD858"/>
    <w:lvl w:ilvl="0" w:tplc="B9021EB2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B0640"/>
    <w:multiLevelType w:val="hybridMultilevel"/>
    <w:tmpl w:val="0750054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5176DA"/>
    <w:multiLevelType w:val="hybridMultilevel"/>
    <w:tmpl w:val="12663E9E"/>
    <w:lvl w:ilvl="0" w:tplc="1B54ED3E">
      <w:start w:val="1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70BC2C75"/>
    <w:multiLevelType w:val="hybridMultilevel"/>
    <w:tmpl w:val="940C0378"/>
    <w:lvl w:ilvl="0" w:tplc="4240FAA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78E074B7"/>
    <w:multiLevelType w:val="hybridMultilevel"/>
    <w:tmpl w:val="93C8FF4C"/>
    <w:lvl w:ilvl="0" w:tplc="49F809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2F"/>
    <w:rsid w:val="00000F88"/>
    <w:rsid w:val="000038FF"/>
    <w:rsid w:val="0001130B"/>
    <w:rsid w:val="00020DC8"/>
    <w:rsid w:val="00026858"/>
    <w:rsid w:val="00030EAD"/>
    <w:rsid w:val="00034222"/>
    <w:rsid w:val="00035E7E"/>
    <w:rsid w:val="00040077"/>
    <w:rsid w:val="00055A7A"/>
    <w:rsid w:val="000662A4"/>
    <w:rsid w:val="00083B91"/>
    <w:rsid w:val="00085379"/>
    <w:rsid w:val="000854E1"/>
    <w:rsid w:val="00090E6D"/>
    <w:rsid w:val="000915DD"/>
    <w:rsid w:val="000B3FC2"/>
    <w:rsid w:val="000B6808"/>
    <w:rsid w:val="000C3412"/>
    <w:rsid w:val="000C77B9"/>
    <w:rsid w:val="000E3B0E"/>
    <w:rsid w:val="000F032B"/>
    <w:rsid w:val="000F3FEB"/>
    <w:rsid w:val="000F4638"/>
    <w:rsid w:val="00110EB7"/>
    <w:rsid w:val="0012130B"/>
    <w:rsid w:val="0012679A"/>
    <w:rsid w:val="001318D0"/>
    <w:rsid w:val="00133C0D"/>
    <w:rsid w:val="00134FC1"/>
    <w:rsid w:val="00141B22"/>
    <w:rsid w:val="00150D79"/>
    <w:rsid w:val="00155F37"/>
    <w:rsid w:val="00156EEC"/>
    <w:rsid w:val="001660BA"/>
    <w:rsid w:val="00173012"/>
    <w:rsid w:val="00174004"/>
    <w:rsid w:val="0017431B"/>
    <w:rsid w:val="00177CC9"/>
    <w:rsid w:val="00177D01"/>
    <w:rsid w:val="00181CF8"/>
    <w:rsid w:val="00191DBC"/>
    <w:rsid w:val="001A0FC8"/>
    <w:rsid w:val="001A5437"/>
    <w:rsid w:val="001A601E"/>
    <w:rsid w:val="001A6986"/>
    <w:rsid w:val="001B4ED6"/>
    <w:rsid w:val="001D45F5"/>
    <w:rsid w:val="001D611E"/>
    <w:rsid w:val="001F0DE0"/>
    <w:rsid w:val="001F6B8D"/>
    <w:rsid w:val="0020316D"/>
    <w:rsid w:val="00203874"/>
    <w:rsid w:val="002049BD"/>
    <w:rsid w:val="00205F20"/>
    <w:rsid w:val="002204C7"/>
    <w:rsid w:val="002214AB"/>
    <w:rsid w:val="00222B0B"/>
    <w:rsid w:val="002255F3"/>
    <w:rsid w:val="002416A1"/>
    <w:rsid w:val="002454A6"/>
    <w:rsid w:val="00246C91"/>
    <w:rsid w:val="00250FE4"/>
    <w:rsid w:val="002539E2"/>
    <w:rsid w:val="00266B97"/>
    <w:rsid w:val="002723DD"/>
    <w:rsid w:val="00277726"/>
    <w:rsid w:val="002833D7"/>
    <w:rsid w:val="002860F4"/>
    <w:rsid w:val="00293603"/>
    <w:rsid w:val="00295874"/>
    <w:rsid w:val="00297A5C"/>
    <w:rsid w:val="002A185C"/>
    <w:rsid w:val="002A1DEA"/>
    <w:rsid w:val="002A49FE"/>
    <w:rsid w:val="002B2953"/>
    <w:rsid w:val="002B65C5"/>
    <w:rsid w:val="002C192B"/>
    <w:rsid w:val="002C42D5"/>
    <w:rsid w:val="002C6EA6"/>
    <w:rsid w:val="002E33D7"/>
    <w:rsid w:val="002E3F33"/>
    <w:rsid w:val="002E51CD"/>
    <w:rsid w:val="00326895"/>
    <w:rsid w:val="00331306"/>
    <w:rsid w:val="003330A9"/>
    <w:rsid w:val="00342C20"/>
    <w:rsid w:val="00354743"/>
    <w:rsid w:val="00357BC2"/>
    <w:rsid w:val="00393200"/>
    <w:rsid w:val="00393C7F"/>
    <w:rsid w:val="003A12C0"/>
    <w:rsid w:val="003A58DB"/>
    <w:rsid w:val="003B09BE"/>
    <w:rsid w:val="003B0E91"/>
    <w:rsid w:val="003C0454"/>
    <w:rsid w:val="003C0461"/>
    <w:rsid w:val="003C2087"/>
    <w:rsid w:val="003C359D"/>
    <w:rsid w:val="003C6E1D"/>
    <w:rsid w:val="003F4F23"/>
    <w:rsid w:val="00401737"/>
    <w:rsid w:val="00417944"/>
    <w:rsid w:val="004569DF"/>
    <w:rsid w:val="004647CD"/>
    <w:rsid w:val="0047153B"/>
    <w:rsid w:val="00480B20"/>
    <w:rsid w:val="00483B88"/>
    <w:rsid w:val="0049053B"/>
    <w:rsid w:val="004A5BA2"/>
    <w:rsid w:val="004B56BC"/>
    <w:rsid w:val="004D7142"/>
    <w:rsid w:val="004E206A"/>
    <w:rsid w:val="004E2AA3"/>
    <w:rsid w:val="004E348E"/>
    <w:rsid w:val="004F0686"/>
    <w:rsid w:val="004F71E6"/>
    <w:rsid w:val="005017F4"/>
    <w:rsid w:val="00502FEF"/>
    <w:rsid w:val="00505280"/>
    <w:rsid w:val="0051212F"/>
    <w:rsid w:val="00520313"/>
    <w:rsid w:val="00520902"/>
    <w:rsid w:val="005216AD"/>
    <w:rsid w:val="00531BD2"/>
    <w:rsid w:val="005459AF"/>
    <w:rsid w:val="00547BF1"/>
    <w:rsid w:val="005627DE"/>
    <w:rsid w:val="0057034F"/>
    <w:rsid w:val="005818BF"/>
    <w:rsid w:val="005875FF"/>
    <w:rsid w:val="00587720"/>
    <w:rsid w:val="0059151D"/>
    <w:rsid w:val="00595A56"/>
    <w:rsid w:val="005A671B"/>
    <w:rsid w:val="005B5236"/>
    <w:rsid w:val="005B6020"/>
    <w:rsid w:val="005C137A"/>
    <w:rsid w:val="005D3333"/>
    <w:rsid w:val="005D3A69"/>
    <w:rsid w:val="005D4C8F"/>
    <w:rsid w:val="005D7C4B"/>
    <w:rsid w:val="005F47C2"/>
    <w:rsid w:val="00606F6A"/>
    <w:rsid w:val="006179B9"/>
    <w:rsid w:val="00620CB3"/>
    <w:rsid w:val="00622243"/>
    <w:rsid w:val="0063108F"/>
    <w:rsid w:val="006339A5"/>
    <w:rsid w:val="0064014D"/>
    <w:rsid w:val="0064395A"/>
    <w:rsid w:val="006668E0"/>
    <w:rsid w:val="00675287"/>
    <w:rsid w:val="006A3448"/>
    <w:rsid w:val="006A460E"/>
    <w:rsid w:val="006A72A0"/>
    <w:rsid w:val="006A7478"/>
    <w:rsid w:val="006B6123"/>
    <w:rsid w:val="006C4D9F"/>
    <w:rsid w:val="006D0F43"/>
    <w:rsid w:val="006D305C"/>
    <w:rsid w:val="006D39FA"/>
    <w:rsid w:val="006D4CCF"/>
    <w:rsid w:val="006D51BD"/>
    <w:rsid w:val="006D5E6F"/>
    <w:rsid w:val="006D62DE"/>
    <w:rsid w:val="006E4572"/>
    <w:rsid w:val="0070361C"/>
    <w:rsid w:val="00706506"/>
    <w:rsid w:val="00707D70"/>
    <w:rsid w:val="00711D25"/>
    <w:rsid w:val="00714D19"/>
    <w:rsid w:val="007160C1"/>
    <w:rsid w:val="0071701B"/>
    <w:rsid w:val="00724080"/>
    <w:rsid w:val="007274DB"/>
    <w:rsid w:val="00731433"/>
    <w:rsid w:val="00731D87"/>
    <w:rsid w:val="0073465F"/>
    <w:rsid w:val="00754D1C"/>
    <w:rsid w:val="00762F9F"/>
    <w:rsid w:val="00764DF7"/>
    <w:rsid w:val="00765BA6"/>
    <w:rsid w:val="00774EBD"/>
    <w:rsid w:val="00783084"/>
    <w:rsid w:val="00786EF3"/>
    <w:rsid w:val="00790B9D"/>
    <w:rsid w:val="007912AC"/>
    <w:rsid w:val="00797233"/>
    <w:rsid w:val="007B1D8D"/>
    <w:rsid w:val="007B2984"/>
    <w:rsid w:val="007E2F5E"/>
    <w:rsid w:val="007F45FB"/>
    <w:rsid w:val="007F54F4"/>
    <w:rsid w:val="007F6A23"/>
    <w:rsid w:val="008025D2"/>
    <w:rsid w:val="00803F47"/>
    <w:rsid w:val="00812822"/>
    <w:rsid w:val="008248C0"/>
    <w:rsid w:val="00826A37"/>
    <w:rsid w:val="00845685"/>
    <w:rsid w:val="00852A55"/>
    <w:rsid w:val="00852E95"/>
    <w:rsid w:val="0086503F"/>
    <w:rsid w:val="00870129"/>
    <w:rsid w:val="0087083F"/>
    <w:rsid w:val="008825A8"/>
    <w:rsid w:val="00884CB1"/>
    <w:rsid w:val="00894F2E"/>
    <w:rsid w:val="008976AC"/>
    <w:rsid w:val="008B700D"/>
    <w:rsid w:val="008C6F0B"/>
    <w:rsid w:val="008D5491"/>
    <w:rsid w:val="008F2571"/>
    <w:rsid w:val="008F7D8A"/>
    <w:rsid w:val="009111D3"/>
    <w:rsid w:val="00917743"/>
    <w:rsid w:val="00917AEF"/>
    <w:rsid w:val="009225B5"/>
    <w:rsid w:val="00927BC3"/>
    <w:rsid w:val="00940CE5"/>
    <w:rsid w:val="00944BC0"/>
    <w:rsid w:val="00951F28"/>
    <w:rsid w:val="009531AB"/>
    <w:rsid w:val="00957ABF"/>
    <w:rsid w:val="00961ABF"/>
    <w:rsid w:val="00964627"/>
    <w:rsid w:val="00967D34"/>
    <w:rsid w:val="0098665E"/>
    <w:rsid w:val="0099076D"/>
    <w:rsid w:val="00992E2D"/>
    <w:rsid w:val="009948DB"/>
    <w:rsid w:val="009979BD"/>
    <w:rsid w:val="009B707D"/>
    <w:rsid w:val="009D2208"/>
    <w:rsid w:val="009D309A"/>
    <w:rsid w:val="009D4FD0"/>
    <w:rsid w:val="009E0390"/>
    <w:rsid w:val="009E32B8"/>
    <w:rsid w:val="009E7DA4"/>
    <w:rsid w:val="009F761B"/>
    <w:rsid w:val="00A11E76"/>
    <w:rsid w:val="00A11F5E"/>
    <w:rsid w:val="00A1409F"/>
    <w:rsid w:val="00A23383"/>
    <w:rsid w:val="00A339D1"/>
    <w:rsid w:val="00A33C0D"/>
    <w:rsid w:val="00A42DCC"/>
    <w:rsid w:val="00A54989"/>
    <w:rsid w:val="00A56E7A"/>
    <w:rsid w:val="00A60850"/>
    <w:rsid w:val="00A66AF1"/>
    <w:rsid w:val="00A72390"/>
    <w:rsid w:val="00A734D0"/>
    <w:rsid w:val="00A856F3"/>
    <w:rsid w:val="00A91E0A"/>
    <w:rsid w:val="00A9404D"/>
    <w:rsid w:val="00AA1165"/>
    <w:rsid w:val="00AA7D0E"/>
    <w:rsid w:val="00AB1E3B"/>
    <w:rsid w:val="00AB4762"/>
    <w:rsid w:val="00AC0858"/>
    <w:rsid w:val="00AC3A41"/>
    <w:rsid w:val="00AD2730"/>
    <w:rsid w:val="00AD468F"/>
    <w:rsid w:val="00AD6757"/>
    <w:rsid w:val="00AD72C7"/>
    <w:rsid w:val="00AE0ABD"/>
    <w:rsid w:val="00AF7424"/>
    <w:rsid w:val="00B03402"/>
    <w:rsid w:val="00B06B25"/>
    <w:rsid w:val="00B12F65"/>
    <w:rsid w:val="00B16E8B"/>
    <w:rsid w:val="00B2006B"/>
    <w:rsid w:val="00B2138E"/>
    <w:rsid w:val="00B34310"/>
    <w:rsid w:val="00B37FA9"/>
    <w:rsid w:val="00B40ABD"/>
    <w:rsid w:val="00B461B8"/>
    <w:rsid w:val="00B51AC9"/>
    <w:rsid w:val="00B543AF"/>
    <w:rsid w:val="00B55C1C"/>
    <w:rsid w:val="00B60499"/>
    <w:rsid w:val="00B616BF"/>
    <w:rsid w:val="00B67D8A"/>
    <w:rsid w:val="00B72432"/>
    <w:rsid w:val="00B75EB8"/>
    <w:rsid w:val="00B80C16"/>
    <w:rsid w:val="00B84C7F"/>
    <w:rsid w:val="00B93330"/>
    <w:rsid w:val="00B978F4"/>
    <w:rsid w:val="00BA57FA"/>
    <w:rsid w:val="00BC3DCD"/>
    <w:rsid w:val="00BC3F42"/>
    <w:rsid w:val="00BC4D90"/>
    <w:rsid w:val="00BE1229"/>
    <w:rsid w:val="00BE7659"/>
    <w:rsid w:val="00BF363F"/>
    <w:rsid w:val="00BF5CDD"/>
    <w:rsid w:val="00C03BAF"/>
    <w:rsid w:val="00C0571A"/>
    <w:rsid w:val="00C13404"/>
    <w:rsid w:val="00C17300"/>
    <w:rsid w:val="00C174FC"/>
    <w:rsid w:val="00C17A0D"/>
    <w:rsid w:val="00C32C71"/>
    <w:rsid w:val="00C3403F"/>
    <w:rsid w:val="00C37FFD"/>
    <w:rsid w:val="00C51577"/>
    <w:rsid w:val="00C60E23"/>
    <w:rsid w:val="00C83C6C"/>
    <w:rsid w:val="00C9488D"/>
    <w:rsid w:val="00CA0262"/>
    <w:rsid w:val="00CA4161"/>
    <w:rsid w:val="00CA4931"/>
    <w:rsid w:val="00CA6DA2"/>
    <w:rsid w:val="00CB02BC"/>
    <w:rsid w:val="00CB7BBC"/>
    <w:rsid w:val="00CC7FF9"/>
    <w:rsid w:val="00CD1125"/>
    <w:rsid w:val="00CD1E4B"/>
    <w:rsid w:val="00CD7A3B"/>
    <w:rsid w:val="00CE4485"/>
    <w:rsid w:val="00CE73BA"/>
    <w:rsid w:val="00CE7A29"/>
    <w:rsid w:val="00CF06EC"/>
    <w:rsid w:val="00CF34EE"/>
    <w:rsid w:val="00D0059D"/>
    <w:rsid w:val="00D0304A"/>
    <w:rsid w:val="00D05320"/>
    <w:rsid w:val="00D05D20"/>
    <w:rsid w:val="00D152E2"/>
    <w:rsid w:val="00D22BF4"/>
    <w:rsid w:val="00D30971"/>
    <w:rsid w:val="00D31741"/>
    <w:rsid w:val="00D40028"/>
    <w:rsid w:val="00D407B3"/>
    <w:rsid w:val="00D42F5F"/>
    <w:rsid w:val="00D4368F"/>
    <w:rsid w:val="00D4468A"/>
    <w:rsid w:val="00D52551"/>
    <w:rsid w:val="00D64ED8"/>
    <w:rsid w:val="00D659EC"/>
    <w:rsid w:val="00D65BC0"/>
    <w:rsid w:val="00D65F1C"/>
    <w:rsid w:val="00D67421"/>
    <w:rsid w:val="00D67EBC"/>
    <w:rsid w:val="00D73BEB"/>
    <w:rsid w:val="00D8143D"/>
    <w:rsid w:val="00DA001B"/>
    <w:rsid w:val="00DB0FD6"/>
    <w:rsid w:val="00DB34F5"/>
    <w:rsid w:val="00DB43E3"/>
    <w:rsid w:val="00DC203B"/>
    <w:rsid w:val="00DC7D91"/>
    <w:rsid w:val="00DE030F"/>
    <w:rsid w:val="00E14183"/>
    <w:rsid w:val="00E14E8E"/>
    <w:rsid w:val="00E1618A"/>
    <w:rsid w:val="00E22009"/>
    <w:rsid w:val="00E302C1"/>
    <w:rsid w:val="00E34422"/>
    <w:rsid w:val="00E34BF9"/>
    <w:rsid w:val="00E35ADD"/>
    <w:rsid w:val="00E368E6"/>
    <w:rsid w:val="00E43D35"/>
    <w:rsid w:val="00E4430A"/>
    <w:rsid w:val="00E44CFB"/>
    <w:rsid w:val="00E51208"/>
    <w:rsid w:val="00E60C59"/>
    <w:rsid w:val="00E627EB"/>
    <w:rsid w:val="00E66CD1"/>
    <w:rsid w:val="00E833EE"/>
    <w:rsid w:val="00E85DAF"/>
    <w:rsid w:val="00EA06BA"/>
    <w:rsid w:val="00EA2AE9"/>
    <w:rsid w:val="00EA77C0"/>
    <w:rsid w:val="00EA7C54"/>
    <w:rsid w:val="00EB10C1"/>
    <w:rsid w:val="00EB6308"/>
    <w:rsid w:val="00EB6DCA"/>
    <w:rsid w:val="00EC060B"/>
    <w:rsid w:val="00EF6386"/>
    <w:rsid w:val="00EF6A74"/>
    <w:rsid w:val="00F02F55"/>
    <w:rsid w:val="00F17935"/>
    <w:rsid w:val="00F2551E"/>
    <w:rsid w:val="00F26356"/>
    <w:rsid w:val="00F35269"/>
    <w:rsid w:val="00F35982"/>
    <w:rsid w:val="00F44E8B"/>
    <w:rsid w:val="00F513FB"/>
    <w:rsid w:val="00F54787"/>
    <w:rsid w:val="00F61FDD"/>
    <w:rsid w:val="00F64482"/>
    <w:rsid w:val="00F7106E"/>
    <w:rsid w:val="00F76D52"/>
    <w:rsid w:val="00F770DF"/>
    <w:rsid w:val="00F86111"/>
    <w:rsid w:val="00F86DF1"/>
    <w:rsid w:val="00F8769A"/>
    <w:rsid w:val="00FA098D"/>
    <w:rsid w:val="00FA23CF"/>
    <w:rsid w:val="00FB0A5A"/>
    <w:rsid w:val="00FB3901"/>
    <w:rsid w:val="00FC0349"/>
    <w:rsid w:val="00FC2C5A"/>
    <w:rsid w:val="00FD657B"/>
    <w:rsid w:val="00FE30D8"/>
    <w:rsid w:val="00FE31E5"/>
    <w:rsid w:val="00FE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4BC34-C993-47B1-A7B4-BB4D4298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12F"/>
  </w:style>
  <w:style w:type="paragraph" w:styleId="2">
    <w:name w:val="heading 2"/>
    <w:basedOn w:val="a"/>
    <w:next w:val="a"/>
    <w:link w:val="20"/>
    <w:qFormat/>
    <w:rsid w:val="0051212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5F3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12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212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12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512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12F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5121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Strong"/>
    <w:qFormat/>
    <w:rsid w:val="0051212F"/>
    <w:rPr>
      <w:b/>
      <w:bCs/>
    </w:rPr>
  </w:style>
  <w:style w:type="paragraph" w:styleId="a8">
    <w:name w:val="footer"/>
    <w:basedOn w:val="a"/>
    <w:link w:val="a9"/>
    <w:rsid w:val="005121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51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51212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5121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5121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121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51212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1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"/>
    <w:basedOn w:val="a"/>
    <w:rsid w:val="005121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List Paragraph"/>
    <w:basedOn w:val="a"/>
    <w:uiPriority w:val="34"/>
    <w:qFormat/>
    <w:rsid w:val="00D152E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155F3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765B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2214AB"/>
    <w:rPr>
      <w:color w:val="008000"/>
    </w:rPr>
  </w:style>
  <w:style w:type="character" w:styleId="af2">
    <w:name w:val="Hyperlink"/>
    <w:basedOn w:val="a0"/>
    <w:uiPriority w:val="99"/>
    <w:rsid w:val="00250FE4"/>
    <w:rPr>
      <w:rFonts w:cs="Times New Roman"/>
      <w:color w:val="0000FF"/>
      <w:u w:val="single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rsid w:val="0002685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4">
    <w:name w:val="Основной текст_"/>
    <w:link w:val="4"/>
    <w:rsid w:val="00026858"/>
    <w:rPr>
      <w:sz w:val="26"/>
      <w:szCs w:val="26"/>
      <w:shd w:val="clear" w:color="auto" w:fill="FFFFFF"/>
    </w:rPr>
  </w:style>
  <w:style w:type="character" w:customStyle="1" w:styleId="23">
    <w:name w:val="Основной текст2"/>
    <w:rsid w:val="00026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026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f4"/>
    <w:rsid w:val="00026858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af5">
    <w:name w:val="Основной текст + Полужирный"/>
    <w:rsid w:val="002B29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">
    <w:name w:val="Основной текст + 9;5 pt"/>
    <w:rsid w:val="002B2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6">
    <w:name w:val="header"/>
    <w:basedOn w:val="a"/>
    <w:link w:val="af7"/>
    <w:uiPriority w:val="99"/>
    <w:unhideWhenUsed/>
    <w:rsid w:val="00967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967D34"/>
  </w:style>
  <w:style w:type="paragraph" w:customStyle="1" w:styleId="af8">
    <w:name w:val="Нормальный (таблица)"/>
    <w:basedOn w:val="a"/>
    <w:next w:val="a"/>
    <w:uiPriority w:val="99"/>
    <w:rsid w:val="00BA57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308E149131AE2484375589599B7AA2EB93A40D3062DB6D4F03A955AFFV1kAE" TargetMode="External"/><Relationship Id="rId18" Type="http://schemas.openxmlformats.org/officeDocument/2006/relationships/hyperlink" Target="http://www.socuslugi.kamchatka.ru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308E149131AE2484375589599B7AA2EB93A40D30A22B6D4F03A955AFF1A5607EBF7864D61DA7B1CV2kA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308E149131AE2484375589599B7AA2EB93A40D3062EB6D4F03A955AFFV1kAE" TargetMode="External"/><Relationship Id="rId17" Type="http://schemas.openxmlformats.org/officeDocument/2006/relationships/hyperlink" Target="mailto:UK@centr.kamchatka.ru" TargetMode="External"/><Relationship Id="rId25" Type="http://schemas.openxmlformats.org/officeDocument/2006/relationships/hyperlink" Target="consultantplus://offline/ref=9308E149131AE2484375589599B7AA2EB93A40D30A22B6D4F03A955AFF1A5607EBF7864D61DA7A1BV2k4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B@centr.kamchatka.ru" TargetMode="External"/><Relationship Id="rId20" Type="http://schemas.openxmlformats.org/officeDocument/2006/relationships/hyperlink" Target="consultantplus://offline/ref=B01768F005E940CA0220FCBB1D6B99E56EE491C43E1AB8E445500BC17432D53CIBnF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1768F005E940CA0220FCBB1D6B99E56EE491C43E1AB8E445500BC17432D53CIBnFD" TargetMode="External"/><Relationship Id="rId24" Type="http://schemas.openxmlformats.org/officeDocument/2006/relationships/hyperlink" Target="consultantplus://offline/ref=9308E149131AE2484375589599B7AA2EB93A40D30A22B6D4F03A955AFF1A5607EBF7864D61DA7913V2k0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ocuslugi.kamchatka.ru" TargetMode="External"/><Relationship Id="rId23" Type="http://schemas.openxmlformats.org/officeDocument/2006/relationships/hyperlink" Target="consultantplus://offline/ref=9308E149131AE2484375589599B7AA2EB93A40D30A22B6D4F03A955AFF1A5607EBF7864D61DA7B1DV2kB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1768F005E940CA0220FCBB1D6B99E56EE491C43E1AB8E445500BC17432D53CIBnFD" TargetMode="External"/><Relationship Id="rId14" Type="http://schemas.openxmlformats.org/officeDocument/2006/relationships/hyperlink" Target="consultantplus://offline/ref=014020A062B9A0BB6557E042D742C89B8FF3263BCC8C86DCF71AECCE4B7ABFA3D8E0BD778BA6ECC472m0D" TargetMode="External"/><Relationship Id="rId22" Type="http://schemas.openxmlformats.org/officeDocument/2006/relationships/hyperlink" Target="consultantplus://offline/ref=9308E149131AE2484375589599B7AA2EB93A40D30A22B6D4F03A955AFF1A5607EBF7864D61DA7B1DV2k2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F583A-27B2-4CAA-826B-7E86B2582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12932</Words>
  <Characters>73718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Елена Степановна</dc:creator>
  <cp:lastModifiedBy>Дементьева Анна Валерьевна</cp:lastModifiedBy>
  <cp:revision>4</cp:revision>
  <cp:lastPrinted>2016-05-15T23:57:00Z</cp:lastPrinted>
  <dcterms:created xsi:type="dcterms:W3CDTF">2016-06-29T02:31:00Z</dcterms:created>
  <dcterms:modified xsi:type="dcterms:W3CDTF">2016-06-29T04:02:00Z</dcterms:modified>
</cp:coreProperties>
</file>