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A62783" w:rsidRDefault="0051212F" w:rsidP="001F0DE0">
            <w:pPr>
              <w:pStyle w:val="ConsPlusTitle"/>
              <w:widowControl/>
              <w:jc w:val="center"/>
            </w:pPr>
            <w:r w:rsidRPr="00A62783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A62783">
              <w:rPr>
                <w:rFonts w:ascii="Times New Roman" w:hAnsi="Times New Roman" w:cs="Times New Roman"/>
                <w:sz w:val="32"/>
                <w:szCs w:val="32"/>
              </w:rPr>
              <w:t xml:space="preserve"> ____ - </w:t>
            </w:r>
            <w:proofErr w:type="gramStart"/>
            <w:r w:rsidR="00A6278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627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2E71A2">
        <w:rPr>
          <w:rFonts w:ascii="Times New Roman" w:hAnsi="Times New Roman" w:cs="Times New Roman"/>
          <w:sz w:val="28"/>
          <w:szCs w:val="28"/>
        </w:rPr>
        <w:t>____</w:t>
      </w:r>
      <w:r w:rsidR="00293603">
        <w:rPr>
          <w:rFonts w:ascii="Times New Roman" w:hAnsi="Times New Roman" w:cs="Times New Roman"/>
          <w:sz w:val="28"/>
          <w:szCs w:val="28"/>
        </w:rPr>
        <w:t>»</w:t>
      </w:r>
      <w:r w:rsidR="002E71A2">
        <w:rPr>
          <w:rFonts w:ascii="Times New Roman" w:hAnsi="Times New Roman" w:cs="Times New Roman"/>
          <w:sz w:val="28"/>
          <w:szCs w:val="28"/>
        </w:rPr>
        <w:t>___________</w:t>
      </w:r>
      <w:r w:rsidR="001F0DE0">
        <w:rPr>
          <w:rFonts w:ascii="Times New Roman" w:hAnsi="Times New Roman" w:cs="Times New Roman"/>
          <w:sz w:val="28"/>
          <w:szCs w:val="28"/>
        </w:rPr>
        <w:t xml:space="preserve">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A62783">
        <w:rPr>
          <w:rFonts w:ascii="Times New Roman" w:hAnsi="Times New Roman" w:cs="Times New Roman"/>
          <w:sz w:val="28"/>
          <w:szCs w:val="28"/>
        </w:rPr>
        <w:t>6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503"/>
      </w:tblGrid>
      <w:tr w:rsidR="0051212F" w:rsidRPr="00C552DE" w:rsidTr="004D7C27">
        <w:trPr>
          <w:trHeight w:val="2552"/>
        </w:trPr>
        <w:tc>
          <w:tcPr>
            <w:tcW w:w="4503" w:type="dxa"/>
          </w:tcPr>
          <w:p w:rsidR="002E71A2" w:rsidRPr="002E71A2" w:rsidRDefault="002E71A2" w:rsidP="004D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1A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41" w:history="1"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Администрати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в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="004D7C27">
                <w:rPr>
                  <w:rFonts w:ascii="Times New Roman" w:hAnsi="Times New Roman" w:cs="Times New Roman"/>
                  <w:sz w:val="28"/>
                  <w:szCs w:val="28"/>
                </w:rPr>
                <w:t>ого</w:t>
              </w:r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gramStart"/>
              <w:r w:rsidR="004D7C27" w:rsidRPr="004D7C27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  <w:proofErr w:type="gramEnd"/>
            </w:hyperlink>
            <w:r w:rsidR="004D7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Министерством социального ра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вития и труда Камчатского края государственной услуги по прин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тию решения о предоставлении л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4D7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отказе в предоставлении краев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го материнского (семейного) кап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C27" w:rsidRPr="004D7C27">
              <w:rPr>
                <w:rFonts w:ascii="Times New Roman" w:hAnsi="Times New Roman" w:cs="Times New Roman"/>
                <w:sz w:val="28"/>
                <w:szCs w:val="28"/>
              </w:rPr>
              <w:t>тала</w:t>
            </w:r>
          </w:p>
          <w:p w:rsidR="0051212F" w:rsidRPr="00027A96" w:rsidRDefault="0051212F" w:rsidP="004D7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Default="00D81DC9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Default="00D81DC9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Pr="004D7C27" w:rsidRDefault="004D7C27" w:rsidP="004D7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C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D7C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7C27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C27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C27">
        <w:rPr>
          <w:rFonts w:ascii="Times New Roman" w:hAnsi="Times New Roman" w:cs="Times New Roman"/>
          <w:sz w:val="28"/>
          <w:szCs w:val="28"/>
        </w:rPr>
        <w:t>Об орг</w:t>
      </w:r>
      <w:r w:rsidRPr="004D7C27">
        <w:rPr>
          <w:rFonts w:ascii="Times New Roman" w:hAnsi="Times New Roman" w:cs="Times New Roman"/>
          <w:sz w:val="28"/>
          <w:szCs w:val="28"/>
        </w:rPr>
        <w:t>а</w:t>
      </w:r>
      <w:r w:rsidRPr="004D7C27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7C2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D7C27">
          <w:rPr>
            <w:rFonts w:ascii="Times New Roman" w:hAnsi="Times New Roman" w:cs="Times New Roman"/>
            <w:sz w:val="28"/>
            <w:szCs w:val="28"/>
          </w:rPr>
          <w:t>остановл</w:t>
        </w:r>
        <w:r w:rsidRPr="004D7C27">
          <w:rPr>
            <w:rFonts w:ascii="Times New Roman" w:hAnsi="Times New Roman" w:cs="Times New Roman"/>
            <w:sz w:val="28"/>
            <w:szCs w:val="28"/>
          </w:rPr>
          <w:t>е</w:t>
        </w:r>
        <w:r w:rsidRPr="004D7C27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Pr="004D7C2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C27">
        <w:rPr>
          <w:rFonts w:ascii="Times New Roman" w:hAnsi="Times New Roman" w:cs="Times New Roman"/>
          <w:sz w:val="28"/>
          <w:szCs w:val="28"/>
        </w:rPr>
        <w:t xml:space="preserve"> 321-П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7C2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</w:t>
      </w:r>
      <w:r w:rsidRPr="004D7C27">
        <w:rPr>
          <w:rFonts w:ascii="Times New Roman" w:hAnsi="Times New Roman" w:cs="Times New Roman"/>
          <w:sz w:val="28"/>
          <w:szCs w:val="28"/>
        </w:rPr>
        <w:t>в</w:t>
      </w:r>
      <w:r w:rsidRPr="004D7C27">
        <w:rPr>
          <w:rFonts w:ascii="Times New Roman" w:hAnsi="Times New Roman" w:cs="Times New Roman"/>
          <w:sz w:val="28"/>
          <w:szCs w:val="28"/>
        </w:rPr>
        <w:t>ных регламентов предоставления государственных услуг исполнительными орг</w:t>
      </w:r>
      <w:r w:rsidRPr="004D7C27">
        <w:rPr>
          <w:rFonts w:ascii="Times New Roman" w:hAnsi="Times New Roman" w:cs="Times New Roman"/>
          <w:sz w:val="28"/>
          <w:szCs w:val="28"/>
        </w:rPr>
        <w:t>а</w:t>
      </w:r>
      <w:r w:rsidRPr="004D7C27">
        <w:rPr>
          <w:rFonts w:ascii="Times New Roman" w:hAnsi="Times New Roman" w:cs="Times New Roman"/>
          <w:sz w:val="28"/>
          <w:szCs w:val="28"/>
        </w:rPr>
        <w:t>нами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0DE0" w:rsidRPr="001F0DE0" w:rsidRDefault="001F0DE0" w:rsidP="00826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DE0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8B700D" w:rsidRPr="001F0DE0" w:rsidRDefault="008B700D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C27" w:rsidRDefault="001F0DE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4D7C27" w:rsidRPr="004D7C2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="004D7C27" w:rsidRPr="004D7C27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4D7C27" w:rsidRPr="004D7C27">
        <w:rPr>
          <w:rFonts w:ascii="Times New Roman" w:hAnsi="Times New Roman" w:cs="Times New Roman"/>
          <w:sz w:val="28"/>
          <w:szCs w:val="28"/>
        </w:rPr>
        <w:t xml:space="preserve"> предоставления Министерством социального развития и труда Камчатского края государственной услуги по пр</w:t>
      </w:r>
      <w:r w:rsidR="004D7C27" w:rsidRPr="004D7C27">
        <w:rPr>
          <w:rFonts w:ascii="Times New Roman" w:hAnsi="Times New Roman" w:cs="Times New Roman"/>
          <w:sz w:val="28"/>
          <w:szCs w:val="28"/>
        </w:rPr>
        <w:t>и</w:t>
      </w:r>
      <w:r w:rsidR="004D7C27" w:rsidRPr="004D7C27">
        <w:rPr>
          <w:rFonts w:ascii="Times New Roman" w:hAnsi="Times New Roman" w:cs="Times New Roman"/>
          <w:sz w:val="28"/>
          <w:szCs w:val="28"/>
        </w:rPr>
        <w:t>нятию решения о предоставлении либо</w:t>
      </w:r>
      <w:r w:rsidR="004D7C27">
        <w:rPr>
          <w:rFonts w:ascii="Times New Roman" w:hAnsi="Times New Roman" w:cs="Times New Roman"/>
          <w:sz w:val="28"/>
          <w:szCs w:val="28"/>
        </w:rPr>
        <w:t xml:space="preserve"> </w:t>
      </w:r>
      <w:r w:rsidR="004D7C27" w:rsidRPr="004D7C27">
        <w:rPr>
          <w:rFonts w:ascii="Times New Roman" w:hAnsi="Times New Roman" w:cs="Times New Roman"/>
          <w:sz w:val="28"/>
          <w:szCs w:val="28"/>
        </w:rPr>
        <w:t>отказе в предоставлении краевого мат</w:t>
      </w:r>
      <w:r w:rsidR="004D7C27" w:rsidRPr="004D7C27">
        <w:rPr>
          <w:rFonts w:ascii="Times New Roman" w:hAnsi="Times New Roman" w:cs="Times New Roman"/>
          <w:sz w:val="28"/>
          <w:szCs w:val="28"/>
        </w:rPr>
        <w:t>е</w:t>
      </w:r>
      <w:r w:rsidR="004D7C27" w:rsidRPr="004D7C27">
        <w:rPr>
          <w:rFonts w:ascii="Times New Roman" w:hAnsi="Times New Roman" w:cs="Times New Roman"/>
          <w:sz w:val="28"/>
          <w:szCs w:val="28"/>
        </w:rPr>
        <w:t>ринского (семейного) капитала, согласно приложению.</w:t>
      </w:r>
    </w:p>
    <w:p w:rsidR="00272BD0" w:rsidRDefault="004D7C27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2BD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D7C27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4D7C27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</w:t>
      </w:r>
      <w:r w:rsidR="004D7C27" w:rsidRPr="004D7C27">
        <w:rPr>
          <w:rFonts w:ascii="Times New Roman" w:hAnsi="Times New Roman" w:cs="Times New Roman"/>
          <w:sz w:val="28"/>
          <w:szCs w:val="28"/>
        </w:rPr>
        <w:t>28.06.2012 № 327-п «Об утверждении административного регламента</w:t>
      </w:r>
      <w:r w:rsidR="004D7C27" w:rsidRPr="004D7C27">
        <w:rPr>
          <w:rFonts w:ascii="Times New Roman" w:hAnsi="Times New Roman" w:cs="Times New Roman"/>
        </w:rPr>
        <w:t xml:space="preserve"> </w:t>
      </w:r>
      <w:r w:rsidR="004D7C27" w:rsidRPr="004D7C27">
        <w:rPr>
          <w:rFonts w:ascii="Times New Roman" w:hAnsi="Times New Roman" w:cs="Times New Roman"/>
          <w:sz w:val="28"/>
          <w:szCs w:val="28"/>
        </w:rPr>
        <w:t>предоста</w:t>
      </w:r>
      <w:r w:rsidR="004D7C27" w:rsidRPr="004D7C27">
        <w:rPr>
          <w:rFonts w:ascii="Times New Roman" w:hAnsi="Times New Roman" w:cs="Times New Roman"/>
          <w:sz w:val="28"/>
          <w:szCs w:val="28"/>
        </w:rPr>
        <w:t>в</w:t>
      </w:r>
      <w:r w:rsidR="004D7C27" w:rsidRPr="004D7C27">
        <w:rPr>
          <w:rFonts w:ascii="Times New Roman" w:hAnsi="Times New Roman" w:cs="Times New Roman"/>
          <w:sz w:val="28"/>
          <w:szCs w:val="28"/>
        </w:rPr>
        <w:t>ления</w:t>
      </w:r>
      <w:r w:rsidR="004D7C27" w:rsidRPr="004D7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4D7C27" w:rsidRPr="004D7C27">
        <w:rPr>
          <w:rStyle w:val="a7"/>
          <w:rFonts w:ascii="Times New Roman" w:hAnsi="Times New Roman" w:cs="Times New Roman"/>
          <w:b w:val="0"/>
          <w:sz w:val="28"/>
          <w:szCs w:val="28"/>
        </w:rPr>
        <w:t>инистерством социального развития и труда Камчатского края  госуда</w:t>
      </w:r>
      <w:r w:rsidR="004D7C27" w:rsidRPr="004D7C27">
        <w:rPr>
          <w:rStyle w:val="a7"/>
          <w:rFonts w:ascii="Times New Roman" w:hAnsi="Times New Roman" w:cs="Times New Roman"/>
          <w:b w:val="0"/>
          <w:sz w:val="28"/>
          <w:szCs w:val="28"/>
        </w:rPr>
        <w:t>р</w:t>
      </w:r>
      <w:r w:rsidR="004D7C27" w:rsidRPr="004D7C27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ственной услуги по принятию решения об удовлетворении либо отказе в </w:t>
      </w:r>
      <w:r w:rsidR="004D7C27">
        <w:rPr>
          <w:rStyle w:val="a7"/>
          <w:rFonts w:ascii="Times New Roman" w:hAnsi="Times New Roman" w:cs="Times New Roman"/>
          <w:b w:val="0"/>
          <w:sz w:val="28"/>
          <w:szCs w:val="28"/>
        </w:rPr>
        <w:t>пред</w:t>
      </w:r>
      <w:r w:rsidR="004D7C27"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="004D7C27">
        <w:rPr>
          <w:rStyle w:val="a7"/>
          <w:rFonts w:ascii="Times New Roman" w:hAnsi="Times New Roman" w:cs="Times New Roman"/>
          <w:b w:val="0"/>
          <w:sz w:val="28"/>
          <w:szCs w:val="28"/>
        </w:rPr>
        <w:t>ставлении</w:t>
      </w:r>
      <w:r w:rsidR="004D7C27" w:rsidRPr="004D7C27">
        <w:rPr>
          <w:rFonts w:ascii="Times New Roman" w:hAnsi="Times New Roman" w:cs="Times New Roman"/>
          <w:sz w:val="28"/>
          <w:szCs w:val="28"/>
        </w:rPr>
        <w:t xml:space="preserve"> </w:t>
      </w:r>
      <w:r w:rsidR="004D7C27" w:rsidRPr="004D7C27">
        <w:rPr>
          <w:rStyle w:val="a7"/>
          <w:rFonts w:ascii="Times New Roman" w:hAnsi="Times New Roman" w:cs="Times New Roman"/>
          <w:b w:val="0"/>
          <w:sz w:val="28"/>
          <w:szCs w:val="28"/>
        </w:rPr>
        <w:t>краевого материнского (семейного) капитала</w:t>
      </w:r>
      <w:r w:rsidR="004D7C27" w:rsidRPr="00D81D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24.04.2013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218-п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Министерством социального разв</w:t>
      </w:r>
      <w:r w:rsidRPr="00272BD0">
        <w:rPr>
          <w:rFonts w:ascii="Times New Roman" w:hAnsi="Times New Roman" w:cs="Times New Roman"/>
          <w:sz w:val="28"/>
          <w:szCs w:val="28"/>
        </w:rPr>
        <w:t>и</w:t>
      </w:r>
      <w:r w:rsidRPr="00272BD0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предоставлению краев</w:t>
      </w:r>
      <w:r w:rsidRPr="00272BD0">
        <w:rPr>
          <w:rFonts w:ascii="Times New Roman" w:hAnsi="Times New Roman" w:cs="Times New Roman"/>
          <w:sz w:val="28"/>
          <w:szCs w:val="28"/>
        </w:rPr>
        <w:t>о</w:t>
      </w:r>
      <w:r w:rsidRPr="00272BD0">
        <w:rPr>
          <w:rFonts w:ascii="Times New Roman" w:hAnsi="Times New Roman" w:cs="Times New Roman"/>
          <w:sz w:val="28"/>
          <w:szCs w:val="28"/>
        </w:rPr>
        <w:t>го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10.06.2013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301-п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Министерством социального разв</w:t>
      </w:r>
      <w:r w:rsidRPr="00272BD0">
        <w:rPr>
          <w:rFonts w:ascii="Times New Roman" w:hAnsi="Times New Roman" w:cs="Times New Roman"/>
          <w:sz w:val="28"/>
          <w:szCs w:val="28"/>
        </w:rPr>
        <w:t>и</w:t>
      </w:r>
      <w:r w:rsidRPr="00272BD0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предоставлению краев</w:t>
      </w:r>
      <w:r w:rsidRPr="00272BD0">
        <w:rPr>
          <w:rFonts w:ascii="Times New Roman" w:hAnsi="Times New Roman" w:cs="Times New Roman"/>
          <w:sz w:val="28"/>
          <w:szCs w:val="28"/>
        </w:rPr>
        <w:t>о</w:t>
      </w:r>
      <w:r w:rsidRPr="00272BD0">
        <w:rPr>
          <w:rFonts w:ascii="Times New Roman" w:hAnsi="Times New Roman" w:cs="Times New Roman"/>
          <w:sz w:val="28"/>
          <w:szCs w:val="28"/>
        </w:rPr>
        <w:t>го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части 23 – 23.2 п</w:t>
      </w:r>
      <w:r w:rsidRPr="00272BD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22.10.2013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608-П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Министерства социального развития и труда Камчатского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28.04.2014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Министерством социального разв</w:t>
      </w:r>
      <w:r w:rsidRPr="00272BD0">
        <w:rPr>
          <w:rFonts w:ascii="Times New Roman" w:hAnsi="Times New Roman" w:cs="Times New Roman"/>
          <w:sz w:val="28"/>
          <w:szCs w:val="28"/>
        </w:rPr>
        <w:t>и</w:t>
      </w:r>
      <w:r w:rsidRPr="00272BD0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предоставлению краев</w:t>
      </w:r>
      <w:r w:rsidRPr="00272BD0">
        <w:rPr>
          <w:rFonts w:ascii="Times New Roman" w:hAnsi="Times New Roman" w:cs="Times New Roman"/>
          <w:sz w:val="28"/>
          <w:szCs w:val="28"/>
        </w:rPr>
        <w:t>о</w:t>
      </w:r>
      <w:r w:rsidRPr="00272BD0">
        <w:rPr>
          <w:rFonts w:ascii="Times New Roman" w:hAnsi="Times New Roman" w:cs="Times New Roman"/>
          <w:sz w:val="28"/>
          <w:szCs w:val="28"/>
        </w:rPr>
        <w:t>го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2BD0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14.05.2015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533-п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Министерством социального разв</w:t>
      </w:r>
      <w:r w:rsidRPr="00272BD0">
        <w:rPr>
          <w:rFonts w:ascii="Times New Roman" w:hAnsi="Times New Roman" w:cs="Times New Roman"/>
          <w:sz w:val="28"/>
          <w:szCs w:val="28"/>
        </w:rPr>
        <w:t>и</w:t>
      </w:r>
      <w:r w:rsidRPr="00272BD0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предоставлению краев</w:t>
      </w:r>
      <w:r w:rsidRPr="00272BD0">
        <w:rPr>
          <w:rFonts w:ascii="Times New Roman" w:hAnsi="Times New Roman" w:cs="Times New Roman"/>
          <w:sz w:val="28"/>
          <w:szCs w:val="28"/>
        </w:rPr>
        <w:t>о</w:t>
      </w:r>
      <w:r w:rsidRPr="00272BD0">
        <w:rPr>
          <w:rFonts w:ascii="Times New Roman" w:hAnsi="Times New Roman" w:cs="Times New Roman"/>
          <w:sz w:val="28"/>
          <w:szCs w:val="28"/>
        </w:rPr>
        <w:t>го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2BD0" w:rsidRPr="00D81DC9" w:rsidRDefault="00272BD0" w:rsidP="004D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п</w:t>
      </w:r>
      <w:r w:rsidRPr="00272BD0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272BD0">
        <w:rPr>
          <w:rFonts w:ascii="Times New Roman" w:hAnsi="Times New Roman" w:cs="Times New Roman"/>
          <w:sz w:val="28"/>
          <w:szCs w:val="28"/>
        </w:rPr>
        <w:t xml:space="preserve"> от 07.12.2015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1414-п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развития и труда Камчатского края от 28.06.2012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2BD0">
        <w:rPr>
          <w:rFonts w:ascii="Times New Roman" w:hAnsi="Times New Roman" w:cs="Times New Roman"/>
          <w:sz w:val="28"/>
          <w:szCs w:val="28"/>
        </w:rPr>
        <w:t xml:space="preserve"> 327-п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2BD0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272BD0">
        <w:rPr>
          <w:rFonts w:ascii="Times New Roman" w:hAnsi="Times New Roman" w:cs="Times New Roman"/>
          <w:sz w:val="28"/>
          <w:szCs w:val="28"/>
        </w:rPr>
        <w:t>д</w:t>
      </w:r>
      <w:r w:rsidRPr="00272BD0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Министерством социального разв</w:t>
      </w:r>
      <w:r w:rsidRPr="00272BD0">
        <w:rPr>
          <w:rFonts w:ascii="Times New Roman" w:hAnsi="Times New Roman" w:cs="Times New Roman"/>
          <w:sz w:val="28"/>
          <w:szCs w:val="28"/>
        </w:rPr>
        <w:t>и</w:t>
      </w:r>
      <w:r w:rsidRPr="00272BD0">
        <w:rPr>
          <w:rFonts w:ascii="Times New Roman" w:hAnsi="Times New Roman" w:cs="Times New Roman"/>
          <w:sz w:val="28"/>
          <w:szCs w:val="28"/>
        </w:rPr>
        <w:t>тия и труда Камчатского края государственной услуги по принятию решения об удовлетворении либо об отказе в удовлетворении заявления о распоряжении средствами (частью средств) краевого материнского (семейного</w:t>
      </w:r>
      <w:proofErr w:type="gramEnd"/>
      <w:r w:rsidRPr="00272BD0">
        <w:rPr>
          <w:rFonts w:ascii="Times New Roman" w:hAnsi="Times New Roman" w:cs="Times New Roman"/>
          <w:sz w:val="28"/>
          <w:szCs w:val="28"/>
        </w:rPr>
        <w:t>) капитала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12F" w:rsidRDefault="004D7C27" w:rsidP="0027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AF1">
        <w:rPr>
          <w:rFonts w:ascii="Times New Roman" w:hAnsi="Times New Roman" w:cs="Times New Roman"/>
          <w:sz w:val="28"/>
          <w:szCs w:val="28"/>
        </w:rPr>
        <w:t>. Настоящий приказ вступает с силу через 10 дней после дня его офиц</w:t>
      </w:r>
      <w:r w:rsidR="00A66AF1">
        <w:rPr>
          <w:rFonts w:ascii="Times New Roman" w:hAnsi="Times New Roman" w:cs="Times New Roman"/>
          <w:sz w:val="28"/>
          <w:szCs w:val="28"/>
        </w:rPr>
        <w:t>и</w:t>
      </w:r>
      <w:r w:rsidR="00A66AF1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12130B" w:rsidRDefault="0012130B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B700D" w:rsidRDefault="008B700D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83084" w:rsidRDefault="00783084" w:rsidP="003330A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03874" w:rsidRDefault="0051212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A96">
        <w:rPr>
          <w:rFonts w:ascii="Times New Roman" w:hAnsi="Times New Roman" w:cs="Times New Roman"/>
          <w:sz w:val="28"/>
          <w:szCs w:val="28"/>
        </w:rPr>
        <w:t>Министр</w:t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203874">
        <w:rPr>
          <w:rFonts w:ascii="Times New Roman" w:hAnsi="Times New Roman" w:cs="Times New Roman"/>
          <w:sz w:val="28"/>
          <w:szCs w:val="28"/>
        </w:rPr>
        <w:tab/>
      </w:r>
      <w:r w:rsidR="001F0DE0">
        <w:rPr>
          <w:rFonts w:ascii="Times New Roman" w:hAnsi="Times New Roman" w:cs="Times New Roman"/>
          <w:sz w:val="28"/>
          <w:szCs w:val="28"/>
        </w:rPr>
        <w:t xml:space="preserve"> </w:t>
      </w:r>
      <w:r w:rsidR="008708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DE0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83F" w:rsidRDefault="0087083F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AF1" w:rsidRDefault="00A66AF1" w:rsidP="001F0D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12130B" w:rsidTr="0087083F">
        <w:tc>
          <w:tcPr>
            <w:tcW w:w="5211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 п</w:t>
            </w:r>
            <w:r w:rsidRPr="0078774A">
              <w:rPr>
                <w:sz w:val="28"/>
                <w:szCs w:val="28"/>
              </w:rPr>
              <w:t xml:space="preserve">риказу 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8774A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социального развития и труда</w:t>
            </w:r>
            <w:r>
              <w:rPr>
                <w:sz w:val="28"/>
                <w:szCs w:val="28"/>
              </w:rPr>
              <w:t xml:space="preserve"> </w:t>
            </w:r>
            <w:r w:rsidRPr="0078774A">
              <w:rPr>
                <w:sz w:val="28"/>
                <w:szCs w:val="28"/>
              </w:rPr>
              <w:t>Камчатского края</w:t>
            </w:r>
          </w:p>
          <w:p w:rsidR="0012130B" w:rsidRDefault="0012130B" w:rsidP="009C3D9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74A">
              <w:rPr>
                <w:sz w:val="28"/>
                <w:szCs w:val="28"/>
              </w:rPr>
              <w:t>т</w:t>
            </w:r>
            <w:r w:rsidR="009C3D9A">
              <w:rPr>
                <w:sz w:val="28"/>
                <w:szCs w:val="28"/>
              </w:rPr>
              <w:t xml:space="preserve"> «___» ________ 201</w:t>
            </w:r>
            <w:r w:rsidR="00D81DC9">
              <w:rPr>
                <w:sz w:val="28"/>
                <w:szCs w:val="28"/>
              </w:rPr>
              <w:t>6</w:t>
            </w:r>
            <w:r w:rsidR="009C3D9A">
              <w:rPr>
                <w:sz w:val="28"/>
                <w:szCs w:val="28"/>
              </w:rPr>
              <w:t xml:space="preserve"> года  </w:t>
            </w:r>
            <w:r>
              <w:rPr>
                <w:sz w:val="28"/>
                <w:szCs w:val="28"/>
              </w:rPr>
              <w:t xml:space="preserve">№ </w:t>
            </w:r>
            <w:r w:rsidR="009C3D9A">
              <w:rPr>
                <w:sz w:val="28"/>
                <w:szCs w:val="28"/>
              </w:rPr>
              <w:t>__</w:t>
            </w:r>
            <w:proofErr w:type="gramStart"/>
            <w:r w:rsidR="009C3D9A">
              <w:rPr>
                <w:sz w:val="28"/>
                <w:szCs w:val="28"/>
              </w:rPr>
              <w:t>_-</w:t>
            </w:r>
            <w:proofErr w:type="gramEnd"/>
            <w:r w:rsidR="009C3D9A">
              <w:rPr>
                <w:sz w:val="28"/>
                <w:szCs w:val="28"/>
              </w:rPr>
              <w:t>п</w:t>
            </w:r>
          </w:p>
          <w:p w:rsidR="0012130B" w:rsidRDefault="0012130B" w:rsidP="0012130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2130B" w:rsidRDefault="0012130B" w:rsidP="00CD1E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2130B" w:rsidRDefault="0012130B" w:rsidP="00121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12F" w:rsidRPr="00180F8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180F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4482" w:rsidRPr="00180F8D" w:rsidRDefault="00D81DC9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предоставления Министерством социального развития и труда Камчатского края государственной услуги по принятию решения о предоставлении либо отказе в предоставлении краевого материнского (семейного) капитала</w:t>
      </w:r>
    </w:p>
    <w:p w:rsidR="00D81DC9" w:rsidRPr="00180F8D" w:rsidRDefault="00D81DC9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F6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4F3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 xml:space="preserve">1. </w:t>
      </w:r>
      <w:r w:rsidR="007A44F3" w:rsidRPr="00EC630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Министерством социал</w:t>
      </w:r>
      <w:r w:rsidR="007A44F3" w:rsidRPr="00EC6309">
        <w:rPr>
          <w:rFonts w:ascii="Times New Roman" w:hAnsi="Times New Roman" w:cs="Times New Roman"/>
          <w:sz w:val="28"/>
          <w:szCs w:val="28"/>
        </w:rPr>
        <w:t>ь</w:t>
      </w:r>
      <w:r w:rsidR="007A44F3" w:rsidRPr="00EC6309">
        <w:rPr>
          <w:rFonts w:ascii="Times New Roman" w:hAnsi="Times New Roman" w:cs="Times New Roman"/>
          <w:sz w:val="28"/>
          <w:szCs w:val="28"/>
        </w:rPr>
        <w:t xml:space="preserve">ного развития и труда Камчатского края (далее - Министерство) государственной услуги </w:t>
      </w:r>
      <w:r w:rsidR="00E16F8E" w:rsidRPr="00180F8D">
        <w:rPr>
          <w:rFonts w:ascii="Times New Roman" w:hAnsi="Times New Roman" w:cs="Times New Roman"/>
          <w:sz w:val="28"/>
          <w:szCs w:val="28"/>
        </w:rPr>
        <w:t>по принятию решения о предоставлении либо отказе в предоставлении краевого материнского (семейного) капитала</w:t>
      </w:r>
      <w:r w:rsidR="007A44F3" w:rsidRPr="00EC630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</w:t>
      </w:r>
      <w:r w:rsidR="007A44F3" w:rsidRPr="00EC6309">
        <w:rPr>
          <w:rFonts w:ascii="Times New Roman" w:hAnsi="Times New Roman" w:cs="Times New Roman"/>
          <w:sz w:val="28"/>
          <w:szCs w:val="28"/>
        </w:rPr>
        <w:t>а</w:t>
      </w:r>
      <w:r w:rsidR="007A44F3" w:rsidRPr="00EC6309">
        <w:rPr>
          <w:rFonts w:ascii="Times New Roman" w:hAnsi="Times New Roman" w:cs="Times New Roman"/>
          <w:sz w:val="28"/>
          <w:szCs w:val="28"/>
        </w:rPr>
        <w:t>мент) регулирует отношения, возникающие в связи с предоставлением Министе</w:t>
      </w:r>
      <w:r w:rsidR="007A44F3" w:rsidRPr="00EC6309">
        <w:rPr>
          <w:rFonts w:ascii="Times New Roman" w:hAnsi="Times New Roman" w:cs="Times New Roman"/>
          <w:sz w:val="28"/>
          <w:szCs w:val="28"/>
        </w:rPr>
        <w:t>р</w:t>
      </w:r>
      <w:r w:rsidR="007A44F3" w:rsidRPr="00EC6309">
        <w:rPr>
          <w:rFonts w:ascii="Times New Roman" w:hAnsi="Times New Roman" w:cs="Times New Roman"/>
          <w:sz w:val="28"/>
          <w:szCs w:val="28"/>
        </w:rPr>
        <w:t>ством государственной услуги (далее - государственная услуга).</w:t>
      </w:r>
    </w:p>
    <w:p w:rsidR="00E16F8E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 xml:space="preserve">2. </w:t>
      </w:r>
      <w:r w:rsidR="00E16F8E" w:rsidRPr="00EC630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Министерством</w:t>
      </w:r>
      <w:r w:rsidR="00E16F8E" w:rsidRPr="00180F8D">
        <w:rPr>
          <w:rFonts w:ascii="Times New Roman" w:hAnsi="Times New Roman" w:cs="Times New Roman"/>
          <w:sz w:val="28"/>
          <w:szCs w:val="28"/>
        </w:rPr>
        <w:t>, а в части при</w:t>
      </w:r>
      <w:r w:rsidR="00E16F8E" w:rsidRPr="00180F8D">
        <w:rPr>
          <w:rFonts w:ascii="Times New Roman" w:hAnsi="Times New Roman" w:cs="Times New Roman"/>
          <w:sz w:val="28"/>
          <w:szCs w:val="28"/>
        </w:rPr>
        <w:t>е</w:t>
      </w:r>
      <w:r w:rsidR="00E16F8E" w:rsidRPr="00180F8D">
        <w:rPr>
          <w:rFonts w:ascii="Times New Roman" w:hAnsi="Times New Roman" w:cs="Times New Roman"/>
          <w:sz w:val="28"/>
          <w:szCs w:val="28"/>
        </w:rPr>
        <w:t>ма документов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E16F8E">
        <w:rPr>
          <w:rFonts w:ascii="Times New Roman" w:hAnsi="Times New Roman" w:cs="Times New Roman"/>
          <w:sz w:val="28"/>
          <w:szCs w:val="28"/>
        </w:rPr>
        <w:t>ым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16F8E">
        <w:rPr>
          <w:rFonts w:ascii="Times New Roman" w:hAnsi="Times New Roman" w:cs="Times New Roman"/>
          <w:sz w:val="28"/>
          <w:szCs w:val="28"/>
        </w:rPr>
        <w:t>ым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E16F8E">
        <w:rPr>
          <w:rFonts w:ascii="Times New Roman" w:hAnsi="Times New Roman" w:cs="Times New Roman"/>
          <w:sz w:val="28"/>
          <w:szCs w:val="28"/>
        </w:rPr>
        <w:t>ым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E16F8E">
        <w:rPr>
          <w:rFonts w:ascii="Times New Roman" w:hAnsi="Times New Roman" w:cs="Times New Roman"/>
          <w:sz w:val="28"/>
          <w:szCs w:val="28"/>
        </w:rPr>
        <w:t>м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«Камчатский центр по выплате государственных и социальных пособий» и его филиал</w:t>
      </w:r>
      <w:r w:rsidR="00E16F8E">
        <w:rPr>
          <w:rFonts w:ascii="Times New Roman" w:hAnsi="Times New Roman" w:cs="Times New Roman"/>
          <w:sz w:val="28"/>
          <w:szCs w:val="28"/>
        </w:rPr>
        <w:t>ами</w:t>
      </w:r>
      <w:r w:rsidR="00E16F8E" w:rsidRPr="00EC6309">
        <w:rPr>
          <w:rFonts w:ascii="Times New Roman" w:hAnsi="Times New Roman" w:cs="Times New Roman"/>
          <w:sz w:val="28"/>
          <w:szCs w:val="28"/>
        </w:rPr>
        <w:t xml:space="preserve"> (д</w:t>
      </w:r>
      <w:r w:rsidR="00E16F8E" w:rsidRPr="00EC6309">
        <w:rPr>
          <w:rFonts w:ascii="Times New Roman" w:hAnsi="Times New Roman" w:cs="Times New Roman"/>
          <w:sz w:val="28"/>
          <w:szCs w:val="28"/>
        </w:rPr>
        <w:t>а</w:t>
      </w:r>
      <w:r w:rsidR="00E16F8E" w:rsidRPr="00EC6309">
        <w:rPr>
          <w:rFonts w:ascii="Times New Roman" w:hAnsi="Times New Roman" w:cs="Times New Roman"/>
          <w:sz w:val="28"/>
          <w:szCs w:val="28"/>
        </w:rPr>
        <w:t>лее - КГКУ «Центр выплат»).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 с мн</w:t>
      </w:r>
      <w:r w:rsidRPr="00180F8D">
        <w:rPr>
          <w:rFonts w:ascii="Times New Roman" w:hAnsi="Times New Roman" w:cs="Times New Roman"/>
          <w:sz w:val="28"/>
          <w:szCs w:val="28"/>
        </w:rPr>
        <w:t>о</w:t>
      </w:r>
      <w:r w:rsidRPr="00180F8D">
        <w:rPr>
          <w:rFonts w:ascii="Times New Roman" w:hAnsi="Times New Roman" w:cs="Times New Roman"/>
          <w:sz w:val="28"/>
          <w:szCs w:val="28"/>
        </w:rPr>
        <w:t>гофункциональным центром предоставления государственных и муниципальных услуг предоставление государственной услуги в части приема документов ос</w:t>
      </w:r>
      <w:r w:rsidRPr="00180F8D">
        <w:rPr>
          <w:rFonts w:ascii="Times New Roman" w:hAnsi="Times New Roman" w:cs="Times New Roman"/>
          <w:sz w:val="28"/>
          <w:szCs w:val="28"/>
        </w:rPr>
        <w:t>у</w:t>
      </w:r>
      <w:r w:rsidRPr="00180F8D">
        <w:rPr>
          <w:rFonts w:ascii="Times New Roman" w:hAnsi="Times New Roman" w:cs="Times New Roman"/>
          <w:sz w:val="28"/>
          <w:szCs w:val="28"/>
        </w:rPr>
        <w:t>ществляется через многофункциональный центр предоставления государственных и муниципальных услуг (далее - МФЦ).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180F8D">
        <w:rPr>
          <w:rFonts w:ascii="Times New Roman" w:hAnsi="Times New Roman" w:cs="Times New Roman"/>
          <w:sz w:val="28"/>
          <w:szCs w:val="28"/>
        </w:rPr>
        <w:t>3. Право на краевой материнский (семейный) капитал имеют следующие лица, являющиеся гражданами Российской Федерации и проживающие по месту жительства в Камчатском крае не менее 3 лет, предшествующих дате обращения за материнским капиталом</w:t>
      </w:r>
      <w:r w:rsidR="007F71B7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180F8D">
        <w:rPr>
          <w:rFonts w:ascii="Times New Roman" w:hAnsi="Times New Roman" w:cs="Times New Roman"/>
          <w:sz w:val="28"/>
          <w:szCs w:val="28"/>
        </w:rPr>
        <w:t>: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180F8D">
        <w:rPr>
          <w:rFonts w:ascii="Times New Roman" w:hAnsi="Times New Roman" w:cs="Times New Roman"/>
          <w:sz w:val="28"/>
          <w:szCs w:val="28"/>
        </w:rPr>
        <w:t>1) женщины, родившие (усыновившие) третьего или последующего ребенка после 1 января 2011 года;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proofErr w:type="gramStart"/>
      <w:r w:rsidRPr="00180F8D">
        <w:rPr>
          <w:rFonts w:ascii="Times New Roman" w:hAnsi="Times New Roman" w:cs="Times New Roman"/>
          <w:sz w:val="28"/>
          <w:szCs w:val="28"/>
        </w:rPr>
        <w:t>2) женщины, состоящих в браке и родившие в возрасте от 19 до 24 лет включительно первого ребенка после 1 января 2015 года;</w:t>
      </w:r>
      <w:proofErr w:type="gramEnd"/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180F8D">
        <w:rPr>
          <w:rFonts w:ascii="Times New Roman" w:hAnsi="Times New Roman" w:cs="Times New Roman"/>
          <w:sz w:val="28"/>
          <w:szCs w:val="28"/>
        </w:rPr>
        <w:t xml:space="preserve">3) мужчины, являющиеся единственными усыновителями третьего ребенка или последующих детей, если решение суда об усыновлении вступило в законную </w:t>
      </w:r>
      <w:r w:rsidRPr="00180F8D">
        <w:rPr>
          <w:rFonts w:ascii="Times New Roman" w:hAnsi="Times New Roman" w:cs="Times New Roman"/>
          <w:sz w:val="28"/>
          <w:szCs w:val="28"/>
        </w:rPr>
        <w:lastRenderedPageBreak/>
        <w:t>силу;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F8D">
        <w:rPr>
          <w:rFonts w:ascii="Times New Roman" w:hAnsi="Times New Roman" w:cs="Times New Roman"/>
          <w:sz w:val="28"/>
          <w:szCs w:val="28"/>
        </w:rPr>
        <w:t xml:space="preserve">4) отцы (усыновители) ребенка в случаях смерти женщин, указанных в </w:t>
      </w:r>
      <w:hyperlink w:anchor="P64" w:history="1">
        <w:r w:rsidRPr="00180F8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80F8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180F8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80F8D">
        <w:rPr>
          <w:rFonts w:ascii="Times New Roman" w:hAnsi="Times New Roman" w:cs="Times New Roman"/>
          <w:sz w:val="28"/>
          <w:szCs w:val="28"/>
        </w:rPr>
        <w:t xml:space="preserve"> настоящей части, объявления их умершими, лишения родительских прав в отношении ребенка, в связи с рождением которого возникло право на кра</w:t>
      </w:r>
      <w:r w:rsidRPr="00180F8D">
        <w:rPr>
          <w:rFonts w:ascii="Times New Roman" w:hAnsi="Times New Roman" w:cs="Times New Roman"/>
          <w:sz w:val="28"/>
          <w:szCs w:val="28"/>
        </w:rPr>
        <w:t>е</w:t>
      </w:r>
      <w:r w:rsidRPr="00180F8D">
        <w:rPr>
          <w:rFonts w:ascii="Times New Roman" w:hAnsi="Times New Roman" w:cs="Times New Roman"/>
          <w:sz w:val="28"/>
          <w:szCs w:val="28"/>
        </w:rPr>
        <w:t>вой материнский (семейный) капитал, совершения ими в отношении своего р</w:t>
      </w:r>
      <w:r w:rsidRPr="00180F8D">
        <w:rPr>
          <w:rFonts w:ascii="Times New Roman" w:hAnsi="Times New Roman" w:cs="Times New Roman"/>
          <w:sz w:val="28"/>
          <w:szCs w:val="28"/>
        </w:rPr>
        <w:t>е</w:t>
      </w:r>
      <w:r w:rsidRPr="00180F8D">
        <w:rPr>
          <w:rFonts w:ascii="Times New Roman" w:hAnsi="Times New Roman" w:cs="Times New Roman"/>
          <w:sz w:val="28"/>
          <w:szCs w:val="28"/>
        </w:rPr>
        <w:t>бенка (детей) умышленного преступления, относящегося к преступлениям против личности, а также в случае отмены усыновления ребенка, в связи с</w:t>
      </w:r>
      <w:proofErr w:type="gramEnd"/>
      <w:r w:rsidRPr="0018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F8D">
        <w:rPr>
          <w:rFonts w:ascii="Times New Roman" w:hAnsi="Times New Roman" w:cs="Times New Roman"/>
          <w:sz w:val="28"/>
          <w:szCs w:val="28"/>
        </w:rPr>
        <w:t>усыновлением</w:t>
      </w:r>
      <w:proofErr w:type="gramEnd"/>
      <w:r w:rsidRPr="00180F8D">
        <w:rPr>
          <w:rFonts w:ascii="Times New Roman" w:hAnsi="Times New Roman" w:cs="Times New Roman"/>
          <w:sz w:val="28"/>
          <w:szCs w:val="28"/>
        </w:rPr>
        <w:t xml:space="preserve"> которого возникло право на материнский капитал.</w:t>
      </w:r>
    </w:p>
    <w:p w:rsidR="00D81DC9" w:rsidRPr="00180F8D" w:rsidRDefault="00D81DC9" w:rsidP="00D81D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4. От имени заявителя может выступать представитель в силу наделения его полномочиями в порядке, установленном законодательством Российской Федер</w:t>
      </w:r>
      <w:r w:rsidRPr="00180F8D">
        <w:rPr>
          <w:rFonts w:ascii="Times New Roman" w:hAnsi="Times New Roman" w:cs="Times New Roman"/>
          <w:sz w:val="28"/>
          <w:szCs w:val="28"/>
        </w:rPr>
        <w:t>а</w:t>
      </w:r>
      <w:r w:rsidRPr="00180F8D">
        <w:rPr>
          <w:rFonts w:ascii="Times New Roman" w:hAnsi="Times New Roman" w:cs="Times New Roman"/>
          <w:sz w:val="28"/>
          <w:szCs w:val="28"/>
        </w:rPr>
        <w:t>ции (далее - представитель).</w:t>
      </w:r>
    </w:p>
    <w:p w:rsidR="00D81DC9" w:rsidRPr="00180F8D" w:rsidRDefault="00D81DC9" w:rsidP="00D81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1E2157" w:rsidRDefault="00E80E49" w:rsidP="00E80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E80E49" w:rsidRPr="001E2157" w:rsidRDefault="00E80E49" w:rsidP="00E80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E80E49" w:rsidRPr="001E2157" w:rsidRDefault="00E80E49" w:rsidP="00E80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5. Основными требованиями к информированию граждан являются: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AB6F75" w:rsidRPr="00EC6309" w:rsidRDefault="00E80E49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6. </w:t>
      </w:r>
      <w:r w:rsidR="00AB6F75" w:rsidRPr="00EC6309">
        <w:rPr>
          <w:rFonts w:ascii="Times New Roman" w:hAnsi="Times New Roman" w:cs="Times New Roman"/>
          <w:sz w:val="28"/>
          <w:szCs w:val="28"/>
        </w:rPr>
        <w:t xml:space="preserve">При информировании о порядке предоставления государственной услуги по телефону должностное лицо организаций, указанных в </w:t>
      </w:r>
      <w:hyperlink w:anchor="P510" w:history="1">
        <w:r w:rsidR="00AB6F75" w:rsidRPr="00EC630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AB6F75" w:rsidRPr="00EC630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должностное лицо), приняв вызов по телефону, должно представиться: назвать фамилию, имя, отчество (при наличии), должность.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</w:t>
      </w:r>
      <w:r w:rsidRPr="00EC6309">
        <w:rPr>
          <w:rFonts w:ascii="Times New Roman" w:hAnsi="Times New Roman" w:cs="Times New Roman"/>
          <w:sz w:val="28"/>
          <w:szCs w:val="28"/>
        </w:rPr>
        <w:t>ч</w:t>
      </w:r>
      <w:r w:rsidRPr="00EC6309">
        <w:rPr>
          <w:rFonts w:ascii="Times New Roman" w:hAnsi="Times New Roman" w:cs="Times New Roman"/>
          <w:sz w:val="28"/>
          <w:szCs w:val="28"/>
        </w:rPr>
        <w:t>товый адрес КГКУ «Центр выплат», способ проезда к нему, а при необходимости - требования к письменному обращению.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AB6F75" w:rsidRPr="00EC6309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309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гражданином вопрос0ы т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необходимую информацию, либо предлагается обр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титься письменно или назначить другое удобное для заявителя время консульт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51745D" w:rsidRDefault="00AB6F75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:rsidR="00E80E49" w:rsidRPr="001E2157" w:rsidRDefault="00E80E49" w:rsidP="00AB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</w:t>
      </w:r>
      <w:r w:rsidRPr="001E2157">
        <w:rPr>
          <w:rFonts w:ascii="Times New Roman" w:hAnsi="Times New Roman" w:cs="Times New Roman"/>
          <w:sz w:val="28"/>
          <w:szCs w:val="28"/>
        </w:rPr>
        <w:t>и</w:t>
      </w:r>
      <w:r w:rsidRPr="001E2157">
        <w:rPr>
          <w:rFonts w:ascii="Times New Roman" w:hAnsi="Times New Roman" w:cs="Times New Roman"/>
          <w:sz w:val="28"/>
          <w:szCs w:val="28"/>
        </w:rPr>
        <w:t>цо обязано в соответствии с поступившим обращением предоставлять информ</w:t>
      </w:r>
      <w:r w:rsidRPr="001E2157">
        <w:rPr>
          <w:rFonts w:ascii="Times New Roman" w:hAnsi="Times New Roman" w:cs="Times New Roman"/>
          <w:sz w:val="28"/>
          <w:szCs w:val="28"/>
        </w:rPr>
        <w:t>а</w:t>
      </w:r>
      <w:r w:rsidRPr="001E2157">
        <w:rPr>
          <w:rFonts w:ascii="Times New Roman" w:hAnsi="Times New Roman" w:cs="Times New Roman"/>
          <w:sz w:val="28"/>
          <w:szCs w:val="28"/>
        </w:rPr>
        <w:t>цию по следующим вопросам: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</w:t>
      </w:r>
      <w:r w:rsidRPr="001E2157">
        <w:rPr>
          <w:rFonts w:ascii="Times New Roman" w:hAnsi="Times New Roman" w:cs="Times New Roman"/>
          <w:sz w:val="28"/>
          <w:szCs w:val="28"/>
        </w:rPr>
        <w:t>а</w:t>
      </w:r>
      <w:r w:rsidRPr="001E2157">
        <w:rPr>
          <w:rFonts w:ascii="Times New Roman" w:hAnsi="Times New Roman" w:cs="Times New Roman"/>
          <w:sz w:val="28"/>
          <w:szCs w:val="28"/>
        </w:rPr>
        <w:t>вового акта);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</w:t>
      </w:r>
      <w:r w:rsidRPr="001E2157">
        <w:rPr>
          <w:rFonts w:ascii="Times New Roman" w:hAnsi="Times New Roman" w:cs="Times New Roman"/>
          <w:sz w:val="28"/>
          <w:szCs w:val="28"/>
        </w:rPr>
        <w:t>р</w:t>
      </w:r>
      <w:r w:rsidRPr="001E2157">
        <w:rPr>
          <w:rFonts w:ascii="Times New Roman" w:hAnsi="Times New Roman" w:cs="Times New Roman"/>
          <w:sz w:val="28"/>
          <w:szCs w:val="28"/>
        </w:rPr>
        <w:lastRenderedPageBreak/>
        <w:t>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6) о месте размещения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И</w:t>
      </w:r>
      <w:r w:rsidRPr="001E2157">
        <w:rPr>
          <w:rFonts w:ascii="Times New Roman" w:hAnsi="Times New Roman" w:cs="Times New Roman"/>
          <w:sz w:val="28"/>
          <w:szCs w:val="28"/>
        </w:rPr>
        <w:t>н</w:t>
      </w:r>
      <w:r w:rsidRPr="001E2157"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государственной услуги.</w:t>
      </w:r>
    </w:p>
    <w:p w:rsidR="009A6C86" w:rsidRPr="00EC6309" w:rsidRDefault="00E80E49" w:rsidP="009A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8. </w:t>
      </w:r>
      <w:r w:rsidR="009A6C86" w:rsidRPr="00EC6309">
        <w:rPr>
          <w:rFonts w:ascii="Times New Roman" w:hAnsi="Times New Roman" w:cs="Times New Roman"/>
          <w:sz w:val="28"/>
          <w:szCs w:val="28"/>
        </w:rPr>
        <w:t xml:space="preserve">Адрес Министерства социального развития и труда Камчатского края: 683040, г. Петропавловск-Камчатский, ул. </w:t>
      </w:r>
      <w:proofErr w:type="gramStart"/>
      <w:r w:rsidR="009A6C86" w:rsidRPr="00EC6309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9A6C86" w:rsidRPr="00EC6309">
        <w:rPr>
          <w:rFonts w:ascii="Times New Roman" w:hAnsi="Times New Roman" w:cs="Times New Roman"/>
          <w:sz w:val="28"/>
          <w:szCs w:val="28"/>
        </w:rPr>
        <w:t>, д.118. Юридический адрес: 683040, г. Петропавловск-Камчатский, пл. Ленина, 1, телефон (8-415-2)-42-83-55; факс: 42-83-55.</w:t>
      </w:r>
    </w:p>
    <w:p w:rsidR="009A6C86" w:rsidRPr="00EC6309" w:rsidRDefault="009A6C86" w:rsidP="009A6C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Адрес электронной почты: minsrt@kamgov.ru; сайт http://www.kamgov.ru/mintrud.</w:t>
      </w:r>
    </w:p>
    <w:p w:rsidR="00144565" w:rsidRPr="00EC6309" w:rsidRDefault="00E80E49" w:rsidP="0014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9. </w:t>
      </w:r>
      <w:r w:rsidR="00144565" w:rsidRPr="00EC6309">
        <w:rPr>
          <w:rFonts w:ascii="Times New Roman" w:hAnsi="Times New Roman" w:cs="Times New Roman"/>
          <w:sz w:val="28"/>
          <w:szCs w:val="28"/>
        </w:rPr>
        <w:t>Информация о месте нахождения КГКУ «Центр выплат», почтовых адр</w:t>
      </w:r>
      <w:r w:rsidR="00144565" w:rsidRPr="00EC6309">
        <w:rPr>
          <w:rFonts w:ascii="Times New Roman" w:hAnsi="Times New Roman" w:cs="Times New Roman"/>
          <w:sz w:val="28"/>
          <w:szCs w:val="28"/>
        </w:rPr>
        <w:t>е</w:t>
      </w:r>
      <w:r w:rsidR="00144565" w:rsidRPr="00EC6309">
        <w:rPr>
          <w:rFonts w:ascii="Times New Roman" w:hAnsi="Times New Roman" w:cs="Times New Roman"/>
          <w:sz w:val="28"/>
          <w:szCs w:val="28"/>
        </w:rPr>
        <w:t xml:space="preserve">сах, адресах официальных сайтов в информационно-телекоммуникационной сети «Интернет», электронной почты, номерах телефонов для справок содержатся в </w:t>
      </w:r>
      <w:hyperlink w:anchor="P510" w:history="1">
        <w:r w:rsidR="00144565" w:rsidRPr="00EC630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="00144565" w:rsidRPr="00EC630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80E49" w:rsidRPr="001E2157" w:rsidRDefault="00E80E49" w:rsidP="00144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10. Информация для граждан по предоставлению государственной услуги размещена:</w:t>
      </w:r>
    </w:p>
    <w:p w:rsidR="00F15383" w:rsidRPr="00EC6309" w:rsidRDefault="00F15383" w:rsidP="00F15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на сайте Министерства в информационно-телекоммуникационной сети «Интернет»: http://www.kamgov.ru/mintrud;</w:t>
      </w:r>
    </w:p>
    <w:p w:rsidR="00E80E49" w:rsidRPr="001E2157" w:rsidRDefault="00E80E49" w:rsidP="00E8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1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157">
        <w:rPr>
          <w:rFonts w:ascii="Times New Roman" w:hAnsi="Times New Roman" w:cs="Times New Roman"/>
          <w:sz w:val="28"/>
          <w:szCs w:val="28"/>
        </w:rPr>
        <w:t>: http://www.socuslugi.kamchatka.ru.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11. Информирование граждан о предоставляемой государственной услуге осуществляется: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при личном обращении в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мещениях Министерства,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исполн</w:t>
      </w:r>
      <w:r w:rsidRPr="00EC6309">
        <w:rPr>
          <w:rFonts w:ascii="Times New Roman" w:hAnsi="Times New Roman" w:cs="Times New Roman"/>
          <w:sz w:val="28"/>
          <w:szCs w:val="28"/>
        </w:rPr>
        <w:t>и</w:t>
      </w:r>
      <w:r w:rsidRPr="00EC6309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Камчатского края в информационно-телекоммуникационной сети «Интернет», в государственной информационной системе «Единый портал государственных и муниципальных услуг (функций)» - www.gosuslugi.ru (далее - ЕПГУ);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посредством размещения информации в МФЦ (при заключении соглаш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ния о взаимодействии);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посредством размещения информации в средствах массовой информации, издания информационных брошюр, буклетов, иной печатной продукции;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12. Со дня приема заявления и документов на предоставление госуда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ственной услуги гражданин, подавший заявление, имеет право на получение св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дений о ходе предоставления государственной услуги при личном обращении в КГКУ «Центр выплат» либо в электронном виде через ЕПГУ: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о поступлении его заявления и документов;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о ходе рассмотрения заявления и документов, о завершении рассмотр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lastRenderedPageBreak/>
        <w:t>ния заявления и документов через ЕПГУ.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13. На информационных стендах Министерства, КГКУ «Центр выплат» размещается следующая информация: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КГКУ «Центр выплат»;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14. На ЕПГУ размещены и доступны без регистрации и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авторизации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след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ющие информационные материалы: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информация о порядке и способах предоставления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сведения о почтовом адресе, телефонах, адресе официального сайта, а</w:t>
      </w:r>
      <w:r w:rsidRPr="00EC6309">
        <w:rPr>
          <w:rFonts w:ascii="Times New Roman" w:hAnsi="Times New Roman" w:cs="Times New Roman"/>
          <w:sz w:val="28"/>
          <w:szCs w:val="28"/>
        </w:rPr>
        <w:t>д</w:t>
      </w:r>
      <w:r w:rsidRPr="00EC6309">
        <w:rPr>
          <w:rFonts w:ascii="Times New Roman" w:hAnsi="Times New Roman" w:cs="Times New Roman"/>
          <w:sz w:val="28"/>
          <w:szCs w:val="28"/>
        </w:rPr>
        <w:t>ресе электронной почты;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перечень нормативных правовых актов, регламентирующих предоставл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ние государственной услуги;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перечень представляемых документов и перечень сведений, которые должны содержаться в заявлении (обращении);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доступные для копирования формы заявлений и иных документов, нео</w:t>
      </w:r>
      <w:r w:rsidRPr="00EC6309">
        <w:rPr>
          <w:rFonts w:ascii="Times New Roman" w:hAnsi="Times New Roman" w:cs="Times New Roman"/>
          <w:sz w:val="28"/>
          <w:szCs w:val="28"/>
        </w:rPr>
        <w:t>б</w:t>
      </w:r>
      <w:r w:rsidRPr="00EC6309">
        <w:rPr>
          <w:rFonts w:ascii="Times New Roman" w:hAnsi="Times New Roman" w:cs="Times New Roman"/>
          <w:sz w:val="28"/>
          <w:szCs w:val="28"/>
        </w:rPr>
        <w:t>ходимых для получения государственной услуги.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15. Прием граждан ведется в порядке очереди.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16. График работы: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КГКУ «Центр выплат»: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пятница - с 9.00 до 13.00;</w:t>
      </w:r>
    </w:p>
    <w:p w:rsidR="00914F0F" w:rsidRPr="00EC6309" w:rsidRDefault="00914F0F" w:rsidP="00914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обеденный перерыв - с 13.00 до 14.00</w:t>
      </w:r>
    </w:p>
    <w:p w:rsidR="001A0FC8" w:rsidRPr="00180F8D" w:rsidRDefault="00DE472D" w:rsidP="00DE472D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ab/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7664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F74E7" w:rsidRPr="00180F8D">
        <w:rPr>
          <w:rFonts w:ascii="Times New Roman" w:hAnsi="Times New Roman" w:cs="Times New Roman"/>
          <w:sz w:val="28"/>
          <w:szCs w:val="28"/>
        </w:rPr>
        <w:t>. Наименование государственной услуги - государственная услуга по принятию решения о предоставлении либо отказе в предоставлении краевого м</w:t>
      </w:r>
      <w:r w:rsidR="001F74E7" w:rsidRPr="00180F8D">
        <w:rPr>
          <w:rFonts w:ascii="Times New Roman" w:hAnsi="Times New Roman" w:cs="Times New Roman"/>
          <w:sz w:val="28"/>
          <w:szCs w:val="28"/>
        </w:rPr>
        <w:t>а</w:t>
      </w:r>
      <w:r w:rsidR="001F74E7" w:rsidRPr="00180F8D">
        <w:rPr>
          <w:rFonts w:ascii="Times New Roman" w:hAnsi="Times New Roman" w:cs="Times New Roman"/>
          <w:sz w:val="28"/>
          <w:szCs w:val="28"/>
        </w:rPr>
        <w:t>теринского (семейного) капитала (далее - материнский капитал, государственная услуга).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Наименование исполнительного органа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края, </w:t>
      </w:r>
      <w:proofErr w:type="gramStart"/>
      <w:r w:rsidRPr="00180F8D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государственную услугу, государственные органы, организации,</w:t>
      </w:r>
    </w:p>
    <w:p w:rsidR="001F74E7" w:rsidRPr="00180F8D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lastRenderedPageBreak/>
        <w:t>участвующие в предоставлении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397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F74E7" w:rsidRPr="00180F8D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Министерством, а в части пр</w:t>
      </w:r>
      <w:r w:rsidR="001F74E7" w:rsidRPr="00180F8D">
        <w:rPr>
          <w:rFonts w:ascii="Times New Roman" w:hAnsi="Times New Roman" w:cs="Times New Roman"/>
          <w:sz w:val="28"/>
          <w:szCs w:val="28"/>
        </w:rPr>
        <w:t>и</w:t>
      </w:r>
      <w:r w:rsidR="001F74E7" w:rsidRPr="00180F8D">
        <w:rPr>
          <w:rFonts w:ascii="Times New Roman" w:hAnsi="Times New Roman" w:cs="Times New Roman"/>
          <w:sz w:val="28"/>
          <w:szCs w:val="28"/>
        </w:rPr>
        <w:t>ема заявлений и документов у граждан КГКУ «Центр выплат».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64A7" w:rsidRPr="00180F8D">
        <w:rPr>
          <w:rFonts w:ascii="Times New Roman" w:hAnsi="Times New Roman" w:cs="Times New Roman"/>
          <w:sz w:val="28"/>
          <w:szCs w:val="28"/>
        </w:rPr>
        <w:t xml:space="preserve">. </w:t>
      </w:r>
      <w:r w:rsidRPr="00EC630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целях получения свед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ний, необходимых для предоставления государственной услуги, осуществляется взаимодействие КГКУ «Центр выплат» в соответствии с заключенными Соглаш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ниями со следующими государственными органами, а также организациями (д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лее - органы, участвующие в предоставлении государственной услуги):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органами регистрационного учета граждан (в части предоставления св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дений о месте жительства гражданина в Камчатском крае);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органами записи актов гражданского состояния (в части предоставления сведений о родившихся и умерших гражданах);</w:t>
      </w:r>
    </w:p>
    <w:p w:rsidR="000D511C" w:rsidRPr="00EC6309" w:rsidRDefault="000D511C" w:rsidP="000D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>3) органами опеки и попечительства (в части представления сведений о л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шении родителей родительских прав, об отмене усыновления, об ограничении в родительских прав, об отобрании ребенка, о совершении в отношении своего р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бенка (детей) умышленного преступления, относящегося к преступлениям против личности).</w:t>
      </w:r>
      <w:proofErr w:type="gramEnd"/>
    </w:p>
    <w:p w:rsidR="007664A7" w:rsidRPr="00180F8D" w:rsidRDefault="007664A7" w:rsidP="00397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F8D">
        <w:rPr>
          <w:rFonts w:ascii="Times New Roman" w:hAnsi="Times New Roman" w:cs="Times New Roman"/>
          <w:sz w:val="28"/>
          <w:szCs w:val="28"/>
        </w:rPr>
        <w:t>4) органами осуществляющим  государственную регистрацию прав на н</w:t>
      </w:r>
      <w:r w:rsidRPr="00180F8D">
        <w:rPr>
          <w:rFonts w:ascii="Times New Roman" w:hAnsi="Times New Roman" w:cs="Times New Roman"/>
          <w:sz w:val="28"/>
          <w:szCs w:val="28"/>
        </w:rPr>
        <w:t>е</w:t>
      </w:r>
      <w:r w:rsidRPr="00180F8D">
        <w:rPr>
          <w:rFonts w:ascii="Times New Roman" w:hAnsi="Times New Roman" w:cs="Times New Roman"/>
          <w:sz w:val="28"/>
          <w:szCs w:val="28"/>
        </w:rPr>
        <w:t>движимое имущество и сделок с ним (в части представления сведений о наличии (отсутствии) у граждан зарегистрированных прав на жилое помещение).</w:t>
      </w:r>
      <w:proofErr w:type="gramEnd"/>
    </w:p>
    <w:p w:rsidR="000D511C" w:rsidRPr="00EC6309" w:rsidRDefault="00E47E2D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20</w:t>
      </w:r>
      <w:r w:rsidR="001F74E7" w:rsidRPr="00180F8D">
        <w:rPr>
          <w:rFonts w:ascii="Times New Roman" w:hAnsi="Times New Roman" w:cs="Times New Roman"/>
          <w:sz w:val="28"/>
          <w:szCs w:val="28"/>
        </w:rPr>
        <w:t xml:space="preserve">. </w:t>
      </w:r>
      <w:r w:rsidR="000D511C" w:rsidRPr="00EC6309">
        <w:rPr>
          <w:rFonts w:ascii="Times New Roman" w:hAnsi="Times New Roman" w:cs="Times New Roman"/>
          <w:sz w:val="28"/>
          <w:szCs w:val="28"/>
        </w:rPr>
        <w:t>Прием заявлений и документов у граждан на предоставление госуда</w:t>
      </w:r>
      <w:r w:rsidR="000D511C" w:rsidRPr="00EC6309">
        <w:rPr>
          <w:rFonts w:ascii="Times New Roman" w:hAnsi="Times New Roman" w:cs="Times New Roman"/>
          <w:sz w:val="28"/>
          <w:szCs w:val="28"/>
        </w:rPr>
        <w:t>р</w:t>
      </w:r>
      <w:r w:rsidR="000D511C" w:rsidRPr="00EC6309">
        <w:rPr>
          <w:rFonts w:ascii="Times New Roman" w:hAnsi="Times New Roman" w:cs="Times New Roman"/>
          <w:sz w:val="28"/>
          <w:szCs w:val="28"/>
        </w:rPr>
        <w:t>ственной услуги осуществляется в КГКУ «Центр выплат» - при личном обращ</w:t>
      </w:r>
      <w:r w:rsidR="000D511C" w:rsidRPr="00EC6309">
        <w:rPr>
          <w:rFonts w:ascii="Times New Roman" w:hAnsi="Times New Roman" w:cs="Times New Roman"/>
          <w:sz w:val="28"/>
          <w:szCs w:val="28"/>
        </w:rPr>
        <w:t>е</w:t>
      </w:r>
      <w:r w:rsidR="000D511C" w:rsidRPr="00EC6309">
        <w:rPr>
          <w:rFonts w:ascii="Times New Roman" w:hAnsi="Times New Roman" w:cs="Times New Roman"/>
          <w:sz w:val="28"/>
          <w:szCs w:val="28"/>
        </w:rPr>
        <w:t>нии, по почте и в электронном виде через ЕПГУ.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 целях получения государственной услуги в электронной форме с испол</w:t>
      </w:r>
      <w:r w:rsidRPr="00EC6309">
        <w:rPr>
          <w:rFonts w:ascii="Times New Roman" w:hAnsi="Times New Roman" w:cs="Times New Roman"/>
          <w:sz w:val="28"/>
          <w:szCs w:val="28"/>
        </w:rPr>
        <w:t>ь</w:t>
      </w:r>
      <w:r w:rsidRPr="00EC6309">
        <w:rPr>
          <w:rFonts w:ascii="Times New Roman" w:hAnsi="Times New Roman" w:cs="Times New Roman"/>
          <w:sz w:val="28"/>
          <w:szCs w:val="28"/>
        </w:rPr>
        <w:t>зованием ЕПГУ заявителю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вовыми актами и методическими документами, определяющими правила испол</w:t>
      </w:r>
      <w:r w:rsidRPr="00EC6309">
        <w:rPr>
          <w:rFonts w:ascii="Times New Roman" w:hAnsi="Times New Roman" w:cs="Times New Roman"/>
          <w:sz w:val="28"/>
          <w:szCs w:val="28"/>
        </w:rPr>
        <w:t>ь</w:t>
      </w:r>
      <w:r w:rsidRPr="00EC6309">
        <w:rPr>
          <w:rFonts w:ascii="Times New Roman" w:hAnsi="Times New Roman" w:cs="Times New Roman"/>
          <w:sz w:val="28"/>
          <w:szCs w:val="28"/>
        </w:rPr>
        <w:t>зования ЕСИА. После регистрации в ЕСИА и последующей авторизации на по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талах, заявитель получает доступ к «личному кабинету» пользователя на ЕПГУ.</w:t>
      </w:r>
    </w:p>
    <w:p w:rsidR="000D511C" w:rsidRPr="00EC6309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 с мн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гофункциональным центром прием заявлений и документов у граждан на пред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ставление государственной услуги осуществляется через МФЦ.</w:t>
      </w:r>
    </w:p>
    <w:p w:rsidR="001F74E7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Перечень учреждений, осуществляющих прием заявлений и документов на предоставление государственной услуги, содержится в </w:t>
      </w:r>
      <w:hyperlink w:anchor="P657" w:history="1">
        <w:r w:rsidRPr="00EC6309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EC6309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EC6309">
        <w:rPr>
          <w:rFonts w:ascii="Times New Roman" w:hAnsi="Times New Roman" w:cs="Times New Roman"/>
          <w:sz w:val="28"/>
          <w:szCs w:val="28"/>
        </w:rPr>
        <w:t>о</w:t>
      </w:r>
      <w:r w:rsidRPr="00EC6309">
        <w:rPr>
          <w:rFonts w:ascii="Times New Roman" w:hAnsi="Times New Roman" w:cs="Times New Roman"/>
          <w:sz w:val="28"/>
          <w:szCs w:val="28"/>
        </w:rPr>
        <w:t>ящему Административному регламенту</w:t>
      </w:r>
    </w:p>
    <w:p w:rsidR="000D511C" w:rsidRPr="00180F8D" w:rsidRDefault="000D511C" w:rsidP="000D5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0D511C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74E7" w:rsidRPr="00180F8D">
        <w:rPr>
          <w:rFonts w:ascii="Times New Roman" w:hAnsi="Times New Roman" w:cs="Times New Roman"/>
          <w:sz w:val="28"/>
          <w:szCs w:val="28"/>
        </w:rPr>
        <w:t>езультат предоставления государственной услуги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80F8D" w:rsidRDefault="001849C6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21</w:t>
      </w:r>
      <w:r w:rsidR="001F74E7" w:rsidRPr="00180F8D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1F74E7" w:rsidRPr="00180F8D" w:rsidRDefault="001F74E7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1) принятие решения о предоставлении материнского капитала;</w:t>
      </w:r>
    </w:p>
    <w:p w:rsidR="001F74E7" w:rsidRDefault="001F74E7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2) принятие решения об отказе в предоставлении материнского капитала.</w:t>
      </w:r>
    </w:p>
    <w:p w:rsidR="00207029" w:rsidRPr="00180F8D" w:rsidRDefault="00207029" w:rsidP="002070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Решение о предоставлении материнского капитала либо об отказе в пред</w:t>
      </w:r>
      <w:r w:rsidRPr="00180F8D">
        <w:rPr>
          <w:rFonts w:ascii="Times New Roman" w:hAnsi="Times New Roman" w:cs="Times New Roman"/>
          <w:sz w:val="28"/>
          <w:szCs w:val="28"/>
        </w:rPr>
        <w:t>о</w:t>
      </w:r>
      <w:r w:rsidRPr="00180F8D">
        <w:rPr>
          <w:rFonts w:ascii="Times New Roman" w:hAnsi="Times New Roman" w:cs="Times New Roman"/>
          <w:sz w:val="28"/>
          <w:szCs w:val="28"/>
        </w:rPr>
        <w:lastRenderedPageBreak/>
        <w:t>ставлении материнского капитала принимает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0F8D">
        <w:rPr>
          <w:rFonts w:ascii="Times New Roman" w:hAnsi="Times New Roman" w:cs="Times New Roman"/>
          <w:sz w:val="28"/>
          <w:szCs w:val="28"/>
        </w:rPr>
        <w:t xml:space="preserve"> по социальным вопросам Министерства (далее - Комиссия).</w:t>
      </w:r>
    </w:p>
    <w:p w:rsidR="001F74E7" w:rsidRPr="00180F8D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7" w:rsidRPr="00EC6309" w:rsidRDefault="003D0517" w:rsidP="003D05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Срок и период предоставления государственной услуги</w:t>
      </w:r>
    </w:p>
    <w:p w:rsidR="003D0517" w:rsidRPr="00EC6309" w:rsidRDefault="003D0517" w:rsidP="003D0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7" w:rsidRPr="00EC6309" w:rsidRDefault="001F74E7" w:rsidP="002070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F8D">
        <w:rPr>
          <w:rFonts w:ascii="Times New Roman" w:hAnsi="Times New Roman" w:cs="Times New Roman"/>
          <w:sz w:val="28"/>
          <w:szCs w:val="28"/>
        </w:rPr>
        <w:t>2</w:t>
      </w:r>
      <w:r w:rsidR="001849C6" w:rsidRPr="00180F8D">
        <w:rPr>
          <w:rFonts w:ascii="Times New Roman" w:hAnsi="Times New Roman" w:cs="Times New Roman"/>
          <w:sz w:val="28"/>
          <w:szCs w:val="28"/>
        </w:rPr>
        <w:t>2</w:t>
      </w:r>
      <w:r w:rsidRPr="00180F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9C6" w:rsidRPr="00180F8D">
        <w:rPr>
          <w:rFonts w:ascii="Times New Roman" w:hAnsi="Times New Roman" w:cs="Times New Roman"/>
          <w:sz w:val="28"/>
          <w:szCs w:val="28"/>
        </w:rPr>
        <w:t>Решение о предоставлении либо об отказе в предоставлении матери</w:t>
      </w:r>
      <w:r w:rsidR="001849C6" w:rsidRPr="00180F8D">
        <w:rPr>
          <w:rFonts w:ascii="Times New Roman" w:hAnsi="Times New Roman" w:cs="Times New Roman"/>
          <w:sz w:val="28"/>
          <w:szCs w:val="28"/>
        </w:rPr>
        <w:t>н</w:t>
      </w:r>
      <w:r w:rsidR="001849C6" w:rsidRPr="00180F8D">
        <w:rPr>
          <w:rFonts w:ascii="Times New Roman" w:hAnsi="Times New Roman" w:cs="Times New Roman"/>
          <w:sz w:val="28"/>
          <w:szCs w:val="28"/>
        </w:rPr>
        <w:t xml:space="preserve">ского капитала принимается Комиссией не позднее </w:t>
      </w:r>
      <w:r w:rsidR="006D4E00">
        <w:rPr>
          <w:rFonts w:ascii="Times New Roman" w:hAnsi="Times New Roman" w:cs="Times New Roman"/>
          <w:sz w:val="28"/>
          <w:szCs w:val="28"/>
        </w:rPr>
        <w:t>90</w:t>
      </w:r>
      <w:r w:rsidR="009D631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849C6" w:rsidRPr="00180F8D">
        <w:rPr>
          <w:rFonts w:ascii="Times New Roman" w:hAnsi="Times New Roman" w:cs="Times New Roman"/>
          <w:sz w:val="28"/>
          <w:szCs w:val="28"/>
        </w:rPr>
        <w:t xml:space="preserve"> дней со дня регистрации в КГКУ «Центр выплат» заявления и документов, перечисленных соответственно в </w:t>
      </w:r>
      <w:r w:rsidR="00B93C3B" w:rsidRPr="00180F8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B638B3">
        <w:rPr>
          <w:rFonts w:ascii="Times New Roman" w:hAnsi="Times New Roman" w:cs="Times New Roman"/>
          <w:sz w:val="28"/>
          <w:szCs w:val="28"/>
        </w:rPr>
        <w:t>29 - 35</w:t>
      </w:r>
      <w:bookmarkStart w:id="5" w:name="_GoBack"/>
      <w:bookmarkEnd w:id="5"/>
      <w:r w:rsidR="00B93C3B" w:rsidRPr="00180F8D">
        <w:rPr>
          <w:rFonts w:ascii="Times New Roman" w:hAnsi="Times New Roman" w:cs="Times New Roman"/>
          <w:sz w:val="28"/>
          <w:szCs w:val="28"/>
        </w:rPr>
        <w:t xml:space="preserve"> и 39</w:t>
      </w:r>
      <w:r w:rsidR="001849C6" w:rsidRPr="00180F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</w:t>
      </w:r>
      <w:r w:rsidR="003D0517" w:rsidRPr="00EC6309">
        <w:rPr>
          <w:rFonts w:ascii="Times New Roman" w:hAnsi="Times New Roman"/>
          <w:sz w:val="28"/>
          <w:szCs w:val="28"/>
        </w:rPr>
        <w:t xml:space="preserve">и сведений, указанных в части </w:t>
      </w:r>
      <w:r w:rsidR="00641F78">
        <w:rPr>
          <w:rFonts w:ascii="Times New Roman" w:hAnsi="Times New Roman"/>
          <w:sz w:val="28"/>
          <w:szCs w:val="28"/>
        </w:rPr>
        <w:t>4</w:t>
      </w:r>
      <w:r w:rsidR="003D0517" w:rsidRPr="00EC6309">
        <w:rPr>
          <w:rFonts w:ascii="Times New Roman" w:hAnsi="Times New Roman"/>
          <w:sz w:val="28"/>
          <w:szCs w:val="28"/>
        </w:rPr>
        <w:t>3  настоящего Административного регламента, полученных в рамках межведомственного взаимодействия в</w:t>
      </w:r>
      <w:proofErr w:type="gramEnd"/>
      <w:r w:rsidR="003D0517" w:rsidRPr="00EC63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517" w:rsidRPr="00EC6309">
        <w:rPr>
          <w:rFonts w:ascii="Times New Roman" w:hAnsi="Times New Roman"/>
          <w:sz w:val="28"/>
          <w:szCs w:val="28"/>
        </w:rPr>
        <w:t>органе</w:t>
      </w:r>
      <w:proofErr w:type="gramEnd"/>
      <w:r w:rsidR="003D0517" w:rsidRPr="00EC6309">
        <w:rPr>
          <w:rFonts w:ascii="Times New Roman" w:hAnsi="Times New Roman"/>
          <w:sz w:val="28"/>
          <w:szCs w:val="28"/>
        </w:rPr>
        <w:t>, участвующем в предоста</w:t>
      </w:r>
      <w:r w:rsidR="003D0517" w:rsidRPr="00EC6309">
        <w:rPr>
          <w:rFonts w:ascii="Times New Roman" w:hAnsi="Times New Roman"/>
          <w:sz w:val="28"/>
          <w:szCs w:val="28"/>
        </w:rPr>
        <w:t>в</w:t>
      </w:r>
      <w:r w:rsidR="003D0517" w:rsidRPr="00EC6309">
        <w:rPr>
          <w:rFonts w:ascii="Times New Roman" w:hAnsi="Times New Roman"/>
          <w:sz w:val="28"/>
          <w:szCs w:val="28"/>
        </w:rPr>
        <w:t>лении госуда</w:t>
      </w:r>
      <w:r w:rsidR="003D0517" w:rsidRPr="00EC6309">
        <w:rPr>
          <w:rFonts w:ascii="Times New Roman" w:hAnsi="Times New Roman"/>
          <w:sz w:val="28"/>
          <w:szCs w:val="28"/>
        </w:rPr>
        <w:t>р</w:t>
      </w:r>
      <w:r w:rsidR="003D0517" w:rsidRPr="00EC6309">
        <w:rPr>
          <w:rFonts w:ascii="Times New Roman" w:hAnsi="Times New Roman"/>
          <w:sz w:val="28"/>
          <w:szCs w:val="28"/>
        </w:rPr>
        <w:t>ственной услуги.</w:t>
      </w:r>
    </w:p>
    <w:p w:rsidR="003D0517" w:rsidRPr="00EC6309" w:rsidRDefault="003D0517" w:rsidP="003D0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Если последний день указанного срока приходится на нерабочий день, днем принятия решения о предоставлении  (об отказе в предоставлении) государстве</w:t>
      </w:r>
      <w:r w:rsidRPr="00EC6309">
        <w:rPr>
          <w:rFonts w:ascii="Times New Roman" w:hAnsi="Times New Roman"/>
          <w:sz w:val="28"/>
          <w:szCs w:val="28"/>
        </w:rPr>
        <w:t>н</w:t>
      </w:r>
      <w:r w:rsidRPr="00EC6309">
        <w:rPr>
          <w:rFonts w:ascii="Times New Roman" w:hAnsi="Times New Roman"/>
          <w:sz w:val="28"/>
          <w:szCs w:val="28"/>
        </w:rPr>
        <w:t>ной услуги считается ближайший следующий за ним рабочий день.</w:t>
      </w:r>
    </w:p>
    <w:p w:rsidR="001F74E7" w:rsidRPr="001F74E7" w:rsidRDefault="001F74E7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23. Письменное уведомление о принятом Комиссией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1F74E7">
        <w:rPr>
          <w:rFonts w:ascii="Times New Roman" w:hAnsi="Times New Roman" w:cs="Times New Roman"/>
          <w:sz w:val="28"/>
          <w:szCs w:val="28"/>
        </w:rPr>
        <w:t>в</w:t>
      </w:r>
      <w:r w:rsidRPr="001F74E7">
        <w:rPr>
          <w:rFonts w:ascii="Times New Roman" w:hAnsi="Times New Roman" w:cs="Times New Roman"/>
          <w:sz w:val="28"/>
          <w:szCs w:val="28"/>
        </w:rPr>
        <w:t xml:space="preserve">лении либо об отказе в предоставлении материнского капитала направляется </w:t>
      </w:r>
      <w:r w:rsidR="00207029">
        <w:rPr>
          <w:rFonts w:ascii="Times New Roman" w:hAnsi="Times New Roman" w:cs="Times New Roman"/>
          <w:sz w:val="28"/>
          <w:szCs w:val="28"/>
        </w:rPr>
        <w:t>з</w:t>
      </w:r>
      <w:r w:rsidR="00207029">
        <w:rPr>
          <w:rFonts w:ascii="Times New Roman" w:hAnsi="Times New Roman" w:cs="Times New Roman"/>
          <w:sz w:val="28"/>
          <w:szCs w:val="28"/>
        </w:rPr>
        <w:t>а</w:t>
      </w:r>
      <w:r w:rsidR="00207029">
        <w:rPr>
          <w:rFonts w:ascii="Times New Roman" w:hAnsi="Times New Roman" w:cs="Times New Roman"/>
          <w:sz w:val="28"/>
          <w:szCs w:val="28"/>
        </w:rPr>
        <w:t>явителю</w:t>
      </w:r>
      <w:r w:rsidRPr="001F74E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D6311">
        <w:rPr>
          <w:rFonts w:ascii="Times New Roman" w:hAnsi="Times New Roman" w:cs="Times New Roman"/>
          <w:sz w:val="28"/>
          <w:szCs w:val="28"/>
        </w:rPr>
        <w:t>7</w:t>
      </w:r>
      <w:r w:rsidRPr="001F74E7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Комиссии.</w:t>
      </w:r>
    </w:p>
    <w:p w:rsidR="001F74E7" w:rsidRDefault="001F74E7" w:rsidP="001849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24. Материнский капитал предоставляется лицам, указанным в </w:t>
      </w:r>
      <w:hyperlink w:anchor="P63" w:history="1">
        <w:r w:rsidRPr="001849C6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однократно не ранее чем по истеч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нии шести месяцев со дня рождения (усыновления) третьего или последующего ребенка либо рождения первого ребенка женщиной в возрасте от 19 до 24 лет включительно.</w:t>
      </w:r>
    </w:p>
    <w:p w:rsidR="003A027E" w:rsidRPr="001F74E7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74E7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63" w:history="1">
        <w:r w:rsidRPr="008076E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распоряжаться материнским капиталом в полном объеме либо по частям по следующим направлениям:</w:t>
      </w:r>
    </w:p>
    <w:p w:rsidR="003A027E" w:rsidRPr="001F74E7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3"/>
      <w:bookmarkEnd w:id="6"/>
      <w:r w:rsidRPr="001F74E7">
        <w:rPr>
          <w:rFonts w:ascii="Times New Roman" w:hAnsi="Times New Roman" w:cs="Times New Roman"/>
          <w:sz w:val="28"/>
          <w:szCs w:val="28"/>
        </w:rPr>
        <w:t>1) улучшение жилищных условий путем приобретения жилого помещения в собственность либо строительства (реконструкции) жилого помещения в Камча</w:t>
      </w:r>
      <w:r w:rsidRPr="001F74E7">
        <w:rPr>
          <w:rFonts w:ascii="Times New Roman" w:hAnsi="Times New Roman" w:cs="Times New Roman"/>
          <w:sz w:val="28"/>
          <w:szCs w:val="28"/>
        </w:rPr>
        <w:t>т</w:t>
      </w:r>
      <w:r w:rsidRPr="001F74E7">
        <w:rPr>
          <w:rFonts w:ascii="Times New Roman" w:hAnsi="Times New Roman" w:cs="Times New Roman"/>
          <w:sz w:val="28"/>
          <w:szCs w:val="28"/>
        </w:rPr>
        <w:t>ском крае;</w:t>
      </w:r>
    </w:p>
    <w:p w:rsidR="003A027E" w:rsidRPr="001F74E7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получение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(или) высшего</w:t>
      </w:r>
      <w:r w:rsidRPr="001F74E7">
        <w:rPr>
          <w:rFonts w:ascii="Times New Roman" w:hAnsi="Times New Roman" w:cs="Times New Roman"/>
          <w:sz w:val="28"/>
          <w:szCs w:val="28"/>
        </w:rPr>
        <w:t xml:space="preserve"> образования 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бенком (детьми), в том числе первым, вторым, третьим ребенком и (или) посл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дующими детьми, не достигшими на дату начала обучения 23 лет;</w:t>
      </w:r>
    </w:p>
    <w:p w:rsidR="003A027E" w:rsidRPr="001F74E7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3) приобретение транспортного средства.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Транспортное средство не может быть приобретено (приобретаемым) у близких родственников заявителя (супруг, супруга, родители, дети, усыновители, усыновленные);</w:t>
      </w:r>
      <w:proofErr w:type="gramEnd"/>
    </w:p>
    <w:p w:rsidR="003A027E" w:rsidRPr="001F74E7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6"/>
      <w:bookmarkEnd w:id="7"/>
      <w:r w:rsidRPr="001F74E7">
        <w:rPr>
          <w:rFonts w:ascii="Times New Roman" w:hAnsi="Times New Roman" w:cs="Times New Roman"/>
          <w:sz w:val="28"/>
          <w:szCs w:val="28"/>
        </w:rPr>
        <w:t>4) ремонт жилого помещения.</w:t>
      </w:r>
    </w:p>
    <w:p w:rsidR="003A027E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Распоряжение краевым материнским (семейным) капиталом может ос</w:t>
      </w:r>
      <w:r w:rsidRPr="001F74E7">
        <w:rPr>
          <w:rFonts w:ascii="Times New Roman" w:hAnsi="Times New Roman" w:cs="Times New Roman"/>
          <w:sz w:val="28"/>
          <w:szCs w:val="28"/>
        </w:rPr>
        <w:t>у</w:t>
      </w:r>
      <w:r w:rsidRPr="001F74E7">
        <w:rPr>
          <w:rFonts w:ascii="Times New Roman" w:hAnsi="Times New Roman" w:cs="Times New Roman"/>
          <w:sz w:val="28"/>
          <w:szCs w:val="28"/>
        </w:rPr>
        <w:t xml:space="preserve">ществляться одновременно по всем направлениям, указанным в </w:t>
      </w:r>
      <w:hyperlink w:anchor="P183" w:history="1">
        <w:r w:rsidRPr="008076E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8076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 w:history="1">
        <w:r w:rsidRPr="008076E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3A027E" w:rsidRDefault="003A027E" w:rsidP="003A02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если часть средств, оставшаяся в результате распоряжения мат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 xml:space="preserve">ринским капиталом, не превышает 10 процентов размера материнского капитала, лица, указанные в </w:t>
      </w:r>
      <w:hyperlink w:anchor="P63" w:history="1">
        <w:r w:rsidRPr="008076E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ра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поряжаться указанной частью средств в полном объеме по направлениям, не ук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lastRenderedPageBreak/>
        <w:t xml:space="preserve">занным в </w:t>
      </w:r>
      <w:r w:rsidR="00A607B2">
        <w:rPr>
          <w:rFonts w:ascii="Times New Roman" w:hAnsi="Times New Roman" w:cs="Times New Roman"/>
          <w:sz w:val="28"/>
          <w:szCs w:val="28"/>
        </w:rPr>
        <w:t xml:space="preserve">настоящей </w:t>
      </w:r>
      <w:hyperlink w:anchor="P182" w:history="1">
        <w:r w:rsidRPr="008076ED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1F74E7">
        <w:rPr>
          <w:rFonts w:ascii="Times New Roman" w:hAnsi="Times New Roman" w:cs="Times New Roman"/>
          <w:sz w:val="28"/>
          <w:szCs w:val="28"/>
        </w:rPr>
        <w:t>.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F74E7">
        <w:rPr>
          <w:rFonts w:ascii="Times New Roman" w:hAnsi="Times New Roman" w:cs="Times New Roman"/>
          <w:sz w:val="28"/>
          <w:szCs w:val="28"/>
        </w:rPr>
        <w:t xml:space="preserve">. Материнский капитал на ремонт жилого помещения предоставляется лицам, указанным в </w:t>
      </w:r>
      <w:hyperlink w:anchor="P63" w:history="1">
        <w:r w:rsidRPr="008076E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регламента, проживающим по месту ж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тельства в сельской местности, рабочих поселках и поселках городского типа в Камчатском крае, независимо от формы собственности, на приобретение расхо</w:t>
      </w:r>
      <w:r w:rsidRPr="001F74E7">
        <w:rPr>
          <w:rFonts w:ascii="Times New Roman" w:hAnsi="Times New Roman" w:cs="Times New Roman"/>
          <w:sz w:val="28"/>
          <w:szCs w:val="28"/>
        </w:rPr>
        <w:t>д</w:t>
      </w:r>
      <w:r w:rsidRPr="001F74E7">
        <w:rPr>
          <w:rFonts w:ascii="Times New Roman" w:hAnsi="Times New Roman" w:cs="Times New Roman"/>
          <w:sz w:val="28"/>
          <w:szCs w:val="28"/>
        </w:rPr>
        <w:t>ных материалов и выполнение следующих ремонтных работ: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ремонт (замена) сантехнического оборудования;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ремонт (замена) электропроводки и электрического оборудования;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ремонт (замена) в жилом помещении трубопроводов водоснабжения, к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нализации, центрального отопления внутриквартирной разводки;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текущий ремонт внутренних поверхностей жилых помещений (в том чи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 xml:space="preserve">ле ремонт штукатурки стен, потолков, их окраска водоэмульсионными составами либо оклейка обоями, либо облицовка стен кафельной плиткой; окраска полов, устройство полов из линолеума либо </w:t>
      </w:r>
      <w:proofErr w:type="spellStart"/>
      <w:r w:rsidRPr="001F74E7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Pr="001F74E7">
        <w:rPr>
          <w:rFonts w:ascii="Times New Roman" w:hAnsi="Times New Roman" w:cs="Times New Roman"/>
          <w:sz w:val="28"/>
          <w:szCs w:val="28"/>
        </w:rPr>
        <w:t>);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5) ремонт (замена) оконных и дверных заполнений;</w:t>
      </w:r>
    </w:p>
    <w:p w:rsidR="00540C26" w:rsidRPr="001F74E7" w:rsidRDefault="00540C26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6) ремонт балконов, лоджий, мансард и веранд (остекление, замена сущ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ствующего остекления, внутренние отделочные работы).</w:t>
      </w:r>
    </w:p>
    <w:p w:rsidR="00BF232F" w:rsidRDefault="00E256D0" w:rsidP="00BF23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Материнский капитал предоставляется в размере, </w:t>
      </w:r>
      <w:r w:rsidR="00BF232F">
        <w:rPr>
          <w:rFonts w:ascii="Times New Roman" w:hAnsi="Times New Roman" w:cs="Times New Roman"/>
          <w:sz w:val="28"/>
          <w:szCs w:val="28"/>
        </w:rPr>
        <w:t xml:space="preserve">установленном на дату </w:t>
      </w:r>
      <w:r w:rsidR="00A607B2">
        <w:rPr>
          <w:rFonts w:ascii="Times New Roman" w:hAnsi="Times New Roman" w:cs="Times New Roman"/>
          <w:sz w:val="28"/>
          <w:szCs w:val="28"/>
        </w:rPr>
        <w:t>регистрации в КГКУ «Центр выплат»</w:t>
      </w:r>
      <w:r w:rsidR="00A607B2" w:rsidRPr="001F74E7">
        <w:rPr>
          <w:rFonts w:ascii="Times New Roman" w:hAnsi="Times New Roman" w:cs="Times New Roman"/>
          <w:sz w:val="28"/>
          <w:szCs w:val="28"/>
        </w:rPr>
        <w:t xml:space="preserve"> заявления о распоряжении средствами (ч</w:t>
      </w:r>
      <w:r w:rsidR="00A607B2" w:rsidRPr="001F74E7">
        <w:rPr>
          <w:rFonts w:ascii="Times New Roman" w:hAnsi="Times New Roman" w:cs="Times New Roman"/>
          <w:sz w:val="28"/>
          <w:szCs w:val="28"/>
        </w:rPr>
        <w:t>а</w:t>
      </w:r>
      <w:r w:rsidR="00A607B2" w:rsidRPr="001F74E7">
        <w:rPr>
          <w:rFonts w:ascii="Times New Roman" w:hAnsi="Times New Roman" w:cs="Times New Roman"/>
          <w:sz w:val="28"/>
          <w:szCs w:val="28"/>
        </w:rPr>
        <w:t xml:space="preserve">стью средств) материнского капитала </w:t>
      </w:r>
      <w:r w:rsidR="00A607B2">
        <w:rPr>
          <w:rFonts w:ascii="Times New Roman" w:hAnsi="Times New Roman" w:cs="Times New Roman"/>
          <w:sz w:val="28"/>
          <w:szCs w:val="28"/>
        </w:rPr>
        <w:t>и</w:t>
      </w:r>
      <w:r w:rsidR="00A607B2" w:rsidRPr="001F74E7">
        <w:rPr>
          <w:rFonts w:ascii="Times New Roman" w:hAnsi="Times New Roman" w:cs="Times New Roman"/>
          <w:sz w:val="28"/>
          <w:szCs w:val="28"/>
        </w:rPr>
        <w:t xml:space="preserve"> полного пакета документов, указанных в </w:t>
      </w:r>
      <w:r w:rsidR="00A607B2" w:rsidRPr="00B638B3">
        <w:rPr>
          <w:rFonts w:ascii="Times New Roman" w:hAnsi="Times New Roman" w:cs="Times New Roman"/>
          <w:sz w:val="28"/>
          <w:szCs w:val="28"/>
        </w:rPr>
        <w:t xml:space="preserve">частях </w:t>
      </w:r>
      <w:r w:rsidRPr="00B638B3">
        <w:rPr>
          <w:rFonts w:ascii="Times New Roman" w:hAnsi="Times New Roman" w:cs="Times New Roman"/>
          <w:sz w:val="28"/>
          <w:szCs w:val="28"/>
        </w:rPr>
        <w:t>29-35</w:t>
      </w:r>
      <w:r w:rsidR="00A607B2" w:rsidRPr="00B638B3">
        <w:rPr>
          <w:rFonts w:ascii="Times New Roman" w:hAnsi="Times New Roman" w:cs="Times New Roman"/>
          <w:sz w:val="28"/>
          <w:szCs w:val="28"/>
        </w:rPr>
        <w:t xml:space="preserve"> и </w:t>
      </w:r>
      <w:r w:rsidRPr="00B638B3">
        <w:rPr>
          <w:rFonts w:ascii="Times New Roman" w:hAnsi="Times New Roman" w:cs="Times New Roman"/>
          <w:sz w:val="28"/>
          <w:szCs w:val="28"/>
        </w:rPr>
        <w:t>3</w:t>
      </w:r>
      <w:r w:rsidR="00B638B3" w:rsidRPr="00B638B3">
        <w:rPr>
          <w:rFonts w:ascii="Times New Roman" w:hAnsi="Times New Roman" w:cs="Times New Roman"/>
          <w:sz w:val="28"/>
          <w:szCs w:val="28"/>
        </w:rPr>
        <w:t>9</w:t>
      </w:r>
      <w:r w:rsidR="00A607B2" w:rsidRPr="00B638B3">
        <w:rPr>
          <w:rFonts w:ascii="Times New Roman" w:hAnsi="Times New Roman" w:cs="Times New Roman"/>
          <w:sz w:val="28"/>
          <w:szCs w:val="28"/>
        </w:rPr>
        <w:t xml:space="preserve"> </w:t>
      </w:r>
      <w:r w:rsidR="00A607B2" w:rsidRPr="001F74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F74E7" w:rsidRPr="001F74E7">
        <w:rPr>
          <w:rFonts w:ascii="Times New Roman" w:hAnsi="Times New Roman" w:cs="Times New Roman"/>
          <w:sz w:val="28"/>
          <w:szCs w:val="28"/>
        </w:rPr>
        <w:t>.</w:t>
      </w:r>
    </w:p>
    <w:p w:rsidR="00A607B2" w:rsidRDefault="00A607B2" w:rsidP="00A607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2"/>
      <w:bookmarkEnd w:id="8"/>
      <w:r w:rsidRPr="001F74E7">
        <w:rPr>
          <w:rFonts w:ascii="Times New Roman" w:hAnsi="Times New Roman" w:cs="Times New Roman"/>
          <w:sz w:val="28"/>
          <w:szCs w:val="28"/>
        </w:rPr>
        <w:t>Размер материнского капитала уменьшается на сумму средств, использ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 xml:space="preserve">ванных </w:t>
      </w:r>
      <w:r w:rsidR="004F343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F74E7">
        <w:rPr>
          <w:rFonts w:ascii="Times New Roman" w:hAnsi="Times New Roman" w:cs="Times New Roman"/>
          <w:sz w:val="28"/>
          <w:szCs w:val="28"/>
        </w:rPr>
        <w:t xml:space="preserve">в результате распоряжения материнским капиталом по направлениям, указанным в </w:t>
      </w:r>
      <w:hyperlink w:anchor="P197" w:history="1">
        <w:r w:rsidRPr="008076E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607B2" w:rsidRPr="008076ED" w:rsidRDefault="00A607B2" w:rsidP="00A607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6ED">
        <w:rPr>
          <w:rFonts w:ascii="Times New Roman" w:hAnsi="Times New Roman" w:cs="Times New Roman"/>
          <w:sz w:val="28"/>
          <w:szCs w:val="28"/>
        </w:rPr>
        <w:t xml:space="preserve">Часть средств, оставшаяся в результате распоряжения </w:t>
      </w:r>
      <w:r w:rsidR="004F343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76ED">
        <w:rPr>
          <w:rFonts w:ascii="Times New Roman" w:hAnsi="Times New Roman" w:cs="Times New Roman"/>
          <w:sz w:val="28"/>
          <w:szCs w:val="28"/>
        </w:rPr>
        <w:t>матери</w:t>
      </w:r>
      <w:r w:rsidRPr="008076ED">
        <w:rPr>
          <w:rFonts w:ascii="Times New Roman" w:hAnsi="Times New Roman" w:cs="Times New Roman"/>
          <w:sz w:val="28"/>
          <w:szCs w:val="28"/>
        </w:rPr>
        <w:t>н</w:t>
      </w:r>
      <w:r w:rsidRPr="008076ED">
        <w:rPr>
          <w:rFonts w:ascii="Times New Roman" w:hAnsi="Times New Roman" w:cs="Times New Roman"/>
          <w:sz w:val="28"/>
          <w:szCs w:val="28"/>
        </w:rPr>
        <w:t xml:space="preserve">ским капиталом по направлениям, указанным в части </w:t>
      </w:r>
      <w:r w:rsidR="00834E6C">
        <w:rPr>
          <w:rFonts w:ascii="Times New Roman" w:hAnsi="Times New Roman" w:cs="Times New Roman"/>
          <w:sz w:val="28"/>
          <w:szCs w:val="28"/>
        </w:rPr>
        <w:t>25</w:t>
      </w:r>
      <w:r w:rsidRPr="008076ED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8076ED">
        <w:rPr>
          <w:rFonts w:ascii="Times New Roman" w:hAnsi="Times New Roman" w:cs="Times New Roman"/>
          <w:sz w:val="28"/>
          <w:szCs w:val="28"/>
        </w:rPr>
        <w:t>а</w:t>
      </w:r>
      <w:r w:rsidRPr="008076ED">
        <w:rPr>
          <w:rFonts w:ascii="Times New Roman" w:hAnsi="Times New Roman" w:cs="Times New Roman"/>
          <w:sz w:val="28"/>
          <w:szCs w:val="28"/>
        </w:rPr>
        <w:t>тивного регламента, не индексируется.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7"/>
      <w:bookmarkEnd w:id="9"/>
    </w:p>
    <w:p w:rsidR="001F74E7" w:rsidRPr="001F74E7" w:rsidRDefault="0085062E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066FF7" w:rsidRDefault="00E256D0" w:rsidP="00066F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F74E7" w:rsidRPr="00066FF7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1F74E7" w:rsidRPr="00066FF7" w:rsidRDefault="001F74E7" w:rsidP="00066F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F7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12" w:history="1">
        <w:r w:rsidRPr="00066F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FF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66FF7" w:rsidRPr="00066FF7">
        <w:rPr>
          <w:rFonts w:ascii="Times New Roman" w:hAnsi="Times New Roman" w:cs="Times New Roman"/>
          <w:sz w:val="28"/>
          <w:szCs w:val="28"/>
        </w:rPr>
        <w:t>№</w:t>
      </w:r>
      <w:r w:rsidRPr="00066FF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66FF7" w:rsidRPr="00066FF7">
        <w:rPr>
          <w:rFonts w:ascii="Times New Roman" w:hAnsi="Times New Roman" w:cs="Times New Roman"/>
          <w:sz w:val="28"/>
          <w:szCs w:val="28"/>
        </w:rPr>
        <w:t>«</w:t>
      </w:r>
      <w:r w:rsidRPr="00066FF7">
        <w:rPr>
          <w:rFonts w:ascii="Times New Roman" w:hAnsi="Times New Roman" w:cs="Times New Roman"/>
          <w:sz w:val="28"/>
          <w:szCs w:val="28"/>
        </w:rPr>
        <w:t>Об организации пред</w:t>
      </w:r>
      <w:r w:rsidRPr="00066FF7">
        <w:rPr>
          <w:rFonts w:ascii="Times New Roman" w:hAnsi="Times New Roman" w:cs="Times New Roman"/>
          <w:sz w:val="28"/>
          <w:szCs w:val="28"/>
        </w:rPr>
        <w:t>о</w:t>
      </w:r>
      <w:r w:rsidRPr="00066FF7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</w:t>
      </w:r>
      <w:r w:rsidR="00066FF7" w:rsidRPr="00066FF7">
        <w:rPr>
          <w:rFonts w:ascii="Times New Roman" w:hAnsi="Times New Roman" w:cs="Times New Roman"/>
          <w:sz w:val="28"/>
          <w:szCs w:val="28"/>
        </w:rPr>
        <w:t>»</w:t>
      </w:r>
      <w:r w:rsidRPr="00066FF7">
        <w:rPr>
          <w:rFonts w:ascii="Times New Roman" w:hAnsi="Times New Roman" w:cs="Times New Roman"/>
          <w:sz w:val="28"/>
          <w:szCs w:val="28"/>
        </w:rPr>
        <w:t>;</w:t>
      </w:r>
    </w:p>
    <w:p w:rsidR="001F74E7" w:rsidRPr="00066FF7" w:rsidRDefault="00066FF7" w:rsidP="00E25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FF7">
        <w:rPr>
          <w:rFonts w:ascii="Times New Roman" w:hAnsi="Times New Roman" w:cs="Times New Roman"/>
          <w:sz w:val="28"/>
          <w:szCs w:val="28"/>
        </w:rPr>
        <w:tab/>
      </w:r>
      <w:r w:rsidR="00E256D0">
        <w:rPr>
          <w:rFonts w:ascii="Times New Roman" w:hAnsi="Times New Roman" w:cs="Times New Roman"/>
          <w:sz w:val="28"/>
          <w:szCs w:val="28"/>
        </w:rPr>
        <w:t>2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1F74E7" w:rsidRPr="00066F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F74E7" w:rsidRPr="00066FF7">
        <w:rPr>
          <w:rFonts w:ascii="Times New Roman" w:hAnsi="Times New Roman" w:cs="Times New Roman"/>
          <w:sz w:val="28"/>
          <w:szCs w:val="28"/>
        </w:rPr>
        <w:t xml:space="preserve"> Камчатского края от 06.06.2011 </w:t>
      </w:r>
      <w:r w:rsidRPr="00066FF7">
        <w:rPr>
          <w:rFonts w:ascii="Times New Roman" w:hAnsi="Times New Roman" w:cs="Times New Roman"/>
          <w:sz w:val="28"/>
          <w:szCs w:val="28"/>
        </w:rPr>
        <w:t>№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 615 </w:t>
      </w:r>
      <w:r w:rsidRPr="00066FF7">
        <w:rPr>
          <w:rFonts w:ascii="Times New Roman" w:hAnsi="Times New Roman" w:cs="Times New Roman"/>
          <w:sz w:val="28"/>
          <w:szCs w:val="28"/>
        </w:rPr>
        <w:t>«</w:t>
      </w:r>
      <w:r w:rsidR="001F74E7" w:rsidRPr="00066FF7">
        <w:rPr>
          <w:rFonts w:ascii="Times New Roman" w:hAnsi="Times New Roman" w:cs="Times New Roman"/>
          <w:sz w:val="28"/>
          <w:szCs w:val="28"/>
        </w:rPr>
        <w:t>О краевом материнском (семейном) капитале</w:t>
      </w:r>
      <w:r w:rsidRPr="00066FF7">
        <w:rPr>
          <w:rFonts w:ascii="Times New Roman" w:hAnsi="Times New Roman" w:cs="Times New Roman"/>
          <w:sz w:val="28"/>
          <w:szCs w:val="28"/>
        </w:rPr>
        <w:t>»</w:t>
      </w:r>
      <w:r w:rsidR="001F74E7" w:rsidRPr="00066FF7">
        <w:rPr>
          <w:rFonts w:ascii="Times New Roman" w:hAnsi="Times New Roman" w:cs="Times New Roman"/>
          <w:sz w:val="28"/>
          <w:szCs w:val="28"/>
        </w:rPr>
        <w:t>;</w:t>
      </w:r>
    </w:p>
    <w:p w:rsidR="001F74E7" w:rsidRPr="00066FF7" w:rsidRDefault="00E256D0" w:rsidP="00066F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066FF7" w:rsidRPr="00066FF7">
          <w:rPr>
            <w:rFonts w:ascii="Times New Roman" w:hAnsi="Times New Roman" w:cs="Times New Roman"/>
            <w:sz w:val="28"/>
            <w:szCs w:val="28"/>
          </w:rPr>
          <w:t>п</w:t>
        </w:r>
        <w:r w:rsidR="001F74E7" w:rsidRPr="00066FF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F74E7" w:rsidRPr="00066FF7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05.08.2011 </w:t>
      </w:r>
      <w:r w:rsidR="00066FF7" w:rsidRPr="00066FF7">
        <w:rPr>
          <w:rFonts w:ascii="Times New Roman" w:hAnsi="Times New Roman" w:cs="Times New Roman"/>
          <w:sz w:val="28"/>
          <w:szCs w:val="28"/>
        </w:rPr>
        <w:t>№</w:t>
      </w:r>
      <w:r w:rsidR="001F74E7" w:rsidRPr="00066FF7">
        <w:rPr>
          <w:rFonts w:ascii="Times New Roman" w:hAnsi="Times New Roman" w:cs="Times New Roman"/>
          <w:sz w:val="28"/>
          <w:szCs w:val="28"/>
        </w:rPr>
        <w:t xml:space="preserve"> 321-П </w:t>
      </w:r>
      <w:r w:rsidR="00066FF7" w:rsidRPr="00066FF7">
        <w:rPr>
          <w:rFonts w:ascii="Times New Roman" w:hAnsi="Times New Roman" w:cs="Times New Roman"/>
          <w:sz w:val="28"/>
          <w:szCs w:val="28"/>
        </w:rPr>
        <w:t>«</w:t>
      </w:r>
      <w:r w:rsidR="001F74E7" w:rsidRPr="00066FF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</w:t>
      </w:r>
      <w:r w:rsidR="001F74E7" w:rsidRPr="00066FF7">
        <w:rPr>
          <w:rFonts w:ascii="Times New Roman" w:hAnsi="Times New Roman" w:cs="Times New Roman"/>
          <w:sz w:val="28"/>
          <w:szCs w:val="28"/>
        </w:rPr>
        <w:t>а</w:t>
      </w:r>
      <w:r w:rsidR="001F74E7" w:rsidRPr="00066FF7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порядка разработки и утвержд</w:t>
      </w:r>
      <w:r w:rsidR="001F74E7" w:rsidRPr="00066FF7">
        <w:rPr>
          <w:rFonts w:ascii="Times New Roman" w:hAnsi="Times New Roman" w:cs="Times New Roman"/>
          <w:sz w:val="28"/>
          <w:szCs w:val="28"/>
        </w:rPr>
        <w:t>е</w:t>
      </w:r>
      <w:r w:rsidR="001F74E7" w:rsidRPr="00066FF7">
        <w:rPr>
          <w:rFonts w:ascii="Times New Roman" w:hAnsi="Times New Roman" w:cs="Times New Roman"/>
          <w:sz w:val="28"/>
          <w:szCs w:val="28"/>
        </w:rPr>
        <w:t>ния административных регламентов предоставления государственных услуг и</w:t>
      </w:r>
      <w:r w:rsidR="001F74E7" w:rsidRPr="00066FF7">
        <w:rPr>
          <w:rFonts w:ascii="Times New Roman" w:hAnsi="Times New Roman" w:cs="Times New Roman"/>
          <w:sz w:val="28"/>
          <w:szCs w:val="28"/>
        </w:rPr>
        <w:t>с</w:t>
      </w:r>
      <w:r w:rsidR="001F74E7" w:rsidRPr="00066FF7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Камчатского края</w:t>
      </w:r>
      <w:r w:rsidR="00066FF7" w:rsidRPr="00066FF7">
        <w:rPr>
          <w:rFonts w:ascii="Times New Roman" w:hAnsi="Times New Roman" w:cs="Times New Roman"/>
          <w:sz w:val="28"/>
          <w:szCs w:val="28"/>
        </w:rPr>
        <w:t>»</w:t>
      </w:r>
      <w:r w:rsidR="001F74E7" w:rsidRPr="00066FF7">
        <w:rPr>
          <w:rFonts w:ascii="Times New Roman" w:hAnsi="Times New Roman" w:cs="Times New Roman"/>
          <w:sz w:val="28"/>
          <w:szCs w:val="28"/>
        </w:rPr>
        <w:t>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50B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 xml:space="preserve">необходимыми </w:t>
      </w:r>
    </w:p>
    <w:p w:rsidR="00D0750B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>государственной услуги, подлежащих пре</w:t>
      </w:r>
      <w:r w:rsidRPr="00EC6309">
        <w:rPr>
          <w:rFonts w:ascii="Times New Roman" w:hAnsi="Times New Roman" w:cs="Times New Roman"/>
          <w:sz w:val="28"/>
          <w:szCs w:val="28"/>
        </w:rPr>
        <w:t>д</w:t>
      </w:r>
      <w:r w:rsidRPr="00EC6309">
        <w:rPr>
          <w:rFonts w:ascii="Times New Roman" w:hAnsi="Times New Roman" w:cs="Times New Roman"/>
          <w:sz w:val="28"/>
          <w:szCs w:val="28"/>
        </w:rPr>
        <w:lastRenderedPageBreak/>
        <w:t>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>гражданином, способы и порядок их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E7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D0750B" w:rsidRPr="001F74E7" w:rsidRDefault="00D0750B" w:rsidP="00D07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E256D0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5"/>
      <w:bookmarkEnd w:id="10"/>
      <w:r>
        <w:rPr>
          <w:rFonts w:ascii="Times New Roman" w:hAnsi="Times New Roman" w:cs="Times New Roman"/>
          <w:sz w:val="28"/>
          <w:szCs w:val="28"/>
        </w:rPr>
        <w:t>29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гражданин обращается с заявлением о распоряжении средствами (частью средств) краевого материнского (семейного) капитала по форме согласно </w:t>
      </w:r>
      <w:hyperlink w:anchor="P993" w:history="1">
        <w:r w:rsidR="001F74E7" w:rsidRPr="00F3692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36926" w:rsidRPr="00F36926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F36926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к настоящему Адм</w:t>
      </w:r>
      <w:r w:rsidR="001F74E7" w:rsidRPr="001F74E7">
        <w:rPr>
          <w:rFonts w:ascii="Times New Roman" w:hAnsi="Times New Roman" w:cs="Times New Roman"/>
          <w:sz w:val="28"/>
          <w:szCs w:val="28"/>
        </w:rPr>
        <w:t>и</w:t>
      </w:r>
      <w:r w:rsidR="001F74E7" w:rsidRPr="001F74E7">
        <w:rPr>
          <w:rFonts w:ascii="Times New Roman" w:hAnsi="Times New Roman" w:cs="Times New Roman"/>
          <w:sz w:val="28"/>
          <w:szCs w:val="28"/>
        </w:rPr>
        <w:t>нистративному регламенту, с приложением следующих документов:</w:t>
      </w:r>
    </w:p>
    <w:p w:rsidR="001F74E7" w:rsidRPr="001F74E7" w:rsidRDefault="001F74E7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Федерации;</w:t>
      </w:r>
    </w:p>
    <w:p w:rsidR="001F74E7" w:rsidRPr="001F74E7" w:rsidRDefault="001F74E7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документов, удостоверяющих личность и полномочия представителя (в случае, если заявление подается представителем заявителя);</w:t>
      </w:r>
    </w:p>
    <w:p w:rsidR="001F74E7" w:rsidRPr="001F74E7" w:rsidRDefault="001F74E7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свидетельств о рождении детей;</w:t>
      </w:r>
    </w:p>
    <w:p w:rsidR="001F74E7" w:rsidRPr="001F74E7" w:rsidRDefault="001F74E7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документов, подтверждающих смену фамилии (имени, отчества) (свид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тельства о браке, свидетельства о расторжении брака, свидетельства о перемене имени (в случае смены фамилии, имени, отчества);</w:t>
      </w:r>
    </w:p>
    <w:p w:rsidR="0093220A" w:rsidRDefault="001F74E7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5) свидетельства о браке, для лиц, указанных в </w:t>
      </w:r>
      <w:hyperlink w:anchor="P65" w:history="1">
        <w:r w:rsidRPr="00F36926">
          <w:rPr>
            <w:rFonts w:ascii="Times New Roman" w:hAnsi="Times New Roman" w:cs="Times New Roman"/>
            <w:sz w:val="28"/>
            <w:szCs w:val="28"/>
          </w:rPr>
          <w:t>пункте 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F36926">
        <w:rPr>
          <w:rFonts w:ascii="Times New Roman" w:hAnsi="Times New Roman" w:cs="Times New Roman"/>
          <w:sz w:val="28"/>
          <w:szCs w:val="28"/>
        </w:rPr>
        <w:t>;</w:t>
      </w:r>
    </w:p>
    <w:p w:rsidR="00F36926" w:rsidRPr="0093220A" w:rsidRDefault="00F36926" w:rsidP="00F3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20A">
        <w:rPr>
          <w:rFonts w:ascii="Times New Roman" w:hAnsi="Times New Roman" w:cs="Times New Roman"/>
          <w:sz w:val="28"/>
          <w:szCs w:val="28"/>
        </w:rPr>
        <w:t xml:space="preserve">6) </w:t>
      </w:r>
      <w:r w:rsidR="00CE0185" w:rsidRPr="009322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документов</w:t>
      </w:r>
      <w:r w:rsidR="0093220A" w:rsidRPr="009322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заверенных</w:t>
      </w:r>
      <w:r w:rsidR="00CE0185" w:rsidRPr="009322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кредитной организации, содержащих сведения о</w:t>
      </w:r>
      <w:r w:rsidR="00CE0185" w:rsidRPr="00CE0185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CE0185" w:rsidRPr="0093220A">
        <w:rPr>
          <w:rFonts w:ascii="Times New Roman" w:hAnsi="Times New Roman" w:cs="Times New Roman"/>
          <w:bCs/>
          <w:sz w:val="28"/>
          <w:szCs w:val="28"/>
        </w:rPr>
        <w:t>е</w:t>
      </w:r>
      <w:r w:rsidR="00CE0185" w:rsidRPr="00CE0185">
        <w:rPr>
          <w:rFonts w:ascii="Times New Roman" w:hAnsi="Times New Roman" w:cs="Times New Roman"/>
          <w:bCs/>
          <w:sz w:val="28"/>
          <w:szCs w:val="28"/>
        </w:rPr>
        <w:t xml:space="preserve"> лицевого счета получателя </w:t>
      </w:r>
      <w:r w:rsidR="0093220A" w:rsidRPr="0093220A">
        <w:rPr>
          <w:rFonts w:ascii="Times New Roman" w:hAnsi="Times New Roman" w:cs="Times New Roman"/>
          <w:bCs/>
          <w:sz w:val="28"/>
          <w:szCs w:val="28"/>
        </w:rPr>
        <w:t>денежных средств и</w:t>
      </w:r>
      <w:r w:rsidR="00CE0185" w:rsidRPr="00CE0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2A8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E0185" w:rsidRPr="00CE0185">
        <w:rPr>
          <w:rFonts w:ascii="Times New Roman" w:hAnsi="Times New Roman" w:cs="Times New Roman"/>
          <w:bCs/>
          <w:sz w:val="28"/>
          <w:szCs w:val="28"/>
        </w:rPr>
        <w:t>реквизит</w:t>
      </w:r>
      <w:r w:rsidR="0093220A" w:rsidRPr="0093220A">
        <w:rPr>
          <w:rFonts w:ascii="Times New Roman" w:hAnsi="Times New Roman" w:cs="Times New Roman"/>
          <w:bCs/>
          <w:sz w:val="28"/>
          <w:szCs w:val="28"/>
        </w:rPr>
        <w:t>ах кредитного учреждения</w:t>
      </w:r>
      <w:r w:rsidRPr="0093220A">
        <w:rPr>
          <w:rFonts w:ascii="Times New Roman" w:hAnsi="Times New Roman" w:cs="Times New Roman"/>
          <w:sz w:val="28"/>
          <w:szCs w:val="28"/>
        </w:rPr>
        <w:t>.</w:t>
      </w:r>
    </w:p>
    <w:p w:rsidR="001F74E7" w:rsidRPr="001F74E7" w:rsidRDefault="00E256D0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225" w:history="1">
        <w:r w:rsidR="001F74E7" w:rsidRPr="002B0EFE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1F74E7" w:rsidRPr="001F74E7">
        <w:rPr>
          <w:rFonts w:ascii="Times New Roman" w:hAnsi="Times New Roman" w:cs="Times New Roman"/>
          <w:sz w:val="28"/>
          <w:szCs w:val="28"/>
        </w:rPr>
        <w:t>и</w:t>
      </w:r>
      <w:r w:rsidR="001F74E7" w:rsidRPr="001F74E7">
        <w:rPr>
          <w:rFonts w:ascii="Times New Roman" w:hAnsi="Times New Roman" w:cs="Times New Roman"/>
          <w:sz w:val="28"/>
          <w:szCs w:val="28"/>
        </w:rPr>
        <w:t>нистративного регламента, для принятия решения о предоставлении материнского капитала на оплату приобретаемого жилого помещения, предоставляются: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договор купли-продажи жилого помещения (договор купли-продажи ж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лого помещения с рассрочкой платежа), прошедшего государственную регистр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цию в установленном порядке;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права собственности на жилое помещение заявителя;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3) кредитный договор (договор займа), заключенный с кредитной организ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цией, при направлении средств (части средств) материнского капитала на пог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шение основного долга и уплату процентов по кредиту (займу), в том числе ип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течному, на погашение ранее предоставленного кредита (займа) на приобретение жилого помещения дополнительно представляется копия ранее заключенного кредитного договора (договора займа) на приобретение жилого помещения;</w:t>
      </w:r>
      <w:proofErr w:type="gramEnd"/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справку лица, осуществляющего отчуждение жилого помещения по дог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вору купли-продажи жилого помещения с рассрочкой платежа, о размерах оста</w:t>
      </w:r>
      <w:r w:rsidRPr="001F74E7">
        <w:rPr>
          <w:rFonts w:ascii="Times New Roman" w:hAnsi="Times New Roman" w:cs="Times New Roman"/>
          <w:sz w:val="28"/>
          <w:szCs w:val="28"/>
        </w:rPr>
        <w:t>в</w:t>
      </w:r>
      <w:r w:rsidRPr="001F74E7">
        <w:rPr>
          <w:rFonts w:ascii="Times New Roman" w:hAnsi="Times New Roman" w:cs="Times New Roman"/>
          <w:sz w:val="28"/>
          <w:szCs w:val="28"/>
        </w:rPr>
        <w:t>шейся неуплаченной суммы по договору - в случае если приобретение жилого помещения осуществляется по договору купли-продажи жилого помещения с ра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срочкой платежа;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5) справка кредитора (заимодавца) о размерах остатка основного долга и остатка задолженности по выплате процентов за пользование кредитом (займом) с указанием полных платежных реквизитов получателя для перечисления средств материнского капитала.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В случае если право (требование), принадлежащее на о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новании обязательства кредитору, передано им другому лицу (уступка права тр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бования, передача прав на закладную) в порядке передачи прав по кредитным д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lastRenderedPageBreak/>
        <w:t xml:space="preserve">говорам, обеспеченным ипотекой, установленном </w:t>
      </w:r>
      <w:hyperlink r:id="rId15" w:history="1">
        <w:r w:rsidRPr="002B0EFE">
          <w:rPr>
            <w:rFonts w:ascii="Times New Roman" w:hAnsi="Times New Roman" w:cs="Times New Roman"/>
            <w:sz w:val="28"/>
            <w:szCs w:val="28"/>
          </w:rPr>
          <w:t>статьями 47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2B0EFE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B0EFE" w:rsidRPr="002B0EFE">
        <w:rPr>
          <w:rFonts w:ascii="Times New Roman" w:hAnsi="Times New Roman" w:cs="Times New Roman"/>
          <w:sz w:val="28"/>
          <w:szCs w:val="28"/>
        </w:rPr>
        <w:t xml:space="preserve">от 16.07.1998 </w:t>
      </w:r>
      <w:r w:rsidR="002B0EFE">
        <w:rPr>
          <w:rFonts w:ascii="Times New Roman" w:hAnsi="Times New Roman" w:cs="Times New Roman"/>
          <w:sz w:val="28"/>
          <w:szCs w:val="28"/>
        </w:rPr>
        <w:t>№</w:t>
      </w:r>
      <w:r w:rsidR="002B0EFE" w:rsidRPr="002B0EFE">
        <w:rPr>
          <w:rFonts w:ascii="Times New Roman" w:hAnsi="Times New Roman" w:cs="Times New Roman"/>
          <w:sz w:val="28"/>
          <w:szCs w:val="28"/>
        </w:rPr>
        <w:t xml:space="preserve"> 102-ФЗ </w:t>
      </w:r>
      <w:r w:rsidR="002B0EFE">
        <w:rPr>
          <w:rFonts w:ascii="Times New Roman" w:hAnsi="Times New Roman" w:cs="Times New Roman"/>
          <w:sz w:val="28"/>
          <w:szCs w:val="28"/>
        </w:rPr>
        <w:t>«</w:t>
      </w:r>
      <w:r w:rsidRPr="001F74E7">
        <w:rPr>
          <w:rFonts w:ascii="Times New Roman" w:hAnsi="Times New Roman" w:cs="Times New Roman"/>
          <w:sz w:val="28"/>
          <w:szCs w:val="28"/>
        </w:rPr>
        <w:t>Об ипотеке (залоге недвижимости)</w:t>
      </w:r>
      <w:r w:rsidR="002B0EFE">
        <w:rPr>
          <w:rFonts w:ascii="Times New Roman" w:hAnsi="Times New Roman" w:cs="Times New Roman"/>
          <w:sz w:val="28"/>
          <w:szCs w:val="28"/>
        </w:rPr>
        <w:t>»</w:t>
      </w:r>
      <w:r w:rsidRPr="001F74E7">
        <w:rPr>
          <w:rFonts w:ascii="Times New Roman" w:hAnsi="Times New Roman" w:cs="Times New Roman"/>
          <w:sz w:val="28"/>
          <w:szCs w:val="28"/>
        </w:rPr>
        <w:t>, или пер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шло к другому лицу на основании закона, в справке указываются сведения о наименовании и месте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нахождения кредитора, которому права по кредитному д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говору (договору займа) принадлежат на дату составления справки. В случае если от имени кредитора справка представляется третьим лицом, действующим на о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новании доверенности, представляется копия доверенности кредитора третьему лицу.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6) основной документ, удостоверяющий личность супруга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стороной сделки либо обязательств по приобретению жилого помещения является супруг лица, указанного в пунктах 1 - 2 части 3 настоящего Административного регл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мента;</w:t>
      </w:r>
    </w:p>
    <w:p w:rsidR="001F74E7" w:rsidRPr="002B0EFE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7) свидетельство о браке, если стороной сделки либо обязательств по пр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 xml:space="preserve">обретению жилого помещения является супруг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8) в случае, если жилое помещение оформлено в собственность супруга л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 xml:space="preserve">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</w:t>
      </w:r>
      <w:r w:rsidRPr="001F74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(далее - супруг):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а) засвидетельствованное в установленном законодательством Российской Федерации порядке письменное обязательство супруга, являющегося покупат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лем по договору купли-продажи жилого помещения (договору купли-продажи жилого помещения с рассрочкой платежа) с использованием средств (части средств) краевого материнского (семейного) капитала, оформить жилое помещ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 xml:space="preserve">ние в общую собственность лица, указанного </w:t>
      </w:r>
      <w:r w:rsidRPr="002B0EF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детей (в том числе первого, второго, третьего 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бенка 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последующих детей) с определением размера долей по соглашению в т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чение 6 месяцев после перечисления средств краевого материнского (семейного) капитала лицу, осуществляющему отчуждение жилого помещения, а в случае приобретения жилого помещения по договору купли-продажи жилого помещения с рассрочкой платежа - в течение 6 месяцев после внесения последнего платежа, завершающего оплату стоимости жилого помещения в полном размере;</w:t>
      </w:r>
      <w:proofErr w:type="gramEnd"/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б) при направлении средств (части средств) материнского капитала на п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гашение основного долга и уплату процентов по кредиту (займу), в том числе ипотечному, на погашение ранее предоставленного кредита (займа) на приобрет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ние жилого помещения, засвидетельствованное в установленном законодател</w:t>
      </w:r>
      <w:r w:rsidRPr="001F74E7">
        <w:rPr>
          <w:rFonts w:ascii="Times New Roman" w:hAnsi="Times New Roman" w:cs="Times New Roman"/>
          <w:sz w:val="28"/>
          <w:szCs w:val="28"/>
        </w:rPr>
        <w:t>ь</w:t>
      </w:r>
      <w:r w:rsidRPr="001F74E7">
        <w:rPr>
          <w:rFonts w:ascii="Times New Roman" w:hAnsi="Times New Roman" w:cs="Times New Roman"/>
          <w:sz w:val="28"/>
          <w:szCs w:val="28"/>
        </w:rPr>
        <w:t>ством Российской Федерации порядке письменное обязательство супруга, в чью собственность оформлено жилое помещение, приобретаемое с использованием средств (части средств) материнского (семейного) капитала, оформить указанное жилое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 xml:space="preserve">помещение в общую собственность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детей (в том числе первого, втор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го, третьего ребенка и последующих детей) с определением размера долей по с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 xml:space="preserve">глашению в течение 6 месяцев после снятия обременения с жилого помещения, в случае приобретения жилого помещения с использованием ипотечного кредита </w:t>
      </w:r>
      <w:r w:rsidRPr="001F74E7">
        <w:rPr>
          <w:rFonts w:ascii="Times New Roman" w:hAnsi="Times New Roman" w:cs="Times New Roman"/>
          <w:sz w:val="28"/>
          <w:szCs w:val="28"/>
        </w:rPr>
        <w:lastRenderedPageBreak/>
        <w:t>(займа).</w:t>
      </w:r>
      <w:proofErr w:type="gramEnd"/>
    </w:p>
    <w:p w:rsidR="001F74E7" w:rsidRPr="001F74E7" w:rsidRDefault="00E256D0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225" w:history="1">
        <w:r w:rsidR="001F74E7" w:rsidRPr="002B0EFE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1F74E7" w:rsidRPr="001F74E7">
        <w:rPr>
          <w:rFonts w:ascii="Times New Roman" w:hAnsi="Times New Roman" w:cs="Times New Roman"/>
          <w:sz w:val="28"/>
          <w:szCs w:val="28"/>
        </w:rPr>
        <w:t>и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нистративного регламента, для принятия решения </w:t>
      </w:r>
      <w:r w:rsidR="002B0EFE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материнского капитала в счет уплаты цены договора участия в долевом строительстве,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ставляются: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 xml:space="preserve">1) договор участия в долевом строительстве, прошедшего государственную регистрацию в установленном порядке, которым в соответствии с Федеральным </w:t>
      </w:r>
      <w:hyperlink r:id="rId17" w:history="1">
        <w:r w:rsidRPr="002B0E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</w:t>
      </w:r>
      <w:r w:rsidRPr="001F74E7">
        <w:rPr>
          <w:rFonts w:ascii="Times New Roman" w:hAnsi="Times New Roman" w:cs="Times New Roman"/>
          <w:sz w:val="28"/>
          <w:szCs w:val="28"/>
        </w:rPr>
        <w:t xml:space="preserve">от 30.12.2004 </w:t>
      </w:r>
      <w:r w:rsidR="002B0EFE">
        <w:rPr>
          <w:rFonts w:ascii="Times New Roman" w:hAnsi="Times New Roman" w:cs="Times New Roman"/>
          <w:sz w:val="28"/>
          <w:szCs w:val="28"/>
        </w:rPr>
        <w:t>№</w:t>
      </w:r>
      <w:r w:rsidRPr="001F74E7">
        <w:rPr>
          <w:rFonts w:ascii="Times New Roman" w:hAnsi="Times New Roman" w:cs="Times New Roman"/>
          <w:sz w:val="28"/>
          <w:szCs w:val="28"/>
        </w:rPr>
        <w:t xml:space="preserve"> 214-ФЗ </w:t>
      </w:r>
      <w:r w:rsidR="002B0EFE">
        <w:rPr>
          <w:rFonts w:ascii="Times New Roman" w:hAnsi="Times New Roman" w:cs="Times New Roman"/>
          <w:sz w:val="28"/>
          <w:szCs w:val="28"/>
        </w:rPr>
        <w:t>«</w:t>
      </w:r>
      <w:r w:rsidRPr="001F74E7">
        <w:rPr>
          <w:rFonts w:ascii="Times New Roman" w:hAnsi="Times New Roman" w:cs="Times New Roman"/>
          <w:sz w:val="28"/>
          <w:szCs w:val="28"/>
        </w:rPr>
        <w:t>Об участии в долевом строительстве мног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квартирных домов и иных объектов недвижимости и о внесении изменений в н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которые законодательные акты Российской Федерации</w:t>
      </w:r>
      <w:r w:rsidR="002B0EFE">
        <w:rPr>
          <w:rFonts w:ascii="Times New Roman" w:hAnsi="Times New Roman" w:cs="Times New Roman"/>
          <w:sz w:val="28"/>
          <w:szCs w:val="28"/>
        </w:rPr>
        <w:t>»</w:t>
      </w:r>
      <w:r w:rsidRPr="001F74E7">
        <w:rPr>
          <w:rFonts w:ascii="Times New Roman" w:hAnsi="Times New Roman" w:cs="Times New Roman"/>
          <w:sz w:val="28"/>
          <w:szCs w:val="28"/>
        </w:rPr>
        <w:t xml:space="preserve"> привлекаются денежные средства участников долевого строительства для строительства многоквартирных домов и (или) иных объектов недвижимости на основании полученного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разреш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ния на строительство;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2) кредитный договор (договор займа), заключенный с кредитной организ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цией, при направлении средств (части средств) материнского капитала на пог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шение основного долга и уплату процентов по кредиту (займу), в том числе ип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течному, на погашение ранее предоставленного кредита (займа) на участия в д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левом строительстве дополнительно представляется копия ранее заключенного кредитного договора (договора займа) на участия в долевом строительстве;</w:t>
      </w:r>
      <w:proofErr w:type="gramEnd"/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3) справка кредитора (заимодавца) о размерах остатка основного долга и остатка задолженности по выплате процентов за пользование кредитом (займом) с указанием полных платежных реквизитов получателя для перечисления средств материнского капитала.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В случае если право (требование), принадлежащее на о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новании обязательства кредитору, передано им другому лицу (уступка права тр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бования, передача прав на закладную) в порядке передачи прав по кредитным д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 xml:space="preserve">говорам, обеспеченным ипотекой, установленном </w:t>
      </w:r>
      <w:hyperlink r:id="rId18" w:history="1">
        <w:r w:rsidRPr="002B0EFE">
          <w:rPr>
            <w:rFonts w:ascii="Times New Roman" w:hAnsi="Times New Roman" w:cs="Times New Roman"/>
            <w:sz w:val="28"/>
            <w:szCs w:val="28"/>
          </w:rPr>
          <w:t>статьями 47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2B0EFE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</w:t>
      </w:r>
      <w:r w:rsidRPr="001F74E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B0EFE" w:rsidRPr="002B0EFE">
        <w:rPr>
          <w:rFonts w:ascii="Times New Roman" w:hAnsi="Times New Roman" w:cs="Times New Roman"/>
          <w:sz w:val="28"/>
          <w:szCs w:val="28"/>
        </w:rPr>
        <w:t xml:space="preserve"> от 16.07.1998 </w:t>
      </w:r>
      <w:r w:rsidR="002B0EFE">
        <w:rPr>
          <w:rFonts w:ascii="Times New Roman" w:hAnsi="Times New Roman" w:cs="Times New Roman"/>
          <w:sz w:val="28"/>
          <w:szCs w:val="28"/>
        </w:rPr>
        <w:t>№</w:t>
      </w:r>
      <w:r w:rsidR="002B0EFE" w:rsidRPr="002B0EFE">
        <w:rPr>
          <w:rFonts w:ascii="Times New Roman" w:hAnsi="Times New Roman" w:cs="Times New Roman"/>
          <w:sz w:val="28"/>
          <w:szCs w:val="28"/>
        </w:rPr>
        <w:t xml:space="preserve"> 102-ФЗ</w:t>
      </w:r>
      <w:r w:rsidRPr="001F74E7">
        <w:rPr>
          <w:rFonts w:ascii="Times New Roman" w:hAnsi="Times New Roman" w:cs="Times New Roman"/>
          <w:sz w:val="28"/>
          <w:szCs w:val="28"/>
        </w:rPr>
        <w:t xml:space="preserve"> </w:t>
      </w:r>
      <w:r w:rsidR="002B0EFE">
        <w:rPr>
          <w:rFonts w:ascii="Times New Roman" w:hAnsi="Times New Roman" w:cs="Times New Roman"/>
          <w:sz w:val="28"/>
          <w:szCs w:val="28"/>
        </w:rPr>
        <w:t>«</w:t>
      </w:r>
      <w:r w:rsidRPr="001F74E7">
        <w:rPr>
          <w:rFonts w:ascii="Times New Roman" w:hAnsi="Times New Roman" w:cs="Times New Roman"/>
          <w:sz w:val="28"/>
          <w:szCs w:val="28"/>
        </w:rPr>
        <w:t>Об ипотеке (залоге недвижимости)</w:t>
      </w:r>
      <w:r w:rsidR="002B0EFE">
        <w:rPr>
          <w:rFonts w:ascii="Times New Roman" w:hAnsi="Times New Roman" w:cs="Times New Roman"/>
          <w:sz w:val="28"/>
          <w:szCs w:val="28"/>
        </w:rPr>
        <w:t>»</w:t>
      </w:r>
      <w:r w:rsidRPr="001F74E7">
        <w:rPr>
          <w:rFonts w:ascii="Times New Roman" w:hAnsi="Times New Roman" w:cs="Times New Roman"/>
          <w:sz w:val="28"/>
          <w:szCs w:val="28"/>
        </w:rPr>
        <w:t>, или пер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шло к другому лицу на основании закона, в справке указываются сведения о наименовании и месте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нахождения кредитора, которому права по кредитному д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говору (договору займа) принадлежат на дату составления справки. В случае если от имени кредитора справка представляется третьим лицом, действующим на о</w:t>
      </w:r>
      <w:r w:rsidRPr="001F74E7">
        <w:rPr>
          <w:rFonts w:ascii="Times New Roman" w:hAnsi="Times New Roman" w:cs="Times New Roman"/>
          <w:sz w:val="28"/>
          <w:szCs w:val="28"/>
        </w:rPr>
        <w:t>с</w:t>
      </w:r>
      <w:r w:rsidRPr="001F74E7">
        <w:rPr>
          <w:rFonts w:ascii="Times New Roman" w:hAnsi="Times New Roman" w:cs="Times New Roman"/>
          <w:sz w:val="28"/>
          <w:szCs w:val="28"/>
        </w:rPr>
        <w:t>новании доверенности, представляется копия доверенности кредитора третьему лицу.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4) основной документ, удостоверяющий личность супруга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стороной договора участия в долевом строительстве является супруг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5) свидетельство о браке, если стороной договора участия в долевом стро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 xml:space="preserve">тельстве является супруг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F74E7">
        <w:rPr>
          <w:rFonts w:ascii="Times New Roman" w:hAnsi="Times New Roman" w:cs="Times New Roman"/>
          <w:sz w:val="28"/>
          <w:szCs w:val="28"/>
        </w:rPr>
        <w:t>д</w:t>
      </w:r>
      <w:r w:rsidRPr="001F74E7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1F74E7" w:rsidRPr="002B0EFE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 xml:space="preserve">6) </w:t>
      </w:r>
      <w:r w:rsidRPr="002B0EFE">
        <w:rPr>
          <w:rFonts w:ascii="Times New Roman" w:hAnsi="Times New Roman" w:cs="Times New Roman"/>
          <w:sz w:val="28"/>
          <w:szCs w:val="28"/>
        </w:rPr>
        <w:t xml:space="preserve">засвидетельствованное в установленном законодательством Российской Федерации порядке письменное обязательство супруга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</w:t>
        </w:r>
        <w:r w:rsidRPr="002B0EFE">
          <w:rPr>
            <w:rFonts w:ascii="Times New Roman" w:hAnsi="Times New Roman" w:cs="Times New Roman"/>
            <w:sz w:val="28"/>
            <w:szCs w:val="28"/>
          </w:rPr>
          <w:t>к</w:t>
        </w:r>
        <w:r w:rsidRPr="002B0EFE">
          <w:rPr>
            <w:rFonts w:ascii="Times New Roman" w:hAnsi="Times New Roman" w:cs="Times New Roman"/>
            <w:sz w:val="28"/>
            <w:szCs w:val="28"/>
          </w:rPr>
          <w:t>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стороной дог</w:t>
      </w:r>
      <w:r w:rsidRPr="002B0EFE">
        <w:rPr>
          <w:rFonts w:ascii="Times New Roman" w:hAnsi="Times New Roman" w:cs="Times New Roman"/>
          <w:sz w:val="28"/>
          <w:szCs w:val="28"/>
        </w:rPr>
        <w:t>о</w:t>
      </w:r>
      <w:r w:rsidRPr="002B0EFE">
        <w:rPr>
          <w:rFonts w:ascii="Times New Roman" w:hAnsi="Times New Roman" w:cs="Times New Roman"/>
          <w:sz w:val="28"/>
          <w:szCs w:val="28"/>
        </w:rPr>
        <w:t xml:space="preserve">вора участия в долевом строительстве является супруг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2B0EFE">
          <w:rPr>
            <w:rFonts w:ascii="Times New Roman" w:hAnsi="Times New Roman" w:cs="Times New Roman"/>
            <w:sz w:val="28"/>
            <w:szCs w:val="28"/>
          </w:rPr>
          <w:lastRenderedPageBreak/>
          <w:t>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6 месяцев п</w:t>
      </w:r>
      <w:r w:rsidRPr="002B0EFE">
        <w:rPr>
          <w:rFonts w:ascii="Times New Roman" w:hAnsi="Times New Roman" w:cs="Times New Roman"/>
          <w:sz w:val="28"/>
          <w:szCs w:val="28"/>
        </w:rPr>
        <w:t>о</w:t>
      </w:r>
      <w:r w:rsidRPr="002B0EFE">
        <w:rPr>
          <w:rFonts w:ascii="Times New Roman" w:hAnsi="Times New Roman" w:cs="Times New Roman"/>
          <w:sz w:val="28"/>
          <w:szCs w:val="28"/>
        </w:rPr>
        <w:t>сле подписания передаточного акта или иного документа о передаче участнику долевого строительства объекта долевого</w:t>
      </w:r>
      <w:proofErr w:type="gramEnd"/>
      <w:r w:rsidRPr="002B0EFE">
        <w:rPr>
          <w:rFonts w:ascii="Times New Roman" w:hAnsi="Times New Roman" w:cs="Times New Roman"/>
          <w:sz w:val="28"/>
          <w:szCs w:val="28"/>
        </w:rPr>
        <w:t xml:space="preserve"> строительства оформить жилое пом</w:t>
      </w:r>
      <w:r w:rsidRPr="002B0EFE">
        <w:rPr>
          <w:rFonts w:ascii="Times New Roman" w:hAnsi="Times New Roman" w:cs="Times New Roman"/>
          <w:sz w:val="28"/>
          <w:szCs w:val="28"/>
        </w:rPr>
        <w:t>е</w:t>
      </w:r>
      <w:r w:rsidRPr="002B0EFE">
        <w:rPr>
          <w:rFonts w:ascii="Times New Roman" w:hAnsi="Times New Roman" w:cs="Times New Roman"/>
          <w:sz w:val="28"/>
          <w:szCs w:val="28"/>
        </w:rPr>
        <w:t>щение, построенное с использованием средств (части средств) материнского (с</w:t>
      </w:r>
      <w:r w:rsidRPr="002B0EFE">
        <w:rPr>
          <w:rFonts w:ascii="Times New Roman" w:hAnsi="Times New Roman" w:cs="Times New Roman"/>
          <w:sz w:val="28"/>
          <w:szCs w:val="28"/>
        </w:rPr>
        <w:t>е</w:t>
      </w:r>
      <w:r w:rsidRPr="002B0EFE">
        <w:rPr>
          <w:rFonts w:ascii="Times New Roman" w:hAnsi="Times New Roman" w:cs="Times New Roman"/>
          <w:sz w:val="28"/>
          <w:szCs w:val="28"/>
        </w:rPr>
        <w:t xml:space="preserve">мейного) капитала, в общую собственность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детей (в том числе первого, втор</w:t>
      </w:r>
      <w:r w:rsidRPr="002B0EFE">
        <w:rPr>
          <w:rFonts w:ascii="Times New Roman" w:hAnsi="Times New Roman" w:cs="Times New Roman"/>
          <w:sz w:val="28"/>
          <w:szCs w:val="28"/>
        </w:rPr>
        <w:t>о</w:t>
      </w:r>
      <w:r w:rsidRPr="002B0EFE">
        <w:rPr>
          <w:rFonts w:ascii="Times New Roman" w:hAnsi="Times New Roman" w:cs="Times New Roman"/>
          <w:sz w:val="28"/>
          <w:szCs w:val="28"/>
        </w:rPr>
        <w:t>го, третьего ребенка и последующих детей) с определением размера долей по с</w:t>
      </w:r>
      <w:r w:rsidRPr="002B0EFE">
        <w:rPr>
          <w:rFonts w:ascii="Times New Roman" w:hAnsi="Times New Roman" w:cs="Times New Roman"/>
          <w:sz w:val="28"/>
          <w:szCs w:val="28"/>
        </w:rPr>
        <w:t>о</w:t>
      </w:r>
      <w:r w:rsidRPr="002B0EFE">
        <w:rPr>
          <w:rFonts w:ascii="Times New Roman" w:hAnsi="Times New Roman" w:cs="Times New Roman"/>
          <w:sz w:val="28"/>
          <w:szCs w:val="28"/>
        </w:rPr>
        <w:t>глашению.</w:t>
      </w:r>
    </w:p>
    <w:p w:rsidR="001F74E7" w:rsidRPr="001F74E7" w:rsidRDefault="00E256D0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</w:t>
      </w:r>
      <w:r w:rsidR="001F74E7" w:rsidRPr="002B0EFE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225" w:history="1">
        <w:r w:rsidR="001F74E7" w:rsidRPr="002B0EFE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F74E7" w:rsidRPr="002B0EFE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1F74E7" w:rsidRPr="002B0EFE">
        <w:rPr>
          <w:rFonts w:ascii="Times New Roman" w:hAnsi="Times New Roman" w:cs="Times New Roman"/>
          <w:sz w:val="28"/>
          <w:szCs w:val="28"/>
        </w:rPr>
        <w:t>и</w:t>
      </w:r>
      <w:r w:rsidR="001F74E7" w:rsidRPr="002B0EFE">
        <w:rPr>
          <w:rFonts w:ascii="Times New Roman" w:hAnsi="Times New Roman" w:cs="Times New Roman"/>
          <w:sz w:val="28"/>
          <w:szCs w:val="28"/>
        </w:rPr>
        <w:t xml:space="preserve">нистративного регламента, для принятия решения о предоставлении </w:t>
      </w:r>
      <w:r w:rsidR="001F74E7" w:rsidRPr="001F74E7">
        <w:rPr>
          <w:rFonts w:ascii="Times New Roman" w:hAnsi="Times New Roman" w:cs="Times New Roman"/>
          <w:sz w:val="28"/>
          <w:szCs w:val="28"/>
        </w:rPr>
        <w:t>материнского капитала на оплату строительства</w:t>
      </w:r>
      <w:r w:rsidR="002B0EFE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объекта индивидуального ж</w:t>
      </w:r>
      <w:r w:rsidR="001F74E7" w:rsidRPr="001F74E7">
        <w:rPr>
          <w:rFonts w:ascii="Times New Roman" w:hAnsi="Times New Roman" w:cs="Times New Roman"/>
          <w:sz w:val="28"/>
          <w:szCs w:val="28"/>
        </w:rPr>
        <w:t>и</w:t>
      </w:r>
      <w:r w:rsidR="001F74E7" w:rsidRPr="001F74E7">
        <w:rPr>
          <w:rFonts w:ascii="Times New Roman" w:hAnsi="Times New Roman" w:cs="Times New Roman"/>
          <w:sz w:val="28"/>
          <w:szCs w:val="28"/>
        </w:rPr>
        <w:t>лищного строительства, выполняемого с привлечением строительной организ</w:t>
      </w:r>
      <w:r w:rsidR="001F74E7" w:rsidRPr="001F74E7">
        <w:rPr>
          <w:rFonts w:ascii="Times New Roman" w:hAnsi="Times New Roman" w:cs="Times New Roman"/>
          <w:sz w:val="28"/>
          <w:szCs w:val="28"/>
        </w:rPr>
        <w:t>а</w:t>
      </w:r>
      <w:r w:rsidR="001F74E7" w:rsidRPr="001F74E7">
        <w:rPr>
          <w:rFonts w:ascii="Times New Roman" w:hAnsi="Times New Roman" w:cs="Times New Roman"/>
          <w:sz w:val="28"/>
          <w:szCs w:val="28"/>
        </w:rPr>
        <w:t>ции, предоставляются: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разрешение на строительство</w:t>
      </w:r>
      <w:r w:rsidR="002B0EFE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 w:rsidRPr="001F74E7">
        <w:rPr>
          <w:rFonts w:ascii="Times New Roman" w:hAnsi="Times New Roman" w:cs="Times New Roman"/>
          <w:sz w:val="28"/>
          <w:szCs w:val="28"/>
        </w:rPr>
        <w:t>, оформленное на заявит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 xml:space="preserve">ля или супруга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1F74E7" w:rsidRPr="001F74E7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договор строительного подряда;</w:t>
      </w:r>
    </w:p>
    <w:p w:rsidR="001F74E7" w:rsidRPr="002B0EFE" w:rsidRDefault="001F74E7" w:rsidP="002B0E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EFE">
        <w:rPr>
          <w:rFonts w:ascii="Times New Roman" w:hAnsi="Times New Roman" w:cs="Times New Roman"/>
          <w:sz w:val="28"/>
          <w:szCs w:val="28"/>
        </w:rPr>
        <w:t xml:space="preserve">3) документ, подтверждающий право собственности заявителя или супруга лица, указанного в </w:t>
      </w:r>
      <w:hyperlink w:anchor="P64" w:history="1">
        <w:r w:rsidRPr="002B0EF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2B0EFE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2B0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2B0EFE">
        <w:rPr>
          <w:rFonts w:ascii="Times New Roman" w:hAnsi="Times New Roman" w:cs="Times New Roman"/>
          <w:sz w:val="28"/>
          <w:szCs w:val="28"/>
        </w:rPr>
        <w:t>а</w:t>
      </w:r>
      <w:r w:rsidRPr="002B0EFE">
        <w:rPr>
          <w:rFonts w:ascii="Times New Roman" w:hAnsi="Times New Roman" w:cs="Times New Roman"/>
          <w:sz w:val="28"/>
          <w:szCs w:val="28"/>
        </w:rPr>
        <w:t>мента, на земельный участок, на котором осуществляется строительство объекта индивидуального жилищного строительства, или право постоянного (бессрочн</w:t>
      </w:r>
      <w:r w:rsidRPr="002B0EFE">
        <w:rPr>
          <w:rFonts w:ascii="Times New Roman" w:hAnsi="Times New Roman" w:cs="Times New Roman"/>
          <w:sz w:val="28"/>
          <w:szCs w:val="28"/>
        </w:rPr>
        <w:t>о</w:t>
      </w:r>
      <w:r w:rsidRPr="002B0EFE">
        <w:rPr>
          <w:rFonts w:ascii="Times New Roman" w:hAnsi="Times New Roman" w:cs="Times New Roman"/>
          <w:sz w:val="28"/>
          <w:szCs w:val="28"/>
        </w:rPr>
        <w:t>го) пользования таким земельным участком, или право пожизненного наследу</w:t>
      </w:r>
      <w:r w:rsidRPr="002B0EFE">
        <w:rPr>
          <w:rFonts w:ascii="Times New Roman" w:hAnsi="Times New Roman" w:cs="Times New Roman"/>
          <w:sz w:val="28"/>
          <w:szCs w:val="28"/>
        </w:rPr>
        <w:t>е</w:t>
      </w:r>
      <w:r w:rsidRPr="002B0EFE">
        <w:rPr>
          <w:rFonts w:ascii="Times New Roman" w:hAnsi="Times New Roman" w:cs="Times New Roman"/>
          <w:sz w:val="28"/>
          <w:szCs w:val="28"/>
        </w:rPr>
        <w:t>мого владения таким земельным участком, или право аренды такого земельного участка, или право безвозмездного срочного пользования земельным участком, который</w:t>
      </w:r>
      <w:proofErr w:type="gramEnd"/>
      <w:r w:rsidRPr="002B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EFE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2B0EFE">
        <w:rPr>
          <w:rFonts w:ascii="Times New Roman" w:hAnsi="Times New Roman" w:cs="Times New Roman"/>
          <w:sz w:val="28"/>
          <w:szCs w:val="28"/>
        </w:rPr>
        <w:t xml:space="preserve"> для жилищного строительства и на котором осуществляе</w:t>
      </w:r>
      <w:r w:rsidRPr="002B0EFE">
        <w:rPr>
          <w:rFonts w:ascii="Times New Roman" w:hAnsi="Times New Roman" w:cs="Times New Roman"/>
          <w:sz w:val="28"/>
          <w:szCs w:val="28"/>
        </w:rPr>
        <w:t>т</w:t>
      </w:r>
      <w:r w:rsidRPr="002B0EFE">
        <w:rPr>
          <w:rFonts w:ascii="Times New Roman" w:hAnsi="Times New Roman" w:cs="Times New Roman"/>
          <w:sz w:val="28"/>
          <w:szCs w:val="28"/>
        </w:rPr>
        <w:t>ся строительство объекта индивидуального жилищного строительства.</w:t>
      </w:r>
    </w:p>
    <w:p w:rsidR="001F74E7" w:rsidRPr="009A598B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98B">
        <w:rPr>
          <w:rFonts w:ascii="Times New Roman" w:hAnsi="Times New Roman" w:cs="Times New Roman"/>
          <w:sz w:val="28"/>
          <w:szCs w:val="28"/>
        </w:rPr>
        <w:t xml:space="preserve">4) основной документ, удостоверяющий личность супруга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разр</w:t>
      </w:r>
      <w:r w:rsidRPr="009A598B">
        <w:rPr>
          <w:rFonts w:ascii="Times New Roman" w:hAnsi="Times New Roman" w:cs="Times New Roman"/>
          <w:sz w:val="28"/>
          <w:szCs w:val="28"/>
        </w:rPr>
        <w:t>е</w:t>
      </w:r>
      <w:r w:rsidRPr="009A598B">
        <w:rPr>
          <w:rFonts w:ascii="Times New Roman" w:hAnsi="Times New Roman" w:cs="Times New Roman"/>
          <w:sz w:val="28"/>
          <w:szCs w:val="28"/>
        </w:rPr>
        <w:t xml:space="preserve">шение на строительство оформлено на супруга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9A598B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98B">
        <w:rPr>
          <w:rFonts w:ascii="Times New Roman" w:hAnsi="Times New Roman" w:cs="Times New Roman"/>
          <w:sz w:val="28"/>
          <w:szCs w:val="28"/>
        </w:rPr>
        <w:t xml:space="preserve">5) свидетельство о браке, если разрешение на строительство оформлено на супруга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9A598B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98B">
        <w:rPr>
          <w:rFonts w:ascii="Times New Roman" w:hAnsi="Times New Roman" w:cs="Times New Roman"/>
          <w:sz w:val="28"/>
          <w:szCs w:val="28"/>
        </w:rPr>
        <w:t xml:space="preserve">6) засвидетельствованное в установленном законодательством Российской Федерации порядке письменное обязательство супруга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</w:t>
        </w:r>
        <w:r w:rsidRPr="009A598B">
          <w:rPr>
            <w:rFonts w:ascii="Times New Roman" w:hAnsi="Times New Roman" w:cs="Times New Roman"/>
            <w:sz w:val="28"/>
            <w:szCs w:val="28"/>
          </w:rPr>
          <w:t>к</w:t>
        </w:r>
        <w:r w:rsidRPr="009A598B">
          <w:rPr>
            <w:rFonts w:ascii="Times New Roman" w:hAnsi="Times New Roman" w:cs="Times New Roman"/>
            <w:sz w:val="28"/>
            <w:szCs w:val="28"/>
          </w:rPr>
          <w:t>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разрешение на строительство оформлено на супруга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6 месяцев после ввода в эксплуатацию объекта индивидуального жилищного строительства оформить ж</w:t>
      </w:r>
      <w:r w:rsidRPr="009A598B">
        <w:rPr>
          <w:rFonts w:ascii="Times New Roman" w:hAnsi="Times New Roman" w:cs="Times New Roman"/>
          <w:sz w:val="28"/>
          <w:szCs w:val="28"/>
        </w:rPr>
        <w:t>и</w:t>
      </w:r>
      <w:r w:rsidRPr="009A598B">
        <w:rPr>
          <w:rFonts w:ascii="Times New Roman" w:hAnsi="Times New Roman" w:cs="Times New Roman"/>
          <w:sz w:val="28"/>
          <w:szCs w:val="28"/>
        </w:rPr>
        <w:t>лое помещение, построенное с использованием средств (части</w:t>
      </w:r>
      <w:proofErr w:type="gramEnd"/>
      <w:r w:rsidRPr="009A598B">
        <w:rPr>
          <w:rFonts w:ascii="Times New Roman" w:hAnsi="Times New Roman" w:cs="Times New Roman"/>
          <w:sz w:val="28"/>
          <w:szCs w:val="28"/>
        </w:rPr>
        <w:t xml:space="preserve"> средств) матери</w:t>
      </w:r>
      <w:r w:rsidRPr="009A598B">
        <w:rPr>
          <w:rFonts w:ascii="Times New Roman" w:hAnsi="Times New Roman" w:cs="Times New Roman"/>
          <w:sz w:val="28"/>
          <w:szCs w:val="28"/>
        </w:rPr>
        <w:t>н</w:t>
      </w:r>
      <w:r w:rsidRPr="009A598B">
        <w:rPr>
          <w:rFonts w:ascii="Times New Roman" w:hAnsi="Times New Roman" w:cs="Times New Roman"/>
          <w:sz w:val="28"/>
          <w:szCs w:val="28"/>
        </w:rPr>
        <w:t xml:space="preserve">ского (семейного) капитала, в общую собственность лица, указанного в </w:t>
      </w:r>
      <w:hyperlink w:anchor="P64" w:history="1">
        <w:r w:rsidRPr="009A598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" w:history="1">
        <w:r w:rsidRPr="009A598B">
          <w:rPr>
            <w:rFonts w:ascii="Times New Roman" w:hAnsi="Times New Roman" w:cs="Times New Roman"/>
            <w:sz w:val="28"/>
            <w:szCs w:val="28"/>
          </w:rPr>
          <w:t>2 части 3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детей (в том числе перв</w:t>
      </w:r>
      <w:r w:rsidRPr="009A598B">
        <w:rPr>
          <w:rFonts w:ascii="Times New Roman" w:hAnsi="Times New Roman" w:cs="Times New Roman"/>
          <w:sz w:val="28"/>
          <w:szCs w:val="28"/>
        </w:rPr>
        <w:t>о</w:t>
      </w:r>
      <w:r w:rsidRPr="009A598B">
        <w:rPr>
          <w:rFonts w:ascii="Times New Roman" w:hAnsi="Times New Roman" w:cs="Times New Roman"/>
          <w:sz w:val="28"/>
          <w:szCs w:val="28"/>
        </w:rPr>
        <w:t>го, второго, третьего ребенка и последующих детей) с определением размера д</w:t>
      </w:r>
      <w:r w:rsidRPr="009A598B">
        <w:rPr>
          <w:rFonts w:ascii="Times New Roman" w:hAnsi="Times New Roman" w:cs="Times New Roman"/>
          <w:sz w:val="28"/>
          <w:szCs w:val="28"/>
        </w:rPr>
        <w:t>о</w:t>
      </w:r>
      <w:r w:rsidRPr="009A598B">
        <w:rPr>
          <w:rFonts w:ascii="Times New Roman" w:hAnsi="Times New Roman" w:cs="Times New Roman"/>
          <w:sz w:val="28"/>
          <w:szCs w:val="28"/>
        </w:rPr>
        <w:t>лей по соглашению.</w:t>
      </w:r>
    </w:p>
    <w:p w:rsidR="001F74E7" w:rsidRPr="009A598B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98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56D0">
        <w:rPr>
          <w:rFonts w:ascii="Times New Roman" w:hAnsi="Times New Roman" w:cs="Times New Roman"/>
          <w:sz w:val="28"/>
          <w:szCs w:val="28"/>
        </w:rPr>
        <w:t>3</w:t>
      </w:r>
      <w:r w:rsidRPr="009A598B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225" w:history="1">
        <w:r w:rsidRPr="009A598B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E256D0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9A598B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9A598B">
        <w:rPr>
          <w:rFonts w:ascii="Times New Roman" w:hAnsi="Times New Roman" w:cs="Times New Roman"/>
          <w:sz w:val="28"/>
          <w:szCs w:val="28"/>
        </w:rPr>
        <w:t>и</w:t>
      </w:r>
      <w:r w:rsidRPr="009A598B">
        <w:rPr>
          <w:rFonts w:ascii="Times New Roman" w:hAnsi="Times New Roman" w:cs="Times New Roman"/>
          <w:sz w:val="28"/>
          <w:szCs w:val="28"/>
        </w:rPr>
        <w:t>нистративного регламента, для принятия решения о предоставлении материнского капитала на получение образования ребенком (детьми), предоставляются:</w:t>
      </w:r>
    </w:p>
    <w:p w:rsidR="001F74E7" w:rsidRPr="001F74E7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договор на оказание платных образовательных услуг;</w:t>
      </w:r>
    </w:p>
    <w:p w:rsidR="001F74E7" w:rsidRPr="001F74E7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счет на оплату образовательных услуг;</w:t>
      </w:r>
    </w:p>
    <w:p w:rsidR="001F74E7" w:rsidRPr="001F74E7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лицензия на право осуществления образовательной деятельности, выда</w:t>
      </w:r>
      <w:r w:rsidRPr="001F74E7">
        <w:rPr>
          <w:rFonts w:ascii="Times New Roman" w:hAnsi="Times New Roman" w:cs="Times New Roman"/>
          <w:sz w:val="28"/>
          <w:szCs w:val="28"/>
        </w:rPr>
        <w:t>н</w:t>
      </w:r>
      <w:r w:rsidRPr="001F74E7">
        <w:rPr>
          <w:rFonts w:ascii="Times New Roman" w:hAnsi="Times New Roman" w:cs="Times New Roman"/>
          <w:sz w:val="28"/>
          <w:szCs w:val="28"/>
        </w:rPr>
        <w:t>ной образовательной организации;</w:t>
      </w:r>
    </w:p>
    <w:p w:rsidR="001F74E7" w:rsidRPr="001F74E7" w:rsidRDefault="001F74E7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свидетельство о государственной аккредитации негосударственной обр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1F74E7" w:rsidRPr="001F74E7" w:rsidRDefault="00E256D0" w:rsidP="009A59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F74E7" w:rsidRPr="009A598B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225" w:history="1">
        <w:r w:rsidR="001F74E7" w:rsidRPr="009A598B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1F74E7" w:rsidRPr="009A598B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1F74E7" w:rsidRPr="009A598B">
        <w:rPr>
          <w:rFonts w:ascii="Times New Roman" w:hAnsi="Times New Roman" w:cs="Times New Roman"/>
          <w:sz w:val="28"/>
          <w:szCs w:val="28"/>
        </w:rPr>
        <w:t>и</w:t>
      </w:r>
      <w:r w:rsidR="001F74E7" w:rsidRPr="009A598B">
        <w:rPr>
          <w:rFonts w:ascii="Times New Roman" w:hAnsi="Times New Roman" w:cs="Times New Roman"/>
          <w:sz w:val="28"/>
          <w:szCs w:val="28"/>
        </w:rPr>
        <w:t xml:space="preserve">нистративного регламента, для принятия решения о предоставления </w:t>
      </w:r>
      <w:r w:rsidR="001F74E7" w:rsidRPr="001F74E7">
        <w:rPr>
          <w:rFonts w:ascii="Times New Roman" w:hAnsi="Times New Roman" w:cs="Times New Roman"/>
          <w:sz w:val="28"/>
          <w:szCs w:val="28"/>
        </w:rPr>
        <w:t>материнского капитала на ремонт жилых помещений представляются: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59">
        <w:rPr>
          <w:rFonts w:ascii="Times New Roman" w:hAnsi="Times New Roman" w:cs="Times New Roman"/>
          <w:sz w:val="28"/>
          <w:szCs w:val="28"/>
        </w:rPr>
        <w:t>1) договор о проведении ремонтных работ в жилом помещении, заключе</w:t>
      </w:r>
      <w:r w:rsidRPr="00CE1E59">
        <w:rPr>
          <w:rFonts w:ascii="Times New Roman" w:hAnsi="Times New Roman" w:cs="Times New Roman"/>
          <w:sz w:val="28"/>
          <w:szCs w:val="28"/>
        </w:rPr>
        <w:t>н</w:t>
      </w:r>
      <w:r w:rsidRPr="00CE1E59">
        <w:rPr>
          <w:rFonts w:ascii="Times New Roman" w:hAnsi="Times New Roman" w:cs="Times New Roman"/>
          <w:sz w:val="28"/>
          <w:szCs w:val="28"/>
        </w:rPr>
        <w:t>ного между заявителем и юридическим лицом (за исключением государственных (муниципальных) учреждений) или индивидуальным предпринимателем, ос</w:t>
      </w:r>
      <w:r w:rsidRPr="00CE1E59">
        <w:rPr>
          <w:rFonts w:ascii="Times New Roman" w:hAnsi="Times New Roman" w:cs="Times New Roman"/>
          <w:sz w:val="28"/>
          <w:szCs w:val="28"/>
        </w:rPr>
        <w:t>у</w:t>
      </w:r>
      <w:r w:rsidRPr="00CE1E59">
        <w:rPr>
          <w:rFonts w:ascii="Times New Roman" w:hAnsi="Times New Roman" w:cs="Times New Roman"/>
          <w:sz w:val="28"/>
          <w:szCs w:val="28"/>
        </w:rPr>
        <w:t>ществляющим деятельность по проведению ремонтных работ в жилых помещ</w:t>
      </w:r>
      <w:r w:rsidRPr="00CE1E59">
        <w:rPr>
          <w:rFonts w:ascii="Times New Roman" w:hAnsi="Times New Roman" w:cs="Times New Roman"/>
          <w:sz w:val="28"/>
          <w:szCs w:val="28"/>
        </w:rPr>
        <w:t>е</w:t>
      </w:r>
      <w:r w:rsidRPr="00CE1E59">
        <w:rPr>
          <w:rFonts w:ascii="Times New Roman" w:hAnsi="Times New Roman" w:cs="Times New Roman"/>
          <w:sz w:val="28"/>
          <w:szCs w:val="28"/>
        </w:rPr>
        <w:t>ниях Камчатского края</w:t>
      </w:r>
      <w:r w:rsidR="00CE1E59" w:rsidRPr="00CE1E59">
        <w:rPr>
          <w:rFonts w:ascii="Times New Roman" w:hAnsi="Times New Roman" w:cs="Times New Roman"/>
          <w:sz w:val="28"/>
          <w:szCs w:val="28"/>
        </w:rPr>
        <w:t xml:space="preserve"> (в случае привлечения подрядной организации)</w:t>
      </w:r>
      <w:r w:rsidRPr="00CE1E59">
        <w:rPr>
          <w:rFonts w:ascii="Times New Roman" w:hAnsi="Times New Roman" w:cs="Times New Roman"/>
          <w:sz w:val="28"/>
          <w:szCs w:val="28"/>
        </w:rPr>
        <w:t>;</w:t>
      </w:r>
    </w:p>
    <w:p w:rsid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2) счета на оплату (квитанции </w:t>
      </w:r>
      <w:r w:rsidR="00CE1E59">
        <w:rPr>
          <w:rFonts w:ascii="Times New Roman" w:hAnsi="Times New Roman" w:cs="Times New Roman"/>
          <w:sz w:val="28"/>
          <w:szCs w:val="28"/>
        </w:rPr>
        <w:t xml:space="preserve">на </w:t>
      </w:r>
      <w:r w:rsidRPr="001F74E7">
        <w:rPr>
          <w:rFonts w:ascii="Times New Roman" w:hAnsi="Times New Roman" w:cs="Times New Roman"/>
          <w:sz w:val="28"/>
          <w:szCs w:val="28"/>
        </w:rPr>
        <w:t>оплат</w:t>
      </w:r>
      <w:r w:rsidR="00CE1E59">
        <w:rPr>
          <w:rFonts w:ascii="Times New Roman" w:hAnsi="Times New Roman" w:cs="Times New Roman"/>
          <w:sz w:val="28"/>
          <w:szCs w:val="28"/>
        </w:rPr>
        <w:t>у</w:t>
      </w:r>
      <w:r w:rsidRPr="001F74E7">
        <w:rPr>
          <w:rFonts w:ascii="Times New Roman" w:hAnsi="Times New Roman" w:cs="Times New Roman"/>
          <w:sz w:val="28"/>
          <w:szCs w:val="28"/>
        </w:rPr>
        <w:t>) стоимости ремонтных работ в ж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лом помещении и (или) стоимости расходных материалов для проведения 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="00CE1E59">
        <w:rPr>
          <w:rFonts w:ascii="Times New Roman" w:hAnsi="Times New Roman" w:cs="Times New Roman"/>
          <w:sz w:val="28"/>
          <w:szCs w:val="28"/>
        </w:rPr>
        <w:t>монтных работ в жилом помещении;</w:t>
      </w:r>
    </w:p>
    <w:p w:rsidR="00CE1E59" w:rsidRPr="00CE1E59" w:rsidRDefault="00CE1E59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59">
        <w:rPr>
          <w:rFonts w:ascii="Times New Roman" w:hAnsi="Times New Roman" w:cs="Times New Roman"/>
          <w:sz w:val="28"/>
          <w:szCs w:val="28"/>
        </w:rPr>
        <w:t>3) правоустанавливающий документ, подтверждающий право собственн</w:t>
      </w:r>
      <w:r w:rsidRPr="00CE1E59">
        <w:rPr>
          <w:rFonts w:ascii="Times New Roman" w:hAnsi="Times New Roman" w:cs="Times New Roman"/>
          <w:sz w:val="28"/>
          <w:szCs w:val="28"/>
        </w:rPr>
        <w:t>о</w:t>
      </w:r>
      <w:r w:rsidRPr="00CE1E59">
        <w:rPr>
          <w:rFonts w:ascii="Times New Roman" w:hAnsi="Times New Roman" w:cs="Times New Roman"/>
          <w:sz w:val="28"/>
          <w:szCs w:val="28"/>
        </w:rPr>
        <w:t>сти заявителя и (или) членов его семьи (супруг, супруга, дети) на жилое помещ</w:t>
      </w:r>
      <w:r w:rsidRPr="00CE1E59">
        <w:rPr>
          <w:rFonts w:ascii="Times New Roman" w:hAnsi="Times New Roman" w:cs="Times New Roman"/>
          <w:sz w:val="28"/>
          <w:szCs w:val="28"/>
        </w:rPr>
        <w:t>е</w:t>
      </w:r>
      <w:r w:rsidRPr="00CE1E59">
        <w:rPr>
          <w:rFonts w:ascii="Times New Roman" w:hAnsi="Times New Roman" w:cs="Times New Roman"/>
          <w:sz w:val="28"/>
          <w:szCs w:val="28"/>
        </w:rPr>
        <w:t>ние, нуждающееся в ремонте, право на которое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4E7" w:rsidRPr="00CE1E59" w:rsidRDefault="00E256D0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6"/>
      <w:bookmarkEnd w:id="11"/>
      <w:r>
        <w:rPr>
          <w:rFonts w:ascii="Times New Roman" w:hAnsi="Times New Roman" w:cs="Times New Roman"/>
          <w:sz w:val="28"/>
          <w:szCs w:val="28"/>
        </w:rPr>
        <w:t>35</w:t>
      </w:r>
      <w:r w:rsidR="001F74E7" w:rsidRPr="00CE1E59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225" w:history="1">
        <w:r w:rsidR="001F74E7" w:rsidRPr="00CE1E59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="001F74E7" w:rsidRPr="00CE1E59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="001F74E7" w:rsidRPr="00CE1E59">
        <w:rPr>
          <w:rFonts w:ascii="Times New Roman" w:hAnsi="Times New Roman" w:cs="Times New Roman"/>
          <w:sz w:val="28"/>
          <w:szCs w:val="28"/>
        </w:rPr>
        <w:t>и</w:t>
      </w:r>
      <w:r w:rsidR="001F74E7" w:rsidRPr="00CE1E59">
        <w:rPr>
          <w:rFonts w:ascii="Times New Roman" w:hAnsi="Times New Roman" w:cs="Times New Roman"/>
          <w:sz w:val="28"/>
          <w:szCs w:val="28"/>
        </w:rPr>
        <w:t>нистративного регламента, для принятия решения о предоставлении материнского капитала на приобретение транспортного средства, представляются: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59">
        <w:rPr>
          <w:rFonts w:ascii="Times New Roman" w:hAnsi="Times New Roman" w:cs="Times New Roman"/>
          <w:sz w:val="28"/>
          <w:szCs w:val="28"/>
        </w:rPr>
        <w:t xml:space="preserve">1) свидетельство о рождении лиц, указанных в </w:t>
      </w:r>
      <w:hyperlink w:anchor="P63" w:history="1">
        <w:r w:rsidRPr="00CE1E5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CE1E59">
        <w:rPr>
          <w:rFonts w:ascii="Times New Roman" w:hAnsi="Times New Roman" w:cs="Times New Roman"/>
          <w:sz w:val="28"/>
          <w:szCs w:val="28"/>
        </w:rPr>
        <w:t>и</w:t>
      </w:r>
      <w:r w:rsidRPr="00CE1E59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59">
        <w:rPr>
          <w:rFonts w:ascii="Times New Roman" w:hAnsi="Times New Roman" w:cs="Times New Roman"/>
          <w:sz w:val="28"/>
          <w:szCs w:val="28"/>
        </w:rPr>
        <w:t xml:space="preserve">2) свидетельство о браке, в случае, если лица, указанные в </w:t>
      </w:r>
      <w:hyperlink w:anchor="P63" w:history="1">
        <w:r w:rsidRPr="00CE1E5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CE1E59">
        <w:rPr>
          <w:rFonts w:ascii="Times New Roman" w:hAnsi="Times New Roman" w:cs="Times New Roman"/>
          <w:sz w:val="28"/>
          <w:szCs w:val="28"/>
        </w:rPr>
        <w:t>я</w:t>
      </w:r>
      <w:r w:rsidRPr="00CE1E59">
        <w:rPr>
          <w:rFonts w:ascii="Times New Roman" w:hAnsi="Times New Roman" w:cs="Times New Roman"/>
          <w:sz w:val="28"/>
          <w:szCs w:val="28"/>
        </w:rPr>
        <w:t>щего Административного регламента, состоят в законном браке;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59">
        <w:rPr>
          <w:rFonts w:ascii="Times New Roman" w:hAnsi="Times New Roman" w:cs="Times New Roman"/>
          <w:sz w:val="28"/>
          <w:szCs w:val="28"/>
        </w:rPr>
        <w:t>3) договор о намерениях купли-продажи транспортного средства (договор о намерениях купли-продажи транспортного средства с рассрочкой платежа), з</w:t>
      </w:r>
      <w:r w:rsidRPr="00CE1E59">
        <w:rPr>
          <w:rFonts w:ascii="Times New Roman" w:hAnsi="Times New Roman" w:cs="Times New Roman"/>
          <w:sz w:val="28"/>
          <w:szCs w:val="28"/>
        </w:rPr>
        <w:t>а</w:t>
      </w:r>
      <w:r w:rsidRPr="00CE1E59">
        <w:rPr>
          <w:rFonts w:ascii="Times New Roman" w:hAnsi="Times New Roman" w:cs="Times New Roman"/>
          <w:sz w:val="28"/>
          <w:szCs w:val="28"/>
        </w:rPr>
        <w:t xml:space="preserve">ключенный между лицом, указанным в </w:t>
      </w:r>
      <w:hyperlink w:anchor="P63" w:history="1">
        <w:r w:rsidRPr="00CE1E5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лицом, осуществляющим продажу транспортного средства.</w:t>
      </w:r>
    </w:p>
    <w:p w:rsidR="001F74E7" w:rsidRPr="001F74E7" w:rsidRDefault="00E256D0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1"/>
      <w:bookmarkEnd w:id="12"/>
      <w:r>
        <w:rPr>
          <w:rFonts w:ascii="Times New Roman" w:hAnsi="Times New Roman" w:cs="Times New Roman"/>
          <w:sz w:val="28"/>
          <w:szCs w:val="28"/>
        </w:rPr>
        <w:t>36</w:t>
      </w:r>
      <w:r w:rsidR="001F74E7" w:rsidRPr="001F74E7">
        <w:rPr>
          <w:rFonts w:ascii="Times New Roman" w:hAnsi="Times New Roman" w:cs="Times New Roman"/>
          <w:sz w:val="28"/>
          <w:szCs w:val="28"/>
        </w:rPr>
        <w:t>. При получении уведомления о принятии Комиссией решения о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ставлении материнского капитала на приобретение транспортного средства, з</w:t>
      </w:r>
      <w:r w:rsidR="001F74E7" w:rsidRPr="001F74E7">
        <w:rPr>
          <w:rFonts w:ascii="Times New Roman" w:hAnsi="Times New Roman" w:cs="Times New Roman"/>
          <w:sz w:val="28"/>
          <w:szCs w:val="28"/>
        </w:rPr>
        <w:t>а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явитель </w:t>
      </w:r>
      <w:r>
        <w:rPr>
          <w:rFonts w:ascii="Times New Roman" w:hAnsi="Times New Roman" w:cs="Times New Roman"/>
          <w:sz w:val="28"/>
          <w:szCs w:val="28"/>
        </w:rPr>
        <w:t xml:space="preserve">в дополнение к документам, указанным в частях 29 и 35, </w:t>
      </w:r>
      <w:r w:rsidR="001F74E7" w:rsidRPr="001F74E7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:rsidR="001F74E7" w:rsidRP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договор купли продажи транспортного средства, заключенный между з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явителем и продавцом транспортного средства, которые ранее заключили договор о намерениях купли-продажи транспортного средства (договор о намерениях ку</w:t>
      </w:r>
      <w:r w:rsidRPr="001F74E7">
        <w:rPr>
          <w:rFonts w:ascii="Times New Roman" w:hAnsi="Times New Roman" w:cs="Times New Roman"/>
          <w:sz w:val="28"/>
          <w:szCs w:val="28"/>
        </w:rPr>
        <w:t>п</w:t>
      </w:r>
      <w:r w:rsidRPr="001F74E7">
        <w:rPr>
          <w:rFonts w:ascii="Times New Roman" w:hAnsi="Times New Roman" w:cs="Times New Roman"/>
          <w:sz w:val="28"/>
          <w:szCs w:val="28"/>
        </w:rPr>
        <w:t>ли-продажи транспортного средства с рассрочкой платежа);</w:t>
      </w:r>
    </w:p>
    <w:p w:rsidR="001F74E7" w:rsidRP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паспорт транспортного средства, оформленный на заявителя;</w:t>
      </w:r>
    </w:p>
    <w:p w:rsidR="001F74E7" w:rsidRP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lastRenderedPageBreak/>
        <w:t>3) кредитный договор (автокредит), заключенный заявителем с кредитной организацией, при направлении средств (части средств) материнского капитала на погашение основного долга и уплату процентов по кредиту;</w:t>
      </w:r>
    </w:p>
    <w:p w:rsid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справка кредитора о размерах остатка основного долга и остатка задо</w:t>
      </w:r>
      <w:r w:rsidRPr="001F74E7">
        <w:rPr>
          <w:rFonts w:ascii="Times New Roman" w:hAnsi="Times New Roman" w:cs="Times New Roman"/>
          <w:sz w:val="28"/>
          <w:szCs w:val="28"/>
        </w:rPr>
        <w:t>л</w:t>
      </w:r>
      <w:r w:rsidRPr="001F74E7">
        <w:rPr>
          <w:rFonts w:ascii="Times New Roman" w:hAnsi="Times New Roman" w:cs="Times New Roman"/>
          <w:sz w:val="28"/>
          <w:szCs w:val="28"/>
        </w:rPr>
        <w:t>женности по выплате процентов за пользование кредитом с указанием полных платежных реквизитов получателя для перечисления средств материнского кап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тала.</w:t>
      </w:r>
    </w:p>
    <w:p w:rsidR="00E256D0" w:rsidRPr="00EC6309" w:rsidRDefault="00E256D0" w:rsidP="00E256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EC6309">
        <w:rPr>
          <w:rFonts w:ascii="Times New Roman" w:hAnsi="Times New Roman"/>
          <w:sz w:val="28"/>
          <w:szCs w:val="28"/>
        </w:rPr>
        <w:t xml:space="preserve">.  Сведения (документы),  подтверждающие факт проживания </w:t>
      </w:r>
      <w:r>
        <w:rPr>
          <w:rFonts w:ascii="Times New Roman" w:hAnsi="Times New Roman"/>
          <w:sz w:val="28"/>
          <w:szCs w:val="28"/>
        </w:rPr>
        <w:t>заявителя и членов его семьи</w:t>
      </w:r>
      <w:r w:rsidRPr="00EC6309">
        <w:rPr>
          <w:rFonts w:ascii="Times New Roman" w:hAnsi="Times New Roman"/>
          <w:sz w:val="28"/>
          <w:szCs w:val="28"/>
        </w:rPr>
        <w:t xml:space="preserve"> в Камчатском крае,  запрашиваются КГКУ «Центр выплат» в о</w:t>
      </w:r>
      <w:r w:rsidRPr="00EC6309">
        <w:rPr>
          <w:rFonts w:ascii="Times New Roman" w:hAnsi="Times New Roman"/>
          <w:sz w:val="28"/>
          <w:szCs w:val="28"/>
        </w:rPr>
        <w:t>р</w:t>
      </w:r>
      <w:r w:rsidRPr="00EC6309">
        <w:rPr>
          <w:rFonts w:ascii="Times New Roman" w:hAnsi="Times New Roman"/>
          <w:sz w:val="28"/>
          <w:szCs w:val="28"/>
        </w:rPr>
        <w:t xml:space="preserve">ганах регистрационного учета граждан о месте жительства граждан, участвующих в межведомственном  информационном взаимодействии. </w:t>
      </w:r>
    </w:p>
    <w:p w:rsidR="00E256D0" w:rsidRPr="00EC6309" w:rsidRDefault="00E256D0" w:rsidP="00E256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А в случае, если этими сведениями (документами) не располагают органы регистрационного учета граждан о месте жительства граждан, участвующие в межведомственном  информационном взаимодействии, гражданин обязан их представить самостоятельно.</w:t>
      </w:r>
    </w:p>
    <w:p w:rsidR="001F74E7" w:rsidRPr="001F74E7" w:rsidRDefault="00CE1E59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7"/>
      <w:bookmarkEnd w:id="13"/>
      <w:r>
        <w:rPr>
          <w:rFonts w:ascii="Times New Roman" w:hAnsi="Times New Roman" w:cs="Times New Roman"/>
          <w:sz w:val="28"/>
          <w:szCs w:val="28"/>
        </w:rPr>
        <w:t>38</w:t>
      </w:r>
      <w:r w:rsidR="001F74E7" w:rsidRPr="001F74E7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рять следующим требованиям:</w:t>
      </w:r>
    </w:p>
    <w:p w:rsidR="001F74E7" w:rsidRPr="001F74E7" w:rsidRDefault="001F74E7" w:rsidP="001F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1F74E7" w:rsidRPr="001F74E7" w:rsidRDefault="001F74E7" w:rsidP="001F7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2) документы, выданные иностранными государствами, представляемые для принятия решения о предоставлении материнского капитала должны быть легал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 xml:space="preserve">зованы (удостоверены посредством </w:t>
      </w:r>
      <w:proofErr w:type="spellStart"/>
      <w:r w:rsidRPr="001F74E7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1F74E7">
        <w:rPr>
          <w:rFonts w:ascii="Times New Roman" w:hAnsi="Times New Roman" w:cs="Times New Roman"/>
          <w:sz w:val="28"/>
          <w:szCs w:val="28"/>
        </w:rPr>
        <w:t>) в соответствии с действующим з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конодательством и переведены на русский язык;</w:t>
      </w:r>
    </w:p>
    <w:p w:rsidR="001F74E7" w:rsidRPr="001F74E7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ренных в них исправлений, а также серьезных повреждений, не позволяющих о</w:t>
      </w:r>
      <w:r w:rsidRPr="001F74E7">
        <w:rPr>
          <w:rFonts w:ascii="Times New Roman" w:hAnsi="Times New Roman" w:cs="Times New Roman"/>
          <w:sz w:val="28"/>
          <w:szCs w:val="28"/>
        </w:rPr>
        <w:t>д</w:t>
      </w:r>
      <w:r w:rsidRPr="001F74E7">
        <w:rPr>
          <w:rFonts w:ascii="Times New Roman" w:hAnsi="Times New Roman" w:cs="Times New Roman"/>
          <w:sz w:val="28"/>
          <w:szCs w:val="28"/>
        </w:rPr>
        <w:t>нозначно толковать их содержание, или исполнений карандашом.</w:t>
      </w:r>
    </w:p>
    <w:p w:rsidR="001F74E7" w:rsidRPr="00CE1E59" w:rsidRDefault="001F74E7" w:rsidP="00CE1E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1"/>
      <w:bookmarkEnd w:id="14"/>
      <w:r w:rsidRPr="00CE1E59">
        <w:rPr>
          <w:rFonts w:ascii="Times New Roman" w:hAnsi="Times New Roman" w:cs="Times New Roman"/>
          <w:sz w:val="28"/>
          <w:szCs w:val="28"/>
        </w:rPr>
        <w:t>3</w:t>
      </w:r>
      <w:r w:rsidR="00CE1E59" w:rsidRPr="00CE1E59">
        <w:rPr>
          <w:rFonts w:ascii="Times New Roman" w:hAnsi="Times New Roman" w:cs="Times New Roman"/>
          <w:sz w:val="28"/>
          <w:szCs w:val="28"/>
        </w:rPr>
        <w:t>9</w:t>
      </w:r>
      <w:r w:rsidRPr="00CE1E5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E1E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E59">
        <w:rPr>
          <w:rFonts w:ascii="Times New Roman" w:hAnsi="Times New Roman" w:cs="Times New Roman"/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гражданином, указанным в </w:t>
      </w:r>
      <w:hyperlink w:anchor="P63" w:history="1">
        <w:r w:rsidRPr="00CE1E5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в соответствии с ф</w:t>
      </w:r>
      <w:r w:rsidRPr="00CE1E59">
        <w:rPr>
          <w:rFonts w:ascii="Times New Roman" w:hAnsi="Times New Roman" w:cs="Times New Roman"/>
          <w:sz w:val="28"/>
          <w:szCs w:val="28"/>
        </w:rPr>
        <w:t>е</w:t>
      </w:r>
      <w:r w:rsidRPr="00CE1E59">
        <w:rPr>
          <w:rFonts w:ascii="Times New Roman" w:hAnsi="Times New Roman" w:cs="Times New Roman"/>
          <w:sz w:val="28"/>
          <w:szCs w:val="28"/>
        </w:rPr>
        <w:t>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</w:t>
      </w:r>
      <w:r w:rsidRPr="00CE1E59">
        <w:rPr>
          <w:rFonts w:ascii="Times New Roman" w:hAnsi="Times New Roman" w:cs="Times New Roman"/>
          <w:sz w:val="28"/>
          <w:szCs w:val="28"/>
        </w:rPr>
        <w:t>н</w:t>
      </w:r>
      <w:r w:rsidRPr="00CE1E59">
        <w:rPr>
          <w:rFonts w:ascii="Times New Roman" w:hAnsi="Times New Roman" w:cs="Times New Roman"/>
          <w:sz w:val="28"/>
          <w:szCs w:val="28"/>
        </w:rPr>
        <w:t>ной услуги заявитель дополнительно представляет документы, подтверждающие получение согласия указанного лица или его представителя на обработку перс</w:t>
      </w:r>
      <w:r w:rsidRPr="00CE1E59">
        <w:rPr>
          <w:rFonts w:ascii="Times New Roman" w:hAnsi="Times New Roman" w:cs="Times New Roman"/>
          <w:sz w:val="28"/>
          <w:szCs w:val="28"/>
        </w:rPr>
        <w:t>о</w:t>
      </w:r>
      <w:r w:rsidRPr="00CE1E59">
        <w:rPr>
          <w:rFonts w:ascii="Times New Roman" w:hAnsi="Times New Roman" w:cs="Times New Roman"/>
          <w:sz w:val="28"/>
          <w:szCs w:val="28"/>
        </w:rPr>
        <w:t xml:space="preserve">нальных данных указанного лица, в соответствии с </w:t>
      </w:r>
      <w:hyperlink w:anchor="P1206" w:history="1">
        <w:r w:rsidRPr="00CE1E5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CE1E59" w:rsidRPr="00CE1E59">
          <w:rPr>
            <w:rFonts w:ascii="Times New Roman" w:hAnsi="Times New Roman" w:cs="Times New Roman"/>
            <w:sz w:val="28"/>
            <w:szCs w:val="28"/>
          </w:rPr>
          <w:t>№</w:t>
        </w:r>
        <w:r w:rsidRPr="00CE1E59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CE1E59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CE1E59">
        <w:rPr>
          <w:rFonts w:ascii="Times New Roman" w:hAnsi="Times New Roman" w:cs="Times New Roman"/>
          <w:sz w:val="28"/>
          <w:szCs w:val="28"/>
        </w:rPr>
        <w:t>я</w:t>
      </w:r>
      <w:r w:rsidRPr="00CE1E59">
        <w:rPr>
          <w:rFonts w:ascii="Times New Roman" w:hAnsi="Times New Roman" w:cs="Times New Roman"/>
          <w:sz w:val="28"/>
          <w:szCs w:val="28"/>
        </w:rPr>
        <w:t>щему Административному регламенту.</w:t>
      </w:r>
    </w:p>
    <w:p w:rsidR="001F74E7" w:rsidRPr="003726A8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A8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</w:t>
      </w:r>
      <w:r w:rsidRPr="003726A8">
        <w:rPr>
          <w:rFonts w:ascii="Times New Roman" w:hAnsi="Times New Roman" w:cs="Times New Roman"/>
          <w:sz w:val="28"/>
          <w:szCs w:val="28"/>
        </w:rPr>
        <w:t>е</w:t>
      </w:r>
      <w:r w:rsidRPr="003726A8">
        <w:rPr>
          <w:rFonts w:ascii="Times New Roman" w:hAnsi="Times New Roman" w:cs="Times New Roman"/>
          <w:sz w:val="28"/>
          <w:szCs w:val="28"/>
        </w:rPr>
        <w:t xml:space="preserve">ны, в том числе в форме электронного документа в соответствии с требованиями Федеральных законов от 06.04.2011 </w:t>
      </w:r>
      <w:hyperlink r:id="rId20" w:history="1">
        <w:r w:rsidR="003726A8" w:rsidRPr="003726A8">
          <w:rPr>
            <w:rFonts w:ascii="Times New Roman" w:hAnsi="Times New Roman" w:cs="Times New Roman"/>
            <w:sz w:val="28"/>
            <w:szCs w:val="28"/>
          </w:rPr>
          <w:t>№</w:t>
        </w:r>
        <w:r w:rsidRPr="003726A8">
          <w:rPr>
            <w:rFonts w:ascii="Times New Roman" w:hAnsi="Times New Roman" w:cs="Times New Roman"/>
            <w:sz w:val="28"/>
            <w:szCs w:val="28"/>
          </w:rPr>
          <w:t xml:space="preserve"> 63-ФЗ</w:t>
        </w:r>
      </w:hyperlink>
      <w:r w:rsidRPr="003726A8">
        <w:rPr>
          <w:rFonts w:ascii="Times New Roman" w:hAnsi="Times New Roman" w:cs="Times New Roman"/>
          <w:sz w:val="28"/>
          <w:szCs w:val="28"/>
        </w:rPr>
        <w:t xml:space="preserve"> </w:t>
      </w:r>
      <w:r w:rsidR="003726A8" w:rsidRPr="003726A8">
        <w:rPr>
          <w:rFonts w:ascii="Times New Roman" w:hAnsi="Times New Roman" w:cs="Times New Roman"/>
          <w:sz w:val="28"/>
          <w:szCs w:val="28"/>
        </w:rPr>
        <w:t>«</w:t>
      </w:r>
      <w:r w:rsidRPr="003726A8">
        <w:rPr>
          <w:rFonts w:ascii="Times New Roman" w:hAnsi="Times New Roman" w:cs="Times New Roman"/>
          <w:sz w:val="28"/>
          <w:szCs w:val="28"/>
        </w:rPr>
        <w:t xml:space="preserve">Об электронной подписи" и от 27.07.2010 </w:t>
      </w:r>
      <w:hyperlink r:id="rId21" w:history="1">
        <w:r w:rsidRPr="003726A8">
          <w:rPr>
            <w:rFonts w:ascii="Times New Roman" w:hAnsi="Times New Roman" w:cs="Times New Roman"/>
            <w:sz w:val="28"/>
            <w:szCs w:val="28"/>
          </w:rPr>
          <w:t>N 210-ФЗ</w:t>
        </w:r>
      </w:hyperlink>
      <w:r w:rsidRPr="003726A8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</w:t>
      </w:r>
      <w:r w:rsidRPr="003726A8">
        <w:rPr>
          <w:rFonts w:ascii="Times New Roman" w:hAnsi="Times New Roman" w:cs="Times New Roman"/>
          <w:sz w:val="28"/>
          <w:szCs w:val="28"/>
        </w:rPr>
        <w:t>и</w:t>
      </w:r>
      <w:r w:rsidRPr="003726A8">
        <w:rPr>
          <w:rFonts w:ascii="Times New Roman" w:hAnsi="Times New Roman" w:cs="Times New Roman"/>
          <w:sz w:val="28"/>
          <w:szCs w:val="28"/>
        </w:rPr>
        <w:t>ципальных услуг</w:t>
      </w:r>
      <w:r w:rsidR="003726A8" w:rsidRPr="003726A8">
        <w:rPr>
          <w:rFonts w:ascii="Times New Roman" w:hAnsi="Times New Roman" w:cs="Times New Roman"/>
          <w:sz w:val="28"/>
          <w:szCs w:val="28"/>
        </w:rPr>
        <w:t>»</w:t>
      </w:r>
      <w:r w:rsidRPr="003726A8">
        <w:rPr>
          <w:rFonts w:ascii="Times New Roman" w:hAnsi="Times New Roman" w:cs="Times New Roman"/>
          <w:sz w:val="28"/>
          <w:szCs w:val="28"/>
        </w:rPr>
        <w:t>.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Действие настоящей части настоящего Административного регламента не распространяется на лиц, признанных безвестно отсутствующими, и на разыск</w:t>
      </w:r>
      <w:r w:rsidRPr="001F74E7">
        <w:rPr>
          <w:rFonts w:ascii="Times New Roman" w:hAnsi="Times New Roman" w:cs="Times New Roman"/>
          <w:sz w:val="28"/>
          <w:szCs w:val="28"/>
        </w:rPr>
        <w:t>и</w:t>
      </w:r>
      <w:r w:rsidRPr="001F74E7">
        <w:rPr>
          <w:rFonts w:ascii="Times New Roman" w:hAnsi="Times New Roman" w:cs="Times New Roman"/>
          <w:sz w:val="28"/>
          <w:szCs w:val="28"/>
        </w:rPr>
        <w:t>ваемых лиц, место нахождения которых не установлено уполномоченным фед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ральным органом исполнительной власти.</w:t>
      </w:r>
    </w:p>
    <w:p w:rsidR="001F74E7" w:rsidRPr="003726A8" w:rsidRDefault="003726A8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A8">
        <w:rPr>
          <w:rFonts w:ascii="Times New Roman" w:hAnsi="Times New Roman" w:cs="Times New Roman"/>
          <w:sz w:val="28"/>
          <w:szCs w:val="28"/>
        </w:rPr>
        <w:t>40</w:t>
      </w:r>
      <w:r w:rsidR="001F74E7" w:rsidRPr="003726A8">
        <w:rPr>
          <w:rFonts w:ascii="Times New Roman" w:hAnsi="Times New Roman" w:cs="Times New Roman"/>
          <w:sz w:val="28"/>
          <w:szCs w:val="28"/>
        </w:rPr>
        <w:t xml:space="preserve">. При личном обращении гражданина в учреждения, указанные в </w:t>
      </w:r>
      <w:hyperlink w:anchor="P695" w:history="1">
        <w:r w:rsidR="001F74E7" w:rsidRPr="003726A8">
          <w:rPr>
            <w:rFonts w:ascii="Times New Roman" w:hAnsi="Times New Roman" w:cs="Times New Roman"/>
            <w:sz w:val="28"/>
            <w:szCs w:val="28"/>
          </w:rPr>
          <w:t>прил</w:t>
        </w:r>
        <w:r w:rsidR="001F74E7" w:rsidRPr="003726A8">
          <w:rPr>
            <w:rFonts w:ascii="Times New Roman" w:hAnsi="Times New Roman" w:cs="Times New Roman"/>
            <w:sz w:val="28"/>
            <w:szCs w:val="28"/>
          </w:rPr>
          <w:t>о</w:t>
        </w:r>
        <w:r w:rsidR="001F74E7" w:rsidRPr="003726A8">
          <w:rPr>
            <w:rFonts w:ascii="Times New Roman" w:hAnsi="Times New Roman" w:cs="Times New Roman"/>
            <w:sz w:val="28"/>
            <w:szCs w:val="28"/>
          </w:rPr>
          <w:lastRenderedPageBreak/>
          <w:t xml:space="preserve">жении </w:t>
        </w:r>
        <w:r w:rsidRPr="003726A8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3726A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F74E7" w:rsidRPr="003726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копии документов, указанных соответственно в </w:t>
      </w:r>
      <w:r w:rsidRPr="003726A8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1C6245"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="001F74E7" w:rsidRPr="003726A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proofErr w:type="gramStart"/>
      <w:r w:rsidR="001F74E7" w:rsidRPr="003726A8">
        <w:rPr>
          <w:rFonts w:ascii="Times New Roman" w:hAnsi="Times New Roman" w:cs="Times New Roman"/>
          <w:sz w:val="28"/>
          <w:szCs w:val="28"/>
        </w:rPr>
        <w:t>изготавливаются и заверяются</w:t>
      </w:r>
      <w:proofErr w:type="gramEnd"/>
      <w:r w:rsidR="001F74E7" w:rsidRPr="003726A8">
        <w:rPr>
          <w:rFonts w:ascii="Times New Roman" w:hAnsi="Times New Roman" w:cs="Times New Roman"/>
          <w:sz w:val="28"/>
          <w:szCs w:val="28"/>
        </w:rPr>
        <w:t xml:space="preserve"> специалистами этих учреждений.</w:t>
      </w:r>
    </w:p>
    <w:p w:rsidR="001C6245" w:rsidRPr="00EC6309" w:rsidRDefault="003726A8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305"/>
      <w:bookmarkEnd w:id="15"/>
      <w:r>
        <w:rPr>
          <w:rFonts w:ascii="Times New Roman" w:hAnsi="Times New Roman" w:cs="Times New Roman"/>
          <w:sz w:val="28"/>
          <w:szCs w:val="28"/>
        </w:rPr>
        <w:t>41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r w:rsidR="001C6245" w:rsidRPr="00EC6309">
        <w:rPr>
          <w:rFonts w:ascii="Times New Roman" w:hAnsi="Times New Roman"/>
          <w:sz w:val="28"/>
          <w:szCs w:val="28"/>
        </w:rPr>
        <w:t xml:space="preserve">Копии документов, указанных соответственно в частях </w:t>
      </w:r>
      <w:r w:rsidR="001C6245">
        <w:rPr>
          <w:rFonts w:ascii="Times New Roman" w:hAnsi="Times New Roman" w:cs="Times New Roman"/>
          <w:sz w:val="28"/>
          <w:szCs w:val="28"/>
        </w:rPr>
        <w:t>29 - 35</w:t>
      </w:r>
      <w:r w:rsidR="001C6245"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="001C6245" w:rsidRPr="00EC6309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регламента, направляемых заявителями посредством почтовой связи, должны быть заверены:</w:t>
      </w:r>
    </w:p>
    <w:p w:rsidR="001C6245" w:rsidRPr="00EC6309" w:rsidRDefault="001C6245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нотариусом;</w:t>
      </w:r>
    </w:p>
    <w:p w:rsidR="001C6245" w:rsidRPr="00EC6309" w:rsidRDefault="001C6245" w:rsidP="001C6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главой местной администрации поселения или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1F74E7" w:rsidRDefault="003726A8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r w:rsidR="001C6245">
        <w:rPr>
          <w:rFonts w:ascii="Times New Roman" w:hAnsi="Times New Roman" w:cs="Times New Roman"/>
          <w:sz w:val="28"/>
          <w:szCs w:val="28"/>
        </w:rPr>
        <w:t>Заявитель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предста</w:t>
      </w:r>
      <w:r w:rsidR="001F74E7" w:rsidRPr="001F74E7">
        <w:rPr>
          <w:rFonts w:ascii="Times New Roman" w:hAnsi="Times New Roman" w:cs="Times New Roman"/>
          <w:sz w:val="28"/>
          <w:szCs w:val="28"/>
        </w:rPr>
        <w:t>в</w:t>
      </w:r>
      <w:r w:rsidR="001F74E7" w:rsidRPr="001F74E7">
        <w:rPr>
          <w:rFonts w:ascii="Times New Roman" w:hAnsi="Times New Roman" w:cs="Times New Roman"/>
          <w:sz w:val="28"/>
          <w:szCs w:val="28"/>
        </w:rPr>
        <w:t>ленных для получения государственной услуги.</w:t>
      </w:r>
    </w:p>
    <w:p w:rsidR="001C6245" w:rsidRPr="00EC6309" w:rsidRDefault="001C6245" w:rsidP="001C6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EC6309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проверку достоверности сведений, соде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 xml:space="preserve">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C6309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Исчерпывающий перечень сведений,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участвующих в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и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подлежат предоставлению в рамках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17"/>
      <w:bookmarkEnd w:id="16"/>
      <w:r w:rsidRPr="001F74E7">
        <w:rPr>
          <w:rFonts w:ascii="Times New Roman" w:hAnsi="Times New Roman" w:cs="Times New Roman"/>
          <w:sz w:val="28"/>
          <w:szCs w:val="28"/>
        </w:rPr>
        <w:t>4</w:t>
      </w:r>
      <w:r w:rsidR="003726A8">
        <w:rPr>
          <w:rFonts w:ascii="Times New Roman" w:hAnsi="Times New Roman" w:cs="Times New Roman"/>
          <w:sz w:val="28"/>
          <w:szCs w:val="28"/>
        </w:rPr>
        <w:t>3</w:t>
      </w:r>
      <w:r w:rsidRPr="001F74E7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</w:t>
      </w:r>
      <w:r w:rsidRPr="001F74E7">
        <w:rPr>
          <w:rFonts w:ascii="Times New Roman" w:hAnsi="Times New Roman" w:cs="Times New Roman"/>
          <w:sz w:val="28"/>
          <w:szCs w:val="28"/>
        </w:rPr>
        <w:t>в</w:t>
      </w:r>
      <w:r w:rsidRPr="001F74E7">
        <w:rPr>
          <w:rFonts w:ascii="Times New Roman" w:hAnsi="Times New Roman" w:cs="Times New Roman"/>
          <w:sz w:val="28"/>
          <w:szCs w:val="28"/>
        </w:rPr>
        <w:t>лению в рамках межведомственного информационного взаимодействия:</w:t>
      </w:r>
    </w:p>
    <w:p w:rsidR="001C6245" w:rsidRPr="00EC6309" w:rsidRDefault="001C6245" w:rsidP="001C6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1) сведения о месте жительства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EC6309">
        <w:rPr>
          <w:rFonts w:ascii="Times New Roman" w:hAnsi="Times New Roman"/>
          <w:sz w:val="28"/>
          <w:szCs w:val="28"/>
        </w:rPr>
        <w:t>в Камчатском крае, находящиеся в распоряжении органа регистрационного учета граждан;</w:t>
      </w:r>
    </w:p>
    <w:p w:rsidR="001C6245" w:rsidRPr="00EC6309" w:rsidRDefault="001C6245" w:rsidP="001C6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сведения о родившихся и умерших гражданах, находящиеся в распор</w:t>
      </w:r>
      <w:r w:rsidRPr="00EC6309">
        <w:rPr>
          <w:rFonts w:ascii="Times New Roman" w:hAnsi="Times New Roman"/>
          <w:sz w:val="28"/>
          <w:szCs w:val="28"/>
        </w:rPr>
        <w:t>я</w:t>
      </w:r>
      <w:r w:rsidRPr="00EC6309">
        <w:rPr>
          <w:rFonts w:ascii="Times New Roman" w:hAnsi="Times New Roman"/>
          <w:sz w:val="28"/>
          <w:szCs w:val="28"/>
        </w:rPr>
        <w:t>жении органов записи актов гражданского состояния (в целях осуществления проверки документов, представленных гражданином);</w:t>
      </w:r>
    </w:p>
    <w:p w:rsidR="001C6245" w:rsidRPr="00EC6309" w:rsidRDefault="001C6245" w:rsidP="001C6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C6309">
        <w:rPr>
          <w:rFonts w:ascii="Times New Roman" w:hAnsi="Times New Roman"/>
          <w:sz w:val="28"/>
          <w:szCs w:val="28"/>
        </w:rPr>
        <w:t>) сведения о лишении родительских прав обоих родителей (единственного родителя), об отмене усыновления, об ограничении в родительских правах обоих родителей (единственного родителя), об отобрании ребенка, о совершении в о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>ношении своего ребенка (детей) умышленного преступления, относящегося к преступлениям против личности.</w:t>
      </w:r>
    </w:p>
    <w:p w:rsidR="003726A8" w:rsidRPr="003726A8" w:rsidRDefault="003726A8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A8">
        <w:rPr>
          <w:rFonts w:ascii="Times New Roman" w:hAnsi="Times New Roman" w:cs="Times New Roman"/>
          <w:sz w:val="28"/>
          <w:szCs w:val="28"/>
        </w:rPr>
        <w:t>4) сведения, находящиеся в распоряжении органов осуществляющих  гос</w:t>
      </w:r>
      <w:r w:rsidRPr="003726A8">
        <w:rPr>
          <w:rFonts w:ascii="Times New Roman" w:hAnsi="Times New Roman" w:cs="Times New Roman"/>
          <w:sz w:val="28"/>
          <w:szCs w:val="28"/>
        </w:rPr>
        <w:t>у</w:t>
      </w:r>
      <w:r w:rsidRPr="003726A8">
        <w:rPr>
          <w:rFonts w:ascii="Times New Roman" w:hAnsi="Times New Roman" w:cs="Times New Roman"/>
          <w:sz w:val="28"/>
          <w:szCs w:val="28"/>
        </w:rPr>
        <w:t>дарственную регистрацию прав на недвижимое имущество и сделок с ним, о наличии (отсутствии) у заявителя и (или) членов его семьи зарегистрированных прав на жилые помещения.</w:t>
      </w:r>
    </w:p>
    <w:p w:rsidR="001F74E7" w:rsidRPr="001F74E7" w:rsidRDefault="00656A3F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 вправе представить сведения, предусмотренные </w:t>
      </w:r>
      <w:r w:rsidR="003726A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7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="001F74E7" w:rsidRPr="001F74E7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1F74E7" w:rsidRPr="001F74E7" w:rsidRDefault="00D0750B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4E7" w:rsidRPr="001F74E7">
        <w:rPr>
          <w:rFonts w:ascii="Times New Roman" w:hAnsi="Times New Roman" w:cs="Times New Roman"/>
          <w:sz w:val="28"/>
          <w:szCs w:val="28"/>
        </w:rPr>
        <w:t>Запрещается требовать от гражданина предоставления документов и сведений или осуществления действий, представление или осуществление кот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 xml:space="preserve">рых не предусмотрено нормативными правовыми актами Российской Федерации </w:t>
      </w:r>
      <w:r w:rsidR="001F74E7" w:rsidRPr="001F74E7">
        <w:rPr>
          <w:rFonts w:ascii="Times New Roman" w:hAnsi="Times New Roman" w:cs="Times New Roman"/>
          <w:sz w:val="28"/>
          <w:szCs w:val="28"/>
        </w:rPr>
        <w:lastRenderedPageBreak/>
        <w:t>и Камчатского края, регулирующими отношения, возникающие в связи с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ставлением государственной услуги, а также требовать предоставления докуме</w:t>
      </w:r>
      <w:r w:rsidR="001F74E7" w:rsidRPr="001F74E7">
        <w:rPr>
          <w:rFonts w:ascii="Times New Roman" w:hAnsi="Times New Roman" w:cs="Times New Roman"/>
          <w:sz w:val="28"/>
          <w:szCs w:val="28"/>
        </w:rPr>
        <w:t>н</w:t>
      </w:r>
      <w:r w:rsidR="001F74E7" w:rsidRPr="001F74E7">
        <w:rPr>
          <w:rFonts w:ascii="Times New Roman" w:hAnsi="Times New Roman" w:cs="Times New Roman"/>
          <w:sz w:val="28"/>
          <w:szCs w:val="28"/>
        </w:rPr>
        <w:t>тов и информации, которые находятся в распоряжении государственных органов, органов местного самоуправления в соответствии с нормативными правовыми а</w:t>
      </w:r>
      <w:r w:rsidR="001F74E7" w:rsidRPr="001F74E7">
        <w:rPr>
          <w:rFonts w:ascii="Times New Roman" w:hAnsi="Times New Roman" w:cs="Times New Roman"/>
          <w:sz w:val="28"/>
          <w:szCs w:val="28"/>
        </w:rPr>
        <w:t>к</w:t>
      </w:r>
      <w:r w:rsidR="001F74E7" w:rsidRPr="001F74E7">
        <w:rPr>
          <w:rFonts w:ascii="Times New Roman" w:hAnsi="Times New Roman" w:cs="Times New Roman"/>
          <w:sz w:val="28"/>
          <w:szCs w:val="28"/>
        </w:rPr>
        <w:t>тами Российской Федерации.</w:t>
      </w:r>
      <w:proofErr w:type="gramEnd"/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для отказа в приеме заявления и документов, необходимых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B879C4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F74E7" w:rsidRPr="001F74E7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и возврата документов, представленных гражданином для предоставления государственной услуги, явл</w:t>
      </w:r>
      <w:r w:rsidR="001F74E7" w:rsidRPr="001F74E7">
        <w:rPr>
          <w:rFonts w:ascii="Times New Roman" w:hAnsi="Times New Roman" w:cs="Times New Roman"/>
          <w:sz w:val="28"/>
          <w:szCs w:val="28"/>
        </w:rPr>
        <w:t>я</w:t>
      </w:r>
      <w:r w:rsidR="001F74E7" w:rsidRPr="001F74E7">
        <w:rPr>
          <w:rFonts w:ascii="Times New Roman" w:hAnsi="Times New Roman" w:cs="Times New Roman"/>
          <w:sz w:val="28"/>
          <w:szCs w:val="28"/>
        </w:rPr>
        <w:t>ется:</w:t>
      </w:r>
    </w:p>
    <w:p w:rsidR="001F74E7" w:rsidRPr="003726A8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A8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hyperlink w:anchor="P297" w:history="1">
        <w:r w:rsidRPr="003726A8">
          <w:rPr>
            <w:rFonts w:ascii="Times New Roman" w:hAnsi="Times New Roman" w:cs="Times New Roman"/>
            <w:sz w:val="28"/>
            <w:szCs w:val="28"/>
          </w:rPr>
          <w:t xml:space="preserve">частей </w:t>
        </w:r>
        <w:r w:rsidR="00B879C4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3726A8">
        <w:rPr>
          <w:rFonts w:ascii="Times New Roman" w:hAnsi="Times New Roman" w:cs="Times New Roman"/>
          <w:sz w:val="28"/>
          <w:szCs w:val="28"/>
        </w:rPr>
        <w:t xml:space="preserve"> и </w:t>
      </w:r>
      <w:r w:rsidR="003726A8" w:rsidRPr="003726A8">
        <w:rPr>
          <w:rFonts w:ascii="Times New Roman" w:hAnsi="Times New Roman" w:cs="Times New Roman"/>
          <w:sz w:val="28"/>
          <w:szCs w:val="28"/>
        </w:rPr>
        <w:t>41</w:t>
      </w:r>
      <w:hyperlink w:anchor="P305" w:history="1"/>
      <w:r w:rsidRPr="003726A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предоставление документов с серьезными повреждениями, не позволяющими однозначно истолковать их с</w:t>
      </w:r>
      <w:r w:rsidRPr="003726A8">
        <w:rPr>
          <w:rFonts w:ascii="Times New Roman" w:hAnsi="Times New Roman" w:cs="Times New Roman"/>
          <w:sz w:val="28"/>
          <w:szCs w:val="28"/>
        </w:rPr>
        <w:t>о</w:t>
      </w:r>
      <w:r w:rsidRPr="003726A8">
        <w:rPr>
          <w:rFonts w:ascii="Times New Roman" w:hAnsi="Times New Roman" w:cs="Times New Roman"/>
          <w:sz w:val="28"/>
          <w:szCs w:val="28"/>
        </w:rPr>
        <w:t>держание;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заверенных копий) документов, указанных соответственно в </w:t>
      </w:r>
      <w:r w:rsidR="003726A8" w:rsidRPr="003726A8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B879C4">
        <w:rPr>
          <w:rFonts w:ascii="Times New Roman" w:hAnsi="Times New Roman" w:cs="Times New Roman"/>
          <w:sz w:val="28"/>
          <w:szCs w:val="28"/>
        </w:rPr>
        <w:t>29 - 35</w:t>
      </w:r>
      <w:r w:rsidR="003726A8"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3) неполное заполнение данных электронной формы заявления (в случае подачи данных в электронном виде через ЕПГУ);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4) в случае непредставления заявителем в течение 5 рабочих дней со дня п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 xml:space="preserve">ступления заявления в КГКУ </w:t>
      </w:r>
      <w:r w:rsidR="003726A8">
        <w:rPr>
          <w:rFonts w:ascii="Times New Roman" w:hAnsi="Times New Roman" w:cs="Times New Roman"/>
          <w:sz w:val="28"/>
          <w:szCs w:val="28"/>
        </w:rPr>
        <w:t>«</w:t>
      </w:r>
      <w:r w:rsidRPr="001F74E7">
        <w:rPr>
          <w:rFonts w:ascii="Times New Roman" w:hAnsi="Times New Roman" w:cs="Times New Roman"/>
          <w:sz w:val="28"/>
          <w:szCs w:val="28"/>
        </w:rPr>
        <w:t>Центр выплат</w:t>
      </w:r>
      <w:r w:rsidR="003726A8">
        <w:rPr>
          <w:rFonts w:ascii="Times New Roman" w:hAnsi="Times New Roman" w:cs="Times New Roman"/>
          <w:sz w:val="28"/>
          <w:szCs w:val="28"/>
        </w:rPr>
        <w:t>»</w:t>
      </w:r>
      <w:r w:rsidRPr="001F74E7">
        <w:rPr>
          <w:rFonts w:ascii="Times New Roman" w:hAnsi="Times New Roman" w:cs="Times New Roman"/>
          <w:sz w:val="28"/>
          <w:szCs w:val="28"/>
        </w:rPr>
        <w:t xml:space="preserve"> через ЕПГУ полного пакета док</w:t>
      </w:r>
      <w:r w:rsidRPr="001F74E7">
        <w:rPr>
          <w:rFonts w:ascii="Times New Roman" w:hAnsi="Times New Roman" w:cs="Times New Roman"/>
          <w:sz w:val="28"/>
          <w:szCs w:val="28"/>
        </w:rPr>
        <w:t>у</w:t>
      </w:r>
      <w:r w:rsidRPr="001F74E7">
        <w:rPr>
          <w:rFonts w:ascii="Times New Roman" w:hAnsi="Times New Roman" w:cs="Times New Roman"/>
          <w:sz w:val="28"/>
          <w:szCs w:val="28"/>
        </w:rPr>
        <w:t xml:space="preserve">ментов, указанных соответственно в </w:t>
      </w:r>
      <w:r w:rsidR="003726A8" w:rsidRPr="003726A8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B879C4">
        <w:rPr>
          <w:rFonts w:ascii="Times New Roman" w:hAnsi="Times New Roman" w:cs="Times New Roman"/>
          <w:sz w:val="28"/>
          <w:szCs w:val="28"/>
        </w:rPr>
        <w:t>29 - 35</w:t>
      </w:r>
      <w:r w:rsidR="00B879C4"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="00B879C4" w:rsidRPr="001F74E7">
        <w:rPr>
          <w:rFonts w:ascii="Times New Roman" w:hAnsi="Times New Roman" w:cs="Times New Roman"/>
          <w:sz w:val="28"/>
          <w:szCs w:val="28"/>
        </w:rPr>
        <w:t xml:space="preserve"> </w:t>
      </w:r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1F74E7">
        <w:rPr>
          <w:rFonts w:ascii="Times New Roman" w:hAnsi="Times New Roman" w:cs="Times New Roman"/>
          <w:sz w:val="28"/>
          <w:szCs w:val="28"/>
        </w:rPr>
        <w:t>а</w:t>
      </w:r>
      <w:r w:rsidRPr="001F74E7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3726A8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3A1">
        <w:rPr>
          <w:rFonts w:ascii="Times New Roman" w:hAnsi="Times New Roman" w:cs="Times New Roman"/>
          <w:sz w:val="28"/>
          <w:szCs w:val="28"/>
        </w:rPr>
        <w:t>6</w:t>
      </w:r>
      <w:r w:rsidR="001F74E7" w:rsidRPr="001F74E7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мат</w:t>
      </w:r>
      <w:r w:rsidR="001F74E7" w:rsidRPr="001F74E7">
        <w:rPr>
          <w:rFonts w:ascii="Times New Roman" w:hAnsi="Times New Roman" w:cs="Times New Roman"/>
          <w:sz w:val="28"/>
          <w:szCs w:val="28"/>
        </w:rPr>
        <w:t>е</w:t>
      </w:r>
      <w:r w:rsidR="001F74E7" w:rsidRPr="001F74E7">
        <w:rPr>
          <w:rFonts w:ascii="Times New Roman" w:hAnsi="Times New Roman" w:cs="Times New Roman"/>
          <w:sz w:val="28"/>
          <w:szCs w:val="28"/>
        </w:rPr>
        <w:t>ринского капитала являются: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1) заявитель не относится к категории лиц, указанных в </w:t>
      </w:r>
      <w:hyperlink w:anchor="P63" w:history="1">
        <w:r w:rsidRPr="003726A8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F74E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2) смерть или объявление умершими </w:t>
      </w:r>
      <w:r w:rsidR="003726A8">
        <w:rPr>
          <w:rFonts w:ascii="Times New Roman" w:hAnsi="Times New Roman" w:cs="Times New Roman"/>
          <w:sz w:val="28"/>
          <w:szCs w:val="28"/>
        </w:rPr>
        <w:t>ребенка (</w:t>
      </w:r>
      <w:r w:rsidRPr="001F74E7">
        <w:rPr>
          <w:rFonts w:ascii="Times New Roman" w:hAnsi="Times New Roman" w:cs="Times New Roman"/>
          <w:sz w:val="28"/>
          <w:szCs w:val="28"/>
        </w:rPr>
        <w:t>детей</w:t>
      </w:r>
      <w:r w:rsidR="003726A8">
        <w:rPr>
          <w:rFonts w:ascii="Times New Roman" w:hAnsi="Times New Roman" w:cs="Times New Roman"/>
          <w:sz w:val="28"/>
          <w:szCs w:val="28"/>
        </w:rPr>
        <w:t>)</w:t>
      </w:r>
      <w:r w:rsidRPr="001F74E7">
        <w:rPr>
          <w:rFonts w:ascii="Times New Roman" w:hAnsi="Times New Roman" w:cs="Times New Roman"/>
          <w:sz w:val="28"/>
          <w:szCs w:val="28"/>
        </w:rPr>
        <w:t>, в связи с рождением котор</w:t>
      </w:r>
      <w:r w:rsidR="003726A8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3726A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F74E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726A8">
        <w:rPr>
          <w:rFonts w:ascii="Times New Roman" w:hAnsi="Times New Roman" w:cs="Times New Roman"/>
          <w:sz w:val="28"/>
          <w:szCs w:val="28"/>
        </w:rPr>
        <w:t>)</w:t>
      </w:r>
      <w:r w:rsidRPr="001F74E7">
        <w:rPr>
          <w:rFonts w:ascii="Times New Roman" w:hAnsi="Times New Roman" w:cs="Times New Roman"/>
          <w:sz w:val="28"/>
          <w:szCs w:val="28"/>
        </w:rPr>
        <w:t xml:space="preserve"> возникло право на материнский капитал;</w:t>
      </w:r>
    </w:p>
    <w:p w:rsidR="001F74E7" w:rsidRPr="001F74E7" w:rsidRDefault="001F74E7" w:rsidP="003726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3) лишение лиц, указанных </w:t>
      </w:r>
      <w:r w:rsidRPr="004C50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Pr="004C50B5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F74E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гламента, родительских прав;</w:t>
      </w:r>
    </w:p>
    <w:p w:rsidR="00540C26" w:rsidRDefault="001F74E7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B5">
        <w:rPr>
          <w:rFonts w:ascii="Times New Roman" w:hAnsi="Times New Roman" w:cs="Times New Roman"/>
          <w:sz w:val="28"/>
          <w:szCs w:val="28"/>
        </w:rPr>
        <w:t>4) помещение ребенка (детей) на полное государственное обеспечение</w:t>
      </w:r>
      <w:r w:rsidR="004C50B5" w:rsidRPr="004C50B5">
        <w:rPr>
          <w:rFonts w:ascii="Times New Roman" w:hAnsi="Times New Roman" w:cs="Times New Roman"/>
          <w:sz w:val="28"/>
          <w:szCs w:val="28"/>
        </w:rPr>
        <w:t>, за исключением детей, находящихся в социально опасном положении, содержащи</w:t>
      </w:r>
      <w:r w:rsidR="004C50B5" w:rsidRPr="004C50B5">
        <w:rPr>
          <w:rFonts w:ascii="Times New Roman" w:hAnsi="Times New Roman" w:cs="Times New Roman"/>
          <w:sz w:val="28"/>
          <w:szCs w:val="28"/>
        </w:rPr>
        <w:t>х</w:t>
      </w:r>
      <w:r w:rsidR="004C50B5" w:rsidRPr="004C50B5">
        <w:rPr>
          <w:rFonts w:ascii="Times New Roman" w:hAnsi="Times New Roman" w:cs="Times New Roman"/>
          <w:sz w:val="28"/>
          <w:szCs w:val="28"/>
        </w:rPr>
        <w:t>ся в стационарных отделениях краевых государственных организаций социальн</w:t>
      </w:r>
      <w:r w:rsidR="004C50B5" w:rsidRPr="004C50B5">
        <w:rPr>
          <w:rFonts w:ascii="Times New Roman" w:hAnsi="Times New Roman" w:cs="Times New Roman"/>
          <w:sz w:val="28"/>
          <w:szCs w:val="28"/>
        </w:rPr>
        <w:t>о</w:t>
      </w:r>
      <w:r w:rsidR="004C50B5" w:rsidRPr="004C50B5">
        <w:rPr>
          <w:rFonts w:ascii="Times New Roman" w:hAnsi="Times New Roman" w:cs="Times New Roman"/>
          <w:sz w:val="28"/>
          <w:szCs w:val="28"/>
        </w:rPr>
        <w:t>го обслуживания (социальные приюты для несовершеннолетних, социально-реабилитационные центры, центры помощи семье и детям)</w:t>
      </w:r>
      <w:r w:rsidR="00540C26">
        <w:rPr>
          <w:rFonts w:ascii="Times New Roman" w:hAnsi="Times New Roman" w:cs="Times New Roman"/>
          <w:sz w:val="28"/>
          <w:szCs w:val="28"/>
        </w:rPr>
        <w:t>;</w:t>
      </w:r>
    </w:p>
    <w:p w:rsidR="001F74E7" w:rsidRPr="001F74E7" w:rsidRDefault="001F74E7" w:rsidP="00540C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5) </w:t>
      </w:r>
      <w:r w:rsidR="00F12D8C" w:rsidRPr="00E17E2E">
        <w:rPr>
          <w:rFonts w:ascii="Times New Roman" w:hAnsi="Times New Roman" w:cs="Times New Roman"/>
          <w:sz w:val="28"/>
          <w:szCs w:val="28"/>
        </w:rPr>
        <w:t>вступлени</w:t>
      </w:r>
      <w:r w:rsidR="00F12D8C">
        <w:rPr>
          <w:rFonts w:ascii="Times New Roman" w:hAnsi="Times New Roman" w:cs="Times New Roman"/>
          <w:sz w:val="28"/>
          <w:szCs w:val="28"/>
        </w:rPr>
        <w:t>е</w:t>
      </w:r>
      <w:r w:rsidR="00F12D8C" w:rsidRPr="00E17E2E">
        <w:rPr>
          <w:rFonts w:ascii="Times New Roman" w:hAnsi="Times New Roman" w:cs="Times New Roman"/>
          <w:sz w:val="28"/>
          <w:szCs w:val="28"/>
        </w:rPr>
        <w:t xml:space="preserve"> в законную силу решения суда об отмене усыновления ребе</w:t>
      </w:r>
      <w:r w:rsidR="00F12D8C" w:rsidRPr="00E17E2E">
        <w:rPr>
          <w:rFonts w:ascii="Times New Roman" w:hAnsi="Times New Roman" w:cs="Times New Roman"/>
          <w:sz w:val="28"/>
          <w:szCs w:val="28"/>
        </w:rPr>
        <w:t>н</w:t>
      </w:r>
      <w:r w:rsidR="00F12D8C" w:rsidRPr="00E17E2E">
        <w:rPr>
          <w:rFonts w:ascii="Times New Roman" w:hAnsi="Times New Roman" w:cs="Times New Roman"/>
          <w:sz w:val="28"/>
          <w:szCs w:val="28"/>
        </w:rPr>
        <w:lastRenderedPageBreak/>
        <w:t>ка</w:t>
      </w:r>
      <w:r w:rsidR="00F12D8C">
        <w:rPr>
          <w:rFonts w:ascii="Times New Roman" w:hAnsi="Times New Roman" w:cs="Times New Roman"/>
          <w:sz w:val="28"/>
          <w:szCs w:val="28"/>
        </w:rPr>
        <w:t xml:space="preserve"> (детей);</w:t>
      </w:r>
    </w:p>
    <w:p w:rsidR="001F74E7" w:rsidRPr="001F74E7" w:rsidRDefault="001F74E7" w:rsidP="004C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6) со дня рождения (усыновления) третьего или последующего ребенка либо рождения первого ребенка женщиной в возрасте от 19 до 24 лет не истекло шесть месяцев;</w:t>
      </w:r>
    </w:p>
    <w:p w:rsidR="001F74E7" w:rsidRPr="001F74E7" w:rsidRDefault="001F74E7" w:rsidP="004C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7) </w:t>
      </w:r>
      <w:r w:rsidR="004C50B5">
        <w:rPr>
          <w:rFonts w:ascii="Times New Roman" w:hAnsi="Times New Roman" w:cs="Times New Roman"/>
          <w:sz w:val="28"/>
          <w:szCs w:val="28"/>
        </w:rPr>
        <w:t>установление Комиссией</w:t>
      </w:r>
      <w:r w:rsidR="004C50B5" w:rsidRPr="001F74E7">
        <w:rPr>
          <w:rFonts w:ascii="Times New Roman" w:hAnsi="Times New Roman" w:cs="Times New Roman"/>
          <w:sz w:val="28"/>
          <w:szCs w:val="28"/>
        </w:rPr>
        <w:t xml:space="preserve"> факта недостоверности сведений</w:t>
      </w:r>
      <w:r w:rsidR="00540C26">
        <w:rPr>
          <w:rFonts w:ascii="Times New Roman" w:hAnsi="Times New Roman" w:cs="Times New Roman"/>
          <w:sz w:val="28"/>
          <w:szCs w:val="28"/>
        </w:rPr>
        <w:t>,</w:t>
      </w:r>
      <w:r w:rsidR="004C50B5" w:rsidRPr="001F74E7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="004C50B5" w:rsidRPr="001F74E7">
        <w:rPr>
          <w:rFonts w:ascii="Times New Roman" w:hAnsi="Times New Roman" w:cs="Times New Roman"/>
          <w:sz w:val="28"/>
          <w:szCs w:val="28"/>
        </w:rPr>
        <w:t>н</w:t>
      </w:r>
      <w:r w:rsidR="004C50B5" w:rsidRPr="001F74E7">
        <w:rPr>
          <w:rFonts w:ascii="Times New Roman" w:hAnsi="Times New Roman" w:cs="Times New Roman"/>
          <w:sz w:val="28"/>
          <w:szCs w:val="28"/>
        </w:rPr>
        <w:t xml:space="preserve">ных </w:t>
      </w:r>
      <w:r w:rsidR="00F12D8C">
        <w:rPr>
          <w:rFonts w:ascii="Times New Roman" w:hAnsi="Times New Roman" w:cs="Times New Roman"/>
          <w:sz w:val="28"/>
          <w:szCs w:val="28"/>
        </w:rPr>
        <w:t>заявителем</w:t>
      </w:r>
      <w:r w:rsidRPr="001F74E7">
        <w:rPr>
          <w:rFonts w:ascii="Times New Roman" w:hAnsi="Times New Roman" w:cs="Times New Roman"/>
          <w:sz w:val="28"/>
          <w:szCs w:val="28"/>
        </w:rPr>
        <w:t>;</w:t>
      </w:r>
    </w:p>
    <w:p w:rsidR="001F74E7" w:rsidRPr="004C50B5" w:rsidRDefault="001F74E7" w:rsidP="004C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B5">
        <w:rPr>
          <w:rFonts w:ascii="Times New Roman" w:hAnsi="Times New Roman" w:cs="Times New Roman"/>
          <w:sz w:val="28"/>
          <w:szCs w:val="28"/>
        </w:rPr>
        <w:t xml:space="preserve">8) ограничение судом в родительских правах лица, указанного в </w:t>
      </w:r>
      <w:hyperlink w:anchor="P64" w:history="1">
        <w:r w:rsidRPr="004C50B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4C50B5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F74E7" w:rsidRPr="001F74E7" w:rsidRDefault="001F74E7" w:rsidP="004C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9) неисполнение (ненадлежащее исполнение) лицом, указанным в </w:t>
      </w:r>
      <w:hyperlink w:anchor="P64" w:history="1">
        <w:r w:rsidRPr="004C50B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4C50B5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обязанностей по воспит</w:t>
      </w:r>
      <w:r w:rsidRPr="004C50B5">
        <w:rPr>
          <w:rFonts w:ascii="Times New Roman" w:hAnsi="Times New Roman" w:cs="Times New Roman"/>
          <w:sz w:val="28"/>
          <w:szCs w:val="28"/>
        </w:rPr>
        <w:t>а</w:t>
      </w:r>
      <w:r w:rsidRPr="004C50B5">
        <w:rPr>
          <w:rFonts w:ascii="Times New Roman" w:hAnsi="Times New Roman" w:cs="Times New Roman"/>
          <w:sz w:val="28"/>
          <w:szCs w:val="28"/>
        </w:rPr>
        <w:t>нию, обучению и (или) содержанию детей, установленных органами о</w:t>
      </w:r>
      <w:r w:rsidRPr="001F74E7">
        <w:rPr>
          <w:rFonts w:ascii="Times New Roman" w:hAnsi="Times New Roman" w:cs="Times New Roman"/>
          <w:sz w:val="28"/>
          <w:szCs w:val="28"/>
        </w:rPr>
        <w:t>пеки и п</w:t>
      </w:r>
      <w:r w:rsidRPr="001F74E7">
        <w:rPr>
          <w:rFonts w:ascii="Times New Roman" w:hAnsi="Times New Roman" w:cs="Times New Roman"/>
          <w:sz w:val="28"/>
          <w:szCs w:val="28"/>
        </w:rPr>
        <w:t>о</w:t>
      </w:r>
      <w:r w:rsidRPr="001F74E7">
        <w:rPr>
          <w:rFonts w:ascii="Times New Roman" w:hAnsi="Times New Roman" w:cs="Times New Roman"/>
          <w:sz w:val="28"/>
          <w:szCs w:val="28"/>
        </w:rPr>
        <w:t>печительства, иными органами и учреждениями системы профилактики безна</w:t>
      </w:r>
      <w:r w:rsidRPr="001F74E7">
        <w:rPr>
          <w:rFonts w:ascii="Times New Roman" w:hAnsi="Times New Roman" w:cs="Times New Roman"/>
          <w:sz w:val="28"/>
          <w:szCs w:val="28"/>
        </w:rPr>
        <w:t>д</w:t>
      </w:r>
      <w:r w:rsidRPr="001F74E7">
        <w:rPr>
          <w:rFonts w:ascii="Times New Roman" w:hAnsi="Times New Roman" w:cs="Times New Roman"/>
          <w:sz w:val="28"/>
          <w:szCs w:val="28"/>
        </w:rPr>
        <w:t>зорности и правонарушений несовершеннолетних, а также в случае отобрания р</w:t>
      </w:r>
      <w:r w:rsidRPr="001F74E7">
        <w:rPr>
          <w:rFonts w:ascii="Times New Roman" w:hAnsi="Times New Roman" w:cs="Times New Roman"/>
          <w:sz w:val="28"/>
          <w:szCs w:val="28"/>
        </w:rPr>
        <w:t>е</w:t>
      </w:r>
      <w:r w:rsidRPr="001F74E7">
        <w:rPr>
          <w:rFonts w:ascii="Times New Roman" w:hAnsi="Times New Roman" w:cs="Times New Roman"/>
          <w:sz w:val="28"/>
          <w:szCs w:val="28"/>
        </w:rPr>
        <w:t>бенка у заявителя;</w:t>
      </w:r>
    </w:p>
    <w:p w:rsidR="001F74E7" w:rsidRDefault="001F74E7" w:rsidP="004C50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0B5">
        <w:rPr>
          <w:rFonts w:ascii="Times New Roman" w:hAnsi="Times New Roman" w:cs="Times New Roman"/>
          <w:sz w:val="28"/>
          <w:szCs w:val="28"/>
        </w:rPr>
        <w:t xml:space="preserve">10) дети в возрасте до 14 лет проживают отдельно от лица, указанного в </w:t>
      </w:r>
      <w:hyperlink w:anchor="P64" w:history="1">
        <w:r w:rsidRPr="004C50B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4C50B5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4C50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17E2E" w:rsidRDefault="00F12D8C" w:rsidP="00E17E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E17E2E" w:rsidRPr="001F74E7">
        <w:rPr>
          <w:rFonts w:ascii="Times New Roman" w:hAnsi="Times New Roman" w:cs="Times New Roman"/>
          <w:sz w:val="28"/>
          <w:szCs w:val="28"/>
        </w:rPr>
        <w:t>) поступлени</w:t>
      </w:r>
      <w:r w:rsidR="004C50B5">
        <w:rPr>
          <w:rFonts w:ascii="Times New Roman" w:hAnsi="Times New Roman" w:cs="Times New Roman"/>
          <w:sz w:val="28"/>
          <w:szCs w:val="28"/>
        </w:rPr>
        <w:t>е</w:t>
      </w:r>
      <w:r w:rsidR="00E17E2E" w:rsidRPr="001F74E7">
        <w:rPr>
          <w:rFonts w:ascii="Times New Roman" w:hAnsi="Times New Roman" w:cs="Times New Roman"/>
          <w:sz w:val="28"/>
          <w:szCs w:val="28"/>
        </w:rPr>
        <w:t xml:space="preserve"> заявления о распоряжении средствами (частью средств) краевого материнского (семейного) капитала по направлению, предусмотренному </w:t>
      </w:r>
      <w:hyperlink r:id="rId22" w:history="1">
        <w:r w:rsidR="00E17E2E" w:rsidRPr="00E17E2E">
          <w:rPr>
            <w:rFonts w:ascii="Times New Roman" w:hAnsi="Times New Roman" w:cs="Times New Roman"/>
            <w:sz w:val="28"/>
            <w:szCs w:val="28"/>
          </w:rPr>
          <w:t>пунктом 3 части 1 статьи 6</w:t>
        </w:r>
      </w:hyperlink>
      <w:r w:rsidR="00E17E2E" w:rsidRPr="001F74E7">
        <w:rPr>
          <w:rFonts w:ascii="Times New Roman" w:hAnsi="Times New Roman" w:cs="Times New Roman"/>
          <w:sz w:val="28"/>
          <w:szCs w:val="28"/>
        </w:rPr>
        <w:t xml:space="preserve"> Закона Камчатского края от 06.06.2011 </w:t>
      </w:r>
      <w:r w:rsidR="004C50B5">
        <w:rPr>
          <w:rFonts w:ascii="Times New Roman" w:hAnsi="Times New Roman" w:cs="Times New Roman"/>
          <w:sz w:val="28"/>
          <w:szCs w:val="28"/>
        </w:rPr>
        <w:t>№</w:t>
      </w:r>
      <w:r w:rsidR="00E17E2E" w:rsidRPr="001F74E7">
        <w:rPr>
          <w:rFonts w:ascii="Times New Roman" w:hAnsi="Times New Roman" w:cs="Times New Roman"/>
          <w:sz w:val="28"/>
          <w:szCs w:val="28"/>
        </w:rPr>
        <w:t xml:space="preserve"> 615 </w:t>
      </w:r>
      <w:r w:rsidR="004C50B5">
        <w:rPr>
          <w:rFonts w:ascii="Times New Roman" w:hAnsi="Times New Roman" w:cs="Times New Roman"/>
          <w:sz w:val="28"/>
          <w:szCs w:val="28"/>
        </w:rPr>
        <w:t>«</w:t>
      </w:r>
      <w:r w:rsidR="00E17E2E" w:rsidRPr="001F74E7">
        <w:rPr>
          <w:rFonts w:ascii="Times New Roman" w:hAnsi="Times New Roman" w:cs="Times New Roman"/>
          <w:sz w:val="28"/>
          <w:szCs w:val="28"/>
        </w:rPr>
        <w:t>О кр</w:t>
      </w:r>
      <w:r w:rsidR="00E17E2E" w:rsidRPr="001F74E7">
        <w:rPr>
          <w:rFonts w:ascii="Times New Roman" w:hAnsi="Times New Roman" w:cs="Times New Roman"/>
          <w:sz w:val="28"/>
          <w:szCs w:val="28"/>
        </w:rPr>
        <w:t>а</w:t>
      </w:r>
      <w:r w:rsidR="00E17E2E" w:rsidRPr="001F74E7">
        <w:rPr>
          <w:rFonts w:ascii="Times New Roman" w:hAnsi="Times New Roman" w:cs="Times New Roman"/>
          <w:sz w:val="28"/>
          <w:szCs w:val="28"/>
        </w:rPr>
        <w:t>евом материнском (семейном) капитале</w:t>
      </w:r>
      <w:r w:rsidR="004C50B5">
        <w:rPr>
          <w:rFonts w:ascii="Times New Roman" w:hAnsi="Times New Roman" w:cs="Times New Roman"/>
          <w:sz w:val="28"/>
          <w:szCs w:val="28"/>
        </w:rPr>
        <w:t>»</w:t>
      </w:r>
      <w:r w:rsidR="00E17E2E" w:rsidRPr="001F74E7">
        <w:rPr>
          <w:rFonts w:ascii="Times New Roman" w:hAnsi="Times New Roman" w:cs="Times New Roman"/>
          <w:sz w:val="28"/>
          <w:szCs w:val="28"/>
        </w:rPr>
        <w:t xml:space="preserve"> и документов, из которых следует, что продавцом транспортного средства является близкий родственник (супруг, супр</w:t>
      </w:r>
      <w:r w:rsidR="00E17E2E" w:rsidRPr="001F74E7">
        <w:rPr>
          <w:rFonts w:ascii="Times New Roman" w:hAnsi="Times New Roman" w:cs="Times New Roman"/>
          <w:sz w:val="28"/>
          <w:szCs w:val="28"/>
        </w:rPr>
        <w:t>у</w:t>
      </w:r>
      <w:r w:rsidR="00E17E2E" w:rsidRPr="001F74E7">
        <w:rPr>
          <w:rFonts w:ascii="Times New Roman" w:hAnsi="Times New Roman" w:cs="Times New Roman"/>
          <w:sz w:val="28"/>
          <w:szCs w:val="28"/>
        </w:rPr>
        <w:t xml:space="preserve">га, родители, дети, усыновители, усыновленные) лиц, указанных </w:t>
      </w:r>
      <w:r w:rsidR="00E17E2E" w:rsidRPr="004C50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="00E17E2E" w:rsidRPr="004C50B5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E17E2E" w:rsidRPr="001F74E7">
        <w:rPr>
          <w:rFonts w:ascii="Times New Roman" w:hAnsi="Times New Roman" w:cs="Times New Roman"/>
          <w:sz w:val="28"/>
          <w:szCs w:val="28"/>
        </w:rPr>
        <w:t xml:space="preserve"> наст</w:t>
      </w:r>
      <w:r w:rsidR="00E17E2E" w:rsidRPr="001F74E7">
        <w:rPr>
          <w:rFonts w:ascii="Times New Roman" w:hAnsi="Times New Roman" w:cs="Times New Roman"/>
          <w:sz w:val="28"/>
          <w:szCs w:val="28"/>
        </w:rPr>
        <w:t>о</w:t>
      </w:r>
      <w:r w:rsidR="00E17E2E" w:rsidRPr="001F74E7">
        <w:rPr>
          <w:rFonts w:ascii="Times New Roman" w:hAnsi="Times New Roman" w:cs="Times New Roman"/>
          <w:sz w:val="28"/>
          <w:szCs w:val="28"/>
        </w:rPr>
        <w:t>ящего Административного регламента</w:t>
      </w:r>
      <w:r w:rsidR="00B717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17B5" w:rsidRPr="00B717B5" w:rsidRDefault="00B717B5" w:rsidP="00EB2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717B5">
        <w:rPr>
          <w:rFonts w:ascii="Times New Roman" w:hAnsi="Times New Roman" w:cs="Times New Roman"/>
          <w:sz w:val="28"/>
          <w:szCs w:val="28"/>
        </w:rPr>
        <w:t xml:space="preserve">) заявитель улучшает жилищные условия путем приобретения жилого помещения в собственность </w:t>
      </w:r>
      <w:r>
        <w:rPr>
          <w:rFonts w:ascii="Times New Roman" w:hAnsi="Times New Roman" w:cs="Times New Roman"/>
          <w:sz w:val="28"/>
          <w:szCs w:val="28"/>
        </w:rPr>
        <w:t>и (или)</w:t>
      </w:r>
      <w:r w:rsidRPr="00B717B5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 жилого пом</w:t>
      </w:r>
      <w:r w:rsidRPr="00B717B5">
        <w:rPr>
          <w:rFonts w:ascii="Times New Roman" w:hAnsi="Times New Roman" w:cs="Times New Roman"/>
          <w:sz w:val="28"/>
          <w:szCs w:val="28"/>
        </w:rPr>
        <w:t>е</w:t>
      </w:r>
      <w:r w:rsidRPr="00B717B5">
        <w:rPr>
          <w:rFonts w:ascii="Times New Roman" w:hAnsi="Times New Roman" w:cs="Times New Roman"/>
          <w:sz w:val="28"/>
          <w:szCs w:val="28"/>
        </w:rPr>
        <w:t>щения за пределами Камчатского края;</w:t>
      </w:r>
    </w:p>
    <w:p w:rsidR="00B717B5" w:rsidRDefault="00B717B5" w:rsidP="00EB2D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717B5">
        <w:rPr>
          <w:rFonts w:ascii="Times New Roman" w:hAnsi="Times New Roman" w:cs="Times New Roman"/>
          <w:sz w:val="28"/>
          <w:szCs w:val="28"/>
        </w:rPr>
        <w:t>) средства материнского капитала направляются на получение образов</w:t>
      </w:r>
      <w:r w:rsidRPr="00B717B5">
        <w:rPr>
          <w:rFonts w:ascii="Times New Roman" w:hAnsi="Times New Roman" w:cs="Times New Roman"/>
          <w:sz w:val="28"/>
          <w:szCs w:val="28"/>
        </w:rPr>
        <w:t>а</w:t>
      </w:r>
      <w:r w:rsidRPr="00B717B5">
        <w:rPr>
          <w:rFonts w:ascii="Times New Roman" w:hAnsi="Times New Roman" w:cs="Times New Roman"/>
          <w:sz w:val="28"/>
          <w:szCs w:val="28"/>
        </w:rPr>
        <w:t xml:space="preserve">ния ребенком (детьми), в том числе первым, вторым, третьим ребенком и (или) последующими детьми, достигшими на дату начала обучения </w:t>
      </w:r>
      <w:r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6D4E00">
        <w:rPr>
          <w:rFonts w:ascii="Times New Roman" w:hAnsi="Times New Roman" w:cs="Times New Roman"/>
          <w:sz w:val="28"/>
          <w:szCs w:val="28"/>
        </w:rPr>
        <w:t>23 лет;</w:t>
      </w:r>
    </w:p>
    <w:p w:rsidR="006D4E00" w:rsidRDefault="006D4E00" w:rsidP="006D4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непредставление  заявителем (его представителем)</w:t>
      </w:r>
      <w:r w:rsidRPr="000C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оригиналов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тов, указанных соответственно в частях </w:t>
      </w:r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регламента,  в течение 55 дней со дня поступления</w:t>
      </w:r>
      <w:r w:rsidRPr="00156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ЕПГУ.</w:t>
      </w:r>
    </w:p>
    <w:p w:rsidR="006D4E00" w:rsidRPr="00B717B5" w:rsidRDefault="006D4E00" w:rsidP="00EB2D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B717B5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E00">
        <w:rPr>
          <w:rFonts w:ascii="Times New Roman" w:hAnsi="Times New Roman" w:cs="Times New Roman"/>
          <w:sz w:val="28"/>
          <w:szCs w:val="28"/>
        </w:rPr>
        <w:t>7</w:t>
      </w:r>
      <w:r w:rsidR="001F74E7" w:rsidRPr="001F74E7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</w:t>
      </w:r>
      <w:r w:rsidR="001F74E7" w:rsidRPr="001F74E7">
        <w:rPr>
          <w:rFonts w:ascii="Times New Roman" w:hAnsi="Times New Roman" w:cs="Times New Roman"/>
          <w:sz w:val="28"/>
          <w:szCs w:val="28"/>
        </w:rPr>
        <w:t>о</w:t>
      </w:r>
      <w:r w:rsidR="001F74E7" w:rsidRPr="001F74E7">
        <w:rPr>
          <w:rFonts w:ascii="Times New Roman" w:hAnsi="Times New Roman" w:cs="Times New Roman"/>
          <w:sz w:val="28"/>
          <w:szCs w:val="28"/>
        </w:rPr>
        <w:t>ставления, не предусмотрены.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или платы, взимаемой за предоставление государственной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705D4B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4E00">
        <w:rPr>
          <w:rFonts w:ascii="Times New Roman" w:hAnsi="Times New Roman" w:cs="Times New Roman"/>
          <w:sz w:val="28"/>
          <w:szCs w:val="28"/>
        </w:rPr>
        <w:t>8</w:t>
      </w:r>
      <w:r w:rsidR="001F74E7" w:rsidRPr="001F74E7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бесплатно.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74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F74E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705D4B" w:rsidRDefault="006D4E00" w:rsidP="00705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05D4B" w:rsidRPr="00705D4B">
        <w:rPr>
          <w:rFonts w:ascii="Times New Roman" w:hAnsi="Times New Roman" w:cs="Times New Roman"/>
          <w:sz w:val="28"/>
          <w:szCs w:val="28"/>
        </w:rPr>
        <w:t>.</w:t>
      </w:r>
      <w:r w:rsidR="001F74E7" w:rsidRPr="00705D4B">
        <w:rPr>
          <w:rFonts w:ascii="Times New Roman" w:hAnsi="Times New Roman" w:cs="Times New Roman"/>
          <w:sz w:val="28"/>
          <w:szCs w:val="28"/>
        </w:rPr>
        <w:t xml:space="preserve"> В случае личного обращения гражданина в учреждения, указанные в </w:t>
      </w:r>
      <w:hyperlink w:anchor="P695" w:history="1">
        <w:r w:rsidR="001F74E7" w:rsidRPr="00705D4B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705D4B" w:rsidRPr="00705D4B">
          <w:rPr>
            <w:rFonts w:ascii="Times New Roman" w:hAnsi="Times New Roman" w:cs="Times New Roman"/>
            <w:sz w:val="28"/>
            <w:szCs w:val="28"/>
          </w:rPr>
          <w:t>№</w:t>
        </w:r>
        <w:r w:rsidR="001F74E7" w:rsidRPr="00705D4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F74E7" w:rsidRPr="00705D4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</w:t>
      </w:r>
      <w:r w:rsidR="001F74E7" w:rsidRPr="00705D4B">
        <w:rPr>
          <w:rFonts w:ascii="Times New Roman" w:hAnsi="Times New Roman" w:cs="Times New Roman"/>
          <w:sz w:val="28"/>
          <w:szCs w:val="28"/>
        </w:rPr>
        <w:t>ю</w:t>
      </w:r>
      <w:r w:rsidR="001F74E7" w:rsidRPr="00705D4B">
        <w:rPr>
          <w:rFonts w:ascii="Times New Roman" w:hAnsi="Times New Roman" w:cs="Times New Roman"/>
          <w:sz w:val="28"/>
          <w:szCs w:val="28"/>
        </w:rPr>
        <w:t>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Срок и порядок регистрации заявления гражданина о</w:t>
      </w:r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услуги, в том числе </w:t>
      </w:r>
      <w:proofErr w:type="gramStart"/>
      <w:r w:rsidRPr="001F74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74E7" w:rsidRPr="001F74E7" w:rsidRDefault="001F74E7" w:rsidP="001F7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4E7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309">
        <w:rPr>
          <w:rFonts w:ascii="Times New Roman" w:hAnsi="Times New Roman"/>
          <w:sz w:val="28"/>
          <w:szCs w:val="28"/>
        </w:rPr>
        <w:t>0. Регистрация заявлений и документов производится в КГКУ «Центр в</w:t>
      </w:r>
      <w:r w:rsidRPr="00EC6309">
        <w:rPr>
          <w:rFonts w:ascii="Times New Roman" w:hAnsi="Times New Roman"/>
          <w:sz w:val="28"/>
          <w:szCs w:val="28"/>
        </w:rPr>
        <w:t>ы</w:t>
      </w:r>
      <w:r w:rsidRPr="00EC6309">
        <w:rPr>
          <w:rFonts w:ascii="Times New Roman" w:hAnsi="Times New Roman"/>
          <w:sz w:val="28"/>
          <w:szCs w:val="28"/>
        </w:rPr>
        <w:t>плат»: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при личном обращении гражданина (его представителя)  – в день обр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 xml:space="preserve">щения и предоставления полного пакета документов, указанных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             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2) при поступлении заявления  с приложением документов, указанных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>ч</w:t>
        </w:r>
        <w:r w:rsidRPr="00EC6309">
          <w:rPr>
            <w:rFonts w:ascii="Times New Roman" w:hAnsi="Times New Roman"/>
            <w:sz w:val="28"/>
            <w:szCs w:val="28"/>
          </w:rPr>
          <w:t>а</w:t>
        </w:r>
        <w:r w:rsidRPr="00EC6309">
          <w:rPr>
            <w:rFonts w:ascii="Times New Roman" w:hAnsi="Times New Roman"/>
            <w:sz w:val="28"/>
            <w:szCs w:val="28"/>
          </w:rPr>
          <w:t xml:space="preserve">стях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по почте в течение 3 дней со дня их поступления в КГКУ «Центр выплат». В этом случае  днем обр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щения гражданина считается дата, указанная на почтовом штемпеле организации федеральной почтовой связи по месту отправления данных документов;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3) при предоставлении заявления и полного пакета документов, указанных соответственно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МФЦ, в день их поступления в КГКУ «Центр выплат». А в случае пред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ставления заявления и полного пакета документов, указанных соответственно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последний день месяца через МФЦ -  днем обращения считается последний день месяца обращ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ния гражданина (его представителя) о предоставлении государственной услуги.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309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EC6309">
        <w:rPr>
          <w:rFonts w:ascii="Times New Roman" w:hAnsi="Times New Roman"/>
          <w:sz w:val="28"/>
          <w:szCs w:val="28"/>
        </w:rPr>
        <w:t>В случае направления заявления по форме электронного документа ч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</w:t>
      </w:r>
      <w:r w:rsidRPr="00EC6309">
        <w:rPr>
          <w:rFonts w:ascii="Times New Roman" w:hAnsi="Times New Roman"/>
          <w:sz w:val="28"/>
          <w:szCs w:val="28"/>
        </w:rPr>
        <w:t>ч</w:t>
      </w:r>
      <w:r w:rsidRPr="00EC6309">
        <w:rPr>
          <w:rFonts w:ascii="Times New Roman" w:hAnsi="Times New Roman"/>
          <w:sz w:val="28"/>
          <w:szCs w:val="28"/>
        </w:rPr>
        <w:t>ных сообщений и ответной информации в электронном виде, в том числе с и</w:t>
      </w:r>
      <w:r w:rsidRPr="00EC6309">
        <w:rPr>
          <w:rFonts w:ascii="Times New Roman" w:hAnsi="Times New Roman"/>
          <w:sz w:val="28"/>
          <w:szCs w:val="28"/>
        </w:rPr>
        <w:t>с</w:t>
      </w:r>
      <w:r w:rsidRPr="00EC6309">
        <w:rPr>
          <w:rFonts w:ascii="Times New Roman" w:hAnsi="Times New Roman"/>
          <w:sz w:val="28"/>
          <w:szCs w:val="28"/>
        </w:rPr>
        <w:t>пользованием электронной подписи в порядке, предусмотренном законодател</w:t>
      </w:r>
      <w:r w:rsidRPr="00EC6309">
        <w:rPr>
          <w:rFonts w:ascii="Times New Roman" w:hAnsi="Times New Roman"/>
          <w:sz w:val="28"/>
          <w:szCs w:val="28"/>
        </w:rPr>
        <w:t>ь</w:t>
      </w:r>
      <w:r w:rsidRPr="00EC6309">
        <w:rPr>
          <w:rFonts w:ascii="Times New Roman" w:hAnsi="Times New Roman"/>
          <w:sz w:val="28"/>
          <w:szCs w:val="28"/>
        </w:rPr>
        <w:t>ством Российской Федерации, регистрация заявления производится в день п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ступления в КГКУ «Центр</w:t>
      </w:r>
      <w:proofErr w:type="gramEnd"/>
      <w:r w:rsidRPr="00EC6309">
        <w:rPr>
          <w:rFonts w:ascii="Times New Roman" w:hAnsi="Times New Roman"/>
          <w:sz w:val="28"/>
          <w:szCs w:val="28"/>
        </w:rPr>
        <w:t xml:space="preserve"> выплат», а в случае поступления заявления в КГКУ «Центр выплат» в нерабочие и праздничные дни – не позднее  рабочего дня, сл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 xml:space="preserve">дующего за нерабочими и праздничными днями. 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>В день поступления заявления в КГКУ «Центр выплат» заявителю (его представителю), подавшему заявление через ЕГПУ,  формируется и направляется электронное уведомление о получении его заявления и указанием даты пред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lastRenderedPageBreak/>
        <w:t>ставления в КГКУ «Центр выплат» оригиналов документов, указанных соотве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 xml:space="preserve">ственно в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вышающей  55  дней со дня регистрации заявления в КГКУ «Центр выплат».</w:t>
      </w:r>
      <w:proofErr w:type="gramEnd"/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В случае предоставления заявителем (его представителем) полного пакета документов, указанных соответственно в частях </w:t>
      </w:r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стративного регламента, в срок, не  превышающий 55 дней со дня регистрации з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явления в КГКУ «Центр выплат»,  датой обращения, поступившего через ЕПГУ, считается дата регистрации заявления в КГКУ «Центр выплат».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>В случае непредставления заявителем (его представителем) оригиналов 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кументов, указанных соответственно в частях </w:t>
      </w:r>
      <w:hyperlink w:anchor="Par218" w:history="1">
        <w:r w:rsidRPr="00EC6309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29 - 35</w:t>
      </w:r>
      <w:r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Админ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стративного регламента, в течение 55 дней со дня поступления  заявления в КГКУ «Центр выплат» через ЕПГУ заявитель (его представитель) в течение 3 рабочих дней уведомляется через ЕПГУ об отказе в предоставлении государственной услуги с указанием причин и порядка обжалования данного решения.</w:t>
      </w:r>
      <w:proofErr w:type="gramEnd"/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30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C6309">
        <w:rPr>
          <w:rFonts w:ascii="Times New Roman" w:hAnsi="Times New Roman"/>
          <w:sz w:val="28"/>
          <w:szCs w:val="28"/>
        </w:rPr>
        <w:t>В случае  предоставления заявителем (его представителем) полного п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 xml:space="preserve">кета документов, указанных соответственно в частях </w:t>
      </w:r>
      <w:r w:rsidR="00BB24F4">
        <w:rPr>
          <w:rFonts w:ascii="Times New Roman" w:hAnsi="Times New Roman" w:cs="Times New Roman"/>
          <w:sz w:val="28"/>
          <w:szCs w:val="28"/>
        </w:rPr>
        <w:t>29 - 35</w:t>
      </w:r>
      <w:r w:rsidR="00BB24F4" w:rsidRPr="003726A8">
        <w:rPr>
          <w:rFonts w:ascii="Times New Roman" w:hAnsi="Times New Roman" w:cs="Times New Roman"/>
          <w:sz w:val="28"/>
          <w:szCs w:val="28"/>
        </w:rPr>
        <w:t xml:space="preserve"> и 39</w:t>
      </w:r>
      <w:r w:rsidRPr="00EC6309">
        <w:rPr>
          <w:rFonts w:ascii="Times New Roman" w:hAnsi="Times New Roman"/>
          <w:sz w:val="28"/>
          <w:szCs w:val="28"/>
        </w:rPr>
        <w:t xml:space="preserve"> настоящего А</w:t>
      </w:r>
      <w:r w:rsidRPr="00EC6309">
        <w:rPr>
          <w:rFonts w:ascii="Times New Roman" w:hAnsi="Times New Roman"/>
          <w:sz w:val="28"/>
          <w:szCs w:val="28"/>
        </w:rPr>
        <w:t>д</w:t>
      </w:r>
      <w:r w:rsidRPr="00EC6309">
        <w:rPr>
          <w:rFonts w:ascii="Times New Roman" w:hAnsi="Times New Roman"/>
          <w:sz w:val="28"/>
          <w:szCs w:val="28"/>
        </w:rPr>
        <w:t>министративного регламента и поступления в рамках межведомственного вза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модействия от органов, участвующих в предоставлении государственной услуги, информации об отсутствии сведений (документов), указанных в части 33 насто</w:t>
      </w:r>
      <w:r w:rsidRPr="00EC6309">
        <w:rPr>
          <w:rFonts w:ascii="Times New Roman" w:hAnsi="Times New Roman"/>
          <w:sz w:val="28"/>
          <w:szCs w:val="28"/>
        </w:rPr>
        <w:t>я</w:t>
      </w:r>
      <w:r w:rsidRPr="00EC6309">
        <w:rPr>
          <w:rFonts w:ascii="Times New Roman" w:hAnsi="Times New Roman"/>
          <w:sz w:val="28"/>
          <w:szCs w:val="28"/>
        </w:rPr>
        <w:t>щего административного регламента, влияющих на право предоставления гос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дарственной услуги,   гражданин (его представитель) в течение 3 рабочих дней со</w:t>
      </w:r>
      <w:proofErr w:type="gramEnd"/>
      <w:r w:rsidRPr="00EC6309">
        <w:rPr>
          <w:rFonts w:ascii="Times New Roman" w:hAnsi="Times New Roman"/>
          <w:sz w:val="28"/>
          <w:szCs w:val="28"/>
        </w:rPr>
        <w:t xml:space="preserve"> дня ее поступления уведомляется о необходимости их самостоятельного пре</w:t>
      </w:r>
      <w:r w:rsidRPr="00EC6309">
        <w:rPr>
          <w:rFonts w:ascii="Times New Roman" w:hAnsi="Times New Roman"/>
          <w:sz w:val="28"/>
          <w:szCs w:val="28"/>
        </w:rPr>
        <w:t>д</w:t>
      </w:r>
      <w:r w:rsidRPr="00EC6309">
        <w:rPr>
          <w:rFonts w:ascii="Times New Roman" w:hAnsi="Times New Roman"/>
          <w:sz w:val="28"/>
          <w:szCs w:val="28"/>
        </w:rPr>
        <w:t>ставления в срок, который не должен превышать 55 рабочих дней со дня рег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страции заявления в КГКУ «Центр выплат».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В случае предоставления гражданином (его представителем) сведений (д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кументов) указанных в части 33  настоящего Административного регламента, в срок, не  превышающий 55 дней со дня регистрации заявления в КГКУ «Центр выплат», датой обращения, поступившего через ЕПГУ, считается дата регистр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ции заявления в КГКУ «Центр выплат».</w:t>
      </w:r>
    </w:p>
    <w:p w:rsidR="00BC30EE" w:rsidRPr="00EC6309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09">
        <w:rPr>
          <w:rFonts w:ascii="Times New Roman" w:hAnsi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указанных в  части  </w:t>
      </w:r>
      <w:r w:rsidR="00BB24F4">
        <w:rPr>
          <w:rFonts w:ascii="Times New Roman" w:hAnsi="Times New Roman"/>
          <w:sz w:val="28"/>
          <w:szCs w:val="28"/>
        </w:rPr>
        <w:t>4</w:t>
      </w:r>
      <w:r w:rsidRPr="00EC6309">
        <w:rPr>
          <w:rFonts w:ascii="Times New Roman" w:hAnsi="Times New Roman"/>
          <w:sz w:val="28"/>
          <w:szCs w:val="28"/>
        </w:rPr>
        <w:t>3  настоящего Административного регламе</w:t>
      </w:r>
      <w:r w:rsidRPr="00EC6309">
        <w:rPr>
          <w:rFonts w:ascii="Times New Roman" w:hAnsi="Times New Roman"/>
          <w:sz w:val="28"/>
          <w:szCs w:val="28"/>
        </w:rPr>
        <w:t>н</w:t>
      </w:r>
      <w:r w:rsidRPr="00EC6309">
        <w:rPr>
          <w:rFonts w:ascii="Times New Roman" w:hAnsi="Times New Roman"/>
          <w:sz w:val="28"/>
          <w:szCs w:val="28"/>
        </w:rPr>
        <w:t>та, в течение 55 дней со дня регистрации  заявления в КГКУ «Центр выплат» гражданин (его представитель) в течение 5 дней уведомляется об отказе в пред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ставлении государственной услуги с указанием причин, предусмотренных пун</w:t>
      </w:r>
      <w:r w:rsidRPr="00EC6309">
        <w:rPr>
          <w:rFonts w:ascii="Times New Roman" w:hAnsi="Times New Roman"/>
          <w:sz w:val="28"/>
          <w:szCs w:val="28"/>
        </w:rPr>
        <w:t>к</w:t>
      </w:r>
      <w:r w:rsidRPr="00EC6309">
        <w:rPr>
          <w:rFonts w:ascii="Times New Roman" w:hAnsi="Times New Roman"/>
          <w:sz w:val="28"/>
          <w:szCs w:val="28"/>
        </w:rPr>
        <w:t xml:space="preserve">том 1 части </w:t>
      </w:r>
      <w:r w:rsidR="00BB24F4">
        <w:rPr>
          <w:rFonts w:ascii="Times New Roman" w:hAnsi="Times New Roman"/>
          <w:sz w:val="28"/>
          <w:szCs w:val="28"/>
        </w:rPr>
        <w:t>4</w:t>
      </w:r>
      <w:r w:rsidRPr="00EC6309">
        <w:rPr>
          <w:rFonts w:ascii="Times New Roman" w:hAnsi="Times New Roman"/>
          <w:sz w:val="28"/>
          <w:szCs w:val="28"/>
        </w:rPr>
        <w:t>6, и порядка обжалования данного решения.</w:t>
      </w:r>
      <w:proofErr w:type="gramEnd"/>
    </w:p>
    <w:p w:rsidR="00BC30EE" w:rsidRPr="00EC6309" w:rsidRDefault="00BB24F4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0EE" w:rsidRPr="00EC6309">
        <w:rPr>
          <w:rFonts w:ascii="Times New Roman" w:hAnsi="Times New Roman"/>
          <w:sz w:val="28"/>
          <w:szCs w:val="28"/>
        </w:rPr>
        <w:t xml:space="preserve">3. Отказ в приеме заявления и неполного пакета документов при личном обращении гражданина осуществляется в день его обращения специалистами учреждений, указанных в </w:t>
      </w:r>
      <w:hyperlink w:anchor="Par491" w:history="1">
        <w:proofErr w:type="gramStart"/>
        <w:r w:rsidR="00BC30EE" w:rsidRPr="00EC6309">
          <w:rPr>
            <w:rFonts w:ascii="Times New Roman" w:hAnsi="Times New Roman"/>
            <w:sz w:val="28"/>
            <w:szCs w:val="28"/>
          </w:rPr>
          <w:t>приложени</w:t>
        </w:r>
      </w:hyperlink>
      <w:r w:rsidR="00BC30EE" w:rsidRPr="00EC6309">
        <w:rPr>
          <w:rFonts w:ascii="Times New Roman" w:hAnsi="Times New Roman"/>
          <w:sz w:val="28"/>
          <w:szCs w:val="28"/>
        </w:rPr>
        <w:t>и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№ 2 к настоящему Административному р</w:t>
      </w:r>
      <w:r w:rsidR="00BC30EE" w:rsidRPr="00EC6309">
        <w:rPr>
          <w:rFonts w:ascii="Times New Roman" w:hAnsi="Times New Roman"/>
          <w:sz w:val="28"/>
          <w:szCs w:val="28"/>
        </w:rPr>
        <w:t>е</w:t>
      </w:r>
      <w:r w:rsidR="00BC30EE" w:rsidRPr="00EC6309">
        <w:rPr>
          <w:rFonts w:ascii="Times New Roman" w:hAnsi="Times New Roman"/>
          <w:sz w:val="28"/>
          <w:szCs w:val="28"/>
        </w:rPr>
        <w:t>гламенту, осуществляющих прием заявлений и документов на предоставление государственной услуги, с выдачей уведомления о причине  отказа и порядка о</w:t>
      </w:r>
      <w:r w:rsidR="00BC30EE" w:rsidRPr="00EC6309">
        <w:rPr>
          <w:rFonts w:ascii="Times New Roman" w:hAnsi="Times New Roman"/>
          <w:sz w:val="28"/>
          <w:szCs w:val="28"/>
        </w:rPr>
        <w:t>б</w:t>
      </w:r>
      <w:r w:rsidR="00BC30EE" w:rsidRPr="00EC6309">
        <w:rPr>
          <w:rFonts w:ascii="Times New Roman" w:hAnsi="Times New Roman"/>
          <w:sz w:val="28"/>
          <w:szCs w:val="28"/>
        </w:rPr>
        <w:t>жалования данного решения по форме, согласно приложения № 5 к настоящему Административному регламенту.</w:t>
      </w:r>
    </w:p>
    <w:p w:rsidR="00BC30EE" w:rsidRPr="00EC6309" w:rsidRDefault="00BB24F4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0EE" w:rsidRPr="00EC6309">
        <w:rPr>
          <w:rFonts w:ascii="Times New Roman" w:hAnsi="Times New Roman"/>
          <w:sz w:val="28"/>
          <w:szCs w:val="28"/>
        </w:rPr>
        <w:t xml:space="preserve">4. Возврат заявления и неполного пакета документов, необходимых для предоставления государственной услуги, представленных гражданином по почте, </w:t>
      </w:r>
      <w:r w:rsidR="00BC30EE" w:rsidRPr="00EC6309">
        <w:rPr>
          <w:rFonts w:ascii="Times New Roman" w:hAnsi="Times New Roman"/>
          <w:sz w:val="28"/>
          <w:szCs w:val="28"/>
        </w:rPr>
        <w:lastRenderedPageBreak/>
        <w:t>осуществляется не позднее 7 рабочих дней со дня регистрации заявления в</w:t>
      </w:r>
      <w:r w:rsidR="00BC30EE">
        <w:rPr>
          <w:rFonts w:ascii="Times New Roman" w:hAnsi="Times New Roman"/>
          <w:sz w:val="28"/>
          <w:szCs w:val="28"/>
        </w:rPr>
        <w:t xml:space="preserve"> </w:t>
      </w:r>
      <w:r w:rsidR="00BC30EE" w:rsidRPr="00EC6309">
        <w:rPr>
          <w:rFonts w:ascii="Times New Roman" w:hAnsi="Times New Roman"/>
          <w:sz w:val="28"/>
          <w:szCs w:val="28"/>
        </w:rPr>
        <w:t xml:space="preserve">КГКУ «Центр выплат» с указанием причины возврата и порядка обжалования данного решения по форме, </w:t>
      </w:r>
      <w:proofErr w:type="gramStart"/>
      <w:r w:rsidR="00BC30EE" w:rsidRPr="00EC630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BC30EE" w:rsidRPr="00EC6309">
        <w:rPr>
          <w:rFonts w:ascii="Times New Roman" w:hAnsi="Times New Roman"/>
          <w:sz w:val="28"/>
          <w:szCs w:val="28"/>
        </w:rPr>
        <w:t xml:space="preserve"> № 5 к настоящему Административному регламенту.</w:t>
      </w:r>
    </w:p>
    <w:p w:rsidR="00BC30EE" w:rsidRPr="00EC6309" w:rsidRDefault="00BB24F4" w:rsidP="00BC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0EE" w:rsidRPr="00EC6309">
        <w:rPr>
          <w:rFonts w:ascii="Times New Roman" w:hAnsi="Times New Roman"/>
          <w:sz w:val="28"/>
          <w:szCs w:val="28"/>
        </w:rPr>
        <w:t>5. Возврат неполного пакета документов при личном обращении гражд</w:t>
      </w:r>
      <w:r w:rsidR="00BC30EE" w:rsidRPr="00EC6309">
        <w:rPr>
          <w:rFonts w:ascii="Times New Roman" w:hAnsi="Times New Roman"/>
          <w:sz w:val="28"/>
          <w:szCs w:val="28"/>
        </w:rPr>
        <w:t>а</w:t>
      </w:r>
      <w:r w:rsidR="00BC30EE" w:rsidRPr="00EC6309">
        <w:rPr>
          <w:rFonts w:ascii="Times New Roman" w:hAnsi="Times New Roman"/>
          <w:sz w:val="28"/>
          <w:szCs w:val="28"/>
        </w:rPr>
        <w:t>нина, подавшего заявление через ЕПГУ, осуществляется в день его обращения в КГКУ «Центр выплат» с выдачей уведомления о причине  возврата и порядка о</w:t>
      </w:r>
      <w:r w:rsidR="00BC30EE" w:rsidRPr="00EC6309">
        <w:rPr>
          <w:rFonts w:ascii="Times New Roman" w:hAnsi="Times New Roman"/>
          <w:sz w:val="28"/>
          <w:szCs w:val="28"/>
        </w:rPr>
        <w:t>б</w:t>
      </w:r>
      <w:r w:rsidR="00BC30EE" w:rsidRPr="00EC6309">
        <w:rPr>
          <w:rFonts w:ascii="Times New Roman" w:hAnsi="Times New Roman"/>
          <w:sz w:val="28"/>
          <w:szCs w:val="28"/>
        </w:rPr>
        <w:t>жалования данного решения по форме, согласно приложению № 5 к настоящему Административному регламенту.</w:t>
      </w:r>
    </w:p>
    <w:p w:rsidR="001F74E7" w:rsidRPr="001F74E7" w:rsidRDefault="001F74E7" w:rsidP="001F7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государственная услуга, к месту ожидания и приема граждан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CB1823" w:rsidRPr="00EC6309" w:rsidRDefault="00CB1823" w:rsidP="00CB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6309">
        <w:rPr>
          <w:rFonts w:ascii="Times New Roman" w:hAnsi="Times New Roman" w:cs="Times New Roman"/>
          <w:sz w:val="28"/>
          <w:szCs w:val="28"/>
        </w:rPr>
        <w:t>6. Помещение, в котором осуществляется прием граждан, должно обесп</w:t>
      </w:r>
      <w:r w:rsidRPr="00EC6309">
        <w:rPr>
          <w:rFonts w:ascii="Times New Roman" w:hAnsi="Times New Roman" w:cs="Times New Roman"/>
          <w:sz w:val="28"/>
          <w:szCs w:val="28"/>
        </w:rPr>
        <w:t>е</w:t>
      </w:r>
      <w:r w:rsidRPr="00EC6309">
        <w:rPr>
          <w:rFonts w:ascii="Times New Roman" w:hAnsi="Times New Roman" w:cs="Times New Roman"/>
          <w:sz w:val="28"/>
          <w:szCs w:val="28"/>
        </w:rPr>
        <w:t>чивать: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удобство оформления гражданином письменного обращения;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телефонную связь;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возможность копирования документов;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309">
        <w:rPr>
          <w:rFonts w:ascii="Times New Roman" w:hAnsi="Times New Roman"/>
          <w:sz w:val="28"/>
          <w:szCs w:val="28"/>
        </w:rPr>
        <w:t>7. Помещения, предназначенные для приема граждан, должны быть обор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дованы в соответствии с санитарными правилами и нормами, с соблюдением н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обходимых мер безопасности, в том числе средствами пожаротушения и опов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 xml:space="preserve">щения о возникновении чрезвычайной ситуации. Входы и выходы в помещение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пятственный доступ инвалидов, включая инвалидов, использующих кресла-коляски и собак-проводников</w:t>
      </w:r>
      <w:r w:rsidRPr="00EC6309">
        <w:rPr>
          <w:rFonts w:ascii="Times New Roman" w:hAnsi="Times New Roman"/>
          <w:sz w:val="28"/>
          <w:szCs w:val="28"/>
        </w:rPr>
        <w:t xml:space="preserve">. 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Инвалидам предоставляется возможность самостоятельного передвижения по территории, на которой расположено КГКУ «</w:t>
      </w:r>
      <w:r w:rsidRPr="00EC6309">
        <w:rPr>
          <w:rFonts w:ascii="Times New Roman" w:hAnsi="Times New Roman"/>
          <w:sz w:val="28"/>
          <w:szCs w:val="28"/>
        </w:rPr>
        <w:t>Центр выплат»,</w:t>
      </w:r>
      <w:r w:rsidRPr="00EC6309">
        <w:rPr>
          <w:sz w:val="28"/>
          <w:szCs w:val="28"/>
        </w:rPr>
        <w:t xml:space="preserve">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посадки в тран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портное средство и высадки из него, в том числе с использованием кресла-коляски.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Инвалидам,</w:t>
      </w:r>
      <w:r w:rsidRPr="00EC6309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Pr="00EC6309">
        <w:rPr>
          <w:rFonts w:ascii="Times New Roman" w:hAnsi="Times New Roman"/>
          <w:sz w:val="28"/>
          <w:szCs w:val="28"/>
        </w:rPr>
        <w:t xml:space="preserve"> обеспечивае</w:t>
      </w:r>
      <w:r w:rsidRPr="00EC6309">
        <w:rPr>
          <w:rFonts w:ascii="Times New Roman" w:hAnsi="Times New Roman"/>
          <w:sz w:val="28"/>
          <w:szCs w:val="28"/>
        </w:rPr>
        <w:t>т</w:t>
      </w:r>
      <w:r w:rsidRPr="00EC6309">
        <w:rPr>
          <w:rFonts w:ascii="Times New Roman" w:hAnsi="Times New Roman"/>
          <w:sz w:val="28"/>
          <w:szCs w:val="28"/>
        </w:rPr>
        <w:t xml:space="preserve">ся </w:t>
      </w:r>
      <w:r w:rsidRPr="00EC6309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зданиях и на </w:t>
      </w:r>
      <w:r w:rsidRPr="00EC6309">
        <w:rPr>
          <w:rFonts w:ascii="Times New Roman" w:hAnsi="Times New Roman"/>
          <w:sz w:val="28"/>
          <w:szCs w:val="28"/>
        </w:rPr>
        <w:t>территориях, на которых расположено  КГКУ «Центр выплат».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территориях, на которых расположено </w:t>
      </w:r>
      <w:r w:rsidRPr="00EC6309">
        <w:rPr>
          <w:rFonts w:ascii="Times New Roman" w:hAnsi="Times New Roman"/>
          <w:sz w:val="28"/>
          <w:szCs w:val="28"/>
        </w:rPr>
        <w:t xml:space="preserve">КГКУ «Центр выплат»,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допуск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ются собаки-проводники при наличии документов, подтверждающих их спец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альное обучение и выдаваемых по форме и в порядке, которые определяются ф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деральным органом исполнительной власти, осуществляющим функции по выр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ботке и реализации государственной политики и нормативно-правовому регул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рованию в сфере социальной защиты населения.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оборудую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ся стульями, кресельными секциями или скамьями, столами (стойками) для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оформления документов. Гражданам предоставляются писчая бумага и канцеля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ские принадлежности в достаточном количестве.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>ступных мест общественного пользования.</w:t>
      </w:r>
    </w:p>
    <w:p w:rsidR="00CB1823" w:rsidRPr="00EC6309" w:rsidRDefault="00CB1823" w:rsidP="00CB1823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Для предоставления возможности получения гражданами ознакомления с нормативными правовыми актами, регулирующими предоставление госуда</w:t>
      </w:r>
      <w:r w:rsidRPr="00EC6309">
        <w:rPr>
          <w:rFonts w:ascii="Times New Roman" w:hAnsi="Times New Roman"/>
          <w:sz w:val="28"/>
          <w:szCs w:val="28"/>
        </w:rPr>
        <w:t>р</w:t>
      </w:r>
      <w:r w:rsidRPr="00EC6309">
        <w:rPr>
          <w:rFonts w:ascii="Times New Roman" w:hAnsi="Times New Roman"/>
          <w:sz w:val="28"/>
          <w:szCs w:val="28"/>
        </w:rPr>
        <w:t>ственных услуг, в помещении, предназначенном для ожидания и приема граждан,  должен быть установлен компьютер со справочно-правовыми системами и пр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граммными продуктами. </w:t>
      </w:r>
    </w:p>
    <w:p w:rsidR="00CB1823" w:rsidRPr="00EC6309" w:rsidRDefault="00CB1823" w:rsidP="00CB182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ществляется в кабинках (кабинетах), специального оборудованных для приема граждан. Рабочее место специалиста, ведущего прием граждан, должно быть об</w:t>
      </w:r>
      <w:r w:rsidRPr="00EC6309">
        <w:rPr>
          <w:rFonts w:ascii="Times New Roman" w:hAnsi="Times New Roman"/>
          <w:sz w:val="28"/>
          <w:szCs w:val="28"/>
        </w:rPr>
        <w:t>о</w:t>
      </w:r>
      <w:r w:rsidRPr="00EC6309">
        <w:rPr>
          <w:rFonts w:ascii="Times New Roman" w:hAnsi="Times New Roman"/>
          <w:sz w:val="28"/>
          <w:szCs w:val="28"/>
        </w:rPr>
        <w:t xml:space="preserve">рудовано персональным компьютером, принтером и сканером,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 w:rsidRPr="00EC6309">
        <w:rPr>
          <w:rFonts w:ascii="Times New Roman" w:hAnsi="Times New Roman"/>
          <w:sz w:val="28"/>
          <w:szCs w:val="28"/>
        </w:rPr>
        <w:t>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бейджи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) с ук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занием фамилии, имени, отчества и должности либо таблички аналогичного 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держания на рабочих местах.</w:t>
      </w:r>
      <w:proofErr w:type="gramEnd"/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граждан с и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формационными материалами, оборудуются информационными стендами.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На информационных стендах Министерства, КГКУ «Центр выплат» разм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щается следующая информация: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КГКУ «Центр выплат»;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образцы заполнения заявлений о предоставлении государственной усл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ги;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4) извлечения из законодательных и иных нормативных правовых актов, с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держащих нормы, регулирующие деятельность по предоставлению государстве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ной услуги</w:t>
      </w:r>
      <w:r w:rsidRPr="00EC6309">
        <w:rPr>
          <w:rFonts w:ascii="Times New Roman" w:hAnsi="Times New Roman"/>
          <w:sz w:val="28"/>
          <w:szCs w:val="28"/>
        </w:rPr>
        <w:t>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C6309">
        <w:rPr>
          <w:rFonts w:ascii="Times New Roman" w:hAnsi="Times New Roman"/>
          <w:sz w:val="28"/>
          <w:szCs w:val="28"/>
        </w:rPr>
        <w:t>КГКУ «Центр выплат» обеспечивается</w:t>
      </w:r>
      <w:r w:rsidRPr="00EC6309">
        <w:rPr>
          <w:sz w:val="28"/>
          <w:szCs w:val="28"/>
        </w:rPr>
        <w:t xml:space="preserve">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C6309">
        <w:rPr>
          <w:rFonts w:ascii="Times New Roman" w:hAnsi="Times New Roman"/>
          <w:sz w:val="28"/>
          <w:szCs w:val="28"/>
        </w:rPr>
        <w:t xml:space="preserve">КГКУ «Центр выплат» 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1823" w:rsidRPr="00EC6309" w:rsidRDefault="00CB1823" w:rsidP="00CB18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местах приема граждан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КГКУ «Центр  в</w:t>
      </w:r>
      <w:r w:rsidRPr="00EC6309">
        <w:rPr>
          <w:rFonts w:ascii="Times New Roman" w:hAnsi="Times New Roman"/>
          <w:sz w:val="28"/>
          <w:szCs w:val="28"/>
        </w:rPr>
        <w:t>ы</w:t>
      </w:r>
      <w:r w:rsidRPr="00EC6309">
        <w:rPr>
          <w:rFonts w:ascii="Times New Roman" w:hAnsi="Times New Roman"/>
          <w:sz w:val="28"/>
          <w:szCs w:val="28"/>
        </w:rPr>
        <w:t xml:space="preserve">плат»  оборудуются места для стоянки (остановки) автотранспортных средств. На стоянке </w:t>
      </w:r>
      <w:r w:rsidRPr="00EC6309">
        <w:rPr>
          <w:rFonts w:ascii="Times New Roman" w:hAnsi="Times New Roman" w:cs="Times New Roman"/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</w:p>
    <w:p w:rsidR="00CB1823" w:rsidRPr="00EC6309" w:rsidRDefault="00CB1823" w:rsidP="00CB18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Доступ граждан к парковочным местам является бесплатным.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конфиденциальности сведений о гражданине одним специалистом одновременно ведется прием только одного посетителя. Одновр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6309">
        <w:rPr>
          <w:rFonts w:ascii="Times New Roman" w:eastAsia="Times New Roman" w:hAnsi="Times New Roman"/>
          <w:sz w:val="28"/>
          <w:szCs w:val="28"/>
          <w:lang w:eastAsia="ru-RU"/>
        </w:rPr>
        <w:t>менное консультирование и (или) прием двух и более граждан не допускается.</w:t>
      </w: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B1823" w:rsidRPr="00EC6309" w:rsidRDefault="00CB1823" w:rsidP="00CB1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C6309">
        <w:rPr>
          <w:rFonts w:ascii="Times New Roman" w:hAnsi="Times New Roman" w:cs="Times New Roman"/>
          <w:sz w:val="28"/>
          <w:szCs w:val="28"/>
        </w:rPr>
        <w:t>8. Показателями доступности государственной услуги являются: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степень информированности граждан о порядке предоставления госуда</w:t>
      </w:r>
      <w:r w:rsidRPr="00EC6309">
        <w:rPr>
          <w:rFonts w:ascii="Times New Roman" w:hAnsi="Times New Roman" w:cs="Times New Roman"/>
          <w:sz w:val="28"/>
          <w:szCs w:val="28"/>
        </w:rPr>
        <w:t>р</w:t>
      </w:r>
      <w:r w:rsidRPr="00EC6309">
        <w:rPr>
          <w:rFonts w:ascii="Times New Roman" w:hAnsi="Times New Roman" w:cs="Times New Roman"/>
          <w:sz w:val="28"/>
          <w:szCs w:val="28"/>
        </w:rPr>
        <w:t>ственной услуги (доступность информации о государственной услуге, возмо</w:t>
      </w:r>
      <w:r w:rsidRPr="00EC6309">
        <w:rPr>
          <w:rFonts w:ascii="Times New Roman" w:hAnsi="Times New Roman" w:cs="Times New Roman"/>
          <w:sz w:val="28"/>
          <w:szCs w:val="28"/>
        </w:rPr>
        <w:t>ж</w:t>
      </w:r>
      <w:r w:rsidRPr="00EC6309">
        <w:rPr>
          <w:rFonts w:ascii="Times New Roman" w:hAnsi="Times New Roman" w:cs="Times New Roman"/>
          <w:sz w:val="28"/>
          <w:szCs w:val="28"/>
        </w:rPr>
        <w:t>ность выбора способа получения информации);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возможность выбора гражданином форм предоставления государстве</w:t>
      </w:r>
      <w:r w:rsidRPr="00EC6309">
        <w:rPr>
          <w:rFonts w:ascii="Times New Roman" w:hAnsi="Times New Roman" w:cs="Times New Roman"/>
          <w:sz w:val="28"/>
          <w:szCs w:val="28"/>
        </w:rPr>
        <w:t>н</w:t>
      </w:r>
      <w:r w:rsidRPr="00EC6309">
        <w:rPr>
          <w:rFonts w:ascii="Times New Roman" w:hAnsi="Times New Roman" w:cs="Times New Roman"/>
          <w:sz w:val="28"/>
          <w:szCs w:val="28"/>
        </w:rPr>
        <w:t>ной услуги, в том числе с использованием информационно-телекоммуникационных сетей общего пользования (в том числе сети Интернет, ЕПГУ);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3) возможность обращения за получением государственной услуги в МФЦ в случае, если между Министерством и МФЦ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заключено соглашение о взаимоде</w:t>
      </w:r>
      <w:r w:rsidRPr="00EC6309">
        <w:rPr>
          <w:rFonts w:ascii="Times New Roman" w:hAnsi="Times New Roman" w:cs="Times New Roman"/>
          <w:sz w:val="28"/>
          <w:szCs w:val="28"/>
        </w:rPr>
        <w:t>й</w:t>
      </w:r>
      <w:r w:rsidRPr="00EC6309">
        <w:rPr>
          <w:rFonts w:ascii="Times New Roman" w:hAnsi="Times New Roman" w:cs="Times New Roman"/>
          <w:sz w:val="28"/>
          <w:szCs w:val="28"/>
        </w:rPr>
        <w:t>ствии и государственная услуга предусмотрена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перечнем, установленным согл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шением;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соблюдение сроков предоставления государственной услуги и сроков в</w:t>
      </w:r>
      <w:r w:rsidRPr="00EC6309">
        <w:rPr>
          <w:rFonts w:ascii="Times New Roman" w:hAnsi="Times New Roman" w:cs="Times New Roman"/>
          <w:sz w:val="28"/>
          <w:szCs w:val="28"/>
        </w:rPr>
        <w:t>ы</w:t>
      </w:r>
      <w:r w:rsidRPr="00EC6309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7) предоставление возможности подачи заявления и документов (содерж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щихся в них сведений), необходимых для предоставления государственной усл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ги, в форме электронного документа;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8) предоставление возможности получения информации о ходе предоста</w:t>
      </w:r>
      <w:r w:rsidRPr="00EC6309">
        <w:rPr>
          <w:rFonts w:ascii="Times New Roman" w:hAnsi="Times New Roman" w:cs="Times New Roman"/>
          <w:sz w:val="28"/>
          <w:szCs w:val="28"/>
        </w:rPr>
        <w:t>в</w:t>
      </w:r>
      <w:r w:rsidRPr="00EC6309">
        <w:rPr>
          <w:rFonts w:ascii="Times New Roman" w:hAnsi="Times New Roman" w:cs="Times New Roman"/>
          <w:sz w:val="28"/>
          <w:szCs w:val="28"/>
        </w:rPr>
        <w:t>ления государственной услуги, в том числе с использованием информационно-телекоммуникационных сетей общего пользования (в том числе сети Интернет, ЕПГУ).</w:t>
      </w:r>
    </w:p>
    <w:p w:rsidR="00CB1823" w:rsidRPr="00EC6309" w:rsidRDefault="00CB1823" w:rsidP="00CB1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6309">
        <w:rPr>
          <w:rFonts w:ascii="Times New Roman" w:hAnsi="Times New Roman"/>
          <w:sz w:val="28"/>
          <w:szCs w:val="28"/>
        </w:rPr>
        <w:t>9. В целях предоставления государственной услуги, консультаций и и</w:t>
      </w:r>
      <w:r w:rsidRPr="00EC6309">
        <w:rPr>
          <w:rFonts w:ascii="Times New Roman" w:hAnsi="Times New Roman"/>
          <w:sz w:val="28"/>
          <w:szCs w:val="28"/>
        </w:rPr>
        <w:t>н</w:t>
      </w:r>
      <w:r w:rsidRPr="00EC6309">
        <w:rPr>
          <w:rFonts w:ascii="Times New Roman" w:hAnsi="Times New Roman"/>
          <w:sz w:val="28"/>
          <w:szCs w:val="28"/>
        </w:rPr>
        <w:t>формирования о ходе предоставления государственной услуги допускается ос</w:t>
      </w:r>
      <w:r w:rsidRPr="00EC6309">
        <w:rPr>
          <w:rFonts w:ascii="Times New Roman" w:hAnsi="Times New Roman"/>
          <w:sz w:val="28"/>
          <w:szCs w:val="28"/>
        </w:rPr>
        <w:t>у</w:t>
      </w:r>
      <w:r w:rsidRPr="00EC6309">
        <w:rPr>
          <w:rFonts w:ascii="Times New Roman" w:hAnsi="Times New Roman"/>
          <w:sz w:val="28"/>
          <w:szCs w:val="28"/>
        </w:rPr>
        <w:t>ществление приема граждан по предварительной записи. Запись на прием прои</w:t>
      </w:r>
      <w:r w:rsidRPr="00EC6309">
        <w:rPr>
          <w:rFonts w:ascii="Times New Roman" w:hAnsi="Times New Roman"/>
          <w:sz w:val="28"/>
          <w:szCs w:val="28"/>
        </w:rPr>
        <w:t>з</w:t>
      </w:r>
      <w:r w:rsidRPr="00EC6309">
        <w:rPr>
          <w:rFonts w:ascii="Times New Roman" w:hAnsi="Times New Roman"/>
          <w:sz w:val="28"/>
          <w:szCs w:val="28"/>
        </w:rPr>
        <w:t>водится при личном обращении гражданина или с использованием средств тел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lastRenderedPageBreak/>
        <w:t>фонной связи.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6309">
        <w:rPr>
          <w:rFonts w:ascii="Times New Roman" w:hAnsi="Times New Roman" w:cs="Times New Roman"/>
          <w:sz w:val="28"/>
          <w:szCs w:val="28"/>
        </w:rPr>
        <w:t>0. Показателями качества государственной услуги являются: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3) степень удовлетворенности граждан качеством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4) количество обоснованных жалоб на действия (бездействия) и решения специалистов Министерства, КГКУ «Центр выплат» в процессе предоставления государственной услуги;</w:t>
      </w:r>
    </w:p>
    <w:p w:rsidR="00CB1823" w:rsidRPr="00EC6309" w:rsidRDefault="00CB1823" w:rsidP="00CB1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1212F" w:rsidRDefault="0051212F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D1127D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C275EA" w:rsidRPr="00C275EA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C275EA" w:rsidRPr="00A65F5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F5A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необходимых для пред</w:t>
      </w:r>
      <w:r w:rsidRPr="00A65F5A">
        <w:rPr>
          <w:rFonts w:ascii="Times New Roman" w:hAnsi="Times New Roman" w:cs="Times New Roman"/>
          <w:sz w:val="28"/>
          <w:szCs w:val="28"/>
        </w:rPr>
        <w:t>о</w:t>
      </w:r>
      <w:r w:rsidRPr="00A65F5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  <w:r w:rsidR="00A65F5A" w:rsidRPr="00A65F5A">
        <w:rPr>
          <w:rFonts w:ascii="Times New Roman" w:hAnsi="Times New Roman" w:cs="Times New Roman"/>
          <w:sz w:val="28"/>
          <w:szCs w:val="28"/>
        </w:rPr>
        <w:t>, истребование документов (сведений) в рамках межведомственного взаимодействия</w:t>
      </w:r>
      <w:r w:rsidRPr="00A65F5A">
        <w:rPr>
          <w:rFonts w:ascii="Times New Roman" w:hAnsi="Times New Roman" w:cs="Times New Roman"/>
          <w:sz w:val="28"/>
          <w:szCs w:val="28"/>
        </w:rPr>
        <w:t>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документов о предоставлении государственной услуги, определение права заявителя на предоставление гос</w:t>
      </w:r>
      <w:r w:rsidRPr="00C275EA">
        <w:rPr>
          <w:rFonts w:ascii="Times New Roman" w:hAnsi="Times New Roman" w:cs="Times New Roman"/>
          <w:sz w:val="28"/>
          <w:szCs w:val="28"/>
        </w:rPr>
        <w:t>у</w:t>
      </w:r>
      <w:r w:rsidRPr="00C275EA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3) принятие решения о предоставлении либо об отказе в предоставлении государственной услуги;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4) направление уведомления заявителю о принятом Комиссией решении.</w:t>
      </w:r>
    </w:p>
    <w:p w:rsidR="00C275EA" w:rsidRPr="001E0170" w:rsidRDefault="00872ADD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75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приведена в прилож</w:t>
      </w:r>
      <w:r w:rsidR="00C275EA" w:rsidRPr="001E0170">
        <w:rPr>
          <w:rFonts w:ascii="Times New Roman" w:hAnsi="Times New Roman" w:cs="Times New Roman"/>
          <w:sz w:val="28"/>
          <w:szCs w:val="28"/>
        </w:rPr>
        <w:t>е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нии </w:t>
      </w:r>
      <w:r w:rsidR="001E0170" w:rsidRPr="001E0170">
        <w:rPr>
          <w:rFonts w:ascii="Times New Roman" w:hAnsi="Times New Roman" w:cs="Times New Roman"/>
          <w:sz w:val="28"/>
          <w:szCs w:val="28"/>
        </w:rPr>
        <w:t>№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приему и регистрации заявления</w:t>
      </w:r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proofErr w:type="gramStart"/>
      <w:r w:rsidRPr="00C275E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275EA" w:rsidRPr="00C275EA" w:rsidRDefault="00C275EA" w:rsidP="00B31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1E0170" w:rsidRDefault="001E017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>6</w:t>
      </w:r>
      <w:r w:rsidR="00646F23">
        <w:rPr>
          <w:rFonts w:ascii="Times New Roman" w:hAnsi="Times New Roman" w:cs="Times New Roman"/>
          <w:sz w:val="28"/>
          <w:szCs w:val="28"/>
        </w:rPr>
        <w:t>2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0E5" w:rsidRPr="00EC6309">
        <w:rPr>
          <w:rFonts w:ascii="Times New Roman" w:hAnsi="Times New Roman" w:cs="Times New Roman"/>
          <w:sz w:val="28"/>
          <w:szCs w:val="28"/>
        </w:rPr>
        <w:t xml:space="preserve">Основанием для приема заявления и документов от </w:t>
      </w:r>
      <w:r w:rsidR="001970E5">
        <w:rPr>
          <w:rFonts w:ascii="Times New Roman" w:hAnsi="Times New Roman" w:cs="Times New Roman"/>
          <w:sz w:val="28"/>
          <w:szCs w:val="28"/>
        </w:rPr>
        <w:t>заявителя</w:t>
      </w:r>
      <w:r w:rsidR="001970E5" w:rsidRPr="00EC6309">
        <w:rPr>
          <w:rFonts w:ascii="Times New Roman" w:hAnsi="Times New Roman" w:cs="Times New Roman"/>
          <w:sz w:val="28"/>
          <w:szCs w:val="28"/>
        </w:rPr>
        <w:t xml:space="preserve"> на пред</w:t>
      </w:r>
      <w:r w:rsidR="001970E5" w:rsidRPr="00EC6309">
        <w:rPr>
          <w:rFonts w:ascii="Times New Roman" w:hAnsi="Times New Roman" w:cs="Times New Roman"/>
          <w:sz w:val="28"/>
          <w:szCs w:val="28"/>
        </w:rPr>
        <w:t>о</w:t>
      </w:r>
      <w:r w:rsidR="001970E5" w:rsidRPr="00EC6309">
        <w:rPr>
          <w:rFonts w:ascii="Times New Roman" w:hAnsi="Times New Roman" w:cs="Times New Roman"/>
          <w:sz w:val="28"/>
          <w:szCs w:val="28"/>
        </w:rPr>
        <w:t>ставление государственной услуги является</w:t>
      </w:r>
      <w:r w:rsidR="001970E5" w:rsidRPr="001E0170">
        <w:rPr>
          <w:rFonts w:ascii="Times New Roman" w:hAnsi="Times New Roman" w:cs="Times New Roman"/>
          <w:sz w:val="28"/>
          <w:szCs w:val="28"/>
        </w:rPr>
        <w:t xml:space="preserve"> </w:t>
      </w:r>
      <w:r w:rsidR="00C275EA" w:rsidRPr="001E0170">
        <w:rPr>
          <w:rFonts w:ascii="Times New Roman" w:hAnsi="Times New Roman" w:cs="Times New Roman"/>
          <w:sz w:val="28"/>
          <w:szCs w:val="28"/>
        </w:rPr>
        <w:t>его обращение в учреждения, указа</w:t>
      </w:r>
      <w:r w:rsidR="00C275EA" w:rsidRPr="001E0170">
        <w:rPr>
          <w:rFonts w:ascii="Times New Roman" w:hAnsi="Times New Roman" w:cs="Times New Roman"/>
          <w:sz w:val="28"/>
          <w:szCs w:val="28"/>
        </w:rPr>
        <w:t>н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ные в </w:t>
      </w:r>
      <w:hyperlink w:anchor="P695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Pr="001E0170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с заявл</w:t>
      </w:r>
      <w:r w:rsidR="00C275EA" w:rsidRPr="001E0170">
        <w:rPr>
          <w:rFonts w:ascii="Times New Roman" w:hAnsi="Times New Roman" w:cs="Times New Roman"/>
          <w:sz w:val="28"/>
          <w:szCs w:val="28"/>
        </w:rPr>
        <w:t>е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нием по форме в соответствии с </w:t>
      </w:r>
      <w:hyperlink w:anchor="P993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Pr="001E0170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к настоящему Администр</w:t>
      </w:r>
      <w:r w:rsidR="00C275EA" w:rsidRPr="001E0170">
        <w:rPr>
          <w:rFonts w:ascii="Times New Roman" w:hAnsi="Times New Roman" w:cs="Times New Roman"/>
          <w:sz w:val="28"/>
          <w:szCs w:val="28"/>
        </w:rPr>
        <w:t>а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тивному регламенту, с приложением документов, указанных соответственно в </w:t>
      </w:r>
      <w:r w:rsidRPr="001E0170">
        <w:rPr>
          <w:rFonts w:ascii="Times New Roman" w:hAnsi="Times New Roman" w:cs="Times New Roman"/>
          <w:sz w:val="28"/>
          <w:szCs w:val="28"/>
        </w:rPr>
        <w:t>ч</w:t>
      </w:r>
      <w:r w:rsidRPr="001E0170">
        <w:rPr>
          <w:rFonts w:ascii="Times New Roman" w:hAnsi="Times New Roman" w:cs="Times New Roman"/>
          <w:sz w:val="28"/>
          <w:szCs w:val="28"/>
        </w:rPr>
        <w:t>а</w:t>
      </w:r>
      <w:r w:rsidRPr="001E0170">
        <w:rPr>
          <w:rFonts w:ascii="Times New Roman" w:hAnsi="Times New Roman" w:cs="Times New Roman"/>
          <w:sz w:val="28"/>
          <w:szCs w:val="28"/>
        </w:rPr>
        <w:t xml:space="preserve">стях </w:t>
      </w:r>
      <w:r w:rsidR="00646F23">
        <w:rPr>
          <w:rFonts w:ascii="Times New Roman" w:hAnsi="Times New Roman" w:cs="Times New Roman"/>
          <w:sz w:val="28"/>
          <w:szCs w:val="28"/>
        </w:rPr>
        <w:t>29 - 35</w:t>
      </w:r>
      <w:r w:rsidRPr="001E0170">
        <w:rPr>
          <w:rFonts w:ascii="Times New Roman" w:hAnsi="Times New Roman" w:cs="Times New Roman"/>
          <w:sz w:val="28"/>
          <w:szCs w:val="28"/>
        </w:rPr>
        <w:t xml:space="preserve"> и 39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C275EA" w:rsidRPr="00872ADD" w:rsidRDefault="001E017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DD">
        <w:rPr>
          <w:rFonts w:ascii="Times New Roman" w:hAnsi="Times New Roman" w:cs="Times New Roman"/>
          <w:sz w:val="28"/>
          <w:szCs w:val="28"/>
        </w:rPr>
        <w:t>6</w:t>
      </w:r>
      <w:r w:rsidR="00646F23" w:rsidRPr="00872ADD">
        <w:rPr>
          <w:rFonts w:ascii="Times New Roman" w:hAnsi="Times New Roman" w:cs="Times New Roman"/>
          <w:sz w:val="28"/>
          <w:szCs w:val="28"/>
        </w:rPr>
        <w:t>3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учреждений, указанных в </w:t>
      </w:r>
      <w:hyperlink w:anchor="P695" w:history="1">
        <w:r w:rsidR="00C275EA" w:rsidRPr="00872ADD">
          <w:rPr>
            <w:rFonts w:ascii="Times New Roman" w:hAnsi="Times New Roman" w:cs="Times New Roman"/>
            <w:sz w:val="28"/>
            <w:szCs w:val="28"/>
          </w:rPr>
          <w:t>прилож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>е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 xml:space="preserve">нии </w:t>
        </w:r>
        <w:r w:rsidRPr="00872ADD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872ADD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75EA" w:rsidRPr="00872A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специалист по приему обращений), при личном обращении </w:t>
      </w:r>
      <w:r w:rsidR="00B85005">
        <w:rPr>
          <w:rFonts w:ascii="Times New Roman" w:hAnsi="Times New Roman" w:cs="Times New Roman"/>
          <w:sz w:val="28"/>
          <w:szCs w:val="28"/>
        </w:rPr>
        <w:t>заявителя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 проверяет наличие док</w:t>
      </w:r>
      <w:r w:rsidR="00C275EA" w:rsidRPr="00872ADD">
        <w:rPr>
          <w:rFonts w:ascii="Times New Roman" w:hAnsi="Times New Roman" w:cs="Times New Roman"/>
          <w:sz w:val="28"/>
          <w:szCs w:val="28"/>
        </w:rPr>
        <w:t>у</w:t>
      </w:r>
      <w:r w:rsidR="00C275EA" w:rsidRPr="00872ADD">
        <w:rPr>
          <w:rFonts w:ascii="Times New Roman" w:hAnsi="Times New Roman" w:cs="Times New Roman"/>
          <w:sz w:val="28"/>
          <w:szCs w:val="28"/>
        </w:rPr>
        <w:lastRenderedPageBreak/>
        <w:t xml:space="preserve">ментов, исходя из перечня, указанного в </w:t>
      </w:r>
      <w:r w:rsidRPr="00872AD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646F23" w:rsidRPr="00872ADD">
        <w:rPr>
          <w:rFonts w:ascii="Times New Roman" w:hAnsi="Times New Roman" w:cs="Times New Roman"/>
          <w:sz w:val="28"/>
          <w:szCs w:val="28"/>
        </w:rPr>
        <w:t>29 - 35 и 39</w:t>
      </w:r>
      <w:r w:rsidR="00C275EA" w:rsidRPr="00872ADD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C275EA" w:rsidRPr="00872ADD">
        <w:rPr>
          <w:rFonts w:ascii="Times New Roman" w:hAnsi="Times New Roman" w:cs="Times New Roman"/>
          <w:sz w:val="28"/>
          <w:szCs w:val="28"/>
        </w:rPr>
        <w:t>и</w:t>
      </w:r>
      <w:r w:rsidR="00C275EA" w:rsidRPr="00872ADD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C275EA" w:rsidRPr="00872ADD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DD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C275EA" w:rsidRPr="001E0170" w:rsidRDefault="001E017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>6</w:t>
      </w:r>
      <w:r w:rsidR="00B85005">
        <w:rPr>
          <w:rFonts w:ascii="Times New Roman" w:hAnsi="Times New Roman" w:cs="Times New Roman"/>
          <w:sz w:val="28"/>
          <w:szCs w:val="28"/>
        </w:rPr>
        <w:t>4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75EA" w:rsidRPr="001E0170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 из пере</w:t>
      </w:r>
      <w:r w:rsidR="00C275EA" w:rsidRPr="001E0170">
        <w:rPr>
          <w:rFonts w:ascii="Times New Roman" w:hAnsi="Times New Roman" w:cs="Times New Roman"/>
          <w:sz w:val="28"/>
          <w:szCs w:val="28"/>
        </w:rPr>
        <w:t>ч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ня, указанного в </w:t>
      </w:r>
      <w:r w:rsidRPr="001E0170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872ADD" w:rsidRPr="00872ADD">
        <w:rPr>
          <w:rFonts w:ascii="Times New Roman" w:hAnsi="Times New Roman" w:cs="Times New Roman"/>
          <w:sz w:val="28"/>
          <w:szCs w:val="28"/>
        </w:rPr>
        <w:t xml:space="preserve">29 - 35 и 39 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по приему обращений при личном обращении заявителя уведомляет его о перечне недостающих документов, предлагает принять меры по их воспо</w:t>
      </w:r>
      <w:r w:rsidR="00C275EA" w:rsidRPr="001E0170">
        <w:rPr>
          <w:rFonts w:ascii="Times New Roman" w:hAnsi="Times New Roman" w:cs="Times New Roman"/>
          <w:sz w:val="28"/>
          <w:szCs w:val="28"/>
        </w:rPr>
        <w:t>л</w:t>
      </w:r>
      <w:r w:rsidR="00C275EA" w:rsidRPr="001E0170">
        <w:rPr>
          <w:rFonts w:ascii="Times New Roman" w:hAnsi="Times New Roman" w:cs="Times New Roman"/>
          <w:sz w:val="28"/>
          <w:szCs w:val="28"/>
        </w:rPr>
        <w:t>нению и возвращает представленные документы с уведомлением по форме, с</w:t>
      </w:r>
      <w:r w:rsidR="00C275EA" w:rsidRPr="001E0170">
        <w:rPr>
          <w:rFonts w:ascii="Times New Roman" w:hAnsi="Times New Roman" w:cs="Times New Roman"/>
          <w:sz w:val="28"/>
          <w:szCs w:val="28"/>
        </w:rPr>
        <w:t>о</w:t>
      </w:r>
      <w:r w:rsidR="00C275EA" w:rsidRPr="001E0170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123" w:history="1"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Pr="001E0170">
          <w:rPr>
            <w:rFonts w:ascii="Times New Roman" w:hAnsi="Times New Roman" w:cs="Times New Roman"/>
            <w:sz w:val="28"/>
            <w:szCs w:val="28"/>
          </w:rPr>
          <w:t>№</w:t>
        </w:r>
        <w:r w:rsidR="00C275EA" w:rsidRPr="001E0170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C275EA" w:rsidRPr="001E017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1E0170" w:rsidRPr="001E0170" w:rsidRDefault="00872ADD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5005">
        <w:rPr>
          <w:rFonts w:ascii="Times New Roman" w:hAnsi="Times New Roman" w:cs="Times New Roman"/>
          <w:sz w:val="28"/>
          <w:szCs w:val="28"/>
        </w:rPr>
        <w:t>5</w:t>
      </w:r>
      <w:r w:rsidR="001E0170" w:rsidRPr="001E0170">
        <w:rPr>
          <w:rFonts w:ascii="Times New Roman" w:hAnsi="Times New Roman" w:cs="Times New Roman"/>
          <w:sz w:val="28"/>
          <w:szCs w:val="28"/>
        </w:rPr>
        <w:t xml:space="preserve">. При поступлении в КГКУ «Центр выплат» заявления и документов из МФЦ, принятых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1E0170" w:rsidRPr="001E0170">
        <w:rPr>
          <w:rFonts w:ascii="Times New Roman" w:hAnsi="Times New Roman" w:cs="Times New Roman"/>
          <w:sz w:val="28"/>
          <w:szCs w:val="28"/>
        </w:rPr>
        <w:t>МФЦ в рамках соглашения, заключенного с М</w:t>
      </w:r>
      <w:r w:rsidR="001E0170" w:rsidRPr="001E0170">
        <w:rPr>
          <w:rFonts w:ascii="Times New Roman" w:hAnsi="Times New Roman" w:cs="Times New Roman"/>
          <w:sz w:val="28"/>
          <w:szCs w:val="28"/>
        </w:rPr>
        <w:t>и</w:t>
      </w:r>
      <w:r w:rsidR="001E0170" w:rsidRPr="001E0170">
        <w:rPr>
          <w:rFonts w:ascii="Times New Roman" w:hAnsi="Times New Roman" w:cs="Times New Roman"/>
          <w:sz w:val="28"/>
          <w:szCs w:val="28"/>
        </w:rPr>
        <w:t xml:space="preserve">нистерством, специалист КГКУ «Центр выплат» проверяет наличие документов, исходя из перечня, указанного в частях </w:t>
      </w:r>
      <w:r w:rsidRPr="00872ADD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2ADD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ADD">
        <w:rPr>
          <w:rFonts w:ascii="Times New Roman" w:hAnsi="Times New Roman" w:cs="Times New Roman"/>
          <w:sz w:val="28"/>
          <w:szCs w:val="28"/>
        </w:rPr>
        <w:t xml:space="preserve"> 39 </w:t>
      </w:r>
      <w:r w:rsidR="001E0170" w:rsidRPr="001E0170">
        <w:rPr>
          <w:rFonts w:ascii="Times New Roman" w:hAnsi="Times New Roman" w:cs="Times New Roman"/>
          <w:sz w:val="28"/>
          <w:szCs w:val="28"/>
        </w:rPr>
        <w:t>и 4</w:t>
      </w:r>
      <w:r w:rsidR="001E0170">
        <w:rPr>
          <w:rFonts w:ascii="Times New Roman" w:hAnsi="Times New Roman" w:cs="Times New Roman"/>
          <w:sz w:val="28"/>
          <w:szCs w:val="28"/>
        </w:rPr>
        <w:t>3</w:t>
      </w:r>
      <w:r w:rsidR="001E0170" w:rsidRPr="001E0170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1E0170" w:rsidRPr="001E0170">
        <w:rPr>
          <w:rFonts w:ascii="Times New Roman" w:hAnsi="Times New Roman" w:cs="Times New Roman"/>
          <w:sz w:val="28"/>
          <w:szCs w:val="28"/>
        </w:rPr>
        <w:t>а</w:t>
      </w:r>
      <w:r w:rsidR="001E0170" w:rsidRPr="001E0170">
        <w:rPr>
          <w:rFonts w:ascii="Times New Roman" w:hAnsi="Times New Roman" w:cs="Times New Roman"/>
          <w:sz w:val="28"/>
          <w:szCs w:val="28"/>
        </w:rPr>
        <w:t>тивного р</w:t>
      </w:r>
      <w:r w:rsidR="001E0170" w:rsidRPr="001E0170">
        <w:rPr>
          <w:rFonts w:ascii="Times New Roman" w:hAnsi="Times New Roman" w:cs="Times New Roman"/>
          <w:sz w:val="28"/>
          <w:szCs w:val="28"/>
        </w:rPr>
        <w:t>е</w:t>
      </w:r>
      <w:r w:rsidR="001E0170" w:rsidRPr="001E0170">
        <w:rPr>
          <w:rFonts w:ascii="Times New Roman" w:hAnsi="Times New Roman" w:cs="Times New Roman"/>
          <w:sz w:val="28"/>
          <w:szCs w:val="28"/>
        </w:rPr>
        <w:t>гламента.</w:t>
      </w:r>
    </w:p>
    <w:p w:rsidR="001E0170" w:rsidRPr="001E0170" w:rsidRDefault="001E0170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170">
        <w:rPr>
          <w:rFonts w:ascii="Times New Roman" w:hAnsi="Times New Roman" w:cs="Times New Roman"/>
          <w:sz w:val="28"/>
          <w:szCs w:val="28"/>
        </w:rPr>
        <w:t xml:space="preserve">При установлении факта отсутствия необходимых документов из перечня, указанного в частях </w:t>
      </w:r>
      <w:r w:rsidR="00872ADD">
        <w:rPr>
          <w:rFonts w:ascii="Times New Roman" w:hAnsi="Times New Roman" w:cs="Times New Roman"/>
          <w:sz w:val="28"/>
          <w:szCs w:val="28"/>
        </w:rPr>
        <w:t>29</w:t>
      </w:r>
      <w:r w:rsidRPr="001E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0170">
        <w:rPr>
          <w:rFonts w:ascii="Times New Roman" w:hAnsi="Times New Roman" w:cs="Times New Roman"/>
          <w:sz w:val="28"/>
          <w:szCs w:val="28"/>
        </w:rPr>
        <w:t xml:space="preserve"> 3</w:t>
      </w:r>
      <w:r w:rsidR="00872A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170">
        <w:rPr>
          <w:rFonts w:ascii="Times New Roman" w:hAnsi="Times New Roman" w:cs="Times New Roman"/>
          <w:sz w:val="28"/>
          <w:szCs w:val="28"/>
        </w:rPr>
        <w:t xml:space="preserve"> 39 и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01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КГКУ «Центр выплат» возвращает неполный пакет документы в МФЦ с приложением </w:t>
      </w:r>
      <w:r w:rsidR="00A44E66">
        <w:rPr>
          <w:rFonts w:ascii="Times New Roman" w:hAnsi="Times New Roman" w:cs="Times New Roman"/>
          <w:sz w:val="28"/>
          <w:szCs w:val="28"/>
        </w:rPr>
        <w:t>уведомления</w:t>
      </w:r>
      <w:r w:rsidRPr="001E0170">
        <w:rPr>
          <w:rFonts w:ascii="Times New Roman" w:hAnsi="Times New Roman" w:cs="Times New Roman"/>
          <w:sz w:val="28"/>
          <w:szCs w:val="28"/>
        </w:rPr>
        <w:t>, подписанного директором КГКУ «Центр в</w:t>
      </w:r>
      <w:r w:rsidRPr="001E0170">
        <w:rPr>
          <w:rFonts w:ascii="Times New Roman" w:hAnsi="Times New Roman" w:cs="Times New Roman"/>
          <w:sz w:val="28"/>
          <w:szCs w:val="28"/>
        </w:rPr>
        <w:t>ы</w:t>
      </w:r>
      <w:r w:rsidRPr="001E0170">
        <w:rPr>
          <w:rFonts w:ascii="Times New Roman" w:hAnsi="Times New Roman" w:cs="Times New Roman"/>
          <w:sz w:val="28"/>
          <w:szCs w:val="28"/>
        </w:rPr>
        <w:t xml:space="preserve">плат» </w:t>
      </w:r>
      <w:r w:rsidR="00872ADD" w:rsidRPr="00EC6309">
        <w:rPr>
          <w:rFonts w:ascii="Times New Roman" w:hAnsi="Times New Roman" w:cs="Times New Roman"/>
          <w:sz w:val="28"/>
          <w:szCs w:val="28"/>
        </w:rPr>
        <w:t>либо лиц</w:t>
      </w:r>
      <w:r w:rsidR="00872ADD">
        <w:rPr>
          <w:rFonts w:ascii="Times New Roman" w:hAnsi="Times New Roman" w:cs="Times New Roman"/>
          <w:sz w:val="28"/>
          <w:szCs w:val="28"/>
        </w:rPr>
        <w:t>ом</w:t>
      </w:r>
      <w:r w:rsidR="00872ADD" w:rsidRPr="00EC6309">
        <w:rPr>
          <w:rFonts w:ascii="Times New Roman" w:hAnsi="Times New Roman" w:cs="Times New Roman"/>
          <w:sz w:val="28"/>
          <w:szCs w:val="28"/>
        </w:rPr>
        <w:t>, уполномоченному приказом КГКУ «Центр выплат»</w:t>
      </w:r>
      <w:r w:rsidRPr="001E0170">
        <w:rPr>
          <w:rFonts w:ascii="Times New Roman" w:hAnsi="Times New Roman" w:cs="Times New Roman"/>
          <w:sz w:val="28"/>
          <w:szCs w:val="28"/>
        </w:rPr>
        <w:t>, с указан</w:t>
      </w:r>
      <w:r w:rsidRPr="001E0170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 xml:space="preserve">ем причины возврата заявления и документов, </w:t>
      </w:r>
      <w:r w:rsidR="00A44E66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 xml:space="preserve"> направляет копию </w:t>
      </w:r>
      <w:r w:rsidR="00A44E66">
        <w:rPr>
          <w:rFonts w:ascii="Times New Roman" w:hAnsi="Times New Roman" w:cs="Times New Roman"/>
          <w:sz w:val="28"/>
          <w:szCs w:val="28"/>
        </w:rPr>
        <w:t>уведомления</w:t>
      </w:r>
      <w:r w:rsidRPr="001E0170">
        <w:rPr>
          <w:rFonts w:ascii="Times New Roman" w:hAnsi="Times New Roman" w:cs="Times New Roman"/>
          <w:sz w:val="28"/>
          <w:szCs w:val="28"/>
        </w:rPr>
        <w:t xml:space="preserve"> з</w:t>
      </w:r>
      <w:r w:rsidRPr="001E0170">
        <w:rPr>
          <w:rFonts w:ascii="Times New Roman" w:hAnsi="Times New Roman" w:cs="Times New Roman"/>
          <w:sz w:val="28"/>
          <w:szCs w:val="28"/>
        </w:rPr>
        <w:t>а</w:t>
      </w:r>
      <w:r w:rsidRPr="001E0170">
        <w:rPr>
          <w:rFonts w:ascii="Times New Roman" w:hAnsi="Times New Roman" w:cs="Times New Roman"/>
          <w:sz w:val="28"/>
          <w:szCs w:val="28"/>
        </w:rPr>
        <w:t>явителю.</w:t>
      </w:r>
      <w:proofErr w:type="gramEnd"/>
    </w:p>
    <w:p w:rsidR="001E0170" w:rsidRPr="001E0170" w:rsidRDefault="001E0170" w:rsidP="001E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 xml:space="preserve">Возврат заявления и неполного пакета документов, поступивших </w:t>
      </w:r>
      <w:r w:rsidR="00A44E66">
        <w:rPr>
          <w:rFonts w:ascii="Times New Roman" w:hAnsi="Times New Roman" w:cs="Times New Roman"/>
          <w:sz w:val="28"/>
          <w:szCs w:val="28"/>
        </w:rPr>
        <w:t xml:space="preserve">в </w:t>
      </w:r>
      <w:r w:rsidR="00A44E66" w:rsidRPr="001E0170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A44E66">
        <w:rPr>
          <w:rFonts w:ascii="Times New Roman" w:hAnsi="Times New Roman" w:cs="Times New Roman"/>
          <w:sz w:val="28"/>
          <w:szCs w:val="28"/>
        </w:rPr>
        <w:t xml:space="preserve"> </w:t>
      </w:r>
      <w:r w:rsidRPr="001E0170">
        <w:rPr>
          <w:rFonts w:ascii="Times New Roman" w:hAnsi="Times New Roman" w:cs="Times New Roman"/>
          <w:sz w:val="28"/>
          <w:szCs w:val="28"/>
        </w:rPr>
        <w:t>из МФЦ, осуществляется не позднее 3 рабочих дней со дня рег</w:t>
      </w:r>
      <w:r w:rsidRPr="001E0170">
        <w:rPr>
          <w:rFonts w:ascii="Times New Roman" w:hAnsi="Times New Roman" w:cs="Times New Roman"/>
          <w:sz w:val="28"/>
          <w:szCs w:val="28"/>
        </w:rPr>
        <w:t>и</w:t>
      </w:r>
      <w:r w:rsidRPr="001E0170">
        <w:rPr>
          <w:rFonts w:ascii="Times New Roman" w:hAnsi="Times New Roman" w:cs="Times New Roman"/>
          <w:sz w:val="28"/>
          <w:szCs w:val="28"/>
        </w:rPr>
        <w:t>страции заявления в КГКУ «Центр выплат».</w:t>
      </w:r>
    </w:p>
    <w:p w:rsidR="001E0170" w:rsidRPr="001E0170" w:rsidRDefault="001E0170" w:rsidP="001E0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70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 на одно о</w:t>
      </w:r>
      <w:r w:rsidRPr="001E0170">
        <w:rPr>
          <w:rFonts w:ascii="Times New Roman" w:hAnsi="Times New Roman" w:cs="Times New Roman"/>
          <w:sz w:val="28"/>
          <w:szCs w:val="28"/>
        </w:rPr>
        <w:t>б</w:t>
      </w:r>
      <w:r w:rsidRPr="001E0170">
        <w:rPr>
          <w:rFonts w:ascii="Times New Roman" w:hAnsi="Times New Roman" w:cs="Times New Roman"/>
          <w:sz w:val="28"/>
          <w:szCs w:val="28"/>
        </w:rPr>
        <w:t>ращение.</w:t>
      </w:r>
    </w:p>
    <w:p w:rsidR="00B85005" w:rsidRPr="00EC6309" w:rsidRDefault="00C275EA" w:rsidP="00B8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6</w:t>
      </w:r>
      <w:r w:rsidR="00B85005">
        <w:rPr>
          <w:rFonts w:ascii="Times New Roman" w:hAnsi="Times New Roman" w:cs="Times New Roman"/>
          <w:sz w:val="28"/>
          <w:szCs w:val="28"/>
        </w:rPr>
        <w:t>6</w:t>
      </w:r>
      <w:r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B85005" w:rsidRPr="00EC6309">
        <w:rPr>
          <w:rFonts w:ascii="Times New Roman" w:hAnsi="Times New Roman"/>
          <w:sz w:val="28"/>
          <w:szCs w:val="28"/>
        </w:rPr>
        <w:t xml:space="preserve">Специалист по приему обращений при личном обращении </w:t>
      </w:r>
      <w:r w:rsidR="00B85005">
        <w:rPr>
          <w:rFonts w:ascii="Times New Roman" w:hAnsi="Times New Roman"/>
          <w:sz w:val="28"/>
          <w:szCs w:val="28"/>
        </w:rPr>
        <w:t>заявителя</w:t>
      </w:r>
      <w:r w:rsidR="00B85005" w:rsidRPr="00EC6309">
        <w:rPr>
          <w:rFonts w:ascii="Times New Roman" w:hAnsi="Times New Roman"/>
          <w:sz w:val="28"/>
          <w:szCs w:val="28"/>
        </w:rPr>
        <w:t xml:space="preserve"> и предоставлении полного пакта документов, указанного </w:t>
      </w:r>
      <w:r w:rsidR="00B85005" w:rsidRPr="00EC6309">
        <w:rPr>
          <w:rFonts w:ascii="Times New Roman" w:eastAsia="Batang" w:hAnsi="Times New Roman"/>
          <w:sz w:val="28"/>
          <w:szCs w:val="28"/>
        </w:rPr>
        <w:t xml:space="preserve">в </w:t>
      </w:r>
      <w:hyperlink w:anchor="Par218" w:history="1">
        <w:r w:rsidR="00B85005" w:rsidRPr="00EC6309">
          <w:rPr>
            <w:rFonts w:ascii="Times New Roman" w:eastAsia="Batang" w:hAnsi="Times New Roman"/>
            <w:sz w:val="28"/>
            <w:szCs w:val="28"/>
          </w:rPr>
          <w:t xml:space="preserve">частях </w:t>
        </w:r>
      </w:hyperlink>
      <w:r w:rsidR="00B85005" w:rsidRPr="00872ADD">
        <w:rPr>
          <w:rFonts w:ascii="Times New Roman" w:hAnsi="Times New Roman" w:cs="Times New Roman"/>
          <w:sz w:val="28"/>
          <w:szCs w:val="28"/>
        </w:rPr>
        <w:t>29 - 35 и 39</w:t>
      </w:r>
      <w:r w:rsidR="00B85005">
        <w:rPr>
          <w:rFonts w:ascii="Times New Roman" w:hAnsi="Times New Roman" w:cs="Times New Roman"/>
          <w:sz w:val="28"/>
          <w:szCs w:val="28"/>
        </w:rPr>
        <w:t xml:space="preserve"> </w:t>
      </w:r>
      <w:r w:rsidR="00B85005"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 готовит копии представленных д</w:t>
      </w:r>
      <w:r w:rsidR="00B85005" w:rsidRPr="00EC6309">
        <w:rPr>
          <w:rFonts w:ascii="Times New Roman" w:hAnsi="Times New Roman"/>
          <w:sz w:val="28"/>
          <w:szCs w:val="28"/>
        </w:rPr>
        <w:t>о</w:t>
      </w:r>
      <w:r w:rsidR="00B85005" w:rsidRPr="00EC6309">
        <w:rPr>
          <w:rFonts w:ascii="Times New Roman" w:hAnsi="Times New Roman"/>
          <w:sz w:val="28"/>
          <w:szCs w:val="28"/>
        </w:rPr>
        <w:t>кументов либо сличает представленные гражданином копии и оригиналы док</w:t>
      </w:r>
      <w:r w:rsidR="00B85005" w:rsidRPr="00EC6309">
        <w:rPr>
          <w:rFonts w:ascii="Times New Roman" w:hAnsi="Times New Roman"/>
          <w:sz w:val="28"/>
          <w:szCs w:val="28"/>
        </w:rPr>
        <w:t>у</w:t>
      </w:r>
      <w:r w:rsidR="00B85005" w:rsidRPr="00EC6309">
        <w:rPr>
          <w:rFonts w:ascii="Times New Roman" w:hAnsi="Times New Roman"/>
          <w:sz w:val="28"/>
          <w:szCs w:val="28"/>
        </w:rPr>
        <w:t>ментов.</w:t>
      </w:r>
    </w:p>
    <w:p w:rsidR="00B85005" w:rsidRPr="00EC6309" w:rsidRDefault="00B85005" w:rsidP="00B8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новленном действующим законодательством, либо заверяются специалистом по приему обращений при визуал</w:t>
      </w:r>
      <w:r w:rsidRPr="00EC6309">
        <w:rPr>
          <w:rFonts w:ascii="Times New Roman" w:hAnsi="Times New Roman" w:cs="Times New Roman"/>
          <w:sz w:val="28"/>
          <w:szCs w:val="28"/>
        </w:rPr>
        <w:t>ь</w:t>
      </w:r>
      <w:r w:rsidRPr="00EC6309">
        <w:rPr>
          <w:rFonts w:ascii="Times New Roman" w:hAnsi="Times New Roman" w:cs="Times New Roman"/>
          <w:sz w:val="28"/>
          <w:szCs w:val="28"/>
        </w:rPr>
        <w:t>ном осмотре и сличении оригинала и копии.</w:t>
      </w:r>
    </w:p>
    <w:p w:rsidR="00B85005" w:rsidRPr="00EC6309" w:rsidRDefault="00B85005" w:rsidP="00B850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C6309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</w:t>
      </w:r>
      <w:r w:rsidRPr="00EC6309">
        <w:rPr>
          <w:rFonts w:ascii="Times New Roman" w:hAnsi="Times New Roman" w:cs="Times New Roman"/>
          <w:sz w:val="28"/>
          <w:szCs w:val="28"/>
        </w:rPr>
        <w:t>у</w:t>
      </w:r>
      <w:r w:rsidRPr="00EC6309">
        <w:rPr>
          <w:rFonts w:ascii="Times New Roman" w:hAnsi="Times New Roman" w:cs="Times New Roman"/>
          <w:sz w:val="28"/>
          <w:szCs w:val="28"/>
        </w:rPr>
        <w:t>ментов с указанием даты приема документов. Оригиналы документов возвращаются з</w:t>
      </w:r>
      <w:r w:rsidRPr="00EC6309">
        <w:rPr>
          <w:rFonts w:ascii="Times New Roman" w:hAnsi="Times New Roman" w:cs="Times New Roman"/>
          <w:sz w:val="28"/>
          <w:szCs w:val="28"/>
        </w:rPr>
        <w:t>а</w:t>
      </w:r>
      <w:r w:rsidRPr="00EC6309">
        <w:rPr>
          <w:rFonts w:ascii="Times New Roman" w:hAnsi="Times New Roman" w:cs="Times New Roman"/>
          <w:sz w:val="28"/>
          <w:szCs w:val="28"/>
        </w:rPr>
        <w:t>явителю.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20 минут.</w:t>
      </w:r>
    </w:p>
    <w:p w:rsidR="0072661C" w:rsidRPr="00EC6309" w:rsidRDefault="00C275EA" w:rsidP="00726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6</w:t>
      </w:r>
      <w:r w:rsidR="001E0170">
        <w:rPr>
          <w:rFonts w:ascii="Times New Roman" w:hAnsi="Times New Roman" w:cs="Times New Roman"/>
          <w:sz w:val="28"/>
          <w:szCs w:val="28"/>
        </w:rPr>
        <w:t>7</w:t>
      </w:r>
      <w:r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72661C" w:rsidRPr="00EC6309">
        <w:rPr>
          <w:rFonts w:ascii="Times New Roman" w:hAnsi="Times New Roman"/>
          <w:sz w:val="28"/>
          <w:szCs w:val="28"/>
        </w:rPr>
        <w:t xml:space="preserve">При наличии полного пакета документов, указанных в </w:t>
      </w:r>
      <w:hyperlink w:anchor="Par218" w:history="1">
        <w:r w:rsidR="0072661C" w:rsidRPr="00EC6309">
          <w:rPr>
            <w:rFonts w:ascii="Times New Roman" w:eastAsia="Batang" w:hAnsi="Times New Roman"/>
            <w:sz w:val="28"/>
            <w:szCs w:val="28"/>
          </w:rPr>
          <w:t xml:space="preserve">частях </w:t>
        </w:r>
      </w:hyperlink>
      <w:r w:rsidR="00C96A3D" w:rsidRPr="00872ADD">
        <w:rPr>
          <w:rFonts w:ascii="Times New Roman" w:hAnsi="Times New Roman" w:cs="Times New Roman"/>
          <w:sz w:val="28"/>
          <w:szCs w:val="28"/>
        </w:rPr>
        <w:t>29 - 35 и 39</w:t>
      </w:r>
      <w:r w:rsidR="00C96A3D">
        <w:rPr>
          <w:rFonts w:ascii="Times New Roman" w:hAnsi="Times New Roman" w:cs="Times New Roman"/>
          <w:sz w:val="28"/>
          <w:szCs w:val="28"/>
        </w:rPr>
        <w:t xml:space="preserve"> </w:t>
      </w:r>
      <w:r w:rsidR="00C96A3D">
        <w:rPr>
          <w:rFonts w:ascii="Times New Roman" w:hAnsi="Times New Roman" w:cs="Times New Roman"/>
          <w:sz w:val="28"/>
          <w:szCs w:val="28"/>
        </w:rPr>
        <w:t xml:space="preserve"> </w:t>
      </w:r>
      <w:r w:rsidR="0072661C" w:rsidRPr="00EC6309">
        <w:rPr>
          <w:rFonts w:ascii="Times New Roman" w:hAnsi="Times New Roman"/>
          <w:sz w:val="28"/>
          <w:szCs w:val="28"/>
        </w:rPr>
        <w:t>настоящего Административного регламента, специалист по приему обращ</w:t>
      </w:r>
      <w:r w:rsidR="0072661C" w:rsidRPr="00EC6309">
        <w:rPr>
          <w:rFonts w:ascii="Times New Roman" w:hAnsi="Times New Roman"/>
          <w:sz w:val="28"/>
          <w:szCs w:val="28"/>
        </w:rPr>
        <w:t>е</w:t>
      </w:r>
      <w:r w:rsidR="0072661C" w:rsidRPr="00EC6309">
        <w:rPr>
          <w:rFonts w:ascii="Times New Roman" w:hAnsi="Times New Roman"/>
          <w:sz w:val="28"/>
          <w:szCs w:val="28"/>
        </w:rPr>
        <w:t xml:space="preserve">ний в день обращения вносит в Журнал регистрации обращений: </w:t>
      </w:r>
    </w:p>
    <w:p w:rsidR="0072661C" w:rsidRPr="00EC6309" w:rsidRDefault="0072661C" w:rsidP="0072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поря</w:t>
      </w:r>
      <w:r w:rsidRPr="00EC6309">
        <w:rPr>
          <w:rFonts w:ascii="Times New Roman" w:hAnsi="Times New Roman"/>
          <w:sz w:val="28"/>
          <w:szCs w:val="28"/>
        </w:rPr>
        <w:t>д</w:t>
      </w:r>
      <w:r w:rsidRPr="00EC6309">
        <w:rPr>
          <w:rFonts w:ascii="Times New Roman" w:hAnsi="Times New Roman"/>
          <w:sz w:val="28"/>
          <w:szCs w:val="28"/>
        </w:rPr>
        <w:t>ковый номер поданного заявления;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t>2) фамилию, имя, отчество заявителя;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lastRenderedPageBreak/>
        <w:t>3) адрес места жительства (места пребывания) заявителя;</w:t>
      </w:r>
    </w:p>
    <w:p w:rsidR="0072661C" w:rsidRPr="00EC6309" w:rsidRDefault="0072661C" w:rsidP="00726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309">
        <w:rPr>
          <w:rFonts w:ascii="Times New Roman" w:hAnsi="Times New Roman"/>
          <w:sz w:val="28"/>
          <w:szCs w:val="28"/>
          <w:lang w:eastAsia="ru-RU"/>
        </w:rPr>
        <w:t>4) дату приема заявления.</w:t>
      </w:r>
    </w:p>
    <w:p w:rsidR="00C275EA" w:rsidRPr="00C275EA" w:rsidRDefault="00C275EA" w:rsidP="00726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15 минут.</w:t>
      </w:r>
    </w:p>
    <w:p w:rsidR="007B224B" w:rsidRPr="00EC6309" w:rsidRDefault="001E0170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7B224B" w:rsidRPr="00EC6309">
        <w:rPr>
          <w:rFonts w:ascii="Times New Roman" w:hAnsi="Times New Roman"/>
          <w:sz w:val="28"/>
          <w:szCs w:val="28"/>
        </w:rPr>
        <w:t>Специалист по приему обращений при поступлении обращения гражд</w:t>
      </w:r>
      <w:r w:rsidR="007B224B" w:rsidRPr="00EC6309">
        <w:rPr>
          <w:rFonts w:ascii="Times New Roman" w:hAnsi="Times New Roman"/>
          <w:sz w:val="28"/>
          <w:szCs w:val="28"/>
        </w:rPr>
        <w:t>а</w:t>
      </w:r>
      <w:r w:rsidR="007B224B" w:rsidRPr="00EC6309">
        <w:rPr>
          <w:rFonts w:ascii="Times New Roman" w:hAnsi="Times New Roman"/>
          <w:sz w:val="28"/>
          <w:szCs w:val="28"/>
        </w:rPr>
        <w:t>нина с приложением документов по почте в течение 3 дней регистрирует его, вн</w:t>
      </w:r>
      <w:r w:rsidR="007B224B" w:rsidRPr="00EC6309">
        <w:rPr>
          <w:rFonts w:ascii="Times New Roman" w:hAnsi="Times New Roman"/>
          <w:sz w:val="28"/>
          <w:szCs w:val="28"/>
        </w:rPr>
        <w:t>о</w:t>
      </w:r>
      <w:r w:rsidR="007B224B" w:rsidRPr="00EC6309">
        <w:rPr>
          <w:rFonts w:ascii="Times New Roman" w:hAnsi="Times New Roman"/>
          <w:sz w:val="28"/>
          <w:szCs w:val="28"/>
        </w:rPr>
        <w:t>сит в Журнал регистрации обращений: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порядковый номер поданного заявления;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фамилию, имя, отчество гражданина;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адрес регистрации гражданина;</w:t>
      </w:r>
    </w:p>
    <w:p w:rsidR="007B224B" w:rsidRPr="00EC6309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4) дату приема заявления.</w:t>
      </w:r>
    </w:p>
    <w:p w:rsidR="00C275EA" w:rsidRPr="00B3165C" w:rsidRDefault="007B224B" w:rsidP="007B2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Максимальный срок выполнения действия составляет 1</w:t>
      </w:r>
      <w:r>
        <w:rPr>
          <w:rFonts w:ascii="Times New Roman" w:hAnsi="Times New Roman"/>
          <w:sz w:val="28"/>
          <w:szCs w:val="28"/>
        </w:rPr>
        <w:t>5</w:t>
      </w:r>
      <w:r w:rsidR="00C96A3D">
        <w:rPr>
          <w:rFonts w:ascii="Times New Roman" w:hAnsi="Times New Roman"/>
          <w:sz w:val="28"/>
          <w:szCs w:val="28"/>
        </w:rPr>
        <w:t xml:space="preserve"> минут</w:t>
      </w:r>
      <w:r w:rsidR="00C275EA" w:rsidRPr="00B3165C">
        <w:rPr>
          <w:rFonts w:ascii="Times New Roman" w:hAnsi="Times New Roman" w:cs="Times New Roman"/>
          <w:sz w:val="28"/>
          <w:szCs w:val="28"/>
        </w:rPr>
        <w:t>.</w:t>
      </w:r>
    </w:p>
    <w:p w:rsidR="00C96A3D" w:rsidRPr="00EC6309" w:rsidRDefault="00C275EA" w:rsidP="00C96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6</w:t>
      </w:r>
      <w:r w:rsidR="00B3165C" w:rsidRPr="00B3165C">
        <w:rPr>
          <w:rFonts w:ascii="Times New Roman" w:hAnsi="Times New Roman" w:cs="Times New Roman"/>
          <w:sz w:val="28"/>
          <w:szCs w:val="28"/>
        </w:rPr>
        <w:t>9</w:t>
      </w:r>
      <w:r w:rsidRPr="00B3165C">
        <w:rPr>
          <w:rFonts w:ascii="Times New Roman" w:hAnsi="Times New Roman" w:cs="Times New Roman"/>
          <w:sz w:val="28"/>
          <w:szCs w:val="28"/>
        </w:rPr>
        <w:t xml:space="preserve">. </w:t>
      </w:r>
      <w:r w:rsidR="00C96A3D" w:rsidRPr="00EC6309">
        <w:rPr>
          <w:rFonts w:ascii="Times New Roman" w:hAnsi="Times New Roman"/>
          <w:sz w:val="28"/>
          <w:szCs w:val="28"/>
        </w:rPr>
        <w:t>При необходимости, специалист по приему обращений направляет в т</w:t>
      </w:r>
      <w:r w:rsidR="00C96A3D" w:rsidRPr="00EC6309">
        <w:rPr>
          <w:rFonts w:ascii="Times New Roman" w:hAnsi="Times New Roman"/>
          <w:sz w:val="28"/>
          <w:szCs w:val="28"/>
        </w:rPr>
        <w:t>е</w:t>
      </w:r>
      <w:r w:rsidR="009D6311">
        <w:rPr>
          <w:rFonts w:ascii="Times New Roman" w:hAnsi="Times New Roman"/>
          <w:sz w:val="28"/>
          <w:szCs w:val="28"/>
        </w:rPr>
        <w:t>чение 5</w:t>
      </w:r>
      <w:r w:rsidR="00C96A3D" w:rsidRPr="00EC6309">
        <w:rPr>
          <w:rFonts w:ascii="Times New Roman" w:hAnsi="Times New Roman"/>
          <w:sz w:val="28"/>
          <w:szCs w:val="28"/>
        </w:rPr>
        <w:t xml:space="preserve"> рабочих  дней со дня регистрации заявления в КГКУ «Центр выплат» з</w:t>
      </w:r>
      <w:r w:rsidR="00C96A3D" w:rsidRPr="00EC6309">
        <w:rPr>
          <w:rFonts w:ascii="Times New Roman" w:hAnsi="Times New Roman"/>
          <w:sz w:val="28"/>
          <w:szCs w:val="28"/>
        </w:rPr>
        <w:t>а</w:t>
      </w:r>
      <w:r w:rsidR="00C96A3D" w:rsidRPr="00EC6309">
        <w:rPr>
          <w:rFonts w:ascii="Times New Roman" w:hAnsi="Times New Roman"/>
          <w:sz w:val="28"/>
          <w:szCs w:val="28"/>
        </w:rPr>
        <w:t xml:space="preserve">прос о предоставлении в рамках межведомственного взаимодействия сведений, указанных в </w:t>
      </w:r>
      <w:hyperlink w:anchor="Par246" w:history="1">
        <w:r w:rsidR="00C96A3D" w:rsidRPr="00EC6309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C96A3D">
        <w:rPr>
          <w:rFonts w:ascii="Times New Roman" w:hAnsi="Times New Roman"/>
          <w:sz w:val="28"/>
          <w:szCs w:val="28"/>
        </w:rPr>
        <w:t>4</w:t>
      </w:r>
      <w:r w:rsidR="00C96A3D" w:rsidRPr="00EC6309">
        <w:rPr>
          <w:rFonts w:ascii="Times New Roman" w:hAnsi="Times New Roman"/>
          <w:sz w:val="28"/>
          <w:szCs w:val="28"/>
        </w:rPr>
        <w:t>3 настоящего Административного регламента, в органы, участвующие в предоставлении государственной услуги.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до 30 минут на одно обр</w:t>
      </w:r>
      <w:r w:rsidRPr="00C275EA">
        <w:rPr>
          <w:rFonts w:ascii="Times New Roman" w:hAnsi="Times New Roman" w:cs="Times New Roman"/>
          <w:sz w:val="28"/>
          <w:szCs w:val="28"/>
        </w:rPr>
        <w:t>а</w:t>
      </w:r>
      <w:r w:rsidRPr="00C275EA">
        <w:rPr>
          <w:rFonts w:ascii="Times New Roman" w:hAnsi="Times New Roman" w:cs="Times New Roman"/>
          <w:sz w:val="28"/>
          <w:szCs w:val="28"/>
        </w:rPr>
        <w:t>щение.</w:t>
      </w:r>
    </w:p>
    <w:p w:rsidR="00B3165C" w:rsidRPr="00B3165C" w:rsidRDefault="00B3165C" w:rsidP="00B31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 xml:space="preserve">70. </w:t>
      </w:r>
      <w:r w:rsidR="00C96A3D" w:rsidRPr="00EC630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6A3D" w:rsidRPr="00EC6309">
        <w:rPr>
          <w:rFonts w:ascii="Times New Roman" w:hAnsi="Times New Roman"/>
          <w:sz w:val="28"/>
          <w:szCs w:val="28"/>
        </w:rPr>
        <w:t>по приему обращений</w:t>
      </w:r>
      <w:r w:rsidR="00C96A3D">
        <w:rPr>
          <w:rFonts w:ascii="Times New Roman" w:hAnsi="Times New Roman"/>
          <w:sz w:val="28"/>
          <w:szCs w:val="28"/>
        </w:rPr>
        <w:t>,</w:t>
      </w:r>
      <w:r w:rsidR="00C96A3D" w:rsidRPr="00EC6309">
        <w:rPr>
          <w:rFonts w:ascii="Times New Roman" w:hAnsi="Times New Roman" w:cs="Times New Roman"/>
          <w:sz w:val="28"/>
          <w:szCs w:val="28"/>
        </w:rPr>
        <w:t xml:space="preserve"> после получения в рамках межв</w:t>
      </w:r>
      <w:r w:rsidR="00C96A3D" w:rsidRPr="00EC6309">
        <w:rPr>
          <w:rFonts w:ascii="Times New Roman" w:hAnsi="Times New Roman" w:cs="Times New Roman"/>
          <w:sz w:val="28"/>
          <w:szCs w:val="28"/>
        </w:rPr>
        <w:t>е</w:t>
      </w:r>
      <w:r w:rsidR="00C96A3D" w:rsidRPr="00EC6309">
        <w:rPr>
          <w:rFonts w:ascii="Times New Roman" w:hAnsi="Times New Roman" w:cs="Times New Roman"/>
          <w:sz w:val="28"/>
          <w:szCs w:val="28"/>
        </w:rPr>
        <w:t>домстве</w:t>
      </w:r>
      <w:r w:rsidR="00C96A3D" w:rsidRPr="00EC6309">
        <w:rPr>
          <w:rFonts w:ascii="Times New Roman" w:hAnsi="Times New Roman" w:cs="Times New Roman"/>
          <w:sz w:val="28"/>
          <w:szCs w:val="28"/>
        </w:rPr>
        <w:t>н</w:t>
      </w:r>
      <w:r w:rsidR="00C96A3D" w:rsidRPr="00EC6309">
        <w:rPr>
          <w:rFonts w:ascii="Times New Roman" w:hAnsi="Times New Roman" w:cs="Times New Roman"/>
          <w:sz w:val="28"/>
          <w:szCs w:val="28"/>
        </w:rPr>
        <w:t>ного взаимодействия запрашиваемых сведений из органов, участвующих в предоставлении государственной услуги</w:t>
      </w:r>
      <w:r w:rsidR="00C96A3D">
        <w:rPr>
          <w:rFonts w:ascii="Times New Roman" w:hAnsi="Times New Roman" w:cs="Times New Roman"/>
          <w:sz w:val="28"/>
          <w:szCs w:val="28"/>
        </w:rPr>
        <w:t>, в</w:t>
      </w:r>
      <w:r w:rsidRPr="00B3165C">
        <w:rPr>
          <w:rFonts w:ascii="Times New Roman" w:hAnsi="Times New Roman" w:cs="Times New Roman"/>
          <w:sz w:val="28"/>
          <w:szCs w:val="28"/>
        </w:rPr>
        <w:t xml:space="preserve"> течение 3 рабочих дней направляет в Мин</w:t>
      </w:r>
      <w:r w:rsidRPr="00B3165C">
        <w:rPr>
          <w:rFonts w:ascii="Times New Roman" w:hAnsi="Times New Roman" w:cs="Times New Roman"/>
          <w:sz w:val="28"/>
          <w:szCs w:val="28"/>
        </w:rPr>
        <w:t>и</w:t>
      </w:r>
      <w:r w:rsidRPr="00B3165C">
        <w:rPr>
          <w:rFonts w:ascii="Times New Roman" w:hAnsi="Times New Roman" w:cs="Times New Roman"/>
          <w:sz w:val="28"/>
          <w:szCs w:val="28"/>
        </w:rPr>
        <w:t xml:space="preserve">стерство </w:t>
      </w:r>
      <w:r w:rsidR="00C96A3D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C96A3D" w:rsidRPr="00EC6309">
        <w:rPr>
          <w:rFonts w:ascii="Times New Roman" w:hAnsi="Times New Roman"/>
          <w:sz w:val="28"/>
          <w:szCs w:val="28"/>
        </w:rPr>
        <w:t>полн</w:t>
      </w:r>
      <w:r w:rsidR="00C96A3D">
        <w:rPr>
          <w:rFonts w:ascii="Times New Roman" w:hAnsi="Times New Roman"/>
          <w:sz w:val="28"/>
          <w:szCs w:val="28"/>
        </w:rPr>
        <w:t>ый</w:t>
      </w:r>
      <w:r w:rsidR="00C96A3D" w:rsidRPr="00EC6309">
        <w:rPr>
          <w:rFonts w:ascii="Times New Roman" w:hAnsi="Times New Roman"/>
          <w:sz w:val="28"/>
          <w:szCs w:val="28"/>
        </w:rPr>
        <w:t xml:space="preserve"> пакт документов, указанного </w:t>
      </w:r>
      <w:r w:rsidR="00C96A3D" w:rsidRPr="00EC6309">
        <w:rPr>
          <w:rFonts w:ascii="Times New Roman" w:eastAsia="Batang" w:hAnsi="Times New Roman"/>
          <w:sz w:val="28"/>
          <w:szCs w:val="28"/>
        </w:rPr>
        <w:t xml:space="preserve">в </w:t>
      </w:r>
      <w:hyperlink w:anchor="Par218" w:history="1">
        <w:r w:rsidR="00C96A3D" w:rsidRPr="00EC6309">
          <w:rPr>
            <w:rFonts w:ascii="Times New Roman" w:eastAsia="Batang" w:hAnsi="Times New Roman"/>
            <w:sz w:val="28"/>
            <w:szCs w:val="28"/>
          </w:rPr>
          <w:t xml:space="preserve">частях </w:t>
        </w:r>
      </w:hyperlink>
      <w:r w:rsidR="00C96A3D" w:rsidRPr="00872ADD">
        <w:rPr>
          <w:rFonts w:ascii="Times New Roman" w:hAnsi="Times New Roman" w:cs="Times New Roman"/>
          <w:sz w:val="28"/>
          <w:szCs w:val="28"/>
        </w:rPr>
        <w:t xml:space="preserve">29 </w:t>
      </w:r>
      <w:r w:rsidR="00C96A3D">
        <w:rPr>
          <w:rFonts w:ascii="Times New Roman" w:hAnsi="Times New Roman" w:cs="Times New Roman"/>
          <w:sz w:val="28"/>
          <w:szCs w:val="28"/>
        </w:rPr>
        <w:t>–</w:t>
      </w:r>
      <w:r w:rsidR="00C96A3D" w:rsidRPr="00872ADD">
        <w:rPr>
          <w:rFonts w:ascii="Times New Roman" w:hAnsi="Times New Roman" w:cs="Times New Roman"/>
          <w:sz w:val="28"/>
          <w:szCs w:val="28"/>
        </w:rPr>
        <w:t xml:space="preserve"> 35</w:t>
      </w:r>
      <w:r w:rsidR="00C96A3D">
        <w:rPr>
          <w:rFonts w:ascii="Times New Roman" w:hAnsi="Times New Roman" w:cs="Times New Roman"/>
          <w:sz w:val="28"/>
          <w:szCs w:val="28"/>
        </w:rPr>
        <w:t>, 39</w:t>
      </w:r>
      <w:r w:rsidR="00C96A3D" w:rsidRPr="00872ADD">
        <w:rPr>
          <w:rFonts w:ascii="Times New Roman" w:hAnsi="Times New Roman" w:cs="Times New Roman"/>
          <w:sz w:val="28"/>
          <w:szCs w:val="28"/>
        </w:rPr>
        <w:t xml:space="preserve"> и </w:t>
      </w:r>
      <w:r w:rsidR="00C96A3D">
        <w:rPr>
          <w:rFonts w:ascii="Times New Roman" w:hAnsi="Times New Roman" w:cs="Times New Roman"/>
          <w:sz w:val="28"/>
          <w:szCs w:val="28"/>
        </w:rPr>
        <w:t>43 настоящего Административного регламента.</w:t>
      </w:r>
    </w:p>
    <w:p w:rsidR="00B3165C" w:rsidRPr="00B3165C" w:rsidRDefault="00B3165C" w:rsidP="00B3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Регистрация сведений, влияющих на право предоставления государственной услуги, полученных в рамках межведомственного взаимодействия, производится в КГКУ «Центр выплат»:</w:t>
      </w:r>
    </w:p>
    <w:p w:rsidR="00C275EA" w:rsidRPr="00C275EA" w:rsidRDefault="00C275EA" w:rsidP="00B3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65C">
        <w:rPr>
          <w:rFonts w:ascii="Times New Roman" w:hAnsi="Times New Roman" w:cs="Times New Roman"/>
          <w:sz w:val="28"/>
          <w:szCs w:val="28"/>
        </w:rPr>
        <w:t>Максимальный ср</w:t>
      </w:r>
      <w:r w:rsidR="00C96A3D">
        <w:rPr>
          <w:rFonts w:ascii="Times New Roman" w:hAnsi="Times New Roman" w:cs="Times New Roman"/>
          <w:sz w:val="28"/>
          <w:szCs w:val="28"/>
        </w:rPr>
        <w:t>ок выполнения действий составляе</w:t>
      </w:r>
      <w:r w:rsidRPr="00B3165C">
        <w:rPr>
          <w:rFonts w:ascii="Times New Roman" w:hAnsi="Times New Roman" w:cs="Times New Roman"/>
          <w:sz w:val="28"/>
          <w:szCs w:val="28"/>
        </w:rPr>
        <w:t xml:space="preserve">т </w:t>
      </w:r>
      <w:r w:rsidR="00C96A3D">
        <w:rPr>
          <w:rFonts w:ascii="Times New Roman" w:hAnsi="Times New Roman" w:cs="Times New Roman"/>
          <w:sz w:val="28"/>
          <w:szCs w:val="28"/>
        </w:rPr>
        <w:t>10</w:t>
      </w:r>
      <w:r w:rsidRPr="00B3165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96A3D">
        <w:rPr>
          <w:rFonts w:ascii="Times New Roman" w:hAnsi="Times New Roman" w:cs="Times New Roman"/>
          <w:sz w:val="28"/>
          <w:szCs w:val="28"/>
        </w:rPr>
        <w:t xml:space="preserve"> на 1 обр</w:t>
      </w:r>
      <w:r w:rsidR="00C96A3D">
        <w:rPr>
          <w:rFonts w:ascii="Times New Roman" w:hAnsi="Times New Roman" w:cs="Times New Roman"/>
          <w:sz w:val="28"/>
          <w:szCs w:val="28"/>
        </w:rPr>
        <w:t>а</w:t>
      </w:r>
      <w:r w:rsidR="00C96A3D">
        <w:rPr>
          <w:rFonts w:ascii="Times New Roman" w:hAnsi="Times New Roman" w:cs="Times New Roman"/>
          <w:sz w:val="28"/>
          <w:szCs w:val="28"/>
        </w:rPr>
        <w:t>щение</w:t>
      </w:r>
      <w:r w:rsidRPr="00C275EA">
        <w:rPr>
          <w:rFonts w:ascii="Times New Roman" w:hAnsi="Times New Roman" w:cs="Times New Roman"/>
          <w:sz w:val="28"/>
          <w:szCs w:val="28"/>
        </w:rPr>
        <w:t>.</w:t>
      </w:r>
    </w:p>
    <w:p w:rsidR="00C96A3D" w:rsidRDefault="00C96A3D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рассмотрению заявления и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прилагаемых документов о предоставлении </w:t>
      </w:r>
      <w:proofErr w:type="gramStart"/>
      <w:r w:rsidRPr="00C275E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услуги, определение права заявителя на предоставление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0664C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C275EA" w:rsidRPr="00C275E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по рассмотрению заявления о предоставлении государственной услуги и прилагаемых документов, проверке права заявителя на предоставление государственной услуги является п</w:t>
      </w:r>
      <w:r w:rsidR="00C275EA" w:rsidRPr="00C275EA">
        <w:rPr>
          <w:rFonts w:ascii="Times New Roman" w:hAnsi="Times New Roman" w:cs="Times New Roman"/>
          <w:sz w:val="28"/>
          <w:szCs w:val="28"/>
        </w:rPr>
        <w:t>о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ступление в Министерство заявления </w:t>
      </w:r>
      <w:r w:rsidR="00C741CA">
        <w:rPr>
          <w:rFonts w:ascii="Times New Roman" w:hAnsi="Times New Roman" w:cs="Times New Roman"/>
          <w:sz w:val="28"/>
          <w:szCs w:val="28"/>
        </w:rPr>
        <w:t xml:space="preserve">и </w:t>
      </w:r>
      <w:r w:rsidR="00C741CA" w:rsidRPr="00EC6309">
        <w:rPr>
          <w:rFonts w:ascii="Times New Roman" w:hAnsi="Times New Roman"/>
          <w:sz w:val="28"/>
          <w:szCs w:val="28"/>
        </w:rPr>
        <w:t>полн</w:t>
      </w:r>
      <w:r w:rsidR="00C741CA">
        <w:rPr>
          <w:rFonts w:ascii="Times New Roman" w:hAnsi="Times New Roman"/>
          <w:sz w:val="28"/>
          <w:szCs w:val="28"/>
        </w:rPr>
        <w:t>ый</w:t>
      </w:r>
      <w:r w:rsidR="00C741CA" w:rsidRPr="00EC6309">
        <w:rPr>
          <w:rFonts w:ascii="Times New Roman" w:hAnsi="Times New Roman"/>
          <w:sz w:val="28"/>
          <w:szCs w:val="28"/>
        </w:rPr>
        <w:t xml:space="preserve"> пакт документов, указанного </w:t>
      </w:r>
      <w:r w:rsidR="00C741CA" w:rsidRPr="00EC6309">
        <w:rPr>
          <w:rFonts w:ascii="Times New Roman" w:eastAsia="Batang" w:hAnsi="Times New Roman"/>
          <w:sz w:val="28"/>
          <w:szCs w:val="28"/>
        </w:rPr>
        <w:t xml:space="preserve">в </w:t>
      </w:r>
      <w:hyperlink w:anchor="Par218" w:history="1">
        <w:r w:rsidR="00C741CA" w:rsidRPr="00EC6309">
          <w:rPr>
            <w:rFonts w:ascii="Times New Roman" w:eastAsia="Batang" w:hAnsi="Times New Roman"/>
            <w:sz w:val="28"/>
            <w:szCs w:val="28"/>
          </w:rPr>
          <w:t>ч</w:t>
        </w:r>
        <w:r w:rsidR="00C741CA" w:rsidRPr="00EC6309">
          <w:rPr>
            <w:rFonts w:ascii="Times New Roman" w:eastAsia="Batang" w:hAnsi="Times New Roman"/>
            <w:sz w:val="28"/>
            <w:szCs w:val="28"/>
          </w:rPr>
          <w:t>а</w:t>
        </w:r>
        <w:r w:rsidR="00C741CA" w:rsidRPr="00EC6309">
          <w:rPr>
            <w:rFonts w:ascii="Times New Roman" w:eastAsia="Batang" w:hAnsi="Times New Roman"/>
            <w:sz w:val="28"/>
            <w:szCs w:val="28"/>
          </w:rPr>
          <w:t xml:space="preserve">стях </w:t>
        </w:r>
      </w:hyperlink>
      <w:r w:rsidR="00C741CA" w:rsidRPr="00872ADD">
        <w:rPr>
          <w:rFonts w:ascii="Times New Roman" w:hAnsi="Times New Roman" w:cs="Times New Roman"/>
          <w:sz w:val="28"/>
          <w:szCs w:val="28"/>
        </w:rPr>
        <w:t xml:space="preserve">29 </w:t>
      </w:r>
      <w:r w:rsidR="00C741CA">
        <w:rPr>
          <w:rFonts w:ascii="Times New Roman" w:hAnsi="Times New Roman" w:cs="Times New Roman"/>
          <w:sz w:val="28"/>
          <w:szCs w:val="28"/>
        </w:rPr>
        <w:t>–</w:t>
      </w:r>
      <w:r w:rsidR="00C741CA" w:rsidRPr="00872ADD">
        <w:rPr>
          <w:rFonts w:ascii="Times New Roman" w:hAnsi="Times New Roman" w:cs="Times New Roman"/>
          <w:sz w:val="28"/>
          <w:szCs w:val="28"/>
        </w:rPr>
        <w:t xml:space="preserve"> 35</w:t>
      </w:r>
      <w:r w:rsidR="00C741CA">
        <w:rPr>
          <w:rFonts w:ascii="Times New Roman" w:hAnsi="Times New Roman" w:cs="Times New Roman"/>
          <w:sz w:val="28"/>
          <w:szCs w:val="28"/>
        </w:rPr>
        <w:t>, 39</w:t>
      </w:r>
      <w:r w:rsidR="00C741CA" w:rsidRPr="00872ADD">
        <w:rPr>
          <w:rFonts w:ascii="Times New Roman" w:hAnsi="Times New Roman" w:cs="Times New Roman"/>
          <w:sz w:val="28"/>
          <w:szCs w:val="28"/>
        </w:rPr>
        <w:t xml:space="preserve"> и </w:t>
      </w:r>
      <w:r w:rsidR="00C741CA">
        <w:rPr>
          <w:rFonts w:ascii="Times New Roman" w:hAnsi="Times New Roman" w:cs="Times New Roman"/>
          <w:sz w:val="28"/>
          <w:szCs w:val="28"/>
        </w:rPr>
        <w:t>43 настоящего Административного регламента</w:t>
      </w:r>
      <w:r w:rsidR="00C275EA" w:rsidRPr="00C275EA">
        <w:rPr>
          <w:rFonts w:ascii="Times New Roman" w:hAnsi="Times New Roman" w:cs="Times New Roman"/>
          <w:sz w:val="28"/>
          <w:szCs w:val="28"/>
        </w:rPr>
        <w:t>.</w:t>
      </w:r>
    </w:p>
    <w:p w:rsidR="00C275EA" w:rsidRPr="00C275EA" w:rsidRDefault="000664C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r w:rsidR="00C741CA">
        <w:rPr>
          <w:rFonts w:ascii="Times New Roman" w:hAnsi="Times New Roman" w:cs="Times New Roman"/>
          <w:sz w:val="28"/>
          <w:szCs w:val="28"/>
        </w:rPr>
        <w:t>В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</w:t>
      </w:r>
      <w:r w:rsidR="00C741CA">
        <w:rPr>
          <w:rFonts w:ascii="Times New Roman" w:hAnsi="Times New Roman" w:cs="Times New Roman"/>
          <w:sz w:val="28"/>
          <w:szCs w:val="28"/>
        </w:rPr>
        <w:t xml:space="preserve">день поступления в Министерство </w:t>
      </w:r>
      <w:r w:rsidR="00C275EA" w:rsidRPr="00C275EA">
        <w:rPr>
          <w:rFonts w:ascii="Times New Roman" w:hAnsi="Times New Roman" w:cs="Times New Roman"/>
          <w:sz w:val="28"/>
          <w:szCs w:val="28"/>
        </w:rPr>
        <w:t>специалист, ответственны</w:t>
      </w:r>
      <w:r w:rsidR="00C741CA">
        <w:rPr>
          <w:rFonts w:ascii="Times New Roman" w:hAnsi="Times New Roman" w:cs="Times New Roman"/>
          <w:sz w:val="28"/>
          <w:szCs w:val="28"/>
        </w:rPr>
        <w:t>й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за д</w:t>
      </w:r>
      <w:r w:rsidR="00C275EA" w:rsidRPr="00C275EA">
        <w:rPr>
          <w:rFonts w:ascii="Times New Roman" w:hAnsi="Times New Roman" w:cs="Times New Roman"/>
          <w:sz w:val="28"/>
          <w:szCs w:val="28"/>
        </w:rPr>
        <w:t>е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лопроизводство, в течение </w:t>
      </w:r>
      <w:r w:rsidR="00C741CA">
        <w:rPr>
          <w:rFonts w:ascii="Times New Roman" w:hAnsi="Times New Roman" w:cs="Times New Roman"/>
          <w:sz w:val="28"/>
          <w:szCs w:val="28"/>
        </w:rPr>
        <w:t>2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741CA">
        <w:rPr>
          <w:rFonts w:ascii="Times New Roman" w:hAnsi="Times New Roman" w:cs="Times New Roman"/>
          <w:sz w:val="28"/>
          <w:szCs w:val="28"/>
        </w:rPr>
        <w:t>их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дн</w:t>
      </w:r>
      <w:r w:rsidR="00C741CA">
        <w:rPr>
          <w:rFonts w:ascii="Times New Roman" w:hAnsi="Times New Roman" w:cs="Times New Roman"/>
          <w:sz w:val="28"/>
          <w:szCs w:val="28"/>
        </w:rPr>
        <w:t>ей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</w:t>
      </w:r>
      <w:r w:rsidR="00C741CA">
        <w:rPr>
          <w:rFonts w:ascii="Times New Roman" w:hAnsi="Times New Roman" w:cs="Times New Roman"/>
          <w:sz w:val="28"/>
          <w:szCs w:val="28"/>
        </w:rPr>
        <w:t>регистрирует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</w:t>
      </w:r>
      <w:r w:rsidR="00C741CA">
        <w:rPr>
          <w:rFonts w:ascii="Times New Roman" w:hAnsi="Times New Roman" w:cs="Times New Roman"/>
          <w:sz w:val="28"/>
          <w:szCs w:val="28"/>
        </w:rPr>
        <w:t xml:space="preserve">поступившее из </w:t>
      </w:r>
      <w:r w:rsidR="00C741CA" w:rsidRPr="00EC6309">
        <w:rPr>
          <w:rFonts w:ascii="Times New Roman" w:hAnsi="Times New Roman"/>
          <w:sz w:val="28"/>
          <w:szCs w:val="28"/>
        </w:rPr>
        <w:t>КГКУ «Центр выплат»</w:t>
      </w:r>
      <w:r w:rsidR="00C741CA">
        <w:rPr>
          <w:rFonts w:ascii="Times New Roman" w:hAnsi="Times New Roman"/>
          <w:sz w:val="28"/>
          <w:szCs w:val="28"/>
        </w:rPr>
        <w:t xml:space="preserve"> заявление и направляет его </w:t>
      </w:r>
      <w:r w:rsidR="00C741CA">
        <w:rPr>
          <w:rFonts w:ascii="Times New Roman" w:hAnsi="Times New Roman" w:cs="Times New Roman"/>
          <w:sz w:val="28"/>
          <w:szCs w:val="28"/>
        </w:rPr>
        <w:t>М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инистру социального развития и труда Камчатского края либо лицу, исполняющему обязанности </w:t>
      </w:r>
      <w:r w:rsidR="00AC3DA7">
        <w:rPr>
          <w:rFonts w:ascii="Times New Roman" w:hAnsi="Times New Roman" w:cs="Times New Roman"/>
          <w:sz w:val="28"/>
          <w:szCs w:val="28"/>
        </w:rPr>
        <w:t>М</w:t>
      </w:r>
      <w:r w:rsidR="00C275EA" w:rsidRPr="00C275EA">
        <w:rPr>
          <w:rFonts w:ascii="Times New Roman" w:hAnsi="Times New Roman" w:cs="Times New Roman"/>
          <w:sz w:val="28"/>
          <w:szCs w:val="28"/>
        </w:rPr>
        <w:t>инистра соц</w:t>
      </w:r>
      <w:r w:rsidR="00C275EA" w:rsidRPr="00C275EA">
        <w:rPr>
          <w:rFonts w:ascii="Times New Roman" w:hAnsi="Times New Roman" w:cs="Times New Roman"/>
          <w:sz w:val="28"/>
          <w:szCs w:val="28"/>
        </w:rPr>
        <w:t>и</w:t>
      </w:r>
      <w:r w:rsidR="00C275EA" w:rsidRPr="00C275EA">
        <w:rPr>
          <w:rFonts w:ascii="Times New Roman" w:hAnsi="Times New Roman" w:cs="Times New Roman"/>
          <w:sz w:val="28"/>
          <w:szCs w:val="28"/>
        </w:rPr>
        <w:t>ального развития и труда Кам</w:t>
      </w:r>
      <w:r w:rsidR="00AC3DA7">
        <w:rPr>
          <w:rFonts w:ascii="Times New Roman" w:hAnsi="Times New Roman" w:cs="Times New Roman"/>
          <w:sz w:val="28"/>
          <w:szCs w:val="28"/>
        </w:rPr>
        <w:t>чатского края, (далее - М</w:t>
      </w:r>
      <w:r w:rsidR="00C275EA" w:rsidRPr="00C275EA">
        <w:rPr>
          <w:rFonts w:ascii="Times New Roman" w:hAnsi="Times New Roman" w:cs="Times New Roman"/>
          <w:sz w:val="28"/>
          <w:szCs w:val="28"/>
        </w:rPr>
        <w:t>инистр) для наложения р</w:t>
      </w:r>
      <w:r w:rsidR="00C275EA" w:rsidRPr="00C275EA">
        <w:rPr>
          <w:rFonts w:ascii="Times New Roman" w:hAnsi="Times New Roman" w:cs="Times New Roman"/>
          <w:sz w:val="28"/>
          <w:szCs w:val="28"/>
        </w:rPr>
        <w:t>е</w:t>
      </w:r>
      <w:r w:rsidR="00C275EA" w:rsidRPr="00C275EA">
        <w:rPr>
          <w:rFonts w:ascii="Times New Roman" w:hAnsi="Times New Roman" w:cs="Times New Roman"/>
          <w:sz w:val="28"/>
          <w:szCs w:val="28"/>
        </w:rPr>
        <w:lastRenderedPageBreak/>
        <w:t>золюции.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20 минут на одно о</w:t>
      </w:r>
      <w:r w:rsidRPr="00C275EA">
        <w:rPr>
          <w:rFonts w:ascii="Times New Roman" w:hAnsi="Times New Roman" w:cs="Times New Roman"/>
          <w:sz w:val="28"/>
          <w:szCs w:val="28"/>
        </w:rPr>
        <w:t>б</w:t>
      </w:r>
      <w:r w:rsidRPr="00C275EA">
        <w:rPr>
          <w:rFonts w:ascii="Times New Roman" w:hAnsi="Times New Roman" w:cs="Times New Roman"/>
          <w:sz w:val="28"/>
          <w:szCs w:val="28"/>
        </w:rPr>
        <w:t>ращение.</w:t>
      </w:r>
    </w:p>
    <w:p w:rsidR="00C275EA" w:rsidRPr="00C275EA" w:rsidRDefault="000664C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Рассмотренное </w:t>
      </w:r>
      <w:r w:rsidR="00AC3DA7">
        <w:rPr>
          <w:rFonts w:ascii="Times New Roman" w:hAnsi="Times New Roman" w:cs="Times New Roman"/>
          <w:sz w:val="28"/>
          <w:szCs w:val="28"/>
        </w:rPr>
        <w:t>М</w:t>
      </w:r>
      <w:r w:rsidR="00C275EA" w:rsidRPr="00C275EA">
        <w:rPr>
          <w:rFonts w:ascii="Times New Roman" w:hAnsi="Times New Roman" w:cs="Times New Roman"/>
          <w:sz w:val="28"/>
          <w:szCs w:val="28"/>
        </w:rPr>
        <w:t>инистром заявление с резолюцией в течение 1 рабочего дня, после дня наложения резолюции, направляется специалисту Министерства, ответственному за предоставление государственной услуги (далее - специалист Министерства).</w:t>
      </w:r>
    </w:p>
    <w:p w:rsidR="00C275EA" w:rsidRPr="00C275EA" w:rsidRDefault="000664C0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C275EA" w:rsidRPr="00C275EA">
        <w:rPr>
          <w:rFonts w:ascii="Times New Roman" w:hAnsi="Times New Roman" w:cs="Times New Roman"/>
          <w:sz w:val="28"/>
          <w:szCs w:val="28"/>
        </w:rPr>
        <w:t>. Специалист Министерства проверяет содержание заявления и комплек</w:t>
      </w:r>
      <w:r w:rsidR="00C275EA" w:rsidRPr="00C275EA">
        <w:rPr>
          <w:rFonts w:ascii="Times New Roman" w:hAnsi="Times New Roman" w:cs="Times New Roman"/>
          <w:sz w:val="28"/>
          <w:szCs w:val="28"/>
        </w:rPr>
        <w:t>т</w:t>
      </w:r>
      <w:r w:rsidR="00C275EA" w:rsidRPr="00C275EA">
        <w:rPr>
          <w:rFonts w:ascii="Times New Roman" w:hAnsi="Times New Roman" w:cs="Times New Roman"/>
          <w:sz w:val="28"/>
          <w:szCs w:val="28"/>
        </w:rPr>
        <w:t>ность прилагаемых документов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требованиям частей </w:t>
      </w:r>
      <w:r w:rsidR="00AC3DA7">
        <w:rPr>
          <w:rFonts w:ascii="Times New Roman" w:hAnsi="Times New Roman" w:cs="Times New Roman"/>
          <w:sz w:val="28"/>
          <w:szCs w:val="28"/>
        </w:rPr>
        <w:t>29-35</w:t>
      </w:r>
      <w:r>
        <w:rPr>
          <w:rFonts w:ascii="Times New Roman" w:hAnsi="Times New Roman" w:cs="Times New Roman"/>
          <w:sz w:val="28"/>
          <w:szCs w:val="28"/>
        </w:rPr>
        <w:t xml:space="preserve">, 38, </w:t>
      </w:r>
      <w:r w:rsidR="007720F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и 43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в течение </w:t>
      </w:r>
      <w:r w:rsidR="007720F0">
        <w:rPr>
          <w:rFonts w:ascii="Times New Roman" w:hAnsi="Times New Roman" w:cs="Times New Roman"/>
          <w:sz w:val="28"/>
          <w:szCs w:val="28"/>
        </w:rPr>
        <w:t>15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в Министерство представляет их на рассмотрение К</w:t>
      </w:r>
      <w:r w:rsidR="00C275EA" w:rsidRPr="00C275EA">
        <w:rPr>
          <w:rFonts w:ascii="Times New Roman" w:hAnsi="Times New Roman" w:cs="Times New Roman"/>
          <w:sz w:val="28"/>
          <w:szCs w:val="28"/>
        </w:rPr>
        <w:t>о</w:t>
      </w:r>
      <w:r w:rsidR="00C275EA" w:rsidRPr="00C275EA">
        <w:rPr>
          <w:rFonts w:ascii="Times New Roman" w:hAnsi="Times New Roman" w:cs="Times New Roman"/>
          <w:sz w:val="28"/>
          <w:szCs w:val="28"/>
        </w:rPr>
        <w:t>ми</w:t>
      </w:r>
      <w:r w:rsidR="00C275EA" w:rsidRPr="00C275EA">
        <w:rPr>
          <w:rFonts w:ascii="Times New Roman" w:hAnsi="Times New Roman" w:cs="Times New Roman"/>
          <w:sz w:val="28"/>
          <w:szCs w:val="28"/>
        </w:rPr>
        <w:t>с</w:t>
      </w:r>
      <w:r w:rsidR="00C275EA" w:rsidRPr="00C275EA">
        <w:rPr>
          <w:rFonts w:ascii="Times New Roman" w:hAnsi="Times New Roman" w:cs="Times New Roman"/>
          <w:sz w:val="28"/>
          <w:szCs w:val="28"/>
        </w:rPr>
        <w:t>сии.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30 минут на одно о</w:t>
      </w:r>
      <w:r w:rsidRPr="00C275EA">
        <w:rPr>
          <w:rFonts w:ascii="Times New Roman" w:hAnsi="Times New Roman" w:cs="Times New Roman"/>
          <w:sz w:val="28"/>
          <w:szCs w:val="28"/>
        </w:rPr>
        <w:t>б</w:t>
      </w:r>
      <w:r w:rsidRPr="00C275EA">
        <w:rPr>
          <w:rFonts w:ascii="Times New Roman" w:hAnsi="Times New Roman" w:cs="Times New Roman"/>
          <w:sz w:val="28"/>
          <w:szCs w:val="28"/>
        </w:rPr>
        <w:t>ращение.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принятию решения о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5E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275EA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7</w:t>
      </w:r>
      <w:r w:rsidR="004E478C">
        <w:rPr>
          <w:rFonts w:ascii="Times New Roman" w:hAnsi="Times New Roman" w:cs="Times New Roman"/>
          <w:sz w:val="28"/>
          <w:szCs w:val="28"/>
        </w:rPr>
        <w:t>5</w:t>
      </w:r>
      <w:r w:rsidRPr="00C275E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</w:t>
      </w:r>
      <w:r w:rsidRPr="00C275EA">
        <w:rPr>
          <w:rFonts w:ascii="Times New Roman" w:hAnsi="Times New Roman" w:cs="Times New Roman"/>
          <w:sz w:val="28"/>
          <w:szCs w:val="28"/>
        </w:rPr>
        <w:t>п</w:t>
      </w:r>
      <w:r w:rsidRPr="00C275EA">
        <w:rPr>
          <w:rFonts w:ascii="Times New Roman" w:hAnsi="Times New Roman" w:cs="Times New Roman"/>
          <w:sz w:val="28"/>
          <w:szCs w:val="28"/>
        </w:rPr>
        <w:t xml:space="preserve">ление на рассмотрение Комиссии заявления о предоставлении государственной услуги и документов, предусмотренных </w:t>
      </w:r>
      <w:r w:rsidR="004E478C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7720F0">
        <w:rPr>
          <w:rFonts w:ascii="Times New Roman" w:hAnsi="Times New Roman" w:cs="Times New Roman"/>
          <w:sz w:val="28"/>
          <w:szCs w:val="28"/>
        </w:rPr>
        <w:t>29 - 35</w:t>
      </w:r>
      <w:r w:rsidR="004E478C">
        <w:rPr>
          <w:rFonts w:ascii="Times New Roman" w:hAnsi="Times New Roman" w:cs="Times New Roman"/>
          <w:sz w:val="28"/>
          <w:szCs w:val="28"/>
        </w:rPr>
        <w:t>, 39 и 43</w:t>
      </w:r>
      <w:r w:rsidRPr="00C275E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C275EA">
        <w:rPr>
          <w:rFonts w:ascii="Times New Roman" w:hAnsi="Times New Roman" w:cs="Times New Roman"/>
          <w:sz w:val="28"/>
          <w:szCs w:val="28"/>
        </w:rPr>
        <w:t>д</w:t>
      </w:r>
      <w:r w:rsidRPr="00C275EA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7</w:t>
      </w:r>
      <w:r w:rsidR="004E478C">
        <w:rPr>
          <w:rFonts w:ascii="Times New Roman" w:hAnsi="Times New Roman" w:cs="Times New Roman"/>
          <w:sz w:val="28"/>
          <w:szCs w:val="28"/>
        </w:rPr>
        <w:t>6</w:t>
      </w:r>
      <w:r w:rsidRPr="00C275EA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представленных документов Комиссия принимает решение о предоставлении либо об отказе в предоставлении материнского капитала.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материнского капитала принимается Комиссией не позднее </w:t>
      </w:r>
      <w:r w:rsidR="007720F0">
        <w:rPr>
          <w:rFonts w:ascii="Times New Roman" w:hAnsi="Times New Roman" w:cs="Times New Roman"/>
          <w:sz w:val="28"/>
          <w:szCs w:val="28"/>
        </w:rPr>
        <w:t>20</w:t>
      </w:r>
      <w:r w:rsidRPr="00C275EA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Министерстве.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15 минут на одно о</w:t>
      </w:r>
      <w:r w:rsidRPr="00C275EA">
        <w:rPr>
          <w:rFonts w:ascii="Times New Roman" w:hAnsi="Times New Roman" w:cs="Times New Roman"/>
          <w:sz w:val="28"/>
          <w:szCs w:val="28"/>
        </w:rPr>
        <w:t>б</w:t>
      </w:r>
      <w:r w:rsidRPr="00C275EA">
        <w:rPr>
          <w:rFonts w:ascii="Times New Roman" w:hAnsi="Times New Roman" w:cs="Times New Roman"/>
          <w:sz w:val="28"/>
          <w:szCs w:val="28"/>
        </w:rPr>
        <w:t>ращение.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7</w:t>
      </w:r>
      <w:r w:rsidR="004E478C">
        <w:rPr>
          <w:rFonts w:ascii="Times New Roman" w:hAnsi="Times New Roman" w:cs="Times New Roman"/>
          <w:sz w:val="28"/>
          <w:szCs w:val="28"/>
        </w:rPr>
        <w:t>7</w:t>
      </w:r>
      <w:r w:rsidRPr="00C275EA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7720F0">
        <w:rPr>
          <w:rFonts w:ascii="Times New Roman" w:hAnsi="Times New Roman" w:cs="Times New Roman"/>
          <w:sz w:val="28"/>
          <w:szCs w:val="28"/>
        </w:rPr>
        <w:t>5</w:t>
      </w:r>
      <w:r w:rsidRPr="00C275E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Комиссией решения о пред</w:t>
      </w:r>
      <w:r w:rsidRPr="00C275EA">
        <w:rPr>
          <w:rFonts w:ascii="Times New Roman" w:hAnsi="Times New Roman" w:cs="Times New Roman"/>
          <w:sz w:val="28"/>
          <w:szCs w:val="28"/>
        </w:rPr>
        <w:t>о</w:t>
      </w:r>
      <w:r w:rsidRPr="00C275EA">
        <w:rPr>
          <w:rFonts w:ascii="Times New Roman" w:hAnsi="Times New Roman" w:cs="Times New Roman"/>
          <w:sz w:val="28"/>
          <w:szCs w:val="28"/>
        </w:rPr>
        <w:t>ставлении либо об отказе в предоставлении материнского капитала специалист Министерства готовит протокол заседания Комиссии, который подписывается председателем Комиссии и секретарем Комиссии, ответственным за предоставл</w:t>
      </w:r>
      <w:r w:rsidRPr="00C275EA">
        <w:rPr>
          <w:rFonts w:ascii="Times New Roman" w:hAnsi="Times New Roman" w:cs="Times New Roman"/>
          <w:sz w:val="28"/>
          <w:szCs w:val="28"/>
        </w:rPr>
        <w:t>е</w:t>
      </w:r>
      <w:r w:rsidRPr="00C275EA">
        <w:rPr>
          <w:rFonts w:ascii="Times New Roman" w:hAnsi="Times New Roman" w:cs="Times New Roman"/>
          <w:sz w:val="28"/>
          <w:szCs w:val="28"/>
        </w:rPr>
        <w:t xml:space="preserve">ние </w:t>
      </w:r>
      <w:r w:rsidR="007720F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275EA">
        <w:rPr>
          <w:rFonts w:ascii="Times New Roman" w:hAnsi="Times New Roman" w:cs="Times New Roman"/>
          <w:sz w:val="28"/>
          <w:szCs w:val="28"/>
        </w:rPr>
        <w:t>услуги.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60 минут.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Административная процедура по направлению уведомления</w:t>
      </w:r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заявителю и исполнению решения о предоставлении либо </w:t>
      </w:r>
      <w:proofErr w:type="gramStart"/>
      <w:r w:rsidRPr="00C275E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275EA" w:rsidRPr="00C275EA" w:rsidRDefault="00C275EA" w:rsidP="00C275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75EA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275EA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7</w:t>
      </w:r>
      <w:r w:rsidR="004E478C">
        <w:rPr>
          <w:rFonts w:ascii="Times New Roman" w:hAnsi="Times New Roman" w:cs="Times New Roman"/>
          <w:sz w:val="28"/>
          <w:szCs w:val="28"/>
        </w:rPr>
        <w:t>8</w:t>
      </w:r>
      <w:r w:rsidRPr="00C275E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процедуры, является подп</w:t>
      </w:r>
      <w:r w:rsidRPr="00C275EA">
        <w:rPr>
          <w:rFonts w:ascii="Times New Roman" w:hAnsi="Times New Roman" w:cs="Times New Roman"/>
          <w:sz w:val="28"/>
          <w:szCs w:val="28"/>
        </w:rPr>
        <w:t>и</w:t>
      </w:r>
      <w:r w:rsidRPr="00C275EA">
        <w:rPr>
          <w:rFonts w:ascii="Times New Roman" w:hAnsi="Times New Roman" w:cs="Times New Roman"/>
          <w:sz w:val="28"/>
          <w:szCs w:val="28"/>
        </w:rPr>
        <w:t>сание председателем Комиссии и секретарем Комиссии протокола заседания К</w:t>
      </w:r>
      <w:r w:rsidRPr="00C275EA">
        <w:rPr>
          <w:rFonts w:ascii="Times New Roman" w:hAnsi="Times New Roman" w:cs="Times New Roman"/>
          <w:sz w:val="28"/>
          <w:szCs w:val="28"/>
        </w:rPr>
        <w:t>о</w:t>
      </w:r>
      <w:r w:rsidRPr="00C275EA">
        <w:rPr>
          <w:rFonts w:ascii="Times New Roman" w:hAnsi="Times New Roman" w:cs="Times New Roman"/>
          <w:sz w:val="28"/>
          <w:szCs w:val="28"/>
        </w:rPr>
        <w:lastRenderedPageBreak/>
        <w:t>миссии.</w:t>
      </w:r>
    </w:p>
    <w:p w:rsidR="00C275EA" w:rsidRPr="004E478C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C">
        <w:rPr>
          <w:rFonts w:ascii="Times New Roman" w:hAnsi="Times New Roman" w:cs="Times New Roman"/>
          <w:sz w:val="28"/>
          <w:szCs w:val="28"/>
        </w:rPr>
        <w:t>7</w:t>
      </w:r>
      <w:r w:rsidR="004E478C">
        <w:rPr>
          <w:rFonts w:ascii="Times New Roman" w:hAnsi="Times New Roman" w:cs="Times New Roman"/>
          <w:sz w:val="28"/>
          <w:szCs w:val="28"/>
        </w:rPr>
        <w:t>9</w:t>
      </w:r>
      <w:r w:rsidRPr="004E4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478C">
        <w:rPr>
          <w:rFonts w:ascii="Times New Roman" w:hAnsi="Times New Roman" w:cs="Times New Roman"/>
          <w:sz w:val="28"/>
          <w:szCs w:val="28"/>
        </w:rPr>
        <w:t>При принятии Комиссией решения о предоставлении материнского к</w:t>
      </w:r>
      <w:r w:rsidRPr="004E478C">
        <w:rPr>
          <w:rFonts w:ascii="Times New Roman" w:hAnsi="Times New Roman" w:cs="Times New Roman"/>
          <w:sz w:val="28"/>
          <w:szCs w:val="28"/>
        </w:rPr>
        <w:t>а</w:t>
      </w:r>
      <w:r w:rsidRPr="004E478C">
        <w:rPr>
          <w:rFonts w:ascii="Times New Roman" w:hAnsi="Times New Roman" w:cs="Times New Roman"/>
          <w:sz w:val="28"/>
          <w:szCs w:val="28"/>
        </w:rPr>
        <w:t xml:space="preserve">питала </w:t>
      </w:r>
      <w:r w:rsidR="007022F7">
        <w:rPr>
          <w:rFonts w:ascii="Times New Roman" w:hAnsi="Times New Roman" w:cs="Times New Roman"/>
          <w:sz w:val="28"/>
          <w:szCs w:val="28"/>
        </w:rPr>
        <w:t>по</w:t>
      </w:r>
      <w:r w:rsidR="004E478C" w:rsidRPr="004E478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022F7">
        <w:rPr>
          <w:rFonts w:ascii="Times New Roman" w:hAnsi="Times New Roman" w:cs="Times New Roman"/>
          <w:sz w:val="28"/>
          <w:szCs w:val="28"/>
        </w:rPr>
        <w:t>м, предусмотренным</w:t>
      </w:r>
      <w:r w:rsidR="004E478C" w:rsidRPr="004E478C">
        <w:rPr>
          <w:rFonts w:ascii="Times New Roman" w:hAnsi="Times New Roman" w:cs="Times New Roman"/>
          <w:sz w:val="28"/>
          <w:szCs w:val="28"/>
        </w:rPr>
        <w:t xml:space="preserve"> пунктами 1, 2, 4 части 26 настоящего Административного регламента</w:t>
      </w:r>
      <w:r w:rsidR="007022F7">
        <w:rPr>
          <w:rFonts w:ascii="Times New Roman" w:hAnsi="Times New Roman" w:cs="Times New Roman"/>
          <w:sz w:val="28"/>
          <w:szCs w:val="28"/>
        </w:rPr>
        <w:t>,</w:t>
      </w:r>
      <w:r w:rsidRPr="004E478C">
        <w:rPr>
          <w:rFonts w:ascii="Times New Roman" w:hAnsi="Times New Roman" w:cs="Times New Roman"/>
          <w:sz w:val="28"/>
          <w:szCs w:val="28"/>
        </w:rPr>
        <w:t xml:space="preserve"> специалист Министерства в течение </w:t>
      </w:r>
      <w:r w:rsidR="001168C3">
        <w:rPr>
          <w:rFonts w:ascii="Times New Roman" w:hAnsi="Times New Roman" w:cs="Times New Roman"/>
          <w:sz w:val="28"/>
          <w:szCs w:val="28"/>
        </w:rPr>
        <w:t>7</w:t>
      </w:r>
      <w:r w:rsidRPr="004E478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Комиссии, направляет заявителю письменное уведомление о принятом Комиссией решении и готовит приказ Министерства о перечислении средств материнского капитала (далее - Приказ) в безналичной форме:</w:t>
      </w:r>
      <w:proofErr w:type="gramEnd"/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1) в случае направления средств материнского капитала на улучшение ж</w:t>
      </w:r>
      <w:r w:rsidRPr="00C275EA">
        <w:rPr>
          <w:rFonts w:ascii="Times New Roman" w:hAnsi="Times New Roman" w:cs="Times New Roman"/>
          <w:sz w:val="28"/>
          <w:szCs w:val="28"/>
        </w:rPr>
        <w:t>и</w:t>
      </w:r>
      <w:r w:rsidRPr="00C275EA">
        <w:rPr>
          <w:rFonts w:ascii="Times New Roman" w:hAnsi="Times New Roman" w:cs="Times New Roman"/>
          <w:sz w:val="28"/>
          <w:szCs w:val="28"/>
        </w:rPr>
        <w:t>лищных условий, путем приобретения жилого помещения в собственность либо строительства (реконструкции) жилого помещения: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а) продавцу жилого помещения на основании свидетельства о госуда</w:t>
      </w:r>
      <w:r w:rsidRPr="00C275EA">
        <w:rPr>
          <w:rFonts w:ascii="Times New Roman" w:hAnsi="Times New Roman" w:cs="Times New Roman"/>
          <w:sz w:val="28"/>
          <w:szCs w:val="28"/>
        </w:rPr>
        <w:t>р</w:t>
      </w:r>
      <w:r w:rsidRPr="00C275EA">
        <w:rPr>
          <w:rFonts w:ascii="Times New Roman" w:hAnsi="Times New Roman" w:cs="Times New Roman"/>
          <w:sz w:val="28"/>
          <w:szCs w:val="28"/>
        </w:rPr>
        <w:t>ственной регистрации права собственности покупателя на приобретаемое жилое помещение и зарегистрированного договора купли-продажи указанного жилого помещения;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б) организации, в том числе кредитной организации, на основании креди</w:t>
      </w:r>
      <w:r w:rsidRPr="00C275EA">
        <w:rPr>
          <w:rFonts w:ascii="Times New Roman" w:hAnsi="Times New Roman" w:cs="Times New Roman"/>
          <w:sz w:val="28"/>
          <w:szCs w:val="28"/>
        </w:rPr>
        <w:t>т</w:t>
      </w:r>
      <w:r w:rsidRPr="00C275EA">
        <w:rPr>
          <w:rFonts w:ascii="Times New Roman" w:hAnsi="Times New Roman" w:cs="Times New Roman"/>
          <w:sz w:val="28"/>
          <w:szCs w:val="28"/>
        </w:rPr>
        <w:t>ного договора (договора займа) на приобретение (строительство) жилого помещ</w:t>
      </w:r>
      <w:r w:rsidRPr="00C275EA">
        <w:rPr>
          <w:rFonts w:ascii="Times New Roman" w:hAnsi="Times New Roman" w:cs="Times New Roman"/>
          <w:sz w:val="28"/>
          <w:szCs w:val="28"/>
        </w:rPr>
        <w:t>е</w:t>
      </w:r>
      <w:r w:rsidRPr="00C275EA">
        <w:rPr>
          <w:rFonts w:ascii="Times New Roman" w:hAnsi="Times New Roman" w:cs="Times New Roman"/>
          <w:sz w:val="28"/>
          <w:szCs w:val="28"/>
        </w:rPr>
        <w:t>ния;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в) организации либо индивидуальному предпринимателю на основании д</w:t>
      </w:r>
      <w:r w:rsidRPr="00C275EA">
        <w:rPr>
          <w:rFonts w:ascii="Times New Roman" w:hAnsi="Times New Roman" w:cs="Times New Roman"/>
          <w:sz w:val="28"/>
          <w:szCs w:val="28"/>
        </w:rPr>
        <w:t>о</w:t>
      </w:r>
      <w:r w:rsidRPr="00C275EA">
        <w:rPr>
          <w:rFonts w:ascii="Times New Roman" w:hAnsi="Times New Roman" w:cs="Times New Roman"/>
          <w:sz w:val="28"/>
          <w:szCs w:val="28"/>
        </w:rPr>
        <w:t>говора строительного подряда на строительство (реконструкцию) жилого пом</w:t>
      </w:r>
      <w:r w:rsidRPr="00C275EA">
        <w:rPr>
          <w:rFonts w:ascii="Times New Roman" w:hAnsi="Times New Roman" w:cs="Times New Roman"/>
          <w:sz w:val="28"/>
          <w:szCs w:val="28"/>
        </w:rPr>
        <w:t>е</w:t>
      </w:r>
      <w:r w:rsidRPr="00C275EA">
        <w:rPr>
          <w:rFonts w:ascii="Times New Roman" w:hAnsi="Times New Roman" w:cs="Times New Roman"/>
          <w:sz w:val="28"/>
          <w:szCs w:val="28"/>
        </w:rPr>
        <w:t>щения;</w:t>
      </w:r>
    </w:p>
    <w:p w:rsid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2) в случае направления средств материнского капитала на получение обр</w:t>
      </w:r>
      <w:r w:rsidRPr="00C275EA">
        <w:rPr>
          <w:rFonts w:ascii="Times New Roman" w:hAnsi="Times New Roman" w:cs="Times New Roman"/>
          <w:sz w:val="28"/>
          <w:szCs w:val="28"/>
        </w:rPr>
        <w:t>а</w:t>
      </w:r>
      <w:r w:rsidRPr="00C275EA">
        <w:rPr>
          <w:rFonts w:ascii="Times New Roman" w:hAnsi="Times New Roman" w:cs="Times New Roman"/>
          <w:sz w:val="28"/>
          <w:szCs w:val="28"/>
        </w:rPr>
        <w:t xml:space="preserve">зования ребенком (детьми) </w:t>
      </w:r>
      <w:r w:rsidR="004E478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275EA">
        <w:rPr>
          <w:rFonts w:ascii="Times New Roman" w:hAnsi="Times New Roman" w:cs="Times New Roman"/>
          <w:sz w:val="28"/>
          <w:szCs w:val="28"/>
        </w:rPr>
        <w:t xml:space="preserve"> на основании счета на оплату обучения ребенка (де</w:t>
      </w:r>
      <w:r w:rsidR="004E478C">
        <w:rPr>
          <w:rFonts w:ascii="Times New Roman" w:hAnsi="Times New Roman" w:cs="Times New Roman"/>
          <w:sz w:val="28"/>
          <w:szCs w:val="28"/>
        </w:rPr>
        <w:t>тей);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78C">
        <w:rPr>
          <w:rFonts w:ascii="Times New Roman" w:hAnsi="Times New Roman" w:cs="Times New Roman"/>
          <w:sz w:val="28"/>
          <w:szCs w:val="28"/>
        </w:rPr>
        <w:t>3) в случае направления средств материнского капитала на ремонт жилого помещения:</w:t>
      </w:r>
    </w:p>
    <w:p w:rsidR="004E478C" w:rsidRPr="004E478C" w:rsidRDefault="004E478C" w:rsidP="004E4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78C">
        <w:rPr>
          <w:rFonts w:ascii="Times New Roman" w:hAnsi="Times New Roman" w:cs="Times New Roman"/>
          <w:sz w:val="28"/>
          <w:szCs w:val="28"/>
        </w:rPr>
        <w:t>а) юридическому лицу (за исключением государственных (муниципальных) учреждений) или индивидуальному предпринимателю на основании договора о проведении ремонтных работ в жилом помещении и счета на оплату (квитанции на оплату) стоимости ремонтных работ в жилом помещении;</w:t>
      </w:r>
    </w:p>
    <w:p w:rsidR="004E478C" w:rsidRPr="004E478C" w:rsidRDefault="004E478C" w:rsidP="004E47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8C">
        <w:rPr>
          <w:rFonts w:ascii="Times New Roman" w:hAnsi="Times New Roman" w:cs="Times New Roman"/>
          <w:sz w:val="28"/>
          <w:szCs w:val="28"/>
        </w:rPr>
        <w:t>б) юридическому лицу или индивидуальному предпринимателю на основ</w:t>
      </w:r>
      <w:r w:rsidRPr="004E478C">
        <w:rPr>
          <w:rFonts w:ascii="Times New Roman" w:hAnsi="Times New Roman" w:cs="Times New Roman"/>
          <w:sz w:val="28"/>
          <w:szCs w:val="28"/>
        </w:rPr>
        <w:t>а</w:t>
      </w:r>
      <w:r w:rsidRPr="004E478C">
        <w:rPr>
          <w:rFonts w:ascii="Times New Roman" w:hAnsi="Times New Roman" w:cs="Times New Roman"/>
          <w:sz w:val="28"/>
          <w:szCs w:val="28"/>
        </w:rPr>
        <w:t>нии счета на оплату стоимости расходных материалов для проведения ремонтных работ в жилом помещении.</w:t>
      </w:r>
    </w:p>
    <w:p w:rsidR="00C275EA" w:rsidRPr="00C275EA" w:rsidRDefault="004E478C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C275EA" w:rsidRPr="00C275EA">
        <w:rPr>
          <w:rFonts w:ascii="Times New Roman" w:hAnsi="Times New Roman" w:cs="Times New Roman"/>
          <w:sz w:val="28"/>
          <w:szCs w:val="28"/>
        </w:rPr>
        <w:t>. При принятии Комиссией решения предоставлении материнского кап</w:t>
      </w:r>
      <w:r w:rsidR="00C275EA" w:rsidRPr="00C275EA">
        <w:rPr>
          <w:rFonts w:ascii="Times New Roman" w:hAnsi="Times New Roman" w:cs="Times New Roman"/>
          <w:sz w:val="28"/>
          <w:szCs w:val="28"/>
        </w:rPr>
        <w:t>и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тала на приобретение транспортного средства специалист Министерства </w:t>
      </w:r>
      <w:r w:rsidR="009D6311">
        <w:rPr>
          <w:rFonts w:ascii="Times New Roman" w:hAnsi="Times New Roman" w:cs="Times New Roman"/>
          <w:sz w:val="28"/>
          <w:szCs w:val="28"/>
        </w:rPr>
        <w:t>в теч</w:t>
      </w:r>
      <w:r w:rsidR="009D6311">
        <w:rPr>
          <w:rFonts w:ascii="Times New Roman" w:hAnsi="Times New Roman" w:cs="Times New Roman"/>
          <w:sz w:val="28"/>
          <w:szCs w:val="28"/>
        </w:rPr>
        <w:t>е</w:t>
      </w:r>
      <w:r w:rsidR="009D6311">
        <w:rPr>
          <w:rFonts w:ascii="Times New Roman" w:hAnsi="Times New Roman" w:cs="Times New Roman"/>
          <w:sz w:val="28"/>
          <w:szCs w:val="28"/>
        </w:rPr>
        <w:t xml:space="preserve">ние 7 рабочих дней 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D631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275EA" w:rsidRPr="00C275EA">
        <w:rPr>
          <w:rFonts w:ascii="Times New Roman" w:hAnsi="Times New Roman" w:cs="Times New Roman"/>
          <w:sz w:val="28"/>
          <w:szCs w:val="28"/>
        </w:rPr>
        <w:t>уведомление о необходимости в теч</w:t>
      </w:r>
      <w:r w:rsidR="00C275EA" w:rsidRPr="00C275EA">
        <w:rPr>
          <w:rFonts w:ascii="Times New Roman" w:hAnsi="Times New Roman" w:cs="Times New Roman"/>
          <w:sz w:val="28"/>
          <w:szCs w:val="28"/>
        </w:rPr>
        <w:t>е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ние </w:t>
      </w:r>
      <w:r w:rsidR="009D6311">
        <w:rPr>
          <w:rFonts w:ascii="Times New Roman" w:hAnsi="Times New Roman" w:cs="Times New Roman"/>
          <w:sz w:val="28"/>
          <w:szCs w:val="28"/>
        </w:rPr>
        <w:t>30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уведомления представить в Мин</w:t>
      </w:r>
      <w:r w:rsidR="00C275EA" w:rsidRPr="00C275EA">
        <w:rPr>
          <w:rFonts w:ascii="Times New Roman" w:hAnsi="Times New Roman" w:cs="Times New Roman"/>
          <w:sz w:val="28"/>
          <w:szCs w:val="28"/>
        </w:rPr>
        <w:t>и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стерство документы, указанные в </w:t>
      </w:r>
      <w:hyperlink w:anchor="P291" w:history="1">
        <w:r w:rsidR="00C275EA" w:rsidRPr="00D129AF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129AF" w:rsidRPr="00D129A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022F7">
        <w:rPr>
          <w:rFonts w:ascii="Times New Roman" w:hAnsi="Times New Roman" w:cs="Times New Roman"/>
          <w:sz w:val="28"/>
          <w:szCs w:val="28"/>
        </w:rPr>
        <w:t>6</w:t>
      </w:r>
      <w:r w:rsidR="00C275EA" w:rsidRPr="00D129A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C275EA" w:rsidRPr="00C275EA">
        <w:rPr>
          <w:rFonts w:ascii="Times New Roman" w:hAnsi="Times New Roman" w:cs="Times New Roman"/>
          <w:sz w:val="28"/>
          <w:szCs w:val="28"/>
        </w:rPr>
        <w:t>ящего Административного р</w:t>
      </w:r>
      <w:r w:rsidR="00C275EA" w:rsidRPr="00C275EA">
        <w:rPr>
          <w:rFonts w:ascii="Times New Roman" w:hAnsi="Times New Roman" w:cs="Times New Roman"/>
          <w:sz w:val="28"/>
          <w:szCs w:val="28"/>
        </w:rPr>
        <w:t>е</w:t>
      </w:r>
      <w:r w:rsidR="00C275EA" w:rsidRPr="00C275EA">
        <w:rPr>
          <w:rFonts w:ascii="Times New Roman" w:hAnsi="Times New Roman" w:cs="Times New Roman"/>
          <w:sz w:val="28"/>
          <w:szCs w:val="28"/>
        </w:rPr>
        <w:t>гламента.</w:t>
      </w:r>
    </w:p>
    <w:p w:rsidR="00C275EA" w:rsidRPr="00C275EA" w:rsidRDefault="00D129AF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C275EA" w:rsidRPr="00C275EA">
        <w:rPr>
          <w:rFonts w:ascii="Times New Roman" w:hAnsi="Times New Roman" w:cs="Times New Roman"/>
          <w:sz w:val="28"/>
          <w:szCs w:val="28"/>
        </w:rPr>
        <w:t>. При представлении заявителем в Министерство полного пакета док</w:t>
      </w:r>
      <w:r w:rsidR="00C275EA" w:rsidRPr="00C275EA">
        <w:rPr>
          <w:rFonts w:ascii="Times New Roman" w:hAnsi="Times New Roman" w:cs="Times New Roman"/>
          <w:sz w:val="28"/>
          <w:szCs w:val="28"/>
        </w:rPr>
        <w:t>у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C275EA" w:rsidRPr="00D129A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91" w:history="1">
        <w:r w:rsidRPr="00D129AF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D129AF">
        <w:rPr>
          <w:rFonts w:ascii="Times New Roman" w:hAnsi="Times New Roman" w:cs="Times New Roman"/>
          <w:sz w:val="28"/>
          <w:szCs w:val="28"/>
        </w:rPr>
        <w:t xml:space="preserve"> </w:t>
      </w:r>
      <w:r w:rsidR="007022F7">
        <w:rPr>
          <w:rFonts w:ascii="Times New Roman" w:hAnsi="Times New Roman" w:cs="Times New Roman"/>
          <w:sz w:val="28"/>
          <w:szCs w:val="28"/>
        </w:rPr>
        <w:t>36</w:t>
      </w:r>
      <w:r w:rsidR="00C275EA" w:rsidRPr="00D129AF">
        <w:rPr>
          <w:rFonts w:ascii="Times New Roman" w:hAnsi="Times New Roman" w:cs="Times New Roman"/>
          <w:sz w:val="28"/>
          <w:szCs w:val="28"/>
        </w:rPr>
        <w:t xml:space="preserve"> </w:t>
      </w:r>
      <w:r w:rsidR="00C275EA" w:rsidRPr="00C275E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</w:t>
      </w:r>
      <w:r w:rsidR="00C275EA" w:rsidRPr="00C275EA">
        <w:rPr>
          <w:rFonts w:ascii="Times New Roman" w:hAnsi="Times New Roman" w:cs="Times New Roman"/>
          <w:sz w:val="28"/>
          <w:szCs w:val="28"/>
        </w:rPr>
        <w:t>и</w:t>
      </w:r>
      <w:r w:rsidR="00C275EA" w:rsidRPr="00C275EA">
        <w:rPr>
          <w:rFonts w:ascii="Times New Roman" w:hAnsi="Times New Roman" w:cs="Times New Roman"/>
          <w:sz w:val="28"/>
          <w:szCs w:val="28"/>
        </w:rPr>
        <w:t>алист Министерства в течение 5 рабочих дней, со дня поступления данных док</w:t>
      </w:r>
      <w:r w:rsidR="00C275EA" w:rsidRPr="00C275EA">
        <w:rPr>
          <w:rFonts w:ascii="Times New Roman" w:hAnsi="Times New Roman" w:cs="Times New Roman"/>
          <w:sz w:val="28"/>
          <w:szCs w:val="28"/>
        </w:rPr>
        <w:t>у</w:t>
      </w:r>
      <w:r w:rsidR="00C275EA" w:rsidRPr="00C275EA">
        <w:rPr>
          <w:rFonts w:ascii="Times New Roman" w:hAnsi="Times New Roman" w:cs="Times New Roman"/>
          <w:sz w:val="28"/>
          <w:szCs w:val="28"/>
        </w:rPr>
        <w:t>ментов, готовит Приказ о перечислении средств материнского капитала в безн</w:t>
      </w:r>
      <w:r w:rsidR="00C275EA" w:rsidRPr="00C275EA">
        <w:rPr>
          <w:rFonts w:ascii="Times New Roman" w:hAnsi="Times New Roman" w:cs="Times New Roman"/>
          <w:sz w:val="28"/>
          <w:szCs w:val="28"/>
        </w:rPr>
        <w:t>а</w:t>
      </w:r>
      <w:r w:rsidR="00C275EA" w:rsidRPr="00C275EA">
        <w:rPr>
          <w:rFonts w:ascii="Times New Roman" w:hAnsi="Times New Roman" w:cs="Times New Roman"/>
          <w:sz w:val="28"/>
          <w:szCs w:val="28"/>
        </w:rPr>
        <w:t>личной форме: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lastRenderedPageBreak/>
        <w:t>1) продавцу транспортного средства;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2) кредитной организации, заключившей с заявителем кредитный договор на приобретение транспортного средства.</w:t>
      </w:r>
    </w:p>
    <w:p w:rsidR="00C275EA" w:rsidRPr="00C275EA" w:rsidRDefault="00D129AF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Специалист Министерства в течение 3 рабочих дней со дня утверждения </w:t>
      </w:r>
      <w:r w:rsidR="007022F7">
        <w:rPr>
          <w:rFonts w:ascii="Times New Roman" w:hAnsi="Times New Roman" w:cs="Times New Roman"/>
          <w:sz w:val="28"/>
          <w:szCs w:val="28"/>
        </w:rPr>
        <w:t>П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7022F7">
        <w:rPr>
          <w:rFonts w:ascii="Times New Roman" w:hAnsi="Times New Roman" w:cs="Times New Roman"/>
          <w:sz w:val="28"/>
          <w:szCs w:val="28"/>
        </w:rPr>
        <w:t>М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инистром или лицом, исполняющим обязанности </w:t>
      </w:r>
      <w:r w:rsidR="007022F7">
        <w:rPr>
          <w:rFonts w:ascii="Times New Roman" w:hAnsi="Times New Roman" w:cs="Times New Roman"/>
          <w:sz w:val="28"/>
          <w:szCs w:val="28"/>
        </w:rPr>
        <w:t>М</w:t>
      </w:r>
      <w:r w:rsidR="00C275EA" w:rsidRPr="00C275EA">
        <w:rPr>
          <w:rFonts w:ascii="Times New Roman" w:hAnsi="Times New Roman" w:cs="Times New Roman"/>
          <w:sz w:val="28"/>
          <w:szCs w:val="28"/>
        </w:rPr>
        <w:t>инистра, направл</w:t>
      </w:r>
      <w:r w:rsidR="00C275EA" w:rsidRPr="00C275EA">
        <w:rPr>
          <w:rFonts w:ascii="Times New Roman" w:hAnsi="Times New Roman" w:cs="Times New Roman"/>
          <w:sz w:val="28"/>
          <w:szCs w:val="28"/>
        </w:rPr>
        <w:t>я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ет </w:t>
      </w:r>
      <w:r w:rsidR="007022F7">
        <w:rPr>
          <w:rFonts w:ascii="Times New Roman" w:hAnsi="Times New Roman" w:cs="Times New Roman"/>
          <w:sz w:val="28"/>
          <w:szCs w:val="28"/>
        </w:rPr>
        <w:t xml:space="preserve">Приказ, </w:t>
      </w:r>
      <w:r w:rsidR="000B2F8F">
        <w:rPr>
          <w:rFonts w:ascii="Times New Roman" w:hAnsi="Times New Roman" w:cs="Times New Roman"/>
          <w:sz w:val="28"/>
          <w:szCs w:val="28"/>
        </w:rPr>
        <w:t>к</w:t>
      </w:r>
      <w:r w:rsidR="000B2F8F" w:rsidRPr="00C275EA">
        <w:rPr>
          <w:rFonts w:ascii="Times New Roman" w:hAnsi="Times New Roman" w:cs="Times New Roman"/>
          <w:sz w:val="28"/>
          <w:szCs w:val="28"/>
        </w:rPr>
        <w:t>опи</w:t>
      </w:r>
      <w:r w:rsidR="000B2F8F">
        <w:rPr>
          <w:rFonts w:ascii="Times New Roman" w:hAnsi="Times New Roman" w:cs="Times New Roman"/>
          <w:sz w:val="28"/>
          <w:szCs w:val="28"/>
        </w:rPr>
        <w:t>я</w:t>
      </w:r>
      <w:r w:rsidR="000B2F8F" w:rsidRPr="00C275EA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0B2F8F" w:rsidRPr="00C275EA">
        <w:rPr>
          <w:rFonts w:ascii="Times New Roman" w:hAnsi="Times New Roman" w:cs="Times New Roman"/>
          <w:sz w:val="28"/>
          <w:szCs w:val="28"/>
        </w:rPr>
        <w:t xml:space="preserve"> 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="007022F7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7022F7">
        <w:rPr>
          <w:rFonts w:ascii="Times New Roman" w:hAnsi="Times New Roman" w:cs="Times New Roman"/>
          <w:sz w:val="28"/>
          <w:szCs w:val="28"/>
        </w:rPr>
        <w:t>частя</w:t>
      </w:r>
      <w:r w:rsidR="007022F7">
        <w:rPr>
          <w:rFonts w:ascii="Times New Roman" w:hAnsi="Times New Roman" w:cs="Times New Roman"/>
          <w:sz w:val="28"/>
          <w:szCs w:val="28"/>
        </w:rPr>
        <w:t>х</w:t>
      </w:r>
      <w:r w:rsidR="007022F7">
        <w:rPr>
          <w:rFonts w:ascii="Times New Roman" w:hAnsi="Times New Roman" w:cs="Times New Roman"/>
          <w:sz w:val="28"/>
          <w:szCs w:val="28"/>
        </w:rPr>
        <w:t xml:space="preserve"> 29 - 35, 39 и 43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022F7" w:rsidRPr="00C275EA">
        <w:rPr>
          <w:rFonts w:ascii="Times New Roman" w:hAnsi="Times New Roman" w:cs="Times New Roman"/>
          <w:sz w:val="28"/>
          <w:szCs w:val="28"/>
        </w:rPr>
        <w:t>е</w:t>
      </w:r>
      <w:r w:rsidR="007022F7" w:rsidRPr="00C275EA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7022F7">
        <w:rPr>
          <w:rFonts w:ascii="Times New Roman" w:hAnsi="Times New Roman" w:cs="Times New Roman"/>
          <w:sz w:val="28"/>
          <w:szCs w:val="28"/>
        </w:rPr>
        <w:t xml:space="preserve">, 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7022F7">
        <w:rPr>
          <w:rFonts w:ascii="Times New Roman" w:hAnsi="Times New Roman" w:cs="Times New Roman"/>
          <w:sz w:val="28"/>
          <w:szCs w:val="28"/>
        </w:rPr>
        <w:t>«</w:t>
      </w:r>
      <w:r w:rsidR="007022F7" w:rsidRPr="00C275EA">
        <w:rPr>
          <w:rFonts w:ascii="Times New Roman" w:hAnsi="Times New Roman" w:cs="Times New Roman"/>
          <w:sz w:val="28"/>
          <w:szCs w:val="28"/>
        </w:rPr>
        <w:t>Центр выплат</w:t>
      </w:r>
      <w:r w:rsidR="007022F7">
        <w:rPr>
          <w:rFonts w:ascii="Times New Roman" w:hAnsi="Times New Roman" w:cs="Times New Roman"/>
          <w:sz w:val="28"/>
          <w:szCs w:val="28"/>
        </w:rPr>
        <w:t>»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 для перечисления д</w:t>
      </w:r>
      <w:r w:rsidR="007022F7" w:rsidRPr="00C275EA">
        <w:rPr>
          <w:rFonts w:ascii="Times New Roman" w:hAnsi="Times New Roman" w:cs="Times New Roman"/>
          <w:sz w:val="28"/>
          <w:szCs w:val="28"/>
        </w:rPr>
        <w:t>е</w:t>
      </w:r>
      <w:r w:rsidR="007022F7" w:rsidRPr="00C275EA">
        <w:rPr>
          <w:rFonts w:ascii="Times New Roman" w:hAnsi="Times New Roman" w:cs="Times New Roman"/>
          <w:sz w:val="28"/>
          <w:szCs w:val="28"/>
        </w:rPr>
        <w:t>нежных средств</w:t>
      </w:r>
      <w:r w:rsidR="00C275EA" w:rsidRPr="00C275EA">
        <w:rPr>
          <w:rFonts w:ascii="Times New Roman" w:hAnsi="Times New Roman" w:cs="Times New Roman"/>
          <w:sz w:val="28"/>
          <w:szCs w:val="28"/>
        </w:rPr>
        <w:t>.</w:t>
      </w:r>
    </w:p>
    <w:p w:rsidR="00C275EA" w:rsidRPr="00C275EA" w:rsidRDefault="00D129AF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2F7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КГКУ </w:t>
      </w:r>
      <w:r w:rsidR="007022F7">
        <w:rPr>
          <w:rFonts w:ascii="Times New Roman" w:hAnsi="Times New Roman" w:cs="Times New Roman"/>
          <w:sz w:val="28"/>
          <w:szCs w:val="28"/>
        </w:rPr>
        <w:t>«</w:t>
      </w:r>
      <w:r w:rsidR="007022F7" w:rsidRPr="00C275EA">
        <w:rPr>
          <w:rFonts w:ascii="Times New Roman" w:hAnsi="Times New Roman" w:cs="Times New Roman"/>
          <w:sz w:val="28"/>
          <w:szCs w:val="28"/>
        </w:rPr>
        <w:t>Центр выплат</w:t>
      </w:r>
      <w:r w:rsidR="007022F7">
        <w:rPr>
          <w:rFonts w:ascii="Times New Roman" w:hAnsi="Times New Roman" w:cs="Times New Roman"/>
          <w:sz w:val="28"/>
          <w:szCs w:val="28"/>
        </w:rPr>
        <w:t>»</w:t>
      </w:r>
      <w:r w:rsidR="007022F7">
        <w:rPr>
          <w:rFonts w:ascii="Times New Roman" w:hAnsi="Times New Roman" w:cs="Times New Roman"/>
          <w:sz w:val="28"/>
          <w:szCs w:val="28"/>
        </w:rPr>
        <w:t xml:space="preserve"> </w:t>
      </w:r>
      <w:r w:rsidR="007022F7">
        <w:rPr>
          <w:rFonts w:ascii="Times New Roman" w:hAnsi="Times New Roman" w:cs="Times New Roman"/>
          <w:sz w:val="28"/>
          <w:szCs w:val="28"/>
        </w:rPr>
        <w:t xml:space="preserve">Приказ, </w:t>
      </w:r>
      <w:r w:rsidR="007022F7" w:rsidRPr="00C275EA">
        <w:rPr>
          <w:rFonts w:ascii="Times New Roman" w:hAnsi="Times New Roman" w:cs="Times New Roman"/>
          <w:sz w:val="28"/>
          <w:szCs w:val="28"/>
        </w:rPr>
        <w:t>заявление и док</w:t>
      </w:r>
      <w:r w:rsidR="007022F7" w:rsidRPr="00C275EA">
        <w:rPr>
          <w:rFonts w:ascii="Times New Roman" w:hAnsi="Times New Roman" w:cs="Times New Roman"/>
          <w:sz w:val="28"/>
          <w:szCs w:val="28"/>
        </w:rPr>
        <w:t>у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менты, </w:t>
      </w:r>
      <w:r w:rsidR="007022F7">
        <w:rPr>
          <w:rFonts w:ascii="Times New Roman" w:hAnsi="Times New Roman" w:cs="Times New Roman"/>
          <w:sz w:val="28"/>
          <w:szCs w:val="28"/>
        </w:rPr>
        <w:t>указанные в частях 29 - 35, 39 и 43</w:t>
      </w:r>
      <w:r w:rsidR="007022F7" w:rsidRPr="00C275E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="007022F7" w:rsidRPr="00C275EA">
        <w:rPr>
          <w:rFonts w:ascii="Times New Roman" w:hAnsi="Times New Roman" w:cs="Times New Roman"/>
          <w:sz w:val="28"/>
          <w:szCs w:val="28"/>
        </w:rPr>
        <w:t>а</w:t>
      </w:r>
      <w:r w:rsidR="007022F7" w:rsidRPr="00C275EA">
        <w:rPr>
          <w:rFonts w:ascii="Times New Roman" w:hAnsi="Times New Roman" w:cs="Times New Roman"/>
          <w:sz w:val="28"/>
          <w:szCs w:val="28"/>
        </w:rPr>
        <w:t>мента</w:t>
      </w:r>
      <w:r w:rsidR="007022F7">
        <w:rPr>
          <w:rFonts w:ascii="Times New Roman" w:hAnsi="Times New Roman" w:cs="Times New Roman"/>
          <w:sz w:val="28"/>
          <w:szCs w:val="28"/>
        </w:rPr>
        <w:t>,</w:t>
      </w:r>
      <w:r w:rsidR="007022F7">
        <w:rPr>
          <w:rFonts w:ascii="Times New Roman" w:hAnsi="Times New Roman" w:cs="Times New Roman"/>
          <w:sz w:val="28"/>
          <w:szCs w:val="28"/>
        </w:rPr>
        <w:t xml:space="preserve"> с</w:t>
      </w:r>
      <w:r w:rsidR="00C275EA" w:rsidRPr="00C275EA">
        <w:rPr>
          <w:rFonts w:ascii="Times New Roman" w:hAnsi="Times New Roman" w:cs="Times New Roman"/>
          <w:sz w:val="28"/>
          <w:szCs w:val="28"/>
        </w:rPr>
        <w:t>пециалист, ответственный за перечисление средств материнского капит</w:t>
      </w:r>
      <w:r w:rsidR="00C275EA" w:rsidRPr="00C275EA">
        <w:rPr>
          <w:rFonts w:ascii="Times New Roman" w:hAnsi="Times New Roman" w:cs="Times New Roman"/>
          <w:sz w:val="28"/>
          <w:szCs w:val="28"/>
        </w:rPr>
        <w:t>а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ла, в течение 20 банковских дней со дня поступления средств краевого бюджета, предусмотренных на реализацию </w:t>
      </w:r>
      <w:hyperlink r:id="rId23" w:history="1">
        <w:r w:rsidR="00C275EA" w:rsidRPr="00D129AF">
          <w:rPr>
            <w:rFonts w:ascii="Times New Roman" w:hAnsi="Times New Roman" w:cs="Times New Roman"/>
            <w:sz w:val="28"/>
            <w:szCs w:val="28"/>
          </w:rPr>
          <w:t>З</w:t>
        </w:r>
        <w:r w:rsidR="00C275EA" w:rsidRPr="00D129AF">
          <w:rPr>
            <w:rFonts w:ascii="Times New Roman" w:hAnsi="Times New Roman" w:cs="Times New Roman"/>
            <w:sz w:val="28"/>
            <w:szCs w:val="28"/>
          </w:rPr>
          <w:t>а</w:t>
        </w:r>
        <w:r w:rsidR="00C275EA" w:rsidRPr="00D129AF">
          <w:rPr>
            <w:rFonts w:ascii="Times New Roman" w:hAnsi="Times New Roman" w:cs="Times New Roman"/>
            <w:sz w:val="28"/>
            <w:szCs w:val="28"/>
          </w:rPr>
          <w:t>кона</w:t>
        </w:r>
      </w:hyperlink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Камчатского края от 06.06.2011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75EA" w:rsidRPr="00C275EA">
        <w:rPr>
          <w:rFonts w:ascii="Times New Roman" w:hAnsi="Times New Roman" w:cs="Times New Roman"/>
          <w:sz w:val="28"/>
          <w:szCs w:val="28"/>
        </w:rPr>
        <w:t>О краевом материнском (семейном) капитале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5EA" w:rsidRPr="00C275EA">
        <w:rPr>
          <w:rFonts w:ascii="Times New Roman" w:hAnsi="Times New Roman" w:cs="Times New Roman"/>
          <w:sz w:val="28"/>
          <w:szCs w:val="28"/>
        </w:rPr>
        <w:t>, готовит платежные документы, и направляет их для</w:t>
      </w:r>
      <w:proofErr w:type="gramEnd"/>
      <w:r w:rsidR="00C275EA" w:rsidRPr="00C275EA">
        <w:rPr>
          <w:rFonts w:ascii="Times New Roman" w:hAnsi="Times New Roman" w:cs="Times New Roman"/>
          <w:sz w:val="28"/>
          <w:szCs w:val="28"/>
        </w:rPr>
        <w:t xml:space="preserve"> зачисления денежных сре</w:t>
      </w:r>
      <w:proofErr w:type="gramStart"/>
      <w:r w:rsidR="00C275EA" w:rsidRPr="00C275EA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275EA" w:rsidRPr="00C275EA">
        <w:rPr>
          <w:rFonts w:ascii="Times New Roman" w:hAnsi="Times New Roman" w:cs="Times New Roman"/>
          <w:sz w:val="28"/>
          <w:szCs w:val="28"/>
        </w:rPr>
        <w:t>езналичной форме в соотве</w:t>
      </w:r>
      <w:r w:rsidR="00C275EA" w:rsidRPr="00C275EA">
        <w:rPr>
          <w:rFonts w:ascii="Times New Roman" w:hAnsi="Times New Roman" w:cs="Times New Roman"/>
          <w:sz w:val="28"/>
          <w:szCs w:val="28"/>
        </w:rPr>
        <w:t>т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7022F7">
        <w:rPr>
          <w:rFonts w:ascii="Times New Roman" w:hAnsi="Times New Roman" w:cs="Times New Roman"/>
          <w:sz w:val="28"/>
          <w:szCs w:val="28"/>
        </w:rPr>
        <w:t>П</w:t>
      </w:r>
      <w:r w:rsidR="00C275EA" w:rsidRPr="00C275EA">
        <w:rPr>
          <w:rFonts w:ascii="Times New Roman" w:hAnsi="Times New Roman" w:cs="Times New Roman"/>
          <w:sz w:val="28"/>
          <w:szCs w:val="28"/>
        </w:rPr>
        <w:t>риказом.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 на один платежный документ.</w:t>
      </w:r>
    </w:p>
    <w:p w:rsidR="00C275EA" w:rsidRPr="00C275EA" w:rsidRDefault="00D129AF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C275EA" w:rsidRPr="00C275EA">
        <w:rPr>
          <w:rFonts w:ascii="Times New Roman" w:hAnsi="Times New Roman" w:cs="Times New Roman"/>
          <w:sz w:val="28"/>
          <w:szCs w:val="28"/>
        </w:rPr>
        <w:t>. При принятии Комиссией решения об отказе в предоставлении госуда</w:t>
      </w:r>
      <w:r w:rsidR="00C275EA" w:rsidRPr="00C275EA">
        <w:rPr>
          <w:rFonts w:ascii="Times New Roman" w:hAnsi="Times New Roman" w:cs="Times New Roman"/>
          <w:sz w:val="28"/>
          <w:szCs w:val="28"/>
        </w:rPr>
        <w:t>р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ственной услуги специалист Министерства, не позднее </w:t>
      </w:r>
      <w:r w:rsidR="000B2F8F">
        <w:rPr>
          <w:rFonts w:ascii="Times New Roman" w:hAnsi="Times New Roman" w:cs="Times New Roman"/>
          <w:sz w:val="28"/>
          <w:szCs w:val="28"/>
        </w:rPr>
        <w:t>7</w:t>
      </w:r>
      <w:r w:rsidR="00C275EA" w:rsidRPr="00C275EA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заседания Комиссии, направляет заявителю письменное уведомление об отказе в предоставлении государственной услуги с указанием причины отказа и порядка обжалования</w:t>
      </w:r>
      <w:r w:rsidR="000B2F8F">
        <w:rPr>
          <w:rFonts w:ascii="Times New Roman" w:hAnsi="Times New Roman" w:cs="Times New Roman"/>
          <w:sz w:val="28"/>
          <w:szCs w:val="28"/>
        </w:rPr>
        <w:t xml:space="preserve"> решения Комиссии</w:t>
      </w:r>
      <w:r w:rsidR="00C275EA" w:rsidRPr="00C275EA">
        <w:rPr>
          <w:rFonts w:ascii="Times New Roman" w:hAnsi="Times New Roman" w:cs="Times New Roman"/>
          <w:sz w:val="28"/>
          <w:szCs w:val="28"/>
        </w:rPr>
        <w:t>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 xml:space="preserve">Копию уведомления об отказе в предоставлении государственной услуги, заявление и документы, представленные заявителем, специалист Министерства направляет в КГКУ </w:t>
      </w:r>
      <w:r w:rsidR="00D129AF">
        <w:rPr>
          <w:rFonts w:ascii="Times New Roman" w:hAnsi="Times New Roman" w:cs="Times New Roman"/>
          <w:sz w:val="28"/>
          <w:szCs w:val="28"/>
        </w:rPr>
        <w:t>«</w:t>
      </w:r>
      <w:r w:rsidRPr="00C275EA">
        <w:rPr>
          <w:rFonts w:ascii="Times New Roman" w:hAnsi="Times New Roman" w:cs="Times New Roman"/>
          <w:sz w:val="28"/>
          <w:szCs w:val="28"/>
        </w:rPr>
        <w:t>Центр выплат</w:t>
      </w:r>
      <w:r w:rsidR="00D129AF">
        <w:rPr>
          <w:rFonts w:ascii="Times New Roman" w:hAnsi="Times New Roman" w:cs="Times New Roman"/>
          <w:sz w:val="28"/>
          <w:szCs w:val="28"/>
        </w:rPr>
        <w:t>»</w:t>
      </w:r>
      <w:r w:rsidRPr="00C275EA">
        <w:rPr>
          <w:rFonts w:ascii="Times New Roman" w:hAnsi="Times New Roman" w:cs="Times New Roman"/>
          <w:sz w:val="28"/>
          <w:szCs w:val="28"/>
        </w:rPr>
        <w:t>.</w:t>
      </w:r>
    </w:p>
    <w:p w:rsidR="00C275EA" w:rsidRPr="00C275EA" w:rsidRDefault="00C275EA" w:rsidP="00C27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EA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30 минут на одно обращение.</w:t>
      </w:r>
    </w:p>
    <w:p w:rsidR="00C275EA" w:rsidRDefault="00C275EA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 w:rsidRPr="000F1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3E8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соблюдением и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Министерства,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КГКУ «Центр выплат» положений Административного регламента и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иных нормативных правовых актов, устанавливающих требования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услуги, а также принятием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ими решений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Default="000F13E8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13E8">
        <w:rPr>
          <w:rFonts w:ascii="Times New Roman" w:hAnsi="Times New Roman" w:cs="Times New Roman"/>
          <w:sz w:val="28"/>
          <w:szCs w:val="28"/>
        </w:rPr>
        <w:t xml:space="preserve">. </w:t>
      </w:r>
      <w:r w:rsidR="00ED77EE" w:rsidRPr="00EC6309">
        <w:rPr>
          <w:rFonts w:ascii="Times New Roman" w:hAnsi="Times New Roman" w:cs="Times New Roman"/>
          <w:sz w:val="28"/>
          <w:szCs w:val="28"/>
        </w:rPr>
        <w:t xml:space="preserve">Текущий и плановый </w:t>
      </w:r>
      <w:proofErr w:type="gramStart"/>
      <w:r w:rsidR="00ED77EE" w:rsidRPr="00EC6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7EE" w:rsidRPr="00EC630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</w:t>
      </w:r>
      <w:r w:rsidR="00ED77EE" w:rsidRPr="00EC6309">
        <w:rPr>
          <w:rFonts w:ascii="Times New Roman" w:hAnsi="Times New Roman" w:cs="Times New Roman"/>
          <w:sz w:val="28"/>
          <w:szCs w:val="28"/>
        </w:rPr>
        <w:t>т</w:t>
      </w:r>
      <w:r w:rsidR="00ED77EE" w:rsidRPr="00EC6309">
        <w:rPr>
          <w:rFonts w:ascii="Times New Roman" w:hAnsi="Times New Roman" w:cs="Times New Roman"/>
          <w:sz w:val="28"/>
          <w:szCs w:val="28"/>
        </w:rPr>
        <w:t>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0F13E8" w:rsidRPr="000F13E8" w:rsidRDefault="000F13E8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13E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</w:t>
      </w:r>
      <w:r w:rsidRPr="000F13E8">
        <w:rPr>
          <w:rFonts w:ascii="Times New Roman" w:hAnsi="Times New Roman" w:cs="Times New Roman"/>
          <w:sz w:val="28"/>
          <w:szCs w:val="28"/>
        </w:rPr>
        <w:t>ю</w:t>
      </w:r>
      <w:r w:rsidRPr="000F13E8">
        <w:rPr>
          <w:rFonts w:ascii="Times New Roman" w:hAnsi="Times New Roman" w:cs="Times New Roman"/>
          <w:sz w:val="28"/>
          <w:szCs w:val="28"/>
        </w:rPr>
        <w:lastRenderedPageBreak/>
        <w:t xml:space="preserve">дения и исполнения специалистами Министерства 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 xml:space="preserve"> но</w:t>
      </w:r>
      <w:r w:rsidRPr="000F13E8">
        <w:rPr>
          <w:rFonts w:ascii="Times New Roman" w:hAnsi="Times New Roman" w:cs="Times New Roman"/>
          <w:sz w:val="28"/>
          <w:szCs w:val="28"/>
        </w:rPr>
        <w:t>р</w:t>
      </w:r>
      <w:r w:rsidRPr="000F13E8">
        <w:rPr>
          <w:rFonts w:ascii="Times New Roman" w:hAnsi="Times New Roman" w:cs="Times New Roman"/>
          <w:sz w:val="28"/>
          <w:szCs w:val="28"/>
        </w:rPr>
        <w:t>мативных правовых актов Российской Федерации и Камчатского края, устанавл</w:t>
      </w:r>
      <w:r w:rsidRPr="000F13E8">
        <w:rPr>
          <w:rFonts w:ascii="Times New Roman" w:hAnsi="Times New Roman" w:cs="Times New Roman"/>
          <w:sz w:val="28"/>
          <w:szCs w:val="28"/>
        </w:rPr>
        <w:t>и</w:t>
      </w:r>
      <w:r w:rsidRPr="000F13E8">
        <w:rPr>
          <w:rFonts w:ascii="Times New Roman" w:hAnsi="Times New Roman" w:cs="Times New Roman"/>
          <w:sz w:val="28"/>
          <w:szCs w:val="28"/>
        </w:rPr>
        <w:t>вающих требования к предоставлению государственной услуги, положений настоящего Административного р</w:t>
      </w:r>
      <w:r w:rsidRPr="000F13E8">
        <w:rPr>
          <w:rFonts w:ascii="Times New Roman" w:hAnsi="Times New Roman" w:cs="Times New Roman"/>
          <w:sz w:val="28"/>
          <w:szCs w:val="28"/>
        </w:rPr>
        <w:t>е</w:t>
      </w:r>
      <w:r w:rsidRPr="000F13E8">
        <w:rPr>
          <w:rFonts w:ascii="Times New Roman" w:hAnsi="Times New Roman" w:cs="Times New Roman"/>
          <w:sz w:val="28"/>
          <w:szCs w:val="28"/>
        </w:rPr>
        <w:t>гламента, а также принятия ими решений.</w:t>
      </w:r>
    </w:p>
    <w:p w:rsidR="000F13E8" w:rsidRPr="000F13E8" w:rsidRDefault="000F13E8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1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3E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</w:t>
      </w:r>
      <w:r w:rsidRPr="000F13E8">
        <w:rPr>
          <w:rFonts w:ascii="Times New Roman" w:hAnsi="Times New Roman" w:cs="Times New Roman"/>
          <w:sz w:val="28"/>
          <w:szCs w:val="28"/>
        </w:rPr>
        <w:t>д</w:t>
      </w:r>
      <w:r w:rsidRPr="000F13E8">
        <w:rPr>
          <w:rFonts w:ascii="Times New Roman" w:hAnsi="Times New Roman" w:cs="Times New Roman"/>
          <w:sz w:val="28"/>
          <w:szCs w:val="28"/>
        </w:rPr>
        <w:t>готовку ответов.</w:t>
      </w:r>
    </w:p>
    <w:p w:rsidR="000F13E8" w:rsidRPr="000F13E8" w:rsidRDefault="000F13E8" w:rsidP="000F1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граждан виновные лица привлекаются к ответственности в соответствии с зак</w:t>
      </w:r>
      <w:r w:rsidRPr="000F13E8">
        <w:rPr>
          <w:rFonts w:ascii="Times New Roman" w:hAnsi="Times New Roman" w:cs="Times New Roman"/>
          <w:sz w:val="28"/>
          <w:szCs w:val="28"/>
        </w:rPr>
        <w:t>о</w:t>
      </w:r>
      <w:r w:rsidRPr="000F13E8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и внеплановых 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государственной услуги, в 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309">
        <w:rPr>
          <w:rFonts w:ascii="Times New Roman" w:hAnsi="Times New Roman" w:cs="Times New Roman"/>
          <w:sz w:val="28"/>
          <w:szCs w:val="28"/>
        </w:rPr>
        <w:t xml:space="preserve">числе порядок и формы </w:t>
      </w:r>
      <w:proofErr w:type="gramStart"/>
      <w:r w:rsidRPr="00EC6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6309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ED77EE" w:rsidRPr="00EC6309" w:rsidRDefault="00ED77EE" w:rsidP="00ED7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30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13E8">
        <w:rPr>
          <w:rFonts w:ascii="Times New Roman" w:hAnsi="Times New Roman" w:cs="Times New Roman"/>
          <w:sz w:val="28"/>
          <w:szCs w:val="28"/>
        </w:rPr>
        <w:t>. Проверки полноты и качества предоставления государственной услуги осуществляются на основании приказа Министерства.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</w:t>
      </w:r>
      <w:r w:rsidRPr="000F13E8">
        <w:rPr>
          <w:rFonts w:ascii="Times New Roman" w:hAnsi="Times New Roman" w:cs="Times New Roman"/>
          <w:sz w:val="28"/>
          <w:szCs w:val="28"/>
        </w:rPr>
        <w:t>а</w:t>
      </w:r>
      <w:r w:rsidRPr="000F13E8">
        <w:rPr>
          <w:rFonts w:ascii="Times New Roman" w:hAnsi="Times New Roman" w:cs="Times New Roman"/>
          <w:sz w:val="28"/>
          <w:szCs w:val="28"/>
        </w:rPr>
        <w:t>тические проверки).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обращению гражданина.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13E8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госуда</w:t>
      </w:r>
      <w:r w:rsidRPr="000F13E8">
        <w:rPr>
          <w:rFonts w:ascii="Times New Roman" w:hAnsi="Times New Roman" w:cs="Times New Roman"/>
          <w:sz w:val="28"/>
          <w:szCs w:val="28"/>
        </w:rPr>
        <w:t>р</w:t>
      </w:r>
      <w:r w:rsidRPr="000F13E8">
        <w:rPr>
          <w:rFonts w:ascii="Times New Roman" w:hAnsi="Times New Roman" w:cs="Times New Roman"/>
          <w:sz w:val="28"/>
          <w:szCs w:val="28"/>
        </w:rPr>
        <w:t>ственной услуги формируется комиссия, в состав которой включаются специал</w:t>
      </w:r>
      <w:r w:rsidRPr="000F13E8">
        <w:rPr>
          <w:rFonts w:ascii="Times New Roman" w:hAnsi="Times New Roman" w:cs="Times New Roman"/>
          <w:sz w:val="28"/>
          <w:szCs w:val="28"/>
        </w:rPr>
        <w:t>и</w:t>
      </w:r>
      <w:r w:rsidRPr="000F13E8">
        <w:rPr>
          <w:rFonts w:ascii="Times New Roman" w:hAnsi="Times New Roman" w:cs="Times New Roman"/>
          <w:sz w:val="28"/>
          <w:szCs w:val="28"/>
        </w:rPr>
        <w:t xml:space="preserve">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>.</w:t>
      </w:r>
    </w:p>
    <w:p w:rsidR="000F13E8" w:rsidRPr="000F13E8" w:rsidRDefault="000F13E8" w:rsidP="000F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</w:t>
      </w:r>
      <w:proofErr w:type="gramStart"/>
      <w:r w:rsidRPr="000F13E8">
        <w:rPr>
          <w:rFonts w:ascii="Times New Roman" w:hAnsi="Times New Roman" w:cs="Times New Roman"/>
          <w:sz w:val="28"/>
          <w:szCs w:val="28"/>
        </w:rPr>
        <w:t>подписывается председателем комиссии и в 2-дневный срок со дня подписания представляется</w:t>
      </w:r>
      <w:proofErr w:type="gramEnd"/>
      <w:r w:rsidRPr="000F13E8">
        <w:rPr>
          <w:rFonts w:ascii="Times New Roman" w:hAnsi="Times New Roman" w:cs="Times New Roman"/>
          <w:sz w:val="28"/>
          <w:szCs w:val="28"/>
        </w:rPr>
        <w:t xml:space="preserve"> в Министерство для принятия решения в отношении работников, допустивших нарушения.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0F13E8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0F13E8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F13E8" w:rsidRPr="000F13E8" w:rsidRDefault="000F13E8" w:rsidP="000F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3E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F13E8" w:rsidRPr="000F13E8" w:rsidRDefault="000F13E8" w:rsidP="000F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3E8" w:rsidRPr="000F13E8" w:rsidRDefault="000F13E8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0F13E8">
        <w:rPr>
          <w:rFonts w:ascii="Times New Roman" w:hAnsi="Times New Roman" w:cs="Times New Roman"/>
          <w:sz w:val="28"/>
          <w:szCs w:val="28"/>
        </w:rPr>
        <w:t xml:space="preserve">. 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</w:t>
      </w:r>
      <w:r w:rsidRPr="000F13E8">
        <w:rPr>
          <w:rFonts w:ascii="Times New Roman" w:hAnsi="Times New Roman" w:cs="Times New Roman"/>
          <w:sz w:val="28"/>
          <w:szCs w:val="28"/>
        </w:rPr>
        <w:t>д</w:t>
      </w:r>
      <w:r w:rsidRPr="000F13E8">
        <w:rPr>
          <w:rFonts w:ascii="Times New Roman" w:hAnsi="Times New Roman" w:cs="Times New Roman"/>
          <w:sz w:val="28"/>
          <w:szCs w:val="28"/>
        </w:rPr>
        <w:t>министративных процедур при предоставлении государственной услуги в рамках, возложенных на них настоящим Административным регламентом и должностн</w:t>
      </w:r>
      <w:r w:rsidRPr="000F13E8">
        <w:rPr>
          <w:rFonts w:ascii="Times New Roman" w:hAnsi="Times New Roman" w:cs="Times New Roman"/>
          <w:sz w:val="28"/>
          <w:szCs w:val="28"/>
        </w:rPr>
        <w:t>ы</w:t>
      </w:r>
      <w:r w:rsidRPr="000F13E8">
        <w:rPr>
          <w:rFonts w:ascii="Times New Roman" w:hAnsi="Times New Roman" w:cs="Times New Roman"/>
          <w:sz w:val="28"/>
          <w:szCs w:val="28"/>
        </w:rPr>
        <w:lastRenderedPageBreak/>
        <w:t>ми инструкциями функциональных обязанностей.</w:t>
      </w:r>
    </w:p>
    <w:p w:rsidR="000F13E8" w:rsidRPr="000F13E8" w:rsidRDefault="000F13E8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0F13E8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должностного лица определяется в его должностной инструкции в соответствии с требованиями законодательства Ро</w:t>
      </w:r>
      <w:r w:rsidRPr="000F13E8">
        <w:rPr>
          <w:rFonts w:ascii="Times New Roman" w:hAnsi="Times New Roman" w:cs="Times New Roman"/>
          <w:sz w:val="28"/>
          <w:szCs w:val="28"/>
        </w:rPr>
        <w:t>с</w:t>
      </w:r>
      <w:r w:rsidRPr="000F13E8">
        <w:rPr>
          <w:rFonts w:ascii="Times New Roman" w:hAnsi="Times New Roman" w:cs="Times New Roman"/>
          <w:sz w:val="28"/>
          <w:szCs w:val="28"/>
        </w:rPr>
        <w:t>сийской Федерации. Персональная ответственность специалистов Министерства закрепляется в их должностных регламентах, утвержденных приказом Министе</w:t>
      </w:r>
      <w:r w:rsidRPr="000F13E8">
        <w:rPr>
          <w:rFonts w:ascii="Times New Roman" w:hAnsi="Times New Roman" w:cs="Times New Roman"/>
          <w:sz w:val="28"/>
          <w:szCs w:val="28"/>
        </w:rPr>
        <w:t>р</w:t>
      </w:r>
      <w:r w:rsidRPr="000F13E8">
        <w:rPr>
          <w:rFonts w:ascii="Times New Roman" w:hAnsi="Times New Roman" w:cs="Times New Roman"/>
          <w:sz w:val="28"/>
          <w:szCs w:val="28"/>
        </w:rPr>
        <w:t xml:space="preserve">ства. Персональная ответственность специалистов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 xml:space="preserve"> закре</w:t>
      </w:r>
      <w:r w:rsidRPr="000F13E8">
        <w:rPr>
          <w:rFonts w:ascii="Times New Roman" w:hAnsi="Times New Roman" w:cs="Times New Roman"/>
          <w:sz w:val="28"/>
          <w:szCs w:val="28"/>
        </w:rPr>
        <w:t>п</w:t>
      </w:r>
      <w:r w:rsidRPr="000F13E8">
        <w:rPr>
          <w:rFonts w:ascii="Times New Roman" w:hAnsi="Times New Roman" w:cs="Times New Roman"/>
          <w:sz w:val="28"/>
          <w:szCs w:val="28"/>
        </w:rPr>
        <w:t xml:space="preserve">ляется в их должностных инструкциях и приказах руководителя в соответствии с Уставом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3E8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3E8">
        <w:rPr>
          <w:rFonts w:ascii="Times New Roman" w:hAnsi="Times New Roman" w:cs="Times New Roman"/>
          <w:sz w:val="28"/>
          <w:szCs w:val="28"/>
        </w:rPr>
        <w:t>.</w:t>
      </w:r>
    </w:p>
    <w:p w:rsidR="000F13E8" w:rsidRPr="000F13E8" w:rsidRDefault="000F13E8" w:rsidP="00897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0F13E8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</w:t>
      </w:r>
      <w:r w:rsidRPr="000F13E8">
        <w:rPr>
          <w:rFonts w:ascii="Times New Roman" w:hAnsi="Times New Roman" w:cs="Times New Roman"/>
          <w:sz w:val="28"/>
          <w:szCs w:val="28"/>
        </w:rPr>
        <w:t>в</w:t>
      </w:r>
      <w:r w:rsidRPr="000F13E8">
        <w:rPr>
          <w:rFonts w:ascii="Times New Roman" w:hAnsi="Times New Roman" w:cs="Times New Roman"/>
          <w:sz w:val="28"/>
          <w:szCs w:val="28"/>
        </w:rPr>
        <w:t>ливается приказами Министерства.</w:t>
      </w:r>
    </w:p>
    <w:p w:rsidR="0086503F" w:rsidRDefault="0086503F" w:rsidP="00865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7EE" w:rsidRPr="00EC6309" w:rsidRDefault="00BC4740" w:rsidP="00ED77E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V. </w:t>
      </w:r>
      <w:r w:rsidR="00ED77EE" w:rsidRPr="00EC6309">
        <w:rPr>
          <w:rFonts w:ascii="Times New Roman" w:hAnsi="Times New Roman"/>
          <w:sz w:val="28"/>
          <w:szCs w:val="28"/>
        </w:rPr>
        <w:t xml:space="preserve">Досудебный  (внесудебный) порядок  обжалования решений </w:t>
      </w:r>
    </w:p>
    <w:p w:rsidR="00ED77EE" w:rsidRPr="00EC6309" w:rsidRDefault="00ED77EE" w:rsidP="00ED77E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 xml:space="preserve">и действий  (бездействия) должностных лиц Министерства, специалистов КГКУ «Центр выплат» предоставляющих государственную услугу, а также их должностных лиц и специалистов  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BC4740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</w:t>
      </w:r>
      <w:r w:rsidRPr="00BC4740">
        <w:rPr>
          <w:rFonts w:ascii="Times New Roman" w:hAnsi="Times New Roman" w:cs="Times New Roman"/>
          <w:sz w:val="28"/>
          <w:szCs w:val="28"/>
        </w:rPr>
        <w:t>а</w:t>
      </w:r>
      <w:r w:rsidRPr="00BC4740">
        <w:rPr>
          <w:rFonts w:ascii="Times New Roman" w:hAnsi="Times New Roman" w:cs="Times New Roman"/>
          <w:sz w:val="28"/>
          <w:szCs w:val="28"/>
        </w:rPr>
        <w:t>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государстве</w:t>
      </w:r>
      <w:r w:rsidRPr="00BC4740">
        <w:rPr>
          <w:rFonts w:ascii="Times New Roman" w:hAnsi="Times New Roman" w:cs="Times New Roman"/>
          <w:sz w:val="28"/>
          <w:szCs w:val="28"/>
        </w:rPr>
        <w:t>н</w:t>
      </w:r>
      <w:r w:rsidRPr="00BC4740">
        <w:rPr>
          <w:rFonts w:ascii="Times New Roman" w:hAnsi="Times New Roman" w:cs="Times New Roman"/>
          <w:sz w:val="28"/>
          <w:szCs w:val="28"/>
        </w:rPr>
        <w:t>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</w:t>
      </w:r>
      <w:r w:rsidRPr="00BC4740">
        <w:rPr>
          <w:rFonts w:ascii="Times New Roman" w:hAnsi="Times New Roman" w:cs="Times New Roman"/>
          <w:sz w:val="28"/>
          <w:szCs w:val="28"/>
        </w:rPr>
        <w:t>р</w:t>
      </w:r>
      <w:r w:rsidRPr="00BC4740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</w:t>
      </w:r>
      <w:r w:rsidRPr="00BC4740">
        <w:rPr>
          <w:rFonts w:ascii="Times New Roman" w:hAnsi="Times New Roman" w:cs="Times New Roman"/>
          <w:sz w:val="28"/>
          <w:szCs w:val="28"/>
        </w:rPr>
        <w:t>е</w:t>
      </w:r>
      <w:r w:rsidRPr="00BC4740">
        <w:rPr>
          <w:rFonts w:ascii="Times New Roman" w:hAnsi="Times New Roman" w:cs="Times New Roman"/>
          <w:sz w:val="28"/>
          <w:szCs w:val="28"/>
        </w:rPr>
        <w:t>рации, нормативными правовыми актами Камчатского края;</w:t>
      </w:r>
    </w:p>
    <w:p w:rsid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40">
        <w:rPr>
          <w:rFonts w:ascii="Times New Roman" w:hAnsi="Times New Roman" w:cs="Times New Roman"/>
          <w:sz w:val="28"/>
          <w:szCs w:val="28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</w:t>
      </w:r>
      <w:r w:rsidRPr="00BC4740">
        <w:rPr>
          <w:rFonts w:ascii="Times New Roman" w:hAnsi="Times New Roman" w:cs="Times New Roman"/>
          <w:sz w:val="28"/>
          <w:szCs w:val="28"/>
        </w:rPr>
        <w:t>в</w:t>
      </w:r>
      <w:r w:rsidRPr="00BC4740">
        <w:rPr>
          <w:rFonts w:ascii="Times New Roman" w:hAnsi="Times New Roman" w:cs="Times New Roman"/>
          <w:sz w:val="28"/>
          <w:szCs w:val="28"/>
        </w:rPr>
        <w:t>ленного срока таких исправлений.</w:t>
      </w:r>
      <w:proofErr w:type="gramEnd"/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3606B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</w:t>
      </w:r>
      <w:r w:rsidRPr="003606B6">
        <w:rPr>
          <w:rFonts w:ascii="Times New Roman" w:hAnsi="Times New Roman" w:cs="Times New Roman"/>
          <w:sz w:val="28"/>
          <w:szCs w:val="28"/>
        </w:rPr>
        <w:t>ж</w:t>
      </w:r>
      <w:r w:rsidRPr="003606B6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госуда</w:t>
      </w:r>
      <w:r w:rsidRPr="003606B6">
        <w:rPr>
          <w:rFonts w:ascii="Times New Roman" w:hAnsi="Times New Roman" w:cs="Times New Roman"/>
          <w:sz w:val="28"/>
          <w:szCs w:val="28"/>
        </w:rPr>
        <w:t>р</w:t>
      </w:r>
      <w:r w:rsidRPr="003606B6">
        <w:rPr>
          <w:rFonts w:ascii="Times New Roman" w:hAnsi="Times New Roman" w:cs="Times New Roman"/>
          <w:sz w:val="28"/>
          <w:szCs w:val="28"/>
        </w:rPr>
        <w:t>ственного служащего, решения и действия (бездействие) которых обжалуются;</w:t>
      </w:r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6B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</w:t>
      </w:r>
      <w:r w:rsidRPr="003606B6">
        <w:rPr>
          <w:rFonts w:ascii="Times New Roman" w:hAnsi="Times New Roman" w:cs="Times New Roman"/>
          <w:sz w:val="28"/>
          <w:szCs w:val="28"/>
        </w:rPr>
        <w:t>и</w:t>
      </w:r>
      <w:r w:rsidRPr="003606B6">
        <w:rPr>
          <w:rFonts w:ascii="Times New Roman" w:hAnsi="Times New Roman" w:cs="Times New Roman"/>
          <w:sz w:val="28"/>
          <w:szCs w:val="28"/>
        </w:rPr>
        <w:t xml:space="preserve">тельства заявителя - физического лица либо наименование, сведения о месте </w:t>
      </w:r>
      <w:r w:rsidRPr="003606B6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06B6" w:rsidRPr="003606B6" w:rsidRDefault="003606B6" w:rsidP="00360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</w:t>
      </w:r>
      <w:r w:rsidRPr="003606B6">
        <w:rPr>
          <w:rFonts w:ascii="Times New Roman" w:hAnsi="Times New Roman" w:cs="Times New Roman"/>
          <w:sz w:val="28"/>
          <w:szCs w:val="28"/>
        </w:rPr>
        <w:t>о</w:t>
      </w:r>
      <w:r w:rsidRPr="003606B6">
        <w:rPr>
          <w:rFonts w:ascii="Times New Roman" w:hAnsi="Times New Roman" w:cs="Times New Roman"/>
          <w:sz w:val="28"/>
          <w:szCs w:val="28"/>
        </w:rPr>
        <w:t xml:space="preserve">ставляющего государственную услугу, либо </w:t>
      </w:r>
      <w:r w:rsidR="005C2D42">
        <w:rPr>
          <w:rFonts w:ascii="Times New Roman" w:hAnsi="Times New Roman" w:cs="Times New Roman"/>
          <w:sz w:val="28"/>
          <w:szCs w:val="28"/>
        </w:rPr>
        <w:t>гражданского</w:t>
      </w:r>
      <w:r w:rsidRPr="003606B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3606B6" w:rsidRDefault="003606B6" w:rsidP="00360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B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3606B6">
        <w:rPr>
          <w:rFonts w:ascii="Times New Roman" w:hAnsi="Times New Roman" w:cs="Times New Roman"/>
          <w:sz w:val="28"/>
          <w:szCs w:val="28"/>
        </w:rPr>
        <w:t>й</w:t>
      </w:r>
      <w:r w:rsidRPr="003606B6">
        <w:rPr>
          <w:rFonts w:ascii="Times New Roman" w:hAnsi="Times New Roman" w:cs="Times New Roman"/>
          <w:sz w:val="28"/>
          <w:szCs w:val="28"/>
        </w:rPr>
        <w:t>ствием (бездействием) органа, предоставляющего государственную услугу, дол</w:t>
      </w:r>
      <w:r w:rsidRPr="003606B6">
        <w:rPr>
          <w:rFonts w:ascii="Times New Roman" w:hAnsi="Times New Roman" w:cs="Times New Roman"/>
          <w:sz w:val="28"/>
          <w:szCs w:val="28"/>
        </w:rPr>
        <w:t>ж</w:t>
      </w:r>
      <w:r w:rsidRPr="003606B6">
        <w:rPr>
          <w:rFonts w:ascii="Times New Roman" w:hAnsi="Times New Roman" w:cs="Times New Roman"/>
          <w:sz w:val="28"/>
          <w:szCs w:val="28"/>
        </w:rPr>
        <w:t>ностного лица органа, предоставляющего государственную услугу, либо госуда</w:t>
      </w:r>
      <w:r w:rsidRPr="003606B6">
        <w:rPr>
          <w:rFonts w:ascii="Times New Roman" w:hAnsi="Times New Roman" w:cs="Times New Roman"/>
          <w:sz w:val="28"/>
          <w:szCs w:val="28"/>
        </w:rPr>
        <w:t>р</w:t>
      </w:r>
      <w:r w:rsidRPr="003606B6">
        <w:rPr>
          <w:rFonts w:ascii="Times New Roman" w:hAnsi="Times New Roman" w:cs="Times New Roman"/>
          <w:sz w:val="28"/>
          <w:szCs w:val="28"/>
        </w:rPr>
        <w:t>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046B7" w:rsidRPr="002046B7" w:rsidRDefault="002046B7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046B7">
        <w:rPr>
          <w:rFonts w:ascii="Times New Roman" w:hAnsi="Times New Roman" w:cs="Times New Roman"/>
          <w:sz w:val="28"/>
          <w:szCs w:val="28"/>
        </w:rPr>
        <w:t>. Жалобы на действие (бездействие) должностных лиц, предоставляющих государственные услуги, а также на принятые ими решения подается в письме</w:t>
      </w:r>
      <w:r w:rsidRPr="002046B7">
        <w:rPr>
          <w:rFonts w:ascii="Times New Roman" w:hAnsi="Times New Roman" w:cs="Times New Roman"/>
          <w:sz w:val="28"/>
          <w:szCs w:val="28"/>
        </w:rPr>
        <w:t>н</w:t>
      </w:r>
      <w:r w:rsidRPr="002046B7">
        <w:rPr>
          <w:rFonts w:ascii="Times New Roman" w:hAnsi="Times New Roman" w:cs="Times New Roman"/>
          <w:sz w:val="28"/>
          <w:szCs w:val="28"/>
        </w:rPr>
        <w:t>ной форме на бумажном носителе, в электронной форме в Министерство и ра</w:t>
      </w:r>
      <w:r w:rsidRPr="002046B7">
        <w:rPr>
          <w:rFonts w:ascii="Times New Roman" w:hAnsi="Times New Roman" w:cs="Times New Roman"/>
          <w:sz w:val="28"/>
          <w:szCs w:val="28"/>
        </w:rPr>
        <w:t>с</w:t>
      </w:r>
      <w:r w:rsidRPr="002046B7">
        <w:rPr>
          <w:rFonts w:ascii="Times New Roman" w:hAnsi="Times New Roman" w:cs="Times New Roman"/>
          <w:sz w:val="28"/>
          <w:szCs w:val="28"/>
        </w:rPr>
        <w:t>сматриваются им в порядке, предусмотренном настоящим разделом администр</w:t>
      </w:r>
      <w:r w:rsidRPr="002046B7">
        <w:rPr>
          <w:rFonts w:ascii="Times New Roman" w:hAnsi="Times New Roman" w:cs="Times New Roman"/>
          <w:sz w:val="28"/>
          <w:szCs w:val="28"/>
        </w:rPr>
        <w:t>а</w:t>
      </w:r>
      <w:r w:rsidRPr="002046B7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046B7" w:rsidRPr="002046B7" w:rsidRDefault="00ED77EE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="002046B7" w:rsidRPr="002046B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сети Интернет, предоставляющего государственную услугу, единого портала государственных и муниципальных услуг либо реги</w:t>
      </w:r>
      <w:r w:rsidR="002046B7" w:rsidRPr="002046B7">
        <w:rPr>
          <w:rFonts w:ascii="Times New Roman" w:hAnsi="Times New Roman" w:cs="Times New Roman"/>
          <w:sz w:val="28"/>
          <w:szCs w:val="28"/>
        </w:rPr>
        <w:t>о</w:t>
      </w:r>
      <w:r w:rsidR="002046B7" w:rsidRPr="002046B7">
        <w:rPr>
          <w:rFonts w:ascii="Times New Roman" w:hAnsi="Times New Roman" w:cs="Times New Roman"/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заявителя.</w:t>
      </w:r>
    </w:p>
    <w:p w:rsidR="002046B7" w:rsidRPr="002046B7" w:rsidRDefault="002046B7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6B7">
        <w:rPr>
          <w:rFonts w:ascii="Times New Roman" w:hAnsi="Times New Roman" w:cs="Times New Roman"/>
          <w:sz w:val="28"/>
          <w:szCs w:val="28"/>
        </w:rPr>
        <w:t>Жалоба, поступившая в письменной форме в Министерство, подлежит об</w:t>
      </w:r>
      <w:r w:rsidRPr="002046B7">
        <w:rPr>
          <w:rFonts w:ascii="Times New Roman" w:hAnsi="Times New Roman" w:cs="Times New Roman"/>
          <w:sz w:val="28"/>
          <w:szCs w:val="28"/>
        </w:rPr>
        <w:t>я</w:t>
      </w:r>
      <w:r w:rsidRPr="002046B7">
        <w:rPr>
          <w:rFonts w:ascii="Times New Roman" w:hAnsi="Times New Roman" w:cs="Times New Roman"/>
          <w:sz w:val="28"/>
          <w:szCs w:val="28"/>
        </w:rPr>
        <w:t>зательной регистрации в журнале учета жалоб на решения и действия (безде</w:t>
      </w:r>
      <w:r w:rsidRPr="002046B7">
        <w:rPr>
          <w:rFonts w:ascii="Times New Roman" w:hAnsi="Times New Roman" w:cs="Times New Roman"/>
          <w:sz w:val="28"/>
          <w:szCs w:val="28"/>
        </w:rPr>
        <w:t>й</w:t>
      </w:r>
      <w:r w:rsidRPr="002046B7">
        <w:rPr>
          <w:rFonts w:ascii="Times New Roman" w:hAnsi="Times New Roman" w:cs="Times New Roman"/>
          <w:sz w:val="28"/>
          <w:szCs w:val="28"/>
        </w:rPr>
        <w:t>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</w:t>
      </w:r>
      <w:r w:rsidRPr="002046B7">
        <w:rPr>
          <w:rFonts w:ascii="Times New Roman" w:hAnsi="Times New Roman" w:cs="Times New Roman"/>
          <w:sz w:val="28"/>
          <w:szCs w:val="28"/>
        </w:rPr>
        <w:t>ю</w:t>
      </w:r>
      <w:r w:rsidRPr="002046B7">
        <w:rPr>
          <w:rFonts w:ascii="Times New Roman" w:hAnsi="Times New Roman" w:cs="Times New Roman"/>
          <w:sz w:val="28"/>
          <w:szCs w:val="28"/>
        </w:rPr>
        <w:t>щего рабочего дня со дня ее поступления с присвоением ей регистрационного н</w:t>
      </w:r>
      <w:r w:rsidRPr="002046B7">
        <w:rPr>
          <w:rFonts w:ascii="Times New Roman" w:hAnsi="Times New Roman" w:cs="Times New Roman"/>
          <w:sz w:val="28"/>
          <w:szCs w:val="28"/>
        </w:rPr>
        <w:t>о</w:t>
      </w:r>
      <w:r w:rsidRPr="002046B7">
        <w:rPr>
          <w:rFonts w:ascii="Times New Roman" w:hAnsi="Times New Roman" w:cs="Times New Roman"/>
          <w:sz w:val="28"/>
          <w:szCs w:val="28"/>
        </w:rPr>
        <w:t>мера.</w:t>
      </w:r>
      <w:proofErr w:type="gramEnd"/>
    </w:p>
    <w:p w:rsidR="002046B7" w:rsidRPr="002046B7" w:rsidRDefault="002046B7" w:rsidP="00204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6B7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установленном правовым актом Министерства.</w:t>
      </w:r>
    </w:p>
    <w:p w:rsidR="002046B7" w:rsidRPr="002046B7" w:rsidRDefault="002046B7" w:rsidP="00204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B7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</w:t>
      </w:r>
      <w:r w:rsidRPr="002046B7">
        <w:rPr>
          <w:rFonts w:ascii="Times New Roman" w:hAnsi="Times New Roman" w:cs="Times New Roman"/>
          <w:sz w:val="28"/>
          <w:szCs w:val="28"/>
        </w:rPr>
        <w:t>с</w:t>
      </w:r>
      <w:r w:rsidRPr="002046B7">
        <w:rPr>
          <w:rFonts w:ascii="Times New Roman" w:hAnsi="Times New Roman" w:cs="Times New Roman"/>
          <w:sz w:val="28"/>
          <w:szCs w:val="28"/>
        </w:rPr>
        <w:t>полнительном органе государственной власти Камчатского края.</w:t>
      </w:r>
    </w:p>
    <w:p w:rsidR="00D657C9" w:rsidRPr="00EC6309" w:rsidRDefault="002046B7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57C9">
        <w:rPr>
          <w:rFonts w:ascii="Times New Roman" w:hAnsi="Times New Roman" w:cs="Times New Roman"/>
          <w:sz w:val="28"/>
          <w:szCs w:val="28"/>
        </w:rPr>
        <w:t>8</w:t>
      </w:r>
      <w:r w:rsidR="00BC4740" w:rsidRPr="00204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В случае если обжалуются решения Министра, жалоба подается в Пр</w:t>
      </w:r>
      <w:r w:rsidR="00D657C9" w:rsidRPr="00EC6309">
        <w:rPr>
          <w:rFonts w:ascii="Times New Roman" w:hAnsi="Times New Roman"/>
          <w:sz w:val="28"/>
          <w:szCs w:val="28"/>
        </w:rPr>
        <w:t>а</w:t>
      </w:r>
      <w:r w:rsidR="00D657C9" w:rsidRPr="00EC6309">
        <w:rPr>
          <w:rFonts w:ascii="Times New Roman" w:hAnsi="Times New Roman"/>
          <w:sz w:val="28"/>
          <w:szCs w:val="28"/>
        </w:rPr>
        <w:t>вительство Камчатского края и рассматривается в порядке, предусмотренном ра</w:t>
      </w:r>
      <w:r w:rsidR="00D657C9" w:rsidRPr="00EC6309">
        <w:rPr>
          <w:rFonts w:ascii="Times New Roman" w:hAnsi="Times New Roman"/>
          <w:sz w:val="28"/>
          <w:szCs w:val="28"/>
        </w:rPr>
        <w:t>з</w:t>
      </w:r>
      <w:r w:rsidR="00D657C9" w:rsidRPr="00EC6309">
        <w:rPr>
          <w:rFonts w:ascii="Times New Roman" w:hAnsi="Times New Roman"/>
          <w:sz w:val="28"/>
          <w:szCs w:val="28"/>
        </w:rPr>
        <w:t>делом 4 Положения об особенностях подачи и рассмотрения жалоб на реш</w:t>
      </w:r>
      <w:r w:rsidR="00D657C9" w:rsidRPr="00EC6309">
        <w:rPr>
          <w:rFonts w:ascii="Times New Roman" w:hAnsi="Times New Roman"/>
          <w:sz w:val="28"/>
          <w:szCs w:val="28"/>
        </w:rPr>
        <w:t>е</w:t>
      </w:r>
      <w:r w:rsidR="00D657C9" w:rsidRPr="00EC6309">
        <w:rPr>
          <w:rFonts w:ascii="Times New Roman" w:hAnsi="Times New Roman"/>
          <w:sz w:val="28"/>
          <w:szCs w:val="28"/>
        </w:rPr>
        <w:t>ния и действия (бездействие) исполнительных органов государственной власти Камча</w:t>
      </w:r>
      <w:r w:rsidR="00D657C9" w:rsidRPr="00EC6309">
        <w:rPr>
          <w:rFonts w:ascii="Times New Roman" w:hAnsi="Times New Roman"/>
          <w:sz w:val="28"/>
          <w:szCs w:val="28"/>
        </w:rPr>
        <w:t>т</w:t>
      </w:r>
      <w:r w:rsidR="00D657C9" w:rsidRPr="00EC6309">
        <w:rPr>
          <w:rFonts w:ascii="Times New Roman" w:hAnsi="Times New Roman"/>
          <w:sz w:val="28"/>
          <w:szCs w:val="28"/>
        </w:rPr>
        <w:t>ского края, предоставляющих государственные услуги, и их должнос</w:t>
      </w:r>
      <w:r w:rsidR="00D657C9" w:rsidRPr="00EC6309">
        <w:rPr>
          <w:rFonts w:ascii="Times New Roman" w:hAnsi="Times New Roman"/>
          <w:sz w:val="28"/>
          <w:szCs w:val="28"/>
        </w:rPr>
        <w:t>т</w:t>
      </w:r>
      <w:r w:rsidR="00D657C9" w:rsidRPr="00EC6309">
        <w:rPr>
          <w:rFonts w:ascii="Times New Roman" w:hAnsi="Times New Roman"/>
          <w:sz w:val="28"/>
          <w:szCs w:val="28"/>
        </w:rPr>
        <w:t>ных лиц, государственных гражданских служащих исполнительного органа государстве</w:t>
      </w:r>
      <w:r w:rsidR="00D657C9" w:rsidRPr="00EC6309">
        <w:rPr>
          <w:rFonts w:ascii="Times New Roman" w:hAnsi="Times New Roman"/>
          <w:sz w:val="28"/>
          <w:szCs w:val="28"/>
        </w:rPr>
        <w:t>н</w:t>
      </w:r>
      <w:r w:rsidR="00D657C9" w:rsidRPr="00EC6309">
        <w:rPr>
          <w:rFonts w:ascii="Times New Roman" w:hAnsi="Times New Roman"/>
          <w:sz w:val="28"/>
          <w:szCs w:val="28"/>
        </w:rPr>
        <w:t>ной власти Камчатского края, предоставляющих государственные услуги, утве</w:t>
      </w:r>
      <w:r w:rsidR="00D657C9" w:rsidRPr="00EC6309">
        <w:rPr>
          <w:rFonts w:ascii="Times New Roman" w:hAnsi="Times New Roman"/>
          <w:sz w:val="28"/>
          <w:szCs w:val="28"/>
        </w:rPr>
        <w:t>р</w:t>
      </w:r>
      <w:r w:rsidR="00D657C9" w:rsidRPr="00EC6309">
        <w:rPr>
          <w:rFonts w:ascii="Times New Roman" w:hAnsi="Times New Roman"/>
          <w:sz w:val="28"/>
          <w:szCs w:val="28"/>
        </w:rPr>
        <w:t>жденного постановлением Правительства Камчатского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 xml:space="preserve"> края от 14.02.2013 № 52-П Комиссией по досудебному обжалованию действий (бездействий), решений и</w:t>
      </w:r>
      <w:r w:rsidR="00D657C9" w:rsidRPr="00EC6309">
        <w:rPr>
          <w:rFonts w:ascii="Times New Roman" w:hAnsi="Times New Roman"/>
          <w:sz w:val="28"/>
          <w:szCs w:val="28"/>
        </w:rPr>
        <w:t>с</w:t>
      </w:r>
      <w:r w:rsidR="00D657C9" w:rsidRPr="00EC6309">
        <w:rPr>
          <w:rFonts w:ascii="Times New Roman" w:hAnsi="Times New Roman"/>
          <w:sz w:val="28"/>
          <w:szCs w:val="28"/>
        </w:rPr>
        <w:t>полнительных органов государственной власти Камчатского края, их должнос</w:t>
      </w:r>
      <w:r w:rsidR="00D657C9" w:rsidRPr="00EC6309">
        <w:rPr>
          <w:rFonts w:ascii="Times New Roman" w:hAnsi="Times New Roman"/>
          <w:sz w:val="28"/>
          <w:szCs w:val="28"/>
        </w:rPr>
        <w:t>т</w:t>
      </w:r>
      <w:r w:rsidR="00D657C9" w:rsidRPr="00EC6309">
        <w:rPr>
          <w:rFonts w:ascii="Times New Roman" w:hAnsi="Times New Roman"/>
          <w:sz w:val="28"/>
          <w:szCs w:val="28"/>
        </w:rPr>
        <w:t>ных лиц, образованной постановлением Правительства Камчатского края от 28.07.2008 № 230-П.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657C9">
        <w:rPr>
          <w:rFonts w:ascii="Times New Roman" w:hAnsi="Times New Roman" w:cs="Times New Roman"/>
          <w:sz w:val="28"/>
          <w:szCs w:val="28"/>
        </w:rPr>
        <w:t>9</w:t>
      </w:r>
      <w:r w:rsidRPr="00BC4740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</w:t>
      </w:r>
      <w:r w:rsidRPr="00BC4740">
        <w:rPr>
          <w:rFonts w:ascii="Times New Roman" w:hAnsi="Times New Roman" w:cs="Times New Roman"/>
          <w:sz w:val="28"/>
          <w:szCs w:val="28"/>
        </w:rPr>
        <w:t>с</w:t>
      </w:r>
      <w:r w:rsidRPr="00BC4740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P576"/>
      <w:bookmarkEnd w:id="17"/>
      <w:r>
        <w:rPr>
          <w:rFonts w:ascii="Times New Roman" w:hAnsi="Times New Roman" w:cs="Times New Roman"/>
          <w:sz w:val="28"/>
          <w:szCs w:val="28"/>
        </w:rPr>
        <w:t>100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 w:rsidRPr="00EC630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C6309">
        <w:rPr>
          <w:rFonts w:ascii="Times New Roman" w:hAnsi="Times New Roman"/>
          <w:sz w:val="28"/>
          <w:szCs w:val="28"/>
        </w:rPr>
        <w:t>,</w:t>
      </w:r>
      <w:proofErr w:type="gramEnd"/>
      <w:r w:rsidRPr="00EC6309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пре</w:t>
      </w:r>
      <w:r w:rsidRPr="00EC6309">
        <w:rPr>
          <w:rFonts w:ascii="Times New Roman" w:hAnsi="Times New Roman"/>
          <w:sz w:val="28"/>
          <w:szCs w:val="28"/>
        </w:rPr>
        <w:t>д</w:t>
      </w:r>
      <w:r w:rsidRPr="00EC6309">
        <w:rPr>
          <w:rFonts w:ascii="Times New Roman" w:hAnsi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C6309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EC6309">
        <w:rPr>
          <w:rFonts w:ascii="Times New Roman" w:hAnsi="Times New Roman"/>
          <w:sz w:val="28"/>
          <w:szCs w:val="28"/>
        </w:rPr>
        <w:t>: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ции доверенность (для физических лиц);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</w:t>
      </w:r>
      <w:r w:rsidRPr="00EC6309">
        <w:rPr>
          <w:rFonts w:ascii="Times New Roman" w:hAnsi="Times New Roman"/>
          <w:sz w:val="28"/>
          <w:szCs w:val="28"/>
        </w:rPr>
        <w:t>а</w:t>
      </w:r>
      <w:r w:rsidRPr="00EC6309">
        <w:rPr>
          <w:rFonts w:ascii="Times New Roman" w:hAnsi="Times New Roman"/>
          <w:sz w:val="28"/>
          <w:szCs w:val="28"/>
        </w:rPr>
        <w:t>ции доверенность, заверенная печатью заявителя и подписанная руководителем заяв</w:t>
      </w:r>
      <w:r w:rsidRPr="00EC6309">
        <w:rPr>
          <w:rFonts w:ascii="Times New Roman" w:hAnsi="Times New Roman"/>
          <w:sz w:val="28"/>
          <w:szCs w:val="28"/>
        </w:rPr>
        <w:t>и</w:t>
      </w:r>
      <w:r w:rsidRPr="00EC6309">
        <w:rPr>
          <w:rFonts w:ascii="Times New Roman" w:hAnsi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C4740" w:rsidRPr="00BC4740" w:rsidRDefault="002046B7" w:rsidP="00D65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57C9">
        <w:rPr>
          <w:rFonts w:ascii="Times New Roman" w:hAnsi="Times New Roman" w:cs="Times New Roman"/>
          <w:sz w:val="28"/>
          <w:szCs w:val="28"/>
        </w:rPr>
        <w:t>1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</w:t>
      </w:r>
      <w:r w:rsidR="00D657C9">
        <w:rPr>
          <w:rFonts w:ascii="Times New Roman" w:hAnsi="Times New Roman" w:cs="Times New Roman"/>
          <w:sz w:val="28"/>
          <w:szCs w:val="28"/>
        </w:rPr>
        <w:t xml:space="preserve">в части 100 </w:t>
      </w:r>
      <w:r w:rsidR="00BC4740" w:rsidRPr="002046B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могут быть представлены в </w:t>
      </w:r>
      <w:r w:rsidR="00BC4740" w:rsidRPr="00BC4740">
        <w:rPr>
          <w:rFonts w:ascii="Times New Roman" w:hAnsi="Times New Roman" w:cs="Times New Roman"/>
          <w:sz w:val="28"/>
          <w:szCs w:val="28"/>
        </w:rPr>
        <w:t>фо</w:t>
      </w:r>
      <w:r w:rsidR="00BC4740" w:rsidRPr="00BC4740">
        <w:rPr>
          <w:rFonts w:ascii="Times New Roman" w:hAnsi="Times New Roman" w:cs="Times New Roman"/>
          <w:sz w:val="28"/>
          <w:szCs w:val="28"/>
        </w:rPr>
        <w:t>р</w:t>
      </w:r>
      <w:r w:rsidR="00BC4740" w:rsidRPr="00BC4740">
        <w:rPr>
          <w:rFonts w:ascii="Times New Roman" w:hAnsi="Times New Roman" w:cs="Times New Roman"/>
          <w:sz w:val="28"/>
          <w:szCs w:val="28"/>
        </w:rPr>
        <w:t>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</w:t>
      </w:r>
      <w:r w:rsidR="00BC4740" w:rsidRPr="00BC4740">
        <w:rPr>
          <w:rFonts w:ascii="Times New Roman" w:hAnsi="Times New Roman" w:cs="Times New Roman"/>
          <w:sz w:val="28"/>
          <w:szCs w:val="28"/>
        </w:rPr>
        <w:t>о</w:t>
      </w:r>
      <w:r w:rsidR="00BC4740" w:rsidRPr="00BC4740">
        <w:rPr>
          <w:rFonts w:ascii="Times New Roman" w:hAnsi="Times New Roman" w:cs="Times New Roman"/>
          <w:sz w:val="28"/>
          <w:szCs w:val="28"/>
        </w:rPr>
        <w:t>веряющий личность заявителя, не требуется.</w:t>
      </w:r>
    </w:p>
    <w:p w:rsidR="00BC4740" w:rsidRPr="00BC4740" w:rsidRDefault="002046B7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C4740" w:rsidRPr="00BC4740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</w:t>
      </w:r>
      <w:r w:rsidR="00BC4740" w:rsidRPr="00BC4740">
        <w:rPr>
          <w:rFonts w:ascii="Times New Roman" w:hAnsi="Times New Roman" w:cs="Times New Roman"/>
          <w:sz w:val="28"/>
          <w:szCs w:val="28"/>
        </w:rPr>
        <w:t>б</w:t>
      </w:r>
      <w:r w:rsidR="00BC4740" w:rsidRPr="00BC4740">
        <w:rPr>
          <w:rFonts w:ascii="Times New Roman" w:hAnsi="Times New Roman" w:cs="Times New Roman"/>
          <w:sz w:val="28"/>
          <w:szCs w:val="28"/>
        </w:rPr>
        <w:t>ходимых для обоснования и рассмотрения жалобы.</w:t>
      </w:r>
    </w:p>
    <w:p w:rsidR="00BC4740" w:rsidRPr="00BC4740" w:rsidRDefault="002046B7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направление жалобы в уполномоченный на ее рассмотрение орган в сл</w:t>
      </w:r>
      <w:r w:rsidRPr="00BC4740">
        <w:rPr>
          <w:rFonts w:ascii="Times New Roman" w:hAnsi="Times New Roman" w:cs="Times New Roman"/>
          <w:sz w:val="28"/>
          <w:szCs w:val="28"/>
        </w:rPr>
        <w:t>у</w:t>
      </w:r>
      <w:r w:rsidRPr="00BC4740">
        <w:rPr>
          <w:rFonts w:ascii="Times New Roman" w:hAnsi="Times New Roman" w:cs="Times New Roman"/>
          <w:sz w:val="28"/>
          <w:szCs w:val="28"/>
        </w:rPr>
        <w:t xml:space="preserve">чае, предусмотренном частью </w:t>
      </w:r>
      <w:r w:rsidR="002046B7">
        <w:rPr>
          <w:rFonts w:ascii="Times New Roman" w:hAnsi="Times New Roman" w:cs="Times New Roman"/>
          <w:sz w:val="28"/>
          <w:szCs w:val="28"/>
        </w:rPr>
        <w:t>105</w:t>
      </w:r>
      <w:r w:rsidRPr="00BC474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46B7" w:rsidRPr="00BC47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C4740">
        <w:rPr>
          <w:rFonts w:ascii="Times New Roman" w:hAnsi="Times New Roman" w:cs="Times New Roman"/>
          <w:sz w:val="28"/>
          <w:szCs w:val="28"/>
        </w:rPr>
        <w:t>.</w:t>
      </w:r>
    </w:p>
    <w:p w:rsidR="00D657C9" w:rsidRPr="00EC6309" w:rsidRDefault="002046B7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BC4740" w:rsidRPr="00BC4740">
        <w:rPr>
          <w:rFonts w:ascii="Times New Roman" w:hAnsi="Times New Roman" w:cs="Times New Roman"/>
          <w:sz w:val="28"/>
          <w:szCs w:val="28"/>
        </w:rPr>
        <w:t xml:space="preserve">. </w:t>
      </w:r>
      <w:r w:rsidR="00D657C9" w:rsidRPr="00EC6309">
        <w:rPr>
          <w:rFonts w:ascii="Times New Roman" w:hAnsi="Times New Roman"/>
          <w:sz w:val="28"/>
          <w:szCs w:val="28"/>
        </w:rPr>
        <w:t>Министерство обеспечивает: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1) оснащение мест приема жалоб;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2) информирование заявителей о порядке обжалования решений и де</w:t>
      </w:r>
      <w:r w:rsidRPr="00EC6309">
        <w:rPr>
          <w:rFonts w:ascii="Times New Roman" w:hAnsi="Times New Roman"/>
          <w:sz w:val="28"/>
          <w:szCs w:val="28"/>
        </w:rPr>
        <w:t>й</w:t>
      </w:r>
      <w:r w:rsidRPr="00EC6309">
        <w:rPr>
          <w:rFonts w:ascii="Times New Roman" w:hAnsi="Times New Roman"/>
          <w:sz w:val="28"/>
          <w:szCs w:val="28"/>
        </w:rPr>
        <w:t>ствий (бездействия) Министра, Министерства,  КГКУ «Центр выплат»,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</w:t>
      </w:r>
      <w:r w:rsidRPr="00EC6309">
        <w:rPr>
          <w:rFonts w:ascii="Times New Roman" w:hAnsi="Times New Roman"/>
          <w:sz w:val="28"/>
          <w:szCs w:val="28"/>
        </w:rPr>
        <w:t>р</w:t>
      </w:r>
      <w:r w:rsidRPr="00EC6309">
        <w:rPr>
          <w:rFonts w:ascii="Times New Roman" w:hAnsi="Times New Roman"/>
          <w:sz w:val="28"/>
          <w:szCs w:val="28"/>
        </w:rPr>
        <w:t>нет;</w:t>
      </w:r>
    </w:p>
    <w:p w:rsidR="00D657C9" w:rsidRPr="00EC6309" w:rsidRDefault="00D657C9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6309">
        <w:rPr>
          <w:rFonts w:ascii="Times New Roman" w:hAnsi="Times New Roman"/>
          <w:sz w:val="28"/>
          <w:szCs w:val="28"/>
        </w:rPr>
        <w:t>3) консультирование заявителей о порядке обжалования решений и де</w:t>
      </w:r>
      <w:r w:rsidRPr="00EC6309">
        <w:rPr>
          <w:rFonts w:ascii="Times New Roman" w:hAnsi="Times New Roman"/>
          <w:sz w:val="28"/>
          <w:szCs w:val="28"/>
        </w:rPr>
        <w:t>й</w:t>
      </w:r>
      <w:r w:rsidRPr="00EC6309">
        <w:rPr>
          <w:rFonts w:ascii="Times New Roman" w:hAnsi="Times New Roman"/>
          <w:sz w:val="28"/>
          <w:szCs w:val="28"/>
        </w:rPr>
        <w:t>ствий (бездействия) Министра, Министерства,  КГКУ «Центр выплат», их дол</w:t>
      </w:r>
      <w:r w:rsidRPr="00EC6309">
        <w:rPr>
          <w:rFonts w:ascii="Times New Roman" w:hAnsi="Times New Roman"/>
          <w:sz w:val="28"/>
          <w:szCs w:val="28"/>
        </w:rPr>
        <w:t>ж</w:t>
      </w:r>
      <w:r w:rsidRPr="00EC6309">
        <w:rPr>
          <w:rFonts w:ascii="Times New Roman" w:hAnsi="Times New Roman"/>
          <w:sz w:val="28"/>
          <w:szCs w:val="28"/>
        </w:rPr>
        <w:t>ностных лиц (специалистов), гражданских служащих, в том числе по т</w:t>
      </w:r>
      <w:r w:rsidRPr="00EC6309">
        <w:rPr>
          <w:rFonts w:ascii="Times New Roman" w:hAnsi="Times New Roman"/>
          <w:sz w:val="28"/>
          <w:szCs w:val="28"/>
        </w:rPr>
        <w:t>е</w:t>
      </w:r>
      <w:r w:rsidRPr="00EC6309">
        <w:rPr>
          <w:rFonts w:ascii="Times New Roman" w:hAnsi="Times New Roman"/>
          <w:sz w:val="28"/>
          <w:szCs w:val="28"/>
        </w:rPr>
        <w:t>лефону, электронной почте, при личном приеме.</w:t>
      </w:r>
    </w:p>
    <w:p w:rsidR="00D657C9" w:rsidRPr="00EC6309" w:rsidRDefault="00E8288F" w:rsidP="00D657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E8288F">
        <w:rPr>
          <w:rFonts w:ascii="Times New Roman" w:hAnsi="Times New Roman" w:cs="Times New Roman"/>
          <w:sz w:val="28"/>
          <w:szCs w:val="28"/>
        </w:rPr>
        <w:t xml:space="preserve">. </w:t>
      </w:r>
      <w:r w:rsidR="00D657C9" w:rsidRPr="00EC6309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57C9" w:rsidRPr="00EC6309">
        <w:rPr>
          <w:rFonts w:ascii="Times New Roman" w:hAnsi="Times New Roman"/>
          <w:sz w:val="28"/>
          <w:szCs w:val="28"/>
        </w:rPr>
        <w:t>,</w:t>
      </w:r>
      <w:proofErr w:type="gramEnd"/>
      <w:r w:rsidR="00D657C9" w:rsidRPr="00EC6309">
        <w:rPr>
          <w:rFonts w:ascii="Times New Roman" w:hAnsi="Times New Roman"/>
          <w:sz w:val="28"/>
          <w:szCs w:val="28"/>
        </w:rPr>
        <w:t xml:space="preserve"> если жалоба подана заявителем в Министерство, но прин</w:t>
      </w:r>
      <w:r w:rsidR="00D657C9" w:rsidRPr="00EC6309">
        <w:rPr>
          <w:rFonts w:ascii="Times New Roman" w:hAnsi="Times New Roman"/>
          <w:sz w:val="28"/>
          <w:szCs w:val="28"/>
        </w:rPr>
        <w:t>я</w:t>
      </w:r>
      <w:r w:rsidR="00D657C9" w:rsidRPr="00EC6309">
        <w:rPr>
          <w:rFonts w:ascii="Times New Roman" w:hAnsi="Times New Roman"/>
          <w:sz w:val="28"/>
          <w:szCs w:val="28"/>
        </w:rPr>
        <w:t>тие решения по жалобе не входит в компетенцию Министерства, жалоба в т</w:t>
      </w:r>
      <w:r w:rsidR="00D657C9" w:rsidRPr="00EC6309">
        <w:rPr>
          <w:rFonts w:ascii="Times New Roman" w:hAnsi="Times New Roman"/>
          <w:sz w:val="28"/>
          <w:szCs w:val="28"/>
        </w:rPr>
        <w:t>е</w:t>
      </w:r>
      <w:r w:rsidR="00D657C9" w:rsidRPr="00EC6309">
        <w:rPr>
          <w:rFonts w:ascii="Times New Roman" w:hAnsi="Times New Roman"/>
          <w:sz w:val="28"/>
          <w:szCs w:val="28"/>
        </w:rPr>
        <w:t>чение 3 рабочих дней со дня ее регистрации направляется в уполномоченный на ее ра</w:t>
      </w:r>
      <w:r w:rsidR="00D657C9" w:rsidRPr="00EC6309">
        <w:rPr>
          <w:rFonts w:ascii="Times New Roman" w:hAnsi="Times New Roman"/>
          <w:sz w:val="28"/>
          <w:szCs w:val="28"/>
        </w:rPr>
        <w:t>с</w:t>
      </w:r>
      <w:r w:rsidR="00D657C9" w:rsidRPr="00EC6309">
        <w:rPr>
          <w:rFonts w:ascii="Times New Roman" w:hAnsi="Times New Roman"/>
          <w:sz w:val="28"/>
          <w:szCs w:val="28"/>
        </w:rPr>
        <w:t>смотрение орган и заявитель в письменной форме информируется о перенапра</w:t>
      </w:r>
      <w:r w:rsidR="00D657C9" w:rsidRPr="00EC6309">
        <w:rPr>
          <w:rFonts w:ascii="Times New Roman" w:hAnsi="Times New Roman"/>
          <w:sz w:val="28"/>
          <w:szCs w:val="28"/>
        </w:rPr>
        <w:t>в</w:t>
      </w:r>
      <w:r w:rsidR="00D657C9" w:rsidRPr="00EC6309">
        <w:rPr>
          <w:rFonts w:ascii="Times New Roman" w:hAnsi="Times New Roman"/>
          <w:sz w:val="28"/>
          <w:szCs w:val="28"/>
        </w:rPr>
        <w:t xml:space="preserve">лении жалобы, за исключением случаев, установленных частью </w:t>
      </w:r>
      <w:r w:rsidR="00D657C9">
        <w:rPr>
          <w:rFonts w:ascii="Times New Roman" w:hAnsi="Times New Roman"/>
          <w:sz w:val="28"/>
          <w:szCs w:val="28"/>
        </w:rPr>
        <w:t>106</w:t>
      </w:r>
      <w:r w:rsidR="00D657C9" w:rsidRPr="00EC6309">
        <w:rPr>
          <w:rFonts w:ascii="Times New Roman" w:hAnsi="Times New Roman"/>
          <w:sz w:val="28"/>
          <w:szCs w:val="28"/>
        </w:rPr>
        <w:t xml:space="preserve"> и пунктом 2 </w:t>
      </w:r>
      <w:r w:rsidR="00D657C9" w:rsidRPr="00EC6309">
        <w:rPr>
          <w:rFonts w:ascii="Times New Roman" w:hAnsi="Times New Roman"/>
          <w:sz w:val="28"/>
          <w:szCs w:val="28"/>
        </w:rPr>
        <w:lastRenderedPageBreak/>
        <w:t xml:space="preserve">части </w:t>
      </w:r>
      <w:r w:rsidR="00D657C9">
        <w:rPr>
          <w:rFonts w:ascii="Times New Roman" w:hAnsi="Times New Roman"/>
          <w:sz w:val="28"/>
          <w:szCs w:val="28"/>
        </w:rPr>
        <w:t>107</w:t>
      </w:r>
      <w:r w:rsidR="00D657C9" w:rsidRPr="00EC63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C4740" w:rsidRPr="00E8288F" w:rsidRDefault="00E8288F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8F">
        <w:rPr>
          <w:rFonts w:ascii="Times New Roman" w:hAnsi="Times New Roman" w:cs="Times New Roman"/>
          <w:sz w:val="28"/>
          <w:szCs w:val="28"/>
        </w:rPr>
        <w:t>106</w:t>
      </w:r>
      <w:r w:rsidR="00BC4740" w:rsidRPr="00E8288F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 w:rsidRPr="00E8288F">
        <w:rPr>
          <w:rFonts w:ascii="Times New Roman" w:hAnsi="Times New Roman" w:cs="Times New Roman"/>
          <w:sz w:val="28"/>
          <w:szCs w:val="28"/>
        </w:rPr>
        <w:t>исполнительным органом госуда</w:t>
      </w:r>
      <w:r w:rsidRPr="00E8288F">
        <w:rPr>
          <w:rFonts w:ascii="Times New Roman" w:hAnsi="Times New Roman" w:cs="Times New Roman"/>
          <w:sz w:val="28"/>
          <w:szCs w:val="28"/>
        </w:rPr>
        <w:t>р</w:t>
      </w:r>
      <w:r w:rsidRPr="00E8288F">
        <w:rPr>
          <w:rFonts w:ascii="Times New Roman" w:hAnsi="Times New Roman" w:cs="Times New Roman"/>
          <w:sz w:val="28"/>
          <w:szCs w:val="28"/>
        </w:rPr>
        <w:t>ственной власти Камчатского края</w:t>
      </w:r>
      <w:r w:rsidR="00BC4740" w:rsidRPr="00E8288F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</w:t>
      </w:r>
      <w:r w:rsidR="00BC4740" w:rsidRPr="00E8288F">
        <w:rPr>
          <w:rFonts w:ascii="Times New Roman" w:hAnsi="Times New Roman" w:cs="Times New Roman"/>
          <w:sz w:val="28"/>
          <w:szCs w:val="28"/>
        </w:rPr>
        <w:t>а</w:t>
      </w:r>
      <w:r w:rsidR="00BC4740" w:rsidRPr="00E8288F">
        <w:rPr>
          <w:rFonts w:ascii="Times New Roman" w:hAnsi="Times New Roman" w:cs="Times New Roman"/>
          <w:sz w:val="28"/>
          <w:szCs w:val="28"/>
        </w:rPr>
        <w:t>ции.</w:t>
      </w:r>
    </w:p>
    <w:p w:rsidR="00BC4740" w:rsidRPr="00E8288F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8F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8288F" w:rsidRPr="00E8288F">
        <w:rPr>
          <w:rFonts w:ascii="Times New Roman" w:hAnsi="Times New Roman" w:cs="Times New Roman"/>
          <w:sz w:val="28"/>
          <w:szCs w:val="28"/>
        </w:rPr>
        <w:t>Министерства или его должностных лиц</w:t>
      </w:r>
      <w:r w:rsidRPr="00E8288F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E8288F">
        <w:rPr>
          <w:rFonts w:ascii="Times New Roman" w:hAnsi="Times New Roman" w:cs="Times New Roman"/>
          <w:sz w:val="28"/>
          <w:szCs w:val="28"/>
        </w:rPr>
        <w:t>с</w:t>
      </w:r>
      <w:r w:rsidRPr="00E8288F">
        <w:rPr>
          <w:rFonts w:ascii="Times New Roman" w:hAnsi="Times New Roman" w:cs="Times New Roman"/>
          <w:sz w:val="28"/>
          <w:szCs w:val="28"/>
        </w:rPr>
        <w:t>правлений - в течение 5 рабочих дней со дня регистрации жалобы.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96"/>
      <w:bookmarkEnd w:id="18"/>
      <w:r w:rsidRPr="00BC4740">
        <w:rPr>
          <w:rFonts w:ascii="Times New Roman" w:hAnsi="Times New Roman" w:cs="Times New Roman"/>
          <w:sz w:val="28"/>
          <w:szCs w:val="28"/>
        </w:rPr>
        <w:t>10</w:t>
      </w:r>
      <w:r w:rsidR="00D70494">
        <w:rPr>
          <w:rFonts w:ascii="Times New Roman" w:hAnsi="Times New Roman" w:cs="Times New Roman"/>
          <w:sz w:val="28"/>
          <w:szCs w:val="28"/>
        </w:rPr>
        <w:t>7</w:t>
      </w:r>
      <w:r w:rsidRPr="00BC4740">
        <w:rPr>
          <w:rFonts w:ascii="Times New Roman" w:hAnsi="Times New Roman" w:cs="Times New Roman"/>
          <w:sz w:val="28"/>
          <w:szCs w:val="28"/>
        </w:rPr>
        <w:t xml:space="preserve">. Министерство или </w:t>
      </w:r>
      <w:r w:rsidR="00D70494">
        <w:rPr>
          <w:rFonts w:ascii="Times New Roman" w:hAnsi="Times New Roman" w:cs="Times New Roman"/>
          <w:sz w:val="28"/>
          <w:szCs w:val="28"/>
        </w:rPr>
        <w:t xml:space="preserve">его </w:t>
      </w:r>
      <w:r w:rsidRPr="00BC4740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</w:t>
      </w:r>
      <w:r w:rsidRPr="00BC4740">
        <w:rPr>
          <w:rFonts w:ascii="Times New Roman" w:hAnsi="Times New Roman" w:cs="Times New Roman"/>
          <w:sz w:val="28"/>
          <w:szCs w:val="28"/>
        </w:rPr>
        <w:t>а</w:t>
      </w:r>
      <w:r w:rsidRPr="00BC4740">
        <w:rPr>
          <w:rFonts w:ascii="Times New Roman" w:hAnsi="Times New Roman" w:cs="Times New Roman"/>
          <w:sz w:val="28"/>
          <w:szCs w:val="28"/>
        </w:rPr>
        <w:t>ве оставить ее без ответа в следующих случаях: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</w:t>
      </w:r>
      <w:r w:rsidRPr="00BC4740">
        <w:rPr>
          <w:rFonts w:ascii="Times New Roman" w:hAnsi="Times New Roman" w:cs="Times New Roman"/>
          <w:sz w:val="28"/>
          <w:szCs w:val="28"/>
        </w:rPr>
        <w:t>р</w:t>
      </w:r>
      <w:r w:rsidRPr="00BC4740">
        <w:rPr>
          <w:rFonts w:ascii="Times New Roman" w:hAnsi="Times New Roman" w:cs="Times New Roman"/>
          <w:sz w:val="28"/>
          <w:szCs w:val="28"/>
        </w:rPr>
        <w:t>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сти злоупотребления правом;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BC474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C4740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вый адрес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10</w:t>
      </w:r>
      <w:r w:rsidR="00A41FE5">
        <w:rPr>
          <w:rFonts w:ascii="Times New Roman" w:hAnsi="Times New Roman" w:cs="Times New Roman"/>
          <w:sz w:val="28"/>
          <w:szCs w:val="28"/>
        </w:rPr>
        <w:t>8</w:t>
      </w:r>
      <w:r w:rsidRPr="00BC4740">
        <w:rPr>
          <w:rFonts w:ascii="Times New Roman" w:hAnsi="Times New Roman" w:cs="Times New Roman"/>
          <w:sz w:val="28"/>
          <w:szCs w:val="28"/>
        </w:rPr>
        <w:t>. Министерство отказывает в удовлетворении жалобы в следующих сл</w:t>
      </w:r>
      <w:r w:rsidRPr="00BC4740">
        <w:rPr>
          <w:rFonts w:ascii="Times New Roman" w:hAnsi="Times New Roman" w:cs="Times New Roman"/>
          <w:sz w:val="28"/>
          <w:szCs w:val="28"/>
        </w:rPr>
        <w:t>у</w:t>
      </w:r>
      <w:r w:rsidRPr="00BC4740">
        <w:rPr>
          <w:rFonts w:ascii="Times New Roman" w:hAnsi="Times New Roman" w:cs="Times New Roman"/>
          <w:sz w:val="28"/>
          <w:szCs w:val="28"/>
        </w:rPr>
        <w:t>чаях: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02"/>
      <w:bookmarkEnd w:id="19"/>
      <w:r w:rsidRPr="00BC4740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</w:t>
      </w:r>
      <w:r w:rsidRPr="00BC4740">
        <w:rPr>
          <w:rFonts w:ascii="Times New Roman" w:hAnsi="Times New Roman" w:cs="Times New Roman"/>
          <w:sz w:val="28"/>
          <w:szCs w:val="28"/>
        </w:rPr>
        <w:t>а</w:t>
      </w:r>
      <w:r w:rsidRPr="00BC4740">
        <w:rPr>
          <w:rFonts w:ascii="Times New Roman" w:hAnsi="Times New Roman" w:cs="Times New Roman"/>
          <w:sz w:val="28"/>
          <w:szCs w:val="28"/>
        </w:rPr>
        <w:t>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10</w:t>
      </w:r>
      <w:r w:rsidR="00A41FE5">
        <w:rPr>
          <w:rFonts w:ascii="Times New Roman" w:hAnsi="Times New Roman" w:cs="Times New Roman"/>
          <w:sz w:val="28"/>
          <w:szCs w:val="28"/>
        </w:rPr>
        <w:t>9</w:t>
      </w:r>
      <w:r w:rsidRPr="00BC4740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740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</w:t>
      </w:r>
      <w:r w:rsidRPr="00BC4740">
        <w:rPr>
          <w:rFonts w:ascii="Times New Roman" w:hAnsi="Times New Roman" w:cs="Times New Roman"/>
          <w:sz w:val="28"/>
          <w:szCs w:val="28"/>
        </w:rPr>
        <w:t>е</w:t>
      </w:r>
      <w:r w:rsidRPr="00BC4740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дене</w:t>
      </w:r>
      <w:r w:rsidRPr="00BC4740">
        <w:rPr>
          <w:rFonts w:ascii="Times New Roman" w:hAnsi="Times New Roman" w:cs="Times New Roman"/>
          <w:sz w:val="28"/>
          <w:szCs w:val="28"/>
        </w:rPr>
        <w:t>ж</w:t>
      </w:r>
      <w:r w:rsidRPr="00BC4740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</w:t>
      </w:r>
      <w:r w:rsidRPr="00BC4740">
        <w:rPr>
          <w:rFonts w:ascii="Times New Roman" w:hAnsi="Times New Roman" w:cs="Times New Roman"/>
          <w:sz w:val="28"/>
          <w:szCs w:val="28"/>
        </w:rPr>
        <w:t>к</w:t>
      </w:r>
      <w:r w:rsidRPr="00BC4740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Камчатского края, а также в иных формах;</w:t>
      </w:r>
      <w:proofErr w:type="gramEnd"/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</w:t>
      </w:r>
      <w:r w:rsidR="00A34EAA">
        <w:rPr>
          <w:rFonts w:ascii="Times New Roman" w:hAnsi="Times New Roman" w:cs="Times New Roman"/>
          <w:sz w:val="28"/>
          <w:szCs w:val="28"/>
        </w:rPr>
        <w:t>10</w:t>
      </w:r>
      <w:r w:rsidRPr="00BC4740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</w:t>
      </w:r>
      <w:r w:rsidR="00A34EAA">
        <w:rPr>
          <w:rFonts w:ascii="Times New Roman" w:hAnsi="Times New Roman" w:cs="Times New Roman"/>
          <w:sz w:val="28"/>
          <w:szCs w:val="28"/>
        </w:rPr>
        <w:t>11</w:t>
      </w:r>
      <w:r w:rsidRPr="00BC4740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C4740" w:rsidRPr="00A34EAA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AA">
        <w:rPr>
          <w:rFonts w:ascii="Times New Roman" w:hAnsi="Times New Roman" w:cs="Times New Roman"/>
          <w:sz w:val="28"/>
          <w:szCs w:val="28"/>
        </w:rPr>
        <w:t xml:space="preserve">1) </w:t>
      </w:r>
      <w:r w:rsidR="00A34EAA" w:rsidRPr="00A34EAA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</w:t>
      </w:r>
      <w:r w:rsidR="00A34EAA" w:rsidRPr="00A34EAA">
        <w:rPr>
          <w:rFonts w:ascii="Times New Roman" w:hAnsi="Times New Roman" w:cs="Times New Roman"/>
          <w:sz w:val="28"/>
          <w:szCs w:val="28"/>
        </w:rPr>
        <w:t>т</w:t>
      </w:r>
      <w:r w:rsidR="00A34EAA" w:rsidRPr="00A34EAA">
        <w:rPr>
          <w:rFonts w:ascii="Times New Roman" w:hAnsi="Times New Roman" w:cs="Times New Roman"/>
          <w:sz w:val="28"/>
          <w:szCs w:val="28"/>
        </w:rPr>
        <w:t>ского края</w:t>
      </w:r>
      <w:r w:rsidRPr="00A34EAA">
        <w:rPr>
          <w:rFonts w:ascii="Times New Roman" w:hAnsi="Times New Roman" w:cs="Times New Roman"/>
          <w:sz w:val="28"/>
          <w:szCs w:val="28"/>
        </w:rPr>
        <w:t xml:space="preserve">, должность, фамилия, имя, отчество (при наличии) должностного лица, </w:t>
      </w:r>
      <w:r w:rsidRPr="00A34EAA">
        <w:rPr>
          <w:rFonts w:ascii="Times New Roman" w:hAnsi="Times New Roman" w:cs="Times New Roman"/>
          <w:sz w:val="28"/>
          <w:szCs w:val="28"/>
        </w:rPr>
        <w:lastRenderedPageBreak/>
        <w:t>принявшего решение по жалобе;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</w:t>
      </w:r>
      <w:r w:rsidRPr="00BC4740">
        <w:rPr>
          <w:rFonts w:ascii="Times New Roman" w:hAnsi="Times New Roman" w:cs="Times New Roman"/>
          <w:sz w:val="28"/>
          <w:szCs w:val="28"/>
        </w:rPr>
        <w:t>в</w:t>
      </w:r>
      <w:r w:rsidRPr="00BC4740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государственной услуги;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C4740" w:rsidRPr="00A34EAA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AA">
        <w:rPr>
          <w:rFonts w:ascii="Times New Roman" w:hAnsi="Times New Roman" w:cs="Times New Roman"/>
          <w:sz w:val="28"/>
          <w:szCs w:val="28"/>
        </w:rPr>
        <w:t>1</w:t>
      </w:r>
      <w:r w:rsidR="00A34EAA" w:rsidRPr="00A34EAA">
        <w:rPr>
          <w:rFonts w:ascii="Times New Roman" w:hAnsi="Times New Roman" w:cs="Times New Roman"/>
          <w:sz w:val="28"/>
          <w:szCs w:val="28"/>
        </w:rPr>
        <w:t>12</w:t>
      </w:r>
      <w:r w:rsidRPr="00A34EAA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B7598A">
        <w:rPr>
          <w:rFonts w:ascii="Times New Roman" w:hAnsi="Times New Roman" w:cs="Times New Roman"/>
          <w:sz w:val="28"/>
          <w:szCs w:val="28"/>
        </w:rPr>
        <w:t>М</w:t>
      </w:r>
      <w:r w:rsidRPr="00A34EAA">
        <w:rPr>
          <w:rFonts w:ascii="Times New Roman" w:hAnsi="Times New Roman" w:cs="Times New Roman"/>
          <w:sz w:val="28"/>
          <w:szCs w:val="28"/>
        </w:rPr>
        <w:t xml:space="preserve">инистром или </w:t>
      </w:r>
      <w:r w:rsidR="00A34EAA" w:rsidRPr="00A34EAA">
        <w:rPr>
          <w:rFonts w:ascii="Times New Roman" w:hAnsi="Times New Roman" w:cs="Times New Roman"/>
          <w:sz w:val="28"/>
          <w:szCs w:val="28"/>
        </w:rPr>
        <w:t>уполномоченным на рассмотрение жалобы должностным лицом Министе</w:t>
      </w:r>
      <w:r w:rsidR="00A34EAA" w:rsidRPr="00A34EAA">
        <w:rPr>
          <w:rFonts w:ascii="Times New Roman" w:hAnsi="Times New Roman" w:cs="Times New Roman"/>
          <w:sz w:val="28"/>
          <w:szCs w:val="28"/>
        </w:rPr>
        <w:t>р</w:t>
      </w:r>
      <w:r w:rsidR="00A34EAA" w:rsidRPr="00A34EAA">
        <w:rPr>
          <w:rFonts w:ascii="Times New Roman" w:hAnsi="Times New Roman" w:cs="Times New Roman"/>
          <w:sz w:val="28"/>
          <w:szCs w:val="28"/>
        </w:rPr>
        <w:t>ства</w:t>
      </w:r>
      <w:r w:rsidRPr="00A34EAA">
        <w:rPr>
          <w:rFonts w:ascii="Times New Roman" w:hAnsi="Times New Roman" w:cs="Times New Roman"/>
          <w:sz w:val="28"/>
          <w:szCs w:val="28"/>
        </w:rPr>
        <w:t>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</w:t>
      </w:r>
      <w:r w:rsidR="007F6576">
        <w:rPr>
          <w:rFonts w:ascii="Times New Roman" w:hAnsi="Times New Roman" w:cs="Times New Roman"/>
          <w:sz w:val="28"/>
          <w:szCs w:val="28"/>
        </w:rPr>
        <w:t>13</w:t>
      </w:r>
      <w:r w:rsidRPr="00BC4740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 xml:space="preserve">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7F6576">
        <w:rPr>
          <w:rFonts w:ascii="Times New Roman" w:hAnsi="Times New Roman" w:cs="Times New Roman"/>
          <w:sz w:val="28"/>
          <w:szCs w:val="28"/>
        </w:rPr>
        <w:t>Министра</w:t>
      </w:r>
      <w:r w:rsidRPr="00BC4740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</w:t>
      </w:r>
      <w:r w:rsidR="00A74AC1">
        <w:rPr>
          <w:rFonts w:ascii="Times New Roman" w:hAnsi="Times New Roman" w:cs="Times New Roman"/>
          <w:sz w:val="28"/>
          <w:szCs w:val="28"/>
        </w:rPr>
        <w:t>14</w:t>
      </w:r>
      <w:r w:rsidRPr="00BC4740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BC4740">
        <w:rPr>
          <w:rFonts w:ascii="Times New Roman" w:hAnsi="Times New Roman" w:cs="Times New Roman"/>
          <w:sz w:val="28"/>
          <w:szCs w:val="28"/>
        </w:rPr>
        <w:t>рассмотрения жал</w:t>
      </w:r>
      <w:r w:rsidRPr="00BC4740">
        <w:rPr>
          <w:rFonts w:ascii="Times New Roman" w:hAnsi="Times New Roman" w:cs="Times New Roman"/>
          <w:sz w:val="28"/>
          <w:szCs w:val="28"/>
        </w:rPr>
        <w:t>о</w:t>
      </w:r>
      <w:r w:rsidRPr="00BC4740"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</w:t>
      </w:r>
      <w:proofErr w:type="gramEnd"/>
      <w:r w:rsidRPr="00BC4740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 w:rsidR="00A74AC1">
        <w:rPr>
          <w:rFonts w:ascii="Times New Roman" w:hAnsi="Times New Roman" w:cs="Times New Roman"/>
          <w:sz w:val="28"/>
          <w:szCs w:val="28"/>
        </w:rPr>
        <w:t>М</w:t>
      </w:r>
      <w:r w:rsidRPr="00BC4740">
        <w:rPr>
          <w:rFonts w:ascii="Times New Roman" w:hAnsi="Times New Roman" w:cs="Times New Roman"/>
          <w:sz w:val="28"/>
          <w:szCs w:val="28"/>
        </w:rPr>
        <w:t>инистр незамедлительно направляет соответствующие материалы в органы прокуратуры.</w:t>
      </w:r>
    </w:p>
    <w:p w:rsidR="00BC4740" w:rsidRPr="00BC4740" w:rsidRDefault="00BC4740" w:rsidP="00B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40">
        <w:rPr>
          <w:rFonts w:ascii="Times New Roman" w:hAnsi="Times New Roman" w:cs="Times New Roman"/>
          <w:sz w:val="28"/>
          <w:szCs w:val="28"/>
        </w:rPr>
        <w:t>1</w:t>
      </w:r>
      <w:r w:rsidR="00F4301C">
        <w:rPr>
          <w:rFonts w:ascii="Times New Roman" w:hAnsi="Times New Roman" w:cs="Times New Roman"/>
          <w:sz w:val="28"/>
          <w:szCs w:val="28"/>
        </w:rPr>
        <w:t>15</w:t>
      </w:r>
      <w:r w:rsidRPr="00BC4740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</w:t>
      </w:r>
      <w:r w:rsidRPr="00BC4740">
        <w:rPr>
          <w:rFonts w:ascii="Times New Roman" w:hAnsi="Times New Roman" w:cs="Times New Roman"/>
          <w:sz w:val="28"/>
          <w:szCs w:val="28"/>
        </w:rPr>
        <w:t>ь</w:t>
      </w:r>
      <w:r w:rsidRPr="00BC4740">
        <w:rPr>
          <w:rFonts w:ascii="Times New Roman" w:hAnsi="Times New Roman" w:cs="Times New Roman"/>
          <w:sz w:val="28"/>
          <w:szCs w:val="28"/>
        </w:rPr>
        <w:t>ством.</w:t>
      </w:r>
    </w:p>
    <w:p w:rsidR="005B4643" w:rsidRDefault="005B4643" w:rsidP="000E3B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5E" w:rsidRDefault="007E2F5E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B4643" w:rsidRDefault="005B4643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920711" w:rsidRDefault="00920711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920711" w:rsidRDefault="00920711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540EC" w:rsidRDefault="00E540EC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1218F2" w:rsidRDefault="001218F2" w:rsidP="0051212F">
      <w:pPr>
        <w:widowControl w:val="0"/>
        <w:autoSpaceDE w:val="0"/>
        <w:autoSpaceDN w:val="0"/>
        <w:adjustRightInd w:val="0"/>
        <w:spacing w:after="0" w:line="240" w:lineRule="auto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51212F" w:rsidP="00F046A4">
      <w:pPr>
        <w:widowControl w:val="0"/>
        <w:autoSpaceDE w:val="0"/>
        <w:autoSpaceDN w:val="0"/>
        <w:adjustRightInd w:val="0"/>
        <w:spacing w:after="0" w:line="240" w:lineRule="auto"/>
        <w:ind w:left="4254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0F88" w:rsidRDefault="0069360B" w:rsidP="009F70DF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b/>
          <w:bCs/>
        </w:rPr>
      </w:pPr>
      <w:bookmarkStart w:id="20" w:name="Par491"/>
      <w:bookmarkEnd w:id="20"/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 w:rsidR="009F70DF"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>дминистративному регламенту  по предоставлению Министерством  соц</w:t>
      </w:r>
      <w:r w:rsidRPr="0069360B">
        <w:rPr>
          <w:rFonts w:ascii="Times New Roman" w:hAnsi="Times New Roman" w:cs="Times New Roman"/>
          <w:sz w:val="28"/>
          <w:szCs w:val="28"/>
        </w:rPr>
        <w:t>и</w:t>
      </w:r>
      <w:r w:rsidRPr="0069360B">
        <w:rPr>
          <w:rFonts w:ascii="Times New Roman" w:hAnsi="Times New Roman" w:cs="Times New Roman"/>
          <w:sz w:val="28"/>
          <w:szCs w:val="28"/>
        </w:rPr>
        <w:t xml:space="preserve">ального развития и труда Камчатского края государственной  услуги </w:t>
      </w:r>
      <w:r w:rsidR="00B5788C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B5788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</w:t>
      </w:r>
      <w:r w:rsidR="00B5788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="00B5788C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тию решения </w:t>
      </w:r>
      <w:r w:rsidR="009F70DF">
        <w:rPr>
          <w:rFonts w:ascii="Times New Roman" w:hAnsi="Times New Roman" w:cs="Times New Roman"/>
          <w:sz w:val="28"/>
          <w:szCs w:val="28"/>
        </w:rPr>
        <w:t>о</w:t>
      </w:r>
      <w:r w:rsidR="009F70DF"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 w:rsidR="009F70D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удовлетворении либо об отказе в удовлетворении заявления о распоряжении средствами (частью средств) краевого материнского (семе</w:t>
      </w:r>
      <w:r w:rsidR="009F70D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 w:rsidR="009F70D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ного) капитала</w:t>
      </w:r>
    </w:p>
    <w:p w:rsidR="002454A6" w:rsidRDefault="002454A6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9F70DF" w:rsidRPr="00000F88" w:rsidRDefault="009F70DF" w:rsidP="00000F8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046A4" w:rsidRPr="00A9683A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83A">
        <w:rPr>
          <w:rFonts w:ascii="Times New Roman" w:hAnsi="Times New Roman"/>
          <w:bCs/>
          <w:sz w:val="28"/>
          <w:szCs w:val="28"/>
        </w:rPr>
        <w:t>Сведения о местах нахождения и номерах  телефонов организаций, пред</w:t>
      </w:r>
      <w:r w:rsidRPr="00A9683A">
        <w:rPr>
          <w:rFonts w:ascii="Times New Roman" w:hAnsi="Times New Roman"/>
          <w:bCs/>
          <w:sz w:val="28"/>
          <w:szCs w:val="28"/>
        </w:rPr>
        <w:t>о</w:t>
      </w:r>
      <w:r w:rsidRPr="00A9683A">
        <w:rPr>
          <w:rFonts w:ascii="Times New Roman" w:hAnsi="Times New Roman"/>
          <w:bCs/>
          <w:sz w:val="28"/>
          <w:szCs w:val="28"/>
        </w:rPr>
        <w:t xml:space="preserve">ставляющих информацию о предоставлении государственной услуги  </w:t>
      </w:r>
      <w:r w:rsidRPr="00A9683A">
        <w:rPr>
          <w:rFonts w:ascii="Times New Roman" w:hAnsi="Times New Roman"/>
          <w:sz w:val="28"/>
          <w:szCs w:val="28"/>
        </w:rPr>
        <w:t>по назнач</w:t>
      </w:r>
      <w:r w:rsidRPr="00A9683A">
        <w:rPr>
          <w:rFonts w:ascii="Times New Roman" w:hAnsi="Times New Roman"/>
          <w:sz w:val="28"/>
          <w:szCs w:val="28"/>
        </w:rPr>
        <w:t>е</w:t>
      </w:r>
      <w:r w:rsidRPr="00A9683A">
        <w:rPr>
          <w:rFonts w:ascii="Times New Roman" w:hAnsi="Times New Roman"/>
          <w:sz w:val="28"/>
          <w:szCs w:val="28"/>
        </w:rPr>
        <w:t>нию ежемесячной денежной выплаты семьям, проживающим в Камча</w:t>
      </w:r>
      <w:r w:rsidRPr="00A9683A">
        <w:rPr>
          <w:rFonts w:ascii="Times New Roman" w:hAnsi="Times New Roman"/>
          <w:sz w:val="28"/>
          <w:szCs w:val="28"/>
        </w:rPr>
        <w:t>т</w:t>
      </w:r>
      <w:r w:rsidRPr="00A9683A">
        <w:rPr>
          <w:rFonts w:ascii="Times New Roman" w:hAnsi="Times New Roman"/>
          <w:sz w:val="28"/>
          <w:szCs w:val="28"/>
        </w:rPr>
        <w:t>ском крае, при рождении третьего или последующих детей до достижения р</w:t>
      </w:r>
      <w:r w:rsidRPr="00A9683A">
        <w:rPr>
          <w:rFonts w:ascii="Times New Roman" w:hAnsi="Times New Roman"/>
          <w:sz w:val="28"/>
          <w:szCs w:val="28"/>
        </w:rPr>
        <w:t>е</w:t>
      </w:r>
      <w:r w:rsidRPr="00A9683A">
        <w:rPr>
          <w:rFonts w:ascii="Times New Roman" w:hAnsi="Times New Roman"/>
          <w:sz w:val="28"/>
          <w:szCs w:val="28"/>
        </w:rPr>
        <w:t>бенком возраста трех лет</w:t>
      </w:r>
    </w:p>
    <w:p w:rsidR="00F046A4" w:rsidRPr="0069392E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506"/>
      </w:tblGrid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Адрес, номер телефона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КГКУ "Камчатский центр по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выплате государственных и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социальных пособий"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 27,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Петропавловск-Камчатский,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683023,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(8-415-2)-29-67-12,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info@centr.kamchatka.ru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сайт  http://www.socuslugi.kamchatka.ru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Алеутский 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государственных  и   социальных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д. 13,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Никольское, Алеутский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684500,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(8-415-47)-2-21-88,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nikolskoe@centr.kamchatka.ru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Советская, д.  3, с. Эссо,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Камчатский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край, 684350, (8-415-42)-2-12-91,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esso@centr.kamchatka.ru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КГКУ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9,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Камчатский край,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684090, (8-415-35)-3 -22-14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viluchinsk@centr.kamchatka.ru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д. 13,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Елизово, Камчатский край,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684000, (8-415-31)-7-36-49,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elizovo@centr.kamchatka.ru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д.  23-а,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Камчатский край, 688700,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(8-415-45)-4-10-72,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ossora@centr.kamchatka.ru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Мильковский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13,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Мильково, Камчатский край,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684300, (8-415-33)-2-27-80,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milkovo@centr.kamchatka.ru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Молодежная, д.  12,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8-415-44)-5-24-84 (факс),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Tilichiki@centr.kamchatka.ru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Паланский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д.  17, офис 23,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Палана, 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район,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688000,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(8-415-43) 3-10-64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Palana@centr.kamchatka.ru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Ленина, д.  12,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gram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Каменское</w:t>
            </w:r>
            <w:proofErr w:type="gram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Пенжинский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688850,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(8-415-46)-6-10-38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Kamenskoe@centr.kamchatka.ru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    филиал  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Партизанская, д.  46, оф. 1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Соболево, Соболевский район,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684200,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(8-415-36)-3-24-71,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Sobolevo@centr.kamchatka.ru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Партизанская, д.  40,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Тигиль, </w:t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688600,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(8-415-37)-2-12-80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tigil@centr.kamchatka.ru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 филиал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Октябрьская, д.  9,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c. Усть-Большерецк,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-Большерецкий район,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684100,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(8-415-32)-2-15-49,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UB@centr.kamchatka.ru</w:t>
            </w:r>
          </w:p>
        </w:tc>
      </w:tr>
      <w:tr w:rsidR="00F046A4" w:rsidRPr="0069392E" w:rsidTr="00A42715">
        <w:tc>
          <w:tcPr>
            <w:tcW w:w="3912" w:type="dxa"/>
          </w:tcPr>
          <w:p w:rsidR="00F046A4" w:rsidRPr="00CB798D" w:rsidRDefault="00F046A4" w:rsidP="00A42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  филиал   КГКУ "Камчатский  центр  по  выплате государственных  и   социальных пособий"                       </w:t>
            </w:r>
          </w:p>
        </w:tc>
        <w:tc>
          <w:tcPr>
            <w:tcW w:w="5506" w:type="dxa"/>
          </w:tcPr>
          <w:p w:rsidR="00F046A4" w:rsidRPr="00CB798D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ул.  Бодрова, д.  5,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Усть-Камчатск,     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B798D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-Камчатский район,  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684414,  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(8-415-34)-2-57-83 (факс),       </w:t>
            </w:r>
            <w:r w:rsidRPr="00CB798D">
              <w:rPr>
                <w:rFonts w:ascii="Times New Roman" w:hAnsi="Times New Roman" w:cs="Times New Roman"/>
                <w:sz w:val="24"/>
                <w:szCs w:val="24"/>
              </w:rPr>
              <w:br/>
              <w:t>uk@centr.kamchatka.ru</w:t>
            </w:r>
          </w:p>
        </w:tc>
      </w:tr>
    </w:tbl>
    <w:p w:rsidR="00F046A4" w:rsidRDefault="00F046A4" w:rsidP="000E3B0E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0E3B0E" w:rsidRPr="00DD374C" w:rsidRDefault="00E540EC" w:rsidP="00F046A4">
      <w:pPr>
        <w:widowControl w:val="0"/>
        <w:autoSpaceDE w:val="0"/>
        <w:autoSpaceDN w:val="0"/>
        <w:adjustRightInd w:val="0"/>
        <w:spacing w:after="0" w:line="240" w:lineRule="auto"/>
        <w:ind w:left="4248" w:right="-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E3B0E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3B0E">
        <w:rPr>
          <w:rFonts w:ascii="Times New Roman" w:hAnsi="Times New Roman" w:cs="Times New Roman"/>
          <w:sz w:val="28"/>
          <w:szCs w:val="28"/>
        </w:rPr>
        <w:t>№</w:t>
      </w:r>
      <w:r w:rsidR="000E3B0E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0E3B0E">
        <w:rPr>
          <w:rFonts w:ascii="Times New Roman" w:hAnsi="Times New Roman" w:cs="Times New Roman"/>
          <w:sz w:val="28"/>
          <w:szCs w:val="28"/>
        </w:rPr>
        <w:t>2</w:t>
      </w:r>
    </w:p>
    <w:p w:rsidR="000E3B0E" w:rsidRDefault="009F70DF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>дминистративному регламенту  по предоставлению Министерством  соц</w:t>
      </w:r>
      <w:r w:rsidRPr="0069360B">
        <w:rPr>
          <w:rFonts w:ascii="Times New Roman" w:hAnsi="Times New Roman" w:cs="Times New Roman"/>
          <w:sz w:val="28"/>
          <w:szCs w:val="28"/>
        </w:rPr>
        <w:t>и</w:t>
      </w:r>
      <w:r w:rsidRPr="0069360B">
        <w:rPr>
          <w:rFonts w:ascii="Times New Roman" w:hAnsi="Times New Roman" w:cs="Times New Roman"/>
          <w:sz w:val="28"/>
          <w:szCs w:val="28"/>
        </w:rPr>
        <w:t xml:space="preserve">ального развития и труда Камчатского края государственной 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тию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удовлетворении либо об отказе в удовлетворении заявления о распоряжении средствами (частью средств) краевого материнского (семе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ного) капитала</w:t>
      </w:r>
    </w:p>
    <w:p w:rsidR="00E66CD1" w:rsidRPr="00000F88" w:rsidRDefault="00E66CD1" w:rsidP="000E3B0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F046A4" w:rsidRPr="00A9683A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83A">
        <w:rPr>
          <w:rFonts w:ascii="Times New Roman" w:hAnsi="Times New Roman"/>
          <w:bCs/>
          <w:sz w:val="28"/>
          <w:szCs w:val="28"/>
        </w:rPr>
        <w:t>Сведения о местах нахождения и номерах  телефонов организаций, пред</w:t>
      </w:r>
      <w:r w:rsidRPr="00A9683A">
        <w:rPr>
          <w:rFonts w:ascii="Times New Roman" w:hAnsi="Times New Roman"/>
          <w:bCs/>
          <w:sz w:val="28"/>
          <w:szCs w:val="28"/>
        </w:rPr>
        <w:t>о</w:t>
      </w:r>
      <w:r w:rsidRPr="00A9683A">
        <w:rPr>
          <w:rFonts w:ascii="Times New Roman" w:hAnsi="Times New Roman"/>
          <w:bCs/>
          <w:sz w:val="28"/>
          <w:szCs w:val="28"/>
        </w:rPr>
        <w:t xml:space="preserve">ставляющих информацию о предоставлении государственной услуги  </w:t>
      </w:r>
      <w:r w:rsidRPr="00A9683A">
        <w:rPr>
          <w:rFonts w:ascii="Times New Roman" w:hAnsi="Times New Roman"/>
          <w:sz w:val="28"/>
          <w:szCs w:val="28"/>
        </w:rPr>
        <w:t>по назнач</w:t>
      </w:r>
      <w:r w:rsidRPr="00A9683A">
        <w:rPr>
          <w:rFonts w:ascii="Times New Roman" w:hAnsi="Times New Roman"/>
          <w:sz w:val="28"/>
          <w:szCs w:val="28"/>
        </w:rPr>
        <w:t>е</w:t>
      </w:r>
      <w:r w:rsidRPr="00A9683A">
        <w:rPr>
          <w:rFonts w:ascii="Times New Roman" w:hAnsi="Times New Roman"/>
          <w:sz w:val="28"/>
          <w:szCs w:val="28"/>
        </w:rPr>
        <w:t>нию ежемесячной денежной выплаты семьям, проживающим в Камча</w:t>
      </w:r>
      <w:r w:rsidRPr="00A9683A">
        <w:rPr>
          <w:rFonts w:ascii="Times New Roman" w:hAnsi="Times New Roman"/>
          <w:sz w:val="28"/>
          <w:szCs w:val="28"/>
        </w:rPr>
        <w:t>т</w:t>
      </w:r>
      <w:r w:rsidRPr="00A9683A">
        <w:rPr>
          <w:rFonts w:ascii="Times New Roman" w:hAnsi="Times New Roman"/>
          <w:sz w:val="28"/>
          <w:szCs w:val="28"/>
        </w:rPr>
        <w:t>ском крае, при рождении третьего или последующих детей до достижения р</w:t>
      </w:r>
      <w:r w:rsidRPr="00A9683A">
        <w:rPr>
          <w:rFonts w:ascii="Times New Roman" w:hAnsi="Times New Roman"/>
          <w:sz w:val="28"/>
          <w:szCs w:val="28"/>
        </w:rPr>
        <w:t>е</w:t>
      </w:r>
      <w:r w:rsidRPr="00A9683A">
        <w:rPr>
          <w:rFonts w:ascii="Times New Roman" w:hAnsi="Times New Roman"/>
          <w:sz w:val="28"/>
          <w:szCs w:val="28"/>
        </w:rPr>
        <w:t>бенком возраста трех лет</w:t>
      </w: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Филиалы КГКУ «Камчатский центр по выплате государственных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альных пособий» </w:t>
      </w: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F046A4" w:rsidRPr="00DD374C" w:rsidTr="00A42715">
        <w:trPr>
          <w:trHeight w:val="80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КГКУ "Камчатский центр по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выплате государственных и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 27,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Петропавловск-Камчатский,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683023,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(8-415-2)-29-67-12,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info@centr.kamchatka.ru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сайт  http://www.socuslugi.kamchatka.ru</w:t>
            </w:r>
          </w:p>
        </w:tc>
      </w:tr>
      <w:tr w:rsidR="00F046A4" w:rsidRPr="00DD374C" w:rsidTr="00A42715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Алеутский      филиал      КГКУ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д. 13,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Никольское, Алеутский район,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684500,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(8-415-47)-2-21-88,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nikolskoe@centr.kamchatka.ru</w:t>
            </w:r>
          </w:p>
        </w:tc>
      </w:tr>
      <w:tr w:rsidR="00F046A4" w:rsidRPr="00DD374C" w:rsidTr="00A42715">
        <w:trPr>
          <w:trHeight w:val="8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Советская, д.  3, с. Эссо,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Быстринский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Камчатский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край, 684350, (8-415-42)-2-12-91,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esso@centr.kamchatka.ru</w:t>
            </w:r>
          </w:p>
        </w:tc>
      </w:tr>
      <w:tr w:rsidR="00F046A4" w:rsidRPr="00DD374C" w:rsidTr="00A42715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Вилючинский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КГКУ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9,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Камчатский край,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684090, (8-415-35)-3 -22-14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viluchinsk@centr.kamchatka.ru</w:t>
            </w:r>
          </w:p>
        </w:tc>
      </w:tr>
      <w:tr w:rsidR="00F046A4" w:rsidRPr="00DD374C" w:rsidTr="00A42715">
        <w:trPr>
          <w:trHeight w:val="699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"Камчатский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 при личном обращении, 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gram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д. 13,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Елизово, Камчатский край,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684000, (8-415-31)-7-36-49,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elizovo@centr.kamchatka.ru</w:t>
            </w:r>
          </w:p>
        </w:tc>
      </w:tr>
      <w:tr w:rsidR="00F046A4" w:rsidRPr="00DD374C" w:rsidTr="00A42715">
        <w:trPr>
          <w:trHeight w:val="10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gram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д.  23-а,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688700,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(8-415-45)-4-10-72, 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ossora@centr.kamchatka.ru</w:t>
            </w:r>
          </w:p>
        </w:tc>
      </w:tr>
      <w:tr w:rsidR="00F046A4" w:rsidRPr="00DD374C" w:rsidTr="00A42715">
        <w:trPr>
          <w:trHeight w:val="70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Мильковский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КГКУ "Ка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чатский  центр  по  выплате госуда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(при личном обращении, 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Победы, д.  13,    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Мильково, Камчатский край,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684300, (8-415-33)-2-27-80,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milkovo@centr.kamchatka.ru</w:t>
            </w:r>
          </w:p>
        </w:tc>
      </w:tr>
      <w:tr w:rsidR="00F046A4" w:rsidRPr="00DD374C" w:rsidTr="00A42715">
        <w:trPr>
          <w:trHeight w:val="12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    филиал      КГКУ "Камча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ский  центр  по  выплате государственных  и   социальных пособий"</w:t>
            </w:r>
          </w:p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(по почте  и в электронном виде)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4" w:rsidRPr="001A4547" w:rsidRDefault="00F046A4" w:rsidP="00A42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ул.  Молодежная, д.  12,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>Олюторский</w:t>
            </w:r>
            <w:proofErr w:type="spellEnd"/>
            <w:r w:rsidRPr="001A4547">
              <w:rPr>
                <w:rFonts w:ascii="Times New Roman" w:hAnsi="Times New Roman" w:cs="Times New Roman"/>
                <w:sz w:val="24"/>
                <w:szCs w:val="24"/>
              </w:rPr>
              <w:t xml:space="preserve"> район,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Камчатский край, 688800, 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8-415-44)-5-24-84 (факс),        </w:t>
            </w:r>
            <w:r w:rsidRPr="001A4547">
              <w:rPr>
                <w:rFonts w:ascii="Times New Roman" w:hAnsi="Times New Roman" w:cs="Times New Roman"/>
                <w:sz w:val="24"/>
                <w:szCs w:val="24"/>
              </w:rPr>
              <w:br/>
              <w:t>Tilichiki@centr.kamchatka.ru</w:t>
            </w:r>
          </w:p>
        </w:tc>
      </w:tr>
    </w:tbl>
    <w:p w:rsidR="00F046A4" w:rsidRPr="00E66CD1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46A4" w:rsidRDefault="00F046A4" w:rsidP="00F0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F046A4" w:rsidRPr="00B930E7" w:rsidTr="00A42715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г. Петропавловск-Камчатский,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ул. Пограничная, д. 17</w:t>
            </w:r>
          </w:p>
        </w:tc>
      </w:tr>
      <w:tr w:rsidR="00F046A4" w:rsidRPr="00B930E7" w:rsidTr="00A42715">
        <w:trPr>
          <w:trHeight w:hRule="exact" w:val="8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г. Петропавловск-Камчатский,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Проспект Рыбаков, д.13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Пр. Рыбаков, д. 13</w:t>
            </w:r>
          </w:p>
        </w:tc>
      </w:tr>
      <w:tr w:rsidR="00F046A4" w:rsidRPr="00B930E7" w:rsidTr="00A42715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95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Дополнительный офис Петропавло</w:t>
            </w:r>
            <w:r w:rsidRPr="00B25200">
              <w:rPr>
                <w:rStyle w:val="31"/>
                <w:rFonts w:eastAsia="Calibri"/>
              </w:rPr>
              <w:t>в</w:t>
            </w:r>
            <w:r w:rsidRPr="00B25200">
              <w:rPr>
                <w:rStyle w:val="31"/>
                <w:rFonts w:eastAsia="Calibri"/>
              </w:rPr>
              <w:t>ского филиала КГКУ «МФЦ Камча</w:t>
            </w:r>
            <w:r w:rsidRPr="00B25200">
              <w:rPr>
                <w:rStyle w:val="31"/>
                <w:rFonts w:eastAsia="Calibri"/>
              </w:rPr>
              <w:t>т</w:t>
            </w:r>
            <w:r w:rsidRPr="00B25200">
              <w:rPr>
                <w:rStyle w:val="31"/>
                <w:rFonts w:eastAsia="Calibri"/>
              </w:rPr>
              <w:t>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>
              <w:rPr>
                <w:rStyle w:val="31"/>
                <w:rFonts w:eastAsia="Calibri"/>
              </w:rPr>
              <w:t xml:space="preserve"> </w:t>
            </w:r>
          </w:p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г. Петропавловск-Камчатский,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ул. Океанская, д.94</w:t>
            </w:r>
          </w:p>
        </w:tc>
      </w:tr>
      <w:tr w:rsidR="00F046A4" w:rsidRPr="00B930E7" w:rsidTr="00A42715">
        <w:trPr>
          <w:trHeight w:hRule="exact" w:val="8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Дополнительный офис Петропавло</w:t>
            </w:r>
            <w:r w:rsidRPr="00B25200">
              <w:rPr>
                <w:rStyle w:val="31"/>
                <w:rFonts w:eastAsia="Calibri"/>
              </w:rPr>
              <w:t>в</w:t>
            </w:r>
            <w:r w:rsidRPr="00B25200">
              <w:rPr>
                <w:rStyle w:val="31"/>
                <w:rFonts w:eastAsia="Calibri"/>
              </w:rPr>
              <w:t>ского филиала КГКУ «МФЦ Камча</w:t>
            </w:r>
            <w:r w:rsidRPr="00B25200">
              <w:rPr>
                <w:rStyle w:val="31"/>
                <w:rFonts w:eastAsia="Calibri"/>
              </w:rPr>
              <w:t>т</w:t>
            </w:r>
            <w:r w:rsidRPr="00B25200">
              <w:rPr>
                <w:rStyle w:val="31"/>
                <w:rFonts w:eastAsia="Calibri"/>
              </w:rPr>
              <w:t>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                                   </w:t>
            </w:r>
          </w:p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 г. Петропавловск-Камчатский.             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ул. Дальневосточная, д.8</w:t>
            </w:r>
          </w:p>
        </w:tc>
      </w:tr>
      <w:tr w:rsidR="00F046A4" w:rsidRPr="00B930E7" w:rsidTr="00A42715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Style w:val="31"/>
                <w:rFonts w:eastAsia="Calibri"/>
              </w:rPr>
              <w:t>Вилючинский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г. </w:t>
            </w:r>
            <w:proofErr w:type="spellStart"/>
            <w:r w:rsidRPr="00B25200">
              <w:rPr>
                <w:rStyle w:val="31"/>
                <w:rFonts w:eastAsia="Calibri"/>
              </w:rPr>
              <w:t>Вилючинск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Style w:val="31"/>
                <w:rFonts w:eastAsia="Calibri"/>
              </w:rPr>
              <w:t>мкр</w:t>
            </w:r>
            <w:proofErr w:type="spellEnd"/>
            <w:r w:rsidRPr="00B25200">
              <w:rPr>
                <w:rStyle w:val="31"/>
                <w:rFonts w:eastAsia="Calibri"/>
              </w:rPr>
              <w:t>. Центральный</w:t>
            </w:r>
            <w:proofErr w:type="gramStart"/>
            <w:r w:rsidRPr="00B25200">
              <w:rPr>
                <w:rStyle w:val="31"/>
                <w:rFonts w:eastAsia="Calibri"/>
              </w:rPr>
              <w:t>.</w:t>
            </w:r>
            <w:proofErr w:type="gramEnd"/>
            <w:r w:rsidRPr="00B25200">
              <w:rPr>
                <w:rStyle w:val="31"/>
                <w:rFonts w:eastAsia="Calibri"/>
              </w:rPr>
              <w:t xml:space="preserve">  </w:t>
            </w:r>
            <w:proofErr w:type="gramStart"/>
            <w:r w:rsidRPr="00B25200">
              <w:rPr>
                <w:rStyle w:val="31"/>
                <w:rFonts w:eastAsia="Calibri"/>
              </w:rPr>
              <w:t>д</w:t>
            </w:r>
            <w:proofErr w:type="gramEnd"/>
            <w:r w:rsidRPr="00B25200">
              <w:rPr>
                <w:rStyle w:val="31"/>
                <w:rFonts w:eastAsia="Calibri"/>
              </w:rPr>
              <w:t>.5</w:t>
            </w:r>
          </w:p>
        </w:tc>
      </w:tr>
      <w:tr w:rsidR="00F046A4" w:rsidRPr="00B930E7" w:rsidTr="00A42715">
        <w:trPr>
          <w:trHeight w:hRule="exact" w:val="7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1"/>
                <w:rFonts w:eastAsia="Calibri"/>
              </w:rPr>
              <w:t xml:space="preserve">п. </w:t>
            </w:r>
            <w:proofErr w:type="gramStart"/>
            <w:r>
              <w:rPr>
                <w:rStyle w:val="31"/>
                <w:rFonts w:eastAsia="Calibri"/>
              </w:rPr>
              <w:t>Термальный</w:t>
            </w:r>
            <w:proofErr w:type="gramEnd"/>
            <w:r>
              <w:rPr>
                <w:rStyle w:val="31"/>
                <w:rFonts w:eastAsia="Calibri"/>
              </w:rPr>
              <w:t xml:space="preserve">,  </w:t>
            </w:r>
            <w:r w:rsidRPr="00B25200">
              <w:rPr>
                <w:rStyle w:val="31"/>
                <w:rFonts w:eastAsia="Calibri"/>
              </w:rPr>
              <w:t>ул. Крашенинникова, д.</w:t>
            </w:r>
            <w:r w:rsidRPr="00B25200">
              <w:rPr>
                <w:rStyle w:val="95pt"/>
                <w:rFonts w:eastAsia="Calibri"/>
                <w:sz w:val="24"/>
                <w:szCs w:val="24"/>
              </w:rPr>
              <w:t>2</w:t>
            </w:r>
          </w:p>
        </w:tc>
      </w:tr>
      <w:tr w:rsidR="00F046A4" w:rsidRPr="00B930E7" w:rsidTr="00A42715">
        <w:trPr>
          <w:trHeight w:hRule="exact" w:val="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95pt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Паратунка,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>ул. Нагорная, д.</w:t>
            </w:r>
            <w:r w:rsidRPr="00B25200">
              <w:rPr>
                <w:rStyle w:val="95pt"/>
                <w:rFonts w:eastAsia="Calibri"/>
                <w:sz w:val="24"/>
                <w:szCs w:val="24"/>
              </w:rPr>
              <w:t>27</w:t>
            </w:r>
          </w:p>
        </w:tc>
      </w:tr>
      <w:tr w:rsidR="00F046A4" w:rsidRPr="00B930E7" w:rsidTr="00A42715">
        <w:trPr>
          <w:trHeight w:hRule="exact" w:val="7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п. </w:t>
            </w:r>
            <w:proofErr w:type="spellStart"/>
            <w:r w:rsidRPr="00B25200">
              <w:rPr>
                <w:rStyle w:val="31"/>
                <w:rFonts w:eastAsia="Calibri"/>
              </w:rPr>
              <w:t>Вулканный</w:t>
            </w:r>
            <w:proofErr w:type="spellEnd"/>
            <w:r w:rsidRPr="00B25200">
              <w:rPr>
                <w:rStyle w:val="31"/>
                <w:rFonts w:eastAsia="Calibri"/>
              </w:rPr>
              <w:t>, ул. Центральная, д. 1</w:t>
            </w:r>
          </w:p>
        </w:tc>
      </w:tr>
      <w:tr w:rsidR="00F046A4" w:rsidRPr="00B930E7" w:rsidTr="00A42715">
        <w:trPr>
          <w:trHeight w:hRule="exact"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Раздольный,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>ул. Советская, д.2А</w:t>
            </w:r>
          </w:p>
        </w:tc>
      </w:tr>
      <w:tr w:rsidR="00F046A4" w:rsidRPr="00B930E7" w:rsidTr="00A42715">
        <w:trPr>
          <w:trHeight w:hRule="exact" w:val="7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Style w:val="31"/>
                <w:rFonts w:eastAsia="Calibri"/>
              </w:rPr>
              <w:t xml:space="preserve">Камчатский край,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п. Коряки,</w:t>
            </w:r>
            <w:r>
              <w:rPr>
                <w:rStyle w:val="31"/>
                <w:rFonts w:eastAsia="Calibri"/>
              </w:rPr>
              <w:t xml:space="preserve"> </w:t>
            </w:r>
            <w:r w:rsidRPr="00B25200">
              <w:rPr>
                <w:rStyle w:val="31"/>
                <w:rFonts w:eastAsia="Calibri"/>
              </w:rPr>
              <w:t xml:space="preserve">ул. </w:t>
            </w:r>
            <w:proofErr w:type="gramStart"/>
            <w:r w:rsidRPr="00B25200">
              <w:rPr>
                <w:rStyle w:val="31"/>
                <w:rFonts w:eastAsia="Calibri"/>
              </w:rPr>
              <w:t>Шоссейная</w:t>
            </w:r>
            <w:proofErr w:type="gramEnd"/>
            <w:r w:rsidRPr="00B25200">
              <w:rPr>
                <w:rStyle w:val="31"/>
                <w:rFonts w:eastAsia="Calibri"/>
              </w:rPr>
              <w:t>, д.2/1</w:t>
            </w:r>
          </w:p>
        </w:tc>
      </w:tr>
      <w:tr w:rsidR="00F046A4" w:rsidRPr="00B930E7" w:rsidTr="00A42715">
        <w:trPr>
          <w:trHeight w:hRule="exact" w:val="6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</w:t>
            </w:r>
            <w:r w:rsidRPr="00B25200">
              <w:rPr>
                <w:rStyle w:val="31"/>
                <w:rFonts w:eastAsia="Calibri"/>
              </w:rPr>
              <w:t xml:space="preserve"> </w:t>
            </w:r>
            <w:proofErr w:type="spellStart"/>
            <w:r w:rsidRPr="00B25200">
              <w:rPr>
                <w:rStyle w:val="31"/>
                <w:rFonts w:eastAsia="Calibri"/>
              </w:rPr>
              <w:t>п</w:t>
            </w:r>
            <w:proofErr w:type="gramStart"/>
            <w:r w:rsidRPr="00B25200">
              <w:rPr>
                <w:rStyle w:val="31"/>
                <w:rFonts w:eastAsia="Calibri"/>
              </w:rPr>
              <w:t>.С</w:t>
            </w:r>
            <w:proofErr w:type="gramEnd"/>
            <w:r w:rsidRPr="00B25200">
              <w:rPr>
                <w:rStyle w:val="31"/>
                <w:rFonts w:eastAsia="Calibri"/>
              </w:rPr>
              <w:t>окоч</w:t>
            </w:r>
            <w:proofErr w:type="spellEnd"/>
            <w:r>
              <w:rPr>
                <w:rStyle w:val="31"/>
                <w:rFonts w:eastAsia="Calibri"/>
              </w:rPr>
              <w:t>, у</w:t>
            </w:r>
            <w:r w:rsidRPr="00B25200">
              <w:rPr>
                <w:rStyle w:val="31"/>
                <w:rFonts w:eastAsia="Calibri"/>
              </w:rPr>
              <w:t>л. Лесная, д.1</w:t>
            </w:r>
          </w:p>
        </w:tc>
      </w:tr>
      <w:tr w:rsidR="00F046A4" w:rsidRPr="00B930E7" w:rsidTr="00A42715">
        <w:trPr>
          <w:trHeight w:hRule="exact"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Дополнительный офис </w:t>
            </w:r>
            <w:proofErr w:type="spellStart"/>
            <w:r w:rsidRPr="00B25200">
              <w:rPr>
                <w:rStyle w:val="31"/>
                <w:rFonts w:eastAsia="Calibri"/>
              </w:rPr>
              <w:t>Елизовского</w:t>
            </w:r>
            <w:proofErr w:type="spellEnd"/>
            <w:r w:rsidRPr="00B25200">
              <w:rPr>
                <w:rStyle w:val="31"/>
                <w:rFonts w:eastAsia="Calibri"/>
              </w:rPr>
              <w:t xml:space="preserve"> ф</w:t>
            </w:r>
            <w:r w:rsidRPr="00B25200">
              <w:rPr>
                <w:rStyle w:val="31"/>
                <w:rFonts w:eastAsia="Calibri"/>
              </w:rPr>
              <w:t>и</w:t>
            </w:r>
            <w:r w:rsidRPr="00B25200">
              <w:rPr>
                <w:rStyle w:val="31"/>
                <w:rFonts w:eastAsia="Calibri"/>
              </w:rPr>
              <w:t>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>Камчатский край,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</w:t>
            </w:r>
            <w:r w:rsidRPr="00B25200">
              <w:rPr>
                <w:rStyle w:val="31"/>
                <w:rFonts w:eastAsia="Calibri"/>
              </w:rPr>
              <w:t xml:space="preserve">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Style w:val="31"/>
                <w:rFonts w:eastAsia="Calibri"/>
              </w:rPr>
              <w:t xml:space="preserve">п. </w:t>
            </w:r>
            <w:proofErr w:type="gramStart"/>
            <w:r w:rsidRPr="00B25200">
              <w:rPr>
                <w:rStyle w:val="31"/>
                <w:rFonts w:eastAsia="Calibri"/>
              </w:rPr>
              <w:t>Пионерский</w:t>
            </w:r>
            <w:proofErr w:type="gramEnd"/>
            <w:r>
              <w:rPr>
                <w:rStyle w:val="31"/>
                <w:rFonts w:eastAsia="Calibri"/>
              </w:rPr>
              <w:t xml:space="preserve">, </w:t>
            </w:r>
            <w:r w:rsidRPr="00B25200">
              <w:rPr>
                <w:rStyle w:val="31"/>
                <w:rFonts w:eastAsia="Calibri"/>
              </w:rPr>
              <w:t>ул. Николая Коляды, д.1</w:t>
            </w:r>
          </w:p>
        </w:tc>
      </w:tr>
      <w:tr w:rsidR="00F046A4" w:rsidRPr="00B930E7" w:rsidTr="00A42715">
        <w:trPr>
          <w:trHeight w:hRule="exact" w:val="5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ул. Чапаева, д. 5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</w:p>
        </w:tc>
      </w:tr>
      <w:tr w:rsidR="00F046A4" w:rsidRPr="00B930E7" w:rsidTr="00A42715">
        <w:trPr>
          <w:trHeight w:hRule="exact" w:val="7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район,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ind w:left="120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п. Нагорный,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ул. Совхозная, д.18</w:t>
            </w:r>
          </w:p>
        </w:tc>
      </w:tr>
      <w:tr w:rsidR="00F046A4" w:rsidRPr="00B930E7" w:rsidTr="00A42715">
        <w:trPr>
          <w:trHeight w:hRule="exact" w:val="69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Елизовского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3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 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ул. Центральная, д.24</w:t>
            </w:r>
          </w:p>
        </w:tc>
      </w:tr>
      <w:tr w:rsidR="00F046A4" w:rsidRPr="00B930E7" w:rsidTr="00A42715">
        <w:trPr>
          <w:trHeight w:hRule="exact" w:val="8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филиал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Быстринский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ссо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Советская, д. 4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A42715">
        <w:trPr>
          <w:trHeight w:hRule="exact" w:val="11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-Камчатский филиал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-Камчатский район,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Усть-Камчатск, 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60 лет Октября, д. 24</w:t>
            </w:r>
          </w:p>
          <w:p w:rsidR="00F046A4" w:rsidRPr="00B25200" w:rsidRDefault="00F046A4" w:rsidP="00A42715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</w:p>
        </w:tc>
      </w:tr>
      <w:tr w:rsidR="00F046A4" w:rsidRPr="00B930E7" w:rsidTr="00A42715">
        <w:trPr>
          <w:trHeight w:hRule="exact" w:val="8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-Камчатского  филиала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-Камчатский район, п. Ключи,   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Школьная, д.8</w:t>
            </w:r>
          </w:p>
          <w:p w:rsidR="00F046A4" w:rsidRPr="00B25200" w:rsidRDefault="00F046A4" w:rsidP="00A42715">
            <w:pPr>
              <w:spacing w:after="0" w:line="240" w:lineRule="auto"/>
              <w:ind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A42715">
        <w:trPr>
          <w:trHeight w:hRule="exact"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-Камчатского  филиала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-Камчатский район,                              п.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Козыревск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д.6-А</w:t>
            </w:r>
          </w:p>
        </w:tc>
      </w:tr>
      <w:tr w:rsidR="00F046A4" w:rsidRPr="00B930E7" w:rsidTr="00A42715">
        <w:trPr>
          <w:trHeight w:hRule="exact" w:val="11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-Большерецкий филиал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-Большерецкий район,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 Усть-Большерецк,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ул. Бочкарева, д.10</w:t>
            </w:r>
          </w:p>
        </w:tc>
      </w:tr>
      <w:tr w:rsidR="00F046A4" w:rsidRPr="00B930E7" w:rsidTr="00A42715">
        <w:trPr>
          <w:trHeight w:hRule="exact" w:val="8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-Большерецкий район, п. Апача,    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ул. Юбилейная, д.9, кв.15</w:t>
            </w:r>
          </w:p>
          <w:p w:rsidR="00F046A4" w:rsidRPr="00B25200" w:rsidRDefault="00F046A4" w:rsidP="00A4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A4" w:rsidRPr="00B930E7" w:rsidTr="00A42715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-Большерецкий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Озерновский, ул.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д.5, кв.21</w:t>
            </w:r>
          </w:p>
        </w:tc>
      </w:tr>
      <w:tr w:rsidR="00F046A4" w:rsidRPr="00B930E7" w:rsidTr="00A42715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Дополнительный офис  </w:t>
            </w: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-Большерецкого филиала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-Большерецкий район,                     </w:t>
            </w:r>
          </w:p>
          <w:p w:rsidR="00F046A4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п. Октябрьский, ул. Комсомольская, </w:t>
            </w:r>
          </w:p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д.47, кв.18</w:t>
            </w:r>
          </w:p>
        </w:tc>
      </w:tr>
      <w:tr w:rsidR="00F046A4" w:rsidRPr="00B930E7" w:rsidTr="00A42715">
        <w:trPr>
          <w:trHeight w:hRule="exact" w:val="7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Соболевское</w:t>
            </w:r>
            <w:proofErr w:type="spell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отделение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Соболевский   район,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оболево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д.6Б</w:t>
            </w:r>
          </w:p>
        </w:tc>
      </w:tr>
      <w:tr w:rsidR="00F046A4" w:rsidRPr="00B930E7" w:rsidTr="00A42715">
        <w:trPr>
          <w:trHeight w:hRule="exact" w:val="8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Алеутское отделение КГКУ «МФЦ Ка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Камчатский край, Алеутский район, п. Никольское, ул.50 лет Октября, д.24</w:t>
            </w:r>
          </w:p>
        </w:tc>
      </w:tr>
      <w:tr w:rsidR="00F046A4" w:rsidRPr="00B930E7" w:rsidTr="00A42715">
        <w:trPr>
          <w:trHeight w:hRule="exact" w:val="8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Филиал МФЦ </w:t>
            </w:r>
            <w:proofErr w:type="gramStart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Корякского</w:t>
            </w:r>
            <w:proofErr w:type="gramEnd"/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округа </w:t>
            </w:r>
          </w:p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Тигильский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Палана, ул.50 лет Камчатского комс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мола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F046A4" w:rsidRPr="00B930E7" w:rsidTr="00A42715">
        <w:trPr>
          <w:trHeight w:hRule="exact" w:val="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Тигильский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Тигиль,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Партизанская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д.40</w:t>
            </w:r>
          </w:p>
        </w:tc>
      </w:tr>
      <w:tr w:rsidR="00F046A4" w:rsidRPr="00B930E7" w:rsidTr="00A42715">
        <w:trPr>
          <w:trHeight w:hRule="exact"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Карагинский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Советская, д.72</w:t>
            </w:r>
          </w:p>
        </w:tc>
      </w:tr>
      <w:tr w:rsidR="00F046A4" w:rsidRPr="00B930E7" w:rsidTr="00A42715">
        <w:trPr>
          <w:trHeight w:hRule="exact" w:val="8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Пенжинский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200">
              <w:rPr>
                <w:rFonts w:ascii="Times New Roman" w:hAnsi="Times New Roman"/>
                <w:sz w:val="24"/>
                <w:szCs w:val="24"/>
              </w:rPr>
              <w:t>Каменское</w:t>
            </w:r>
            <w:proofErr w:type="gramEnd"/>
            <w:r w:rsidRPr="00B2520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Ленина,  д.18 кв.1</w:t>
            </w:r>
          </w:p>
        </w:tc>
      </w:tr>
      <w:tr w:rsidR="00F046A4" w:rsidRPr="00B930E7" w:rsidTr="00A42715">
        <w:trPr>
          <w:trHeight w:hRule="exact" w:val="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B25200">
              <w:rPr>
                <w:rStyle w:val="23"/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Pr="00B25200" w:rsidRDefault="00F046A4" w:rsidP="00A42715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Style w:val="31"/>
                <w:rFonts w:eastAsia="Calibri"/>
              </w:rPr>
            </w:pP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Дополнительный офис филиала МФЦ К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Pr="00B2520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6A4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Олюторский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F046A4" w:rsidRPr="00B25200" w:rsidRDefault="00F046A4" w:rsidP="00A42715">
            <w:pPr>
              <w:spacing w:after="0" w:line="240" w:lineRule="auto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0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200">
              <w:rPr>
                <w:rFonts w:ascii="Times New Roman" w:hAnsi="Times New Roman"/>
                <w:sz w:val="24"/>
                <w:szCs w:val="24"/>
              </w:rPr>
              <w:t>Тиличики</w:t>
            </w:r>
            <w:proofErr w:type="spellEnd"/>
            <w:r w:rsidRPr="00B25200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200">
              <w:rPr>
                <w:rFonts w:ascii="Times New Roman" w:hAnsi="Times New Roman"/>
                <w:sz w:val="24"/>
                <w:szCs w:val="24"/>
              </w:rPr>
              <w:t>Школьная, д.17</w:t>
            </w:r>
          </w:p>
        </w:tc>
      </w:tr>
    </w:tbl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22" w:rsidRDefault="00141B22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A4" w:rsidRDefault="00F046A4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6C" w:rsidRDefault="004D166C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E540EC" w:rsidP="00F046A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3</w:t>
      </w:r>
    </w:p>
    <w:p w:rsidR="0004061E" w:rsidRDefault="0004061E" w:rsidP="0004061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>дминистративному регламенту  по предоставлению Министерством  соц</w:t>
      </w:r>
      <w:r w:rsidRPr="0069360B">
        <w:rPr>
          <w:rFonts w:ascii="Times New Roman" w:hAnsi="Times New Roman" w:cs="Times New Roman"/>
          <w:sz w:val="28"/>
          <w:szCs w:val="28"/>
        </w:rPr>
        <w:t>и</w:t>
      </w:r>
      <w:r w:rsidRPr="0069360B">
        <w:rPr>
          <w:rFonts w:ascii="Times New Roman" w:hAnsi="Times New Roman" w:cs="Times New Roman"/>
          <w:sz w:val="28"/>
          <w:szCs w:val="28"/>
        </w:rPr>
        <w:t xml:space="preserve">ального развития и труда Камчатского края государственной 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тию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удовлетворении либо об отказе в удовлетворении заявления о распоряжении средствами (частью средств) краевого материнского (семе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ного) капитала</w:t>
      </w:r>
    </w:p>
    <w:p w:rsidR="0069360B" w:rsidRDefault="006936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1" w:name="Par616"/>
      <w:bookmarkStart w:id="22" w:name="Par630"/>
      <w:bookmarkEnd w:id="21"/>
      <w:bookmarkEnd w:id="22"/>
    </w:p>
    <w:p w:rsidR="0051212F" w:rsidRPr="007A404D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51212F" w:rsidRPr="00DD374C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B60499" w:rsidRDefault="0051212F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056D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принятию решения </w:t>
      </w:r>
      <w:r w:rsidR="008056D5">
        <w:rPr>
          <w:rFonts w:ascii="Times New Roman" w:hAnsi="Times New Roman" w:cs="Times New Roman"/>
          <w:sz w:val="28"/>
          <w:szCs w:val="28"/>
        </w:rPr>
        <w:t>о</w:t>
      </w:r>
      <w:r w:rsidR="008056D5"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 w:rsidR="008056D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удовлетворении либо об отказе в удовлетворении заявления о распоряжении средствами (частью средств) краевого материнского (семейного) капитала</w:t>
      </w:r>
      <w:r w:rsidR="008056D5">
        <w:rPr>
          <w:noProof/>
          <w:lang w:eastAsia="ru-RU"/>
        </w:rPr>
        <w:t xml:space="preserve"> </w:t>
      </w:r>
    </w:p>
    <w:p w:rsidR="008056D5" w:rsidRDefault="008056D5" w:rsidP="000F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2F" w:rsidRPr="00073686" w:rsidRDefault="008056D5" w:rsidP="000F3FEB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4688" behindDoc="0" locked="0" layoutInCell="1" allowOverlap="1" wp14:anchorId="1C6A6267" wp14:editId="384DC2D0">
                <wp:simplePos x="0" y="0"/>
                <wp:positionH relativeFrom="column">
                  <wp:posOffset>328295</wp:posOffset>
                </wp:positionH>
                <wp:positionV relativeFrom="paragraph">
                  <wp:posOffset>20320</wp:posOffset>
                </wp:positionV>
                <wp:extent cx="5410200" cy="295275"/>
                <wp:effectExtent l="0" t="0" r="19050" b="2857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Default="00872ADD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25.85pt;margin-top:1.6pt;width:426pt;height:23.2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" strokeweight=".5pt">
                <v:textbox inset="7.45pt,3.85pt,7.45pt,3.85pt">
                  <w:txbxContent>
                    <w:p w:rsidR="00872ADD" w:rsidRDefault="00872ADD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5F44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 wp14:anchorId="635E6030" wp14:editId="369CEDFA">
                <wp:simplePos x="0" y="0"/>
                <wp:positionH relativeFrom="column">
                  <wp:posOffset>1280795</wp:posOffset>
                </wp:positionH>
                <wp:positionV relativeFrom="paragraph">
                  <wp:posOffset>262255</wp:posOffset>
                </wp:positionV>
                <wp:extent cx="0" cy="276225"/>
                <wp:effectExtent l="76200" t="0" r="76200" b="476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20.65pt" to="100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 w:rsidR="006237D7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4D592C07" wp14:editId="70FADF88">
                <wp:simplePos x="0" y="0"/>
                <wp:positionH relativeFrom="column">
                  <wp:posOffset>4447540</wp:posOffset>
                </wp:positionH>
                <wp:positionV relativeFrom="paragraph">
                  <wp:posOffset>266700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2pt,21pt" to="350.2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 wp14:anchorId="1E3EA7B8" wp14:editId="64B4FC42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872ADD" w:rsidRDefault="00872ADD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2ADD" w:rsidRDefault="00872ADD" w:rsidP="005121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left:0;text-align:left;margin-left:27pt;margin-top:12.8pt;width:135pt;height:36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" strokeweight=".5pt">
                <v:textbox inset="7.45pt,3.85pt,7.45pt,3.85pt">
                  <w:txbxContent>
                    <w:p w:rsidR="00872ADD" w:rsidRPr="00B60499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872ADD" w:rsidRDefault="00872ADD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72ADD" w:rsidRDefault="00872ADD" w:rsidP="005121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7D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37760" behindDoc="0" locked="0" layoutInCell="1" allowOverlap="1" wp14:anchorId="12C837A5" wp14:editId="260B656C">
                <wp:simplePos x="0" y="0"/>
                <wp:positionH relativeFrom="column">
                  <wp:posOffset>3570605</wp:posOffset>
                </wp:positionH>
                <wp:positionV relativeFrom="paragraph">
                  <wp:posOffset>268605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3E00AD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E00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3E00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00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872ADD" w:rsidRPr="00243453" w:rsidRDefault="00872ADD" w:rsidP="0051212F"/>
                          <w:p w:rsidR="00872ADD" w:rsidRPr="007007FF" w:rsidRDefault="00872ADD" w:rsidP="0051212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left:0;text-align:left;margin-left:281.15pt;margin-top:21.15pt;width:171pt;height:45.4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" strokeweight=".5pt">
                <v:textbox inset="7.45pt,3.85pt,7.45pt,3.85pt">
                  <w:txbxContent>
                    <w:p w:rsidR="00872ADD" w:rsidRPr="003E00AD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E00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3E00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00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872ADD" w:rsidRPr="00243453" w:rsidRDefault="00872ADD" w:rsidP="0051212F"/>
                    <w:p w:rsidR="00872ADD" w:rsidRPr="007007FF" w:rsidRDefault="00872ADD" w:rsidP="0051212F"/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FA6493" wp14:editId="64F10EE0">
                <wp:simplePos x="0" y="0"/>
                <wp:positionH relativeFrom="column">
                  <wp:posOffset>947420</wp:posOffset>
                </wp:positionH>
                <wp:positionV relativeFrom="paragraph">
                  <wp:posOffset>242570</wp:posOffset>
                </wp:positionV>
                <wp:extent cx="257175" cy="224155"/>
                <wp:effectExtent l="38100" t="0" r="28575" b="615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241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9.1pt" to="94.8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ac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15B1B8" wp14:editId="494FC9B8">
                <wp:simplePos x="0" y="0"/>
                <wp:positionH relativeFrom="column">
                  <wp:posOffset>1195070</wp:posOffset>
                </wp:positionH>
                <wp:positionV relativeFrom="paragraph">
                  <wp:posOffset>252095</wp:posOffset>
                </wp:positionV>
                <wp:extent cx="342900" cy="219075"/>
                <wp:effectExtent l="0" t="0" r="76200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19.85pt" to="121.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G95gIAAMY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6BCC4C98" wp14:editId="17A35975">
                <wp:simplePos x="0" y="0"/>
                <wp:positionH relativeFrom="column">
                  <wp:posOffset>4633595</wp:posOffset>
                </wp:positionH>
                <wp:positionV relativeFrom="paragraph">
                  <wp:posOffset>94615</wp:posOffset>
                </wp:positionV>
                <wp:extent cx="0" cy="828675"/>
                <wp:effectExtent l="76200" t="0" r="76200" b="476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85pt,7.45pt" to="364.8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 wp14:anchorId="5319B545" wp14:editId="1C4BE8D7">
                <wp:simplePos x="0" y="0"/>
                <wp:positionH relativeFrom="column">
                  <wp:posOffset>1442085</wp:posOffset>
                </wp:positionH>
                <wp:positionV relativeFrom="paragraph">
                  <wp:posOffset>104140</wp:posOffset>
                </wp:positionV>
                <wp:extent cx="1304925" cy="514350"/>
                <wp:effectExtent l="0" t="0" r="28575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51212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872ADD" w:rsidRPr="00B60499" w:rsidRDefault="00872ADD" w:rsidP="003E00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соответствуют  тр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бованиям  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55pt;margin-top:8.2pt;width:102.75pt;height:4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" strokeweight=".5pt">
                <v:textbox inset="7.45pt,3.85pt,7.45pt,3.85pt">
                  <w:txbxContent>
                    <w:p w:rsidR="00872ADD" w:rsidRPr="00B60499" w:rsidRDefault="00872ADD" w:rsidP="0051212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872ADD" w:rsidRPr="00B60499" w:rsidRDefault="00872ADD" w:rsidP="003E00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соответствуют  тр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бованиям   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 wp14:anchorId="2730529A" wp14:editId="03DDB744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1181100" cy="59055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Документы не соответствуют  требованиям   АР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1.1pt;margin-top:7.1pt;width:93pt;height:46.5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" strokeweight=".5pt">
                <v:textbox inset="7.45pt,3.85pt,7.45pt,3.85pt">
                  <w:txbxContent>
                    <w:p w:rsidR="00872ADD" w:rsidRPr="00B60499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Документы не соответствуют  требованиям   АР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3E00AD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15EB0720" wp14:editId="747D1EDA">
                <wp:simplePos x="0" y="0"/>
                <wp:positionH relativeFrom="column">
                  <wp:posOffset>2109470</wp:posOffset>
                </wp:positionH>
                <wp:positionV relativeFrom="paragraph">
                  <wp:posOffset>241935</wp:posOffset>
                </wp:positionV>
                <wp:extent cx="561975" cy="295275"/>
                <wp:effectExtent l="0" t="0" r="66675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95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1pt,19.05pt" to="210.3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6P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" strokeweight=".26mm">
                <v:stroke endarrow="block" joinstyle="miter"/>
              </v:line>
            </w:pict>
          </mc:Fallback>
        </mc:AlternateContent>
      </w:r>
      <w:r w:rsidR="00F25F44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6B8CA25D" wp14:editId="0D3DC63F">
                <wp:simplePos x="0" y="0"/>
                <wp:positionH relativeFrom="column">
                  <wp:posOffset>585470</wp:posOffset>
                </wp:positionH>
                <wp:positionV relativeFrom="paragraph">
                  <wp:posOffset>308610</wp:posOffset>
                </wp:positionV>
                <wp:extent cx="0" cy="22860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1pt,24.3pt" to="46.1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B3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jZ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3F0C3F11" wp14:editId="53DC5082">
                <wp:simplePos x="0" y="0"/>
                <wp:positionH relativeFrom="column">
                  <wp:posOffset>1766570</wp:posOffset>
                </wp:positionH>
                <wp:positionV relativeFrom="paragraph">
                  <wp:posOffset>170180</wp:posOffset>
                </wp:positionV>
                <wp:extent cx="4572000" cy="409575"/>
                <wp:effectExtent l="0" t="0" r="19050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в  КГКУ «Центр по выплате го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ударственных и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39.1pt;margin-top:13.4pt;width:5in;height:32.2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" strokeweight=".5pt">
                <v:textbox inset="7.45pt,3.85pt,7.45pt,3.85pt">
                  <w:txbxContent>
                    <w:p w:rsidR="00872ADD" w:rsidRPr="00B60499" w:rsidRDefault="00872ADD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в  КГКУ «Центр по выплате го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ударственных и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 wp14:anchorId="0EBC4DF0" wp14:editId="6906A59C">
                <wp:simplePos x="0" y="0"/>
                <wp:positionH relativeFrom="column">
                  <wp:posOffset>-128905</wp:posOffset>
                </wp:positionH>
                <wp:positionV relativeFrom="paragraph">
                  <wp:posOffset>162560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191DBC" w:rsidRDefault="00872ADD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872ADD" w:rsidRPr="00191DBC" w:rsidRDefault="00872ADD" w:rsidP="0051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12.8pt;width:116.25pt;height:33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" strokeweight=".5pt">
                <v:textbox inset="7.45pt,3.85pt,7.45pt,3.85pt">
                  <w:txbxContent>
                    <w:p w:rsidR="00872ADD" w:rsidRPr="00191DBC" w:rsidRDefault="00872ADD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872ADD" w:rsidRPr="00191DBC" w:rsidRDefault="00872ADD" w:rsidP="0051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37DB2508" wp14:editId="6D286DB5">
                <wp:simplePos x="0" y="0"/>
                <wp:positionH relativeFrom="column">
                  <wp:posOffset>3957320</wp:posOffset>
                </wp:positionH>
                <wp:positionV relativeFrom="paragraph">
                  <wp:posOffset>203200</wp:posOffset>
                </wp:positionV>
                <wp:extent cx="0" cy="323215"/>
                <wp:effectExtent l="76200" t="0" r="76200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6pt,16pt" to="311.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" strokeweight=".26mm">
                <v:stroke endarrow="block" joinstyle="miter"/>
              </v:lin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71B1ED6B" wp14:editId="51EE1376">
                <wp:simplePos x="0" y="0"/>
                <wp:positionH relativeFrom="column">
                  <wp:posOffset>1918970</wp:posOffset>
                </wp:positionH>
                <wp:positionV relativeFrom="paragraph">
                  <wp:posOffset>149860</wp:posOffset>
                </wp:positionV>
                <wp:extent cx="4362450" cy="4191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714D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ны, участвующие в предоставлении государственной услуги)</w:t>
                            </w:r>
                          </w:p>
                          <w:p w:rsidR="00872ADD" w:rsidRPr="00B60499" w:rsidRDefault="00872ADD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left:0;text-align:left;margin-left:151.1pt;margin-top:11.8pt;width:343.5pt;height:33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" strokeweight=".5pt">
                <v:textbox inset="7.45pt,3.85pt,7.45pt,3.85pt">
                  <w:txbxContent>
                    <w:p w:rsidR="00872ADD" w:rsidRPr="00B60499" w:rsidRDefault="00872ADD" w:rsidP="00714D1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ны, участвующие в предоставлении государственной услуги)</w:t>
                      </w:r>
                    </w:p>
                    <w:p w:rsidR="00872ADD" w:rsidRPr="00B60499" w:rsidRDefault="00872ADD" w:rsidP="0051212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1B72FE31" wp14:editId="258E6582">
                <wp:simplePos x="0" y="0"/>
                <wp:positionH relativeFrom="column">
                  <wp:posOffset>3568065</wp:posOffset>
                </wp:positionH>
                <wp:positionV relativeFrom="paragraph">
                  <wp:posOffset>191770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80.95pt;margin-top:15.1pt;width:0;height:21.25pt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KhyZ/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51212F" w:rsidRPr="00073686" w:rsidRDefault="00F25F44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0F719720" wp14:editId="13BF5CF3">
                <wp:simplePos x="0" y="0"/>
                <wp:positionH relativeFrom="column">
                  <wp:posOffset>-81280</wp:posOffset>
                </wp:positionH>
                <wp:positionV relativeFrom="paragraph">
                  <wp:posOffset>85725</wp:posOffset>
                </wp:positionV>
                <wp:extent cx="6467475" cy="295275"/>
                <wp:effectExtent l="0" t="0" r="28575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5121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Министерство социального развития и труда Камчатского края</w:t>
                            </w:r>
                          </w:p>
                          <w:p w:rsidR="00872ADD" w:rsidRDefault="00872ADD" w:rsidP="005121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-6.4pt;margin-top:6.75pt;width:509.25pt;height:23.2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fMOgIAAFkEAAAOAAAAZHJzL2Uyb0RvYy54bWysVF1u2zAMfh+wOwh6X+xkSZo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" strokeweight=".5pt">
                <v:textbox inset="7.45pt,3.85pt,7.45pt,3.85pt">
                  <w:txbxContent>
                    <w:p w:rsidR="00872ADD" w:rsidRPr="00B60499" w:rsidRDefault="00872ADD" w:rsidP="005121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Министерство социального развития и труда Камчатского края</w:t>
                      </w:r>
                    </w:p>
                    <w:p w:rsidR="00872ADD" w:rsidRDefault="00872ADD" w:rsidP="005121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8056D5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5715</wp:posOffset>
                </wp:positionV>
                <wp:extent cx="561975" cy="4095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97.6pt;margin-top:.45pt;width:44.25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1EC1A743" wp14:editId="063A890A">
                <wp:simplePos x="0" y="0"/>
                <wp:positionH relativeFrom="column">
                  <wp:posOffset>-709930</wp:posOffset>
                </wp:positionH>
                <wp:positionV relativeFrom="paragraph">
                  <wp:posOffset>253365</wp:posOffset>
                </wp:positionV>
                <wp:extent cx="1838325" cy="1133475"/>
                <wp:effectExtent l="0" t="0" r="28575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улучшение жили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ных условий и (или) получ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ние образования ребенком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-55.9pt;margin-top:19.95pt;width:144.75pt;height:89.2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" strokeweight=".5pt">
                <v:textbox inset="7.45pt,3.85pt,7.45pt,3.85pt">
                  <w:txbxContent>
                    <w:p w:rsidR="00872ADD" w:rsidRPr="00B60499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улучшение жили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щ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ных условий и (или) получ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ние образования ребенком</w:t>
                      </w:r>
                    </w:p>
                  </w:txbxContent>
                </v:textbox>
              </v:shape>
            </w:pict>
          </mc:Fallback>
        </mc:AlternateContent>
      </w:r>
      <w:r w:rsidR="003E0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0FEA1" wp14:editId="78E53CBA">
                <wp:simplePos x="0" y="0"/>
                <wp:positionH relativeFrom="column">
                  <wp:posOffset>271145</wp:posOffset>
                </wp:positionH>
                <wp:positionV relativeFrom="paragraph">
                  <wp:posOffset>5715</wp:posOffset>
                </wp:positionV>
                <wp:extent cx="2835910" cy="247650"/>
                <wp:effectExtent l="38100" t="0" r="2159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591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.45pt" to="244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="003E0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7AE66" wp14:editId="77CA3812">
                <wp:simplePos x="0" y="0"/>
                <wp:positionH relativeFrom="column">
                  <wp:posOffset>3071495</wp:posOffset>
                </wp:positionH>
                <wp:positionV relativeFrom="paragraph">
                  <wp:posOffset>1270</wp:posOffset>
                </wp:positionV>
                <wp:extent cx="1504950" cy="323850"/>
                <wp:effectExtent l="0" t="0" r="3810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323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.1pt" to="360.3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" strokeweight=".26mm">
                <v:stroke endarrow="block" joinstyle="miter"/>
              </v:line>
            </w:pict>
          </mc:Fallback>
        </mc:AlternateContent>
      </w:r>
      <w:r w:rsidR="00F25F4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3D61383" wp14:editId="66B73D90">
                <wp:simplePos x="0" y="0"/>
                <wp:positionH relativeFrom="column">
                  <wp:posOffset>3375660</wp:posOffset>
                </wp:positionH>
                <wp:positionV relativeFrom="paragraph">
                  <wp:posOffset>321310</wp:posOffset>
                </wp:positionV>
                <wp:extent cx="2846705" cy="466725"/>
                <wp:effectExtent l="0" t="0" r="10795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265.8pt;margin-top:25.3pt;width:224.15pt;height:36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" strokeweight=".5pt">
                <v:textbox inset="7.45pt,3.85pt,7.45pt,3.85pt">
                  <w:txbxContent>
                    <w:p w:rsidR="00872ADD" w:rsidRPr="00B60499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8056D5" w:rsidP="0051212F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319914BB" wp14:editId="58BD0952">
                <wp:simplePos x="0" y="0"/>
                <wp:positionH relativeFrom="column">
                  <wp:posOffset>1309370</wp:posOffset>
                </wp:positionH>
                <wp:positionV relativeFrom="paragraph">
                  <wp:posOffset>57785</wp:posOffset>
                </wp:positionV>
                <wp:extent cx="1838325" cy="90487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805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приобретение транспортного средства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103.1pt;margin-top:4.55pt;width:144.75pt;height:71.2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" strokeweight=".5pt">
                <v:textbox inset="7.45pt,3.85pt,7.45pt,3.85pt">
                  <w:txbxContent>
                    <w:p w:rsidR="00872ADD" w:rsidRPr="00B60499" w:rsidRDefault="00872ADD" w:rsidP="008056D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приобретение транспортного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51212F" w:rsidRPr="00073686" w:rsidRDefault="00F25F44" w:rsidP="008056D5">
      <w:pPr>
        <w:tabs>
          <w:tab w:val="left" w:pos="0"/>
          <w:tab w:val="left" w:pos="3495"/>
          <w:tab w:val="left" w:pos="3585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2423049" wp14:editId="4043138C">
                <wp:simplePos x="0" y="0"/>
                <wp:positionH relativeFrom="column">
                  <wp:posOffset>3271520</wp:posOffset>
                </wp:positionH>
                <wp:positionV relativeFrom="paragraph">
                  <wp:posOffset>304165</wp:posOffset>
                </wp:positionV>
                <wp:extent cx="3114675" cy="485775"/>
                <wp:effectExtent l="0" t="0" r="2857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3E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исьменно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уведомлени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ю 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257.6pt;margin-top:23.95pt;width:245.25pt;height:38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" strokeweight=".5pt">
                <v:textbox inset="7.45pt,3.85pt,7.45pt,3.85pt">
                  <w:txbxContent>
                    <w:p w:rsidR="00872ADD" w:rsidRPr="00B60499" w:rsidRDefault="00872ADD" w:rsidP="003E00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исьменно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уведомлени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ю 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851B016" wp14:editId="20DD1EC0">
                <wp:simplePos x="0" y="0"/>
                <wp:positionH relativeFrom="column">
                  <wp:posOffset>5014595</wp:posOffset>
                </wp:positionH>
                <wp:positionV relativeFrom="paragraph">
                  <wp:posOffset>38735</wp:posOffset>
                </wp:positionV>
                <wp:extent cx="0" cy="2667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4.85pt,3.05pt" to="39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  <w:r w:rsidR="008056D5">
        <w:rPr>
          <w:sz w:val="28"/>
          <w:szCs w:val="28"/>
        </w:rPr>
        <w:tab/>
      </w:r>
      <w:r w:rsidR="008056D5">
        <w:rPr>
          <w:sz w:val="28"/>
          <w:szCs w:val="28"/>
        </w:rPr>
        <w:tab/>
      </w:r>
    </w:p>
    <w:p w:rsidR="0051212F" w:rsidRPr="00073686" w:rsidRDefault="00C929B1" w:rsidP="00B60499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7FC8689" wp14:editId="3DC1FE3A">
                <wp:simplePos x="0" y="0"/>
                <wp:positionH relativeFrom="column">
                  <wp:posOffset>271145</wp:posOffset>
                </wp:positionH>
                <wp:positionV relativeFrom="paragraph">
                  <wp:posOffset>285750</wp:posOffset>
                </wp:positionV>
                <wp:extent cx="0" cy="8286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35pt,22.5pt" to="21.3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3454051" wp14:editId="02C12D89">
                <wp:simplePos x="0" y="0"/>
                <wp:positionH relativeFrom="column">
                  <wp:posOffset>2147570</wp:posOffset>
                </wp:positionH>
                <wp:positionV relativeFrom="paragraph">
                  <wp:posOffset>285750</wp:posOffset>
                </wp:positionV>
                <wp:extent cx="0" cy="752475"/>
                <wp:effectExtent l="76200" t="0" r="76200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1pt,22.5pt" to="169.1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zi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  <w:r w:rsidR="0051212F" w:rsidRPr="00073686">
        <w:rPr>
          <w:sz w:val="28"/>
          <w:szCs w:val="28"/>
        </w:rPr>
        <w:tab/>
      </w:r>
    </w:p>
    <w:p w:rsidR="0051212F" w:rsidRPr="00073686" w:rsidRDefault="0051212F" w:rsidP="0051212F">
      <w:pPr>
        <w:tabs>
          <w:tab w:val="left" w:pos="0"/>
        </w:tabs>
        <w:ind w:firstLine="709"/>
        <w:rPr>
          <w:sz w:val="28"/>
          <w:szCs w:val="28"/>
        </w:rPr>
        <w:sectPr w:rsidR="0051212F" w:rsidRPr="00073686" w:rsidSect="004D7C27">
          <w:footerReference w:type="default" r:id="rId24"/>
          <w:pgSz w:w="11906" w:h="16838"/>
          <w:pgMar w:top="1134" w:right="567" w:bottom="1134" w:left="1418" w:header="709" w:footer="709" w:gutter="0"/>
          <w:cols w:space="282"/>
          <w:titlePg/>
          <w:docGrid w:linePitch="360"/>
        </w:sectPr>
      </w:pPr>
    </w:p>
    <w:p w:rsidR="008056D5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58763180" wp14:editId="4955E260">
                <wp:simplePos x="0" y="0"/>
                <wp:positionH relativeFrom="column">
                  <wp:posOffset>100965</wp:posOffset>
                </wp:positionH>
                <wp:positionV relativeFrom="paragraph">
                  <wp:posOffset>-481965</wp:posOffset>
                </wp:positionV>
                <wp:extent cx="1209675" cy="1857375"/>
                <wp:effectExtent l="0" t="0" r="66675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185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95pt,-37.95pt" to="103.2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14DC19AB" wp14:editId="5AD18152">
                <wp:simplePos x="0" y="0"/>
                <wp:positionH relativeFrom="column">
                  <wp:posOffset>2034540</wp:posOffset>
                </wp:positionH>
                <wp:positionV relativeFrom="paragraph">
                  <wp:posOffset>-634365</wp:posOffset>
                </wp:positionV>
                <wp:extent cx="0" cy="5715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2pt,-49.95pt" to="160.2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325B1C94" wp14:editId="6C6421EB">
                <wp:simplePos x="0" y="0"/>
                <wp:positionH relativeFrom="column">
                  <wp:posOffset>1215390</wp:posOffset>
                </wp:positionH>
                <wp:positionV relativeFrom="paragraph">
                  <wp:posOffset>-62230</wp:posOffset>
                </wp:positionV>
                <wp:extent cx="1838325" cy="742950"/>
                <wp:effectExtent l="0" t="0" r="2857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B60499" w:rsidRDefault="00872ADD" w:rsidP="00C92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уведомления о представлении договора 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ли-продажи и паспорта транспортного средства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95.7pt;margin-top:-4.9pt;width:144.75pt;height:58.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" strokeweight=".5pt">
                <v:textbox inset="7.45pt,3.85pt,7.45pt,3.85pt">
                  <w:txbxContent>
                    <w:p w:rsidR="00872ADD" w:rsidRPr="00B60499" w:rsidRDefault="00872ADD" w:rsidP="00C929B1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уведомления о представлении договора ку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ли-продажи и паспорта транспортного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1A0BDFD6" wp14:editId="5496D122">
                <wp:simplePos x="0" y="0"/>
                <wp:positionH relativeFrom="column">
                  <wp:posOffset>1520190</wp:posOffset>
                </wp:positionH>
                <wp:positionV relativeFrom="paragraph">
                  <wp:posOffset>209550</wp:posOffset>
                </wp:positionV>
                <wp:extent cx="561975" cy="695325"/>
                <wp:effectExtent l="38100" t="0" r="28575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6953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16.5pt" to="163.9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o2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390F7A5A" wp14:editId="21D596EE">
                <wp:simplePos x="0" y="0"/>
                <wp:positionH relativeFrom="column">
                  <wp:posOffset>-232410</wp:posOffset>
                </wp:positionH>
                <wp:positionV relativeFrom="paragraph">
                  <wp:posOffset>200026</wp:posOffset>
                </wp:positionV>
                <wp:extent cx="3381375" cy="60960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843420" w:rsidRDefault="00872ADD" w:rsidP="003E00A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о предоставлении госуда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издание приказа Министерства соц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ального развития и труда Камчатского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-18.3pt;margin-top:15.75pt;width:266.25pt;height:48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" strokeweight=".5pt">
                <v:textbox inset="7.45pt,3.85pt,7.45pt,3.85pt">
                  <w:txbxContent>
                    <w:p w:rsidR="00872ADD" w:rsidRPr="00843420" w:rsidRDefault="00872ADD" w:rsidP="003E00AD">
                      <w:pPr>
                        <w:jc w:val="center"/>
                        <w:rPr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о предоставлении госуда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ственной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издание приказа Министерства соц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ального развития и труда Камчатского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7297A82A" wp14:editId="3F1B41A1">
                <wp:simplePos x="0" y="0"/>
                <wp:positionH relativeFrom="column">
                  <wp:posOffset>1520190</wp:posOffset>
                </wp:positionH>
                <wp:positionV relativeFrom="paragraph">
                  <wp:posOffset>104140</wp:posOffset>
                </wp:positionV>
                <wp:extent cx="1" cy="81915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8191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8.2pt" to="119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29891E53" wp14:editId="0C5D1984">
                <wp:simplePos x="0" y="0"/>
                <wp:positionH relativeFrom="column">
                  <wp:posOffset>-156210</wp:posOffset>
                </wp:positionH>
                <wp:positionV relativeFrom="paragraph">
                  <wp:posOffset>217805</wp:posOffset>
                </wp:positionV>
                <wp:extent cx="3381375" cy="581025"/>
                <wp:effectExtent l="0" t="0" r="28575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DD" w:rsidRPr="00843420" w:rsidRDefault="00872ADD" w:rsidP="00C929B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перечисление денежных сре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дств в 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оответствии с прик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зом Министерства социального развития и труда Камча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ского края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left:0;text-align:left;margin-left:-12.3pt;margin-top:17.15pt;width:266.25pt;height:45.7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" strokeweight=".5pt">
                <v:textbox inset="7.45pt,3.85pt,7.45pt,3.85pt">
                  <w:txbxContent>
                    <w:p w:rsidR="00872ADD" w:rsidRPr="00843420" w:rsidRDefault="00872ADD" w:rsidP="00C929B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перечисление денежных сре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дств в 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оответствии с прик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зом Министерства социального развития и труда Камча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8056D5" w:rsidRDefault="008056D5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C929B1" w:rsidRDefault="00C929B1" w:rsidP="0069360B">
      <w:pPr>
        <w:tabs>
          <w:tab w:val="left" w:pos="0"/>
        </w:tabs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E540EC" w:rsidRPr="00E540EC" w:rsidRDefault="00E540EC" w:rsidP="00F046A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540E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540EC" w:rsidRPr="00E540EC" w:rsidRDefault="00E540EC" w:rsidP="00E540E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</w:rPr>
      </w:pPr>
      <w:r w:rsidRPr="00E540EC">
        <w:rPr>
          <w:rFonts w:ascii="Times New Roman" w:hAnsi="Times New Roman" w:cs="Times New Roman"/>
          <w:sz w:val="28"/>
          <w:szCs w:val="28"/>
        </w:rPr>
        <w:t>к административному регламенту  по предоставлению Министерством  с</w:t>
      </w:r>
      <w:r w:rsidRPr="00E540EC">
        <w:rPr>
          <w:rFonts w:ascii="Times New Roman" w:hAnsi="Times New Roman" w:cs="Times New Roman"/>
          <w:sz w:val="28"/>
          <w:szCs w:val="28"/>
        </w:rPr>
        <w:t>о</w:t>
      </w:r>
      <w:r w:rsidRPr="00E540EC">
        <w:rPr>
          <w:rFonts w:ascii="Times New Roman" w:hAnsi="Times New Roman" w:cs="Times New Roman"/>
          <w:sz w:val="28"/>
          <w:szCs w:val="28"/>
        </w:rPr>
        <w:t>циального развития и труда Камча</w:t>
      </w:r>
      <w:r w:rsidRPr="00E540EC">
        <w:rPr>
          <w:rFonts w:ascii="Times New Roman" w:hAnsi="Times New Roman" w:cs="Times New Roman"/>
          <w:sz w:val="28"/>
          <w:szCs w:val="28"/>
        </w:rPr>
        <w:t>т</w:t>
      </w:r>
      <w:r w:rsidRPr="00E540EC">
        <w:rPr>
          <w:rFonts w:ascii="Times New Roman" w:hAnsi="Times New Roman" w:cs="Times New Roman"/>
          <w:sz w:val="28"/>
          <w:szCs w:val="28"/>
        </w:rPr>
        <w:t>ского края государственной  услуги</w:t>
      </w:r>
      <w:r w:rsidRPr="00E5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 принятию решения </w:t>
      </w:r>
      <w:r w:rsidRPr="00E540EC">
        <w:rPr>
          <w:rFonts w:ascii="Times New Roman" w:hAnsi="Times New Roman" w:cs="Times New Roman"/>
          <w:sz w:val="28"/>
          <w:szCs w:val="28"/>
        </w:rPr>
        <w:t>об</w:t>
      </w:r>
      <w:r w:rsidRPr="00E5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EC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>удовлетвор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>е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>нии либо об отказе в удовлетворении заявления о распоряжении средствами (частью средств) краевого матери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>н</w:t>
      </w:r>
      <w:r w:rsidRPr="00E540EC">
        <w:rPr>
          <w:rStyle w:val="a7"/>
          <w:rFonts w:ascii="Times New Roman" w:hAnsi="Times New Roman" w:cs="Times New Roman"/>
          <w:b w:val="0"/>
          <w:sz w:val="28"/>
          <w:szCs w:val="28"/>
        </w:rPr>
        <w:t>ского (семейного) капитала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821"/>
        <w:gridCol w:w="268"/>
        <w:gridCol w:w="288"/>
        <w:gridCol w:w="3142"/>
        <w:gridCol w:w="408"/>
      </w:tblGrid>
      <w:tr w:rsidR="00E540EC" w:rsidRPr="00E540EC" w:rsidTr="00272BD0">
        <w:trPr>
          <w:gridBefore w:val="2"/>
          <w:wBefore w:w="1103" w:type="dxa"/>
        </w:trPr>
        <w:tc>
          <w:tcPr>
            <w:tcW w:w="4087" w:type="dxa"/>
            <w:gridSpan w:val="3"/>
          </w:tcPr>
          <w:p w:rsidR="00E540EC" w:rsidRPr="00E540EC" w:rsidRDefault="00E540EC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40EC" w:rsidRDefault="00F046A4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540EC" w:rsidRPr="00E540EC">
              <w:rPr>
                <w:rFonts w:ascii="Times New Roman" w:hAnsi="Times New Roman" w:cs="Times New Roman"/>
              </w:rPr>
              <w:t>бразец заявления</w:t>
            </w:r>
          </w:p>
          <w:p w:rsidR="00F046A4" w:rsidRPr="00E540EC" w:rsidRDefault="00F046A4" w:rsidP="00E540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5190" w:type="dxa"/>
            <w:gridSpan w:val="5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 xml:space="preserve">Министру социального развития </w:t>
            </w:r>
          </w:p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и труда Камчатского края</w:t>
            </w:r>
          </w:p>
        </w:tc>
      </w:tr>
      <w:tr w:rsidR="00E540EC" w:rsidRPr="00E540EC" w:rsidTr="00272BD0">
        <w:tc>
          <w:tcPr>
            <w:tcW w:w="821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821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821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5190" w:type="dxa"/>
            <w:gridSpan w:val="5"/>
            <w:shd w:val="clear" w:color="auto" w:fill="auto"/>
          </w:tcPr>
          <w:p w:rsidR="00E540EC" w:rsidRPr="00E540EC" w:rsidRDefault="00E540EC" w:rsidP="00F046A4">
            <w:pPr>
              <w:spacing w:after="0" w:line="216" w:lineRule="auto"/>
              <w:ind w:right="130"/>
              <w:jc w:val="center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  <w:vertAlign w:val="superscript"/>
              </w:rPr>
              <w:t>(фамилия,  имя,  отчество)</w:t>
            </w:r>
          </w:p>
        </w:tc>
      </w:tr>
      <w:tr w:rsidR="00E540EC" w:rsidRPr="00E540EC" w:rsidTr="00272BD0">
        <w:tc>
          <w:tcPr>
            <w:tcW w:w="5190" w:type="dxa"/>
            <w:gridSpan w:val="5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E540EC">
              <w:rPr>
                <w:rFonts w:ascii="Times New Roman" w:hAnsi="Times New Roman" w:cs="Times New Roman"/>
              </w:rPr>
              <w:t>й(</w:t>
            </w:r>
            <w:proofErr w:type="gramEnd"/>
            <w:r w:rsidRPr="00E540EC">
              <w:rPr>
                <w:rFonts w:ascii="Times New Roman" w:hAnsi="Times New Roman" w:cs="Times New Roman"/>
              </w:rPr>
              <w:t>его) по месту жительства по а</w:t>
            </w:r>
            <w:r w:rsidRPr="00E540EC">
              <w:rPr>
                <w:rFonts w:ascii="Times New Roman" w:hAnsi="Times New Roman" w:cs="Times New Roman"/>
              </w:rPr>
              <w:t>д</w:t>
            </w:r>
            <w:r w:rsidRPr="00E540EC">
              <w:rPr>
                <w:rFonts w:ascii="Times New Roman" w:hAnsi="Times New Roman" w:cs="Times New Roman"/>
              </w:rPr>
              <w:t>ресу:</w:t>
            </w:r>
          </w:p>
        </w:tc>
      </w:tr>
      <w:tr w:rsidR="00E540EC" w:rsidRPr="00E540EC" w:rsidTr="00272BD0">
        <w:tc>
          <w:tcPr>
            <w:tcW w:w="51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4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,</w:t>
            </w:r>
          </w:p>
        </w:tc>
      </w:tr>
      <w:tr w:rsidR="00E540EC" w:rsidRPr="00E540EC" w:rsidTr="00272BD0">
        <w:tc>
          <w:tcPr>
            <w:tcW w:w="5190" w:type="dxa"/>
            <w:gridSpan w:val="5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адрес фактического места жительства:</w:t>
            </w:r>
          </w:p>
        </w:tc>
      </w:tr>
      <w:tr w:rsidR="00E540EC" w:rsidRPr="00E540EC" w:rsidTr="00272BD0">
        <w:tc>
          <w:tcPr>
            <w:tcW w:w="51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51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</w:tr>
      <w:tr w:rsidR="00E540EC" w:rsidRPr="00E540EC" w:rsidTr="00272BD0">
        <w:tc>
          <w:tcPr>
            <w:tcW w:w="13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  <w:r w:rsidRPr="00E540E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right="131"/>
              <w:rPr>
                <w:rFonts w:ascii="Times New Roman" w:hAnsi="Times New Roman" w:cs="Times New Roman"/>
              </w:rPr>
            </w:pPr>
          </w:p>
        </w:tc>
      </w:tr>
    </w:tbl>
    <w:p w:rsidR="00E540EC" w:rsidRPr="00E540EC" w:rsidRDefault="00E540EC" w:rsidP="00E540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540EC" w:rsidRPr="00E540EC" w:rsidRDefault="00E540EC" w:rsidP="00E540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540EC">
        <w:rPr>
          <w:rFonts w:ascii="Times New Roman" w:hAnsi="Times New Roman" w:cs="Times New Roman"/>
          <w:b/>
        </w:rPr>
        <w:t>Заявление</w:t>
      </w:r>
    </w:p>
    <w:p w:rsidR="00E540EC" w:rsidRPr="00E540EC" w:rsidRDefault="00E540EC" w:rsidP="00E540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540EC">
        <w:rPr>
          <w:rFonts w:ascii="Times New Roman" w:hAnsi="Times New Roman" w:cs="Times New Roman"/>
          <w:b/>
        </w:rPr>
        <w:t>о распоряжении средствами (частью средств) краевого материнского                                        (семейного) капитала</w:t>
      </w:r>
    </w:p>
    <w:p w:rsidR="00E540EC" w:rsidRPr="00E540EC" w:rsidRDefault="00E540EC" w:rsidP="00E540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24"/>
        <w:gridCol w:w="1127"/>
        <w:gridCol w:w="1514"/>
        <w:gridCol w:w="1329"/>
        <w:gridCol w:w="686"/>
        <w:gridCol w:w="4275"/>
      </w:tblGrid>
      <w:tr w:rsidR="00E540EC" w:rsidRPr="00E540EC" w:rsidTr="00272BD0">
        <w:tc>
          <w:tcPr>
            <w:tcW w:w="9747" w:type="dxa"/>
            <w:gridSpan w:val="7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 xml:space="preserve">       В соответствии с Законом Камчатского края от 06.06.2011 № 615 «О краевом материнском   (с</w:t>
            </w:r>
            <w:r w:rsidRPr="00E540EC">
              <w:rPr>
                <w:rFonts w:ascii="Times New Roman" w:eastAsia="Calibri" w:hAnsi="Times New Roman" w:cs="Times New Roman"/>
              </w:rPr>
              <w:t>е</w:t>
            </w:r>
            <w:r w:rsidRPr="00E540EC">
              <w:rPr>
                <w:rFonts w:ascii="Times New Roman" w:eastAsia="Calibri" w:hAnsi="Times New Roman" w:cs="Times New Roman"/>
              </w:rPr>
              <w:t>мейном)  капитале»  прошу  направить  средства  (часть средств)   краевого  материнского (семейн</w:t>
            </w:r>
            <w:r w:rsidRPr="00E540EC">
              <w:rPr>
                <w:rFonts w:ascii="Times New Roman" w:eastAsia="Calibri" w:hAnsi="Times New Roman" w:cs="Times New Roman"/>
              </w:rPr>
              <w:t>о</w:t>
            </w:r>
            <w:r w:rsidRPr="00E540EC">
              <w:rPr>
                <w:rFonts w:ascii="Times New Roman" w:eastAsia="Calibri" w:hAnsi="Times New Roman" w:cs="Times New Roman"/>
              </w:rPr>
              <w:t xml:space="preserve">го) капитала в размере _________________________ рублей </w:t>
            </w:r>
            <w:proofErr w:type="gramStart"/>
            <w:r w:rsidRPr="00E540EC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E540EC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5" w:type="dxa"/>
            <w:gridSpan w:val="6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0E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7F"/>
            </w:r>
          </w:p>
        </w:tc>
        <w:tc>
          <w:tcPr>
            <w:tcW w:w="9355" w:type="dxa"/>
            <w:gridSpan w:val="6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улучшение жилищных условий путем приобретения / строительства жилого помещения,</w:t>
            </w: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5" w:type="dxa"/>
            <w:gridSpan w:val="3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540EC">
              <w:rPr>
                <w:rFonts w:ascii="Times New Roman" w:eastAsia="Calibri" w:hAnsi="Times New Roman" w:cs="Times New Roman"/>
              </w:rPr>
              <w:t>расположенного</w:t>
            </w:r>
            <w:proofErr w:type="gramEnd"/>
            <w:r w:rsidRPr="00E540EC">
              <w:rPr>
                <w:rFonts w:ascii="Times New Roman" w:eastAsia="Calibri" w:hAnsi="Times New Roman" w:cs="Times New Roman"/>
              </w:rPr>
              <w:t xml:space="preserve"> по адресу:</w:t>
            </w:r>
          </w:p>
        </w:tc>
        <w:tc>
          <w:tcPr>
            <w:tcW w:w="62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(адрес места нахождения приобретенного (строящегося) жилого помещения)</w:t>
            </w: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0E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7F"/>
            </w:r>
          </w:p>
        </w:tc>
        <w:tc>
          <w:tcPr>
            <w:tcW w:w="5080" w:type="dxa"/>
            <w:gridSpan w:val="5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получение образования ребенком (детей)</w:t>
            </w:r>
          </w:p>
        </w:tc>
        <w:tc>
          <w:tcPr>
            <w:tcW w:w="4275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540EC" w:rsidRPr="00E540EC" w:rsidTr="00272BD0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proofErr w:type="gramStart"/>
            <w:r w:rsidRPr="00E540E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(ФИО и дата рождения ребенка (детей)</w:t>
            </w:r>
            <w:proofErr w:type="gramEnd"/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40EC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540EC" w:rsidRPr="00E540EC" w:rsidTr="00272BD0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540EC" w:rsidRPr="00E540EC" w:rsidTr="00272BD0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(наименование и место нахождения учебного заведения)</w:t>
            </w:r>
          </w:p>
        </w:tc>
      </w:tr>
      <w:tr w:rsidR="00E540EC" w:rsidRPr="00E540EC" w:rsidTr="00272BD0">
        <w:tc>
          <w:tcPr>
            <w:tcW w:w="392" w:type="dxa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7F"/>
            </w:r>
          </w:p>
        </w:tc>
        <w:tc>
          <w:tcPr>
            <w:tcW w:w="9355" w:type="dxa"/>
            <w:gridSpan w:val="6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40EC">
              <w:rPr>
                <w:rFonts w:ascii="Times New Roman" w:eastAsia="Calibri" w:hAnsi="Times New Roman" w:cs="Times New Roman"/>
                <w:color w:val="000000"/>
              </w:rPr>
              <w:t>ремонт жилого помещения по адресу: ___________________________________________</w:t>
            </w:r>
          </w:p>
        </w:tc>
      </w:tr>
      <w:tr w:rsidR="00E540EC" w:rsidRPr="00E540EC" w:rsidTr="00272BD0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540EC" w:rsidRPr="00E540EC" w:rsidTr="00272BD0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7F"/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540EC">
              <w:rPr>
                <w:rFonts w:ascii="Times New Roman" w:eastAsia="Calibri" w:hAnsi="Times New Roman" w:cs="Times New Roman"/>
                <w:color w:val="000000"/>
              </w:rPr>
              <w:t>приобретение транспортного средства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4786" w:type="dxa"/>
            <w:gridSpan w:val="5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(марка транспортного средства)</w:t>
            </w:r>
          </w:p>
        </w:tc>
      </w:tr>
      <w:tr w:rsidR="00E540EC" w:rsidRPr="00E540EC" w:rsidTr="00272BD0">
        <w:tc>
          <w:tcPr>
            <w:tcW w:w="9747" w:type="dxa"/>
            <w:gridSpan w:val="7"/>
            <w:shd w:val="clear" w:color="auto" w:fill="auto"/>
          </w:tcPr>
          <w:p w:rsidR="00B638B3" w:rsidRDefault="00B638B3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lastRenderedPageBreak/>
              <w:t>Подтверждаю, что данное транспортное средство не приобретается у близких родственников</w:t>
            </w:r>
          </w:p>
          <w:p w:rsidR="00E540EC" w:rsidRPr="00E540EC" w:rsidRDefault="00E540EC" w:rsidP="00E540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40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(подпись заявителя)                      </w:t>
            </w:r>
          </w:p>
          <w:p w:rsidR="00E540EC" w:rsidRPr="00E540EC" w:rsidRDefault="00E540EC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Право   на   краевой   материнский   (семейный)   капитал возникло  в  связи  с рождением (ус</w:t>
            </w:r>
            <w:r w:rsidRPr="00E540EC">
              <w:rPr>
                <w:rFonts w:ascii="Times New Roman" w:eastAsia="Calibri" w:hAnsi="Times New Roman" w:cs="Times New Roman"/>
              </w:rPr>
              <w:t>ы</w:t>
            </w:r>
            <w:r w:rsidRPr="00E540EC">
              <w:rPr>
                <w:rFonts w:ascii="Times New Roman" w:eastAsia="Calibri" w:hAnsi="Times New Roman" w:cs="Times New Roman"/>
              </w:rPr>
              <w:t>новлением) ____________________________________________________________</w:t>
            </w:r>
          </w:p>
        </w:tc>
      </w:tr>
      <w:tr w:rsidR="00E540EC" w:rsidRPr="00E540EC" w:rsidTr="00272BD0"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1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(Ф.И.О. и дата рождения ребенка)</w:t>
            </w:r>
          </w:p>
        </w:tc>
      </w:tr>
      <w:tr w:rsidR="00E540EC" w:rsidRPr="00E540EC" w:rsidTr="00272BD0">
        <w:tc>
          <w:tcPr>
            <w:tcW w:w="9747" w:type="dxa"/>
            <w:gridSpan w:val="7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 xml:space="preserve">       Прошу перечислить денежные средства в сумме _</w:t>
            </w:r>
            <w:r w:rsidR="00B638B3">
              <w:rPr>
                <w:rFonts w:ascii="Times New Roman" w:eastAsia="Calibri" w:hAnsi="Times New Roman" w:cs="Times New Roman"/>
              </w:rPr>
              <w:t>________</w:t>
            </w:r>
            <w:r w:rsidRPr="00E540EC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E540EC">
              <w:rPr>
                <w:rFonts w:ascii="Times New Roman" w:hAnsi="Times New Roman" w:cs="Times New Roman"/>
                <w:vertAlign w:val="superscript"/>
              </w:rPr>
              <w:t>(сумма проставляется цифрами и прописью)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на счет ___________________________</w:t>
            </w:r>
            <w:r w:rsidR="00B638B3">
              <w:rPr>
                <w:rFonts w:ascii="Times New Roman" w:eastAsia="Calibri" w:hAnsi="Times New Roman" w:cs="Times New Roman"/>
              </w:rPr>
              <w:t>_________</w:t>
            </w:r>
            <w:r w:rsidRPr="00E540EC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(Ф.И.О. получателя денежных средств)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№ ________________________________ в ______</w:t>
            </w:r>
            <w:r w:rsidR="00B638B3">
              <w:rPr>
                <w:rFonts w:ascii="Times New Roman" w:eastAsia="Calibri" w:hAnsi="Times New Roman" w:cs="Times New Roman"/>
              </w:rPr>
              <w:t>________</w:t>
            </w:r>
            <w:r w:rsidRPr="00E540EC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(номер счета)                                                                                               (наименование отделения банка)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___________________________________________</w:t>
            </w:r>
            <w:r w:rsidR="00B638B3">
              <w:rPr>
                <w:rFonts w:ascii="Times New Roman" w:eastAsia="Calibri" w:hAnsi="Times New Roman" w:cs="Times New Roman"/>
              </w:rPr>
              <w:t>_______</w:t>
            </w:r>
            <w:r w:rsidRPr="00E540EC">
              <w:rPr>
                <w:rFonts w:ascii="Times New Roman" w:eastAsia="Calibri" w:hAnsi="Times New Roman" w:cs="Times New Roman"/>
              </w:rPr>
              <w:t>____________________________________</w:t>
            </w:r>
          </w:p>
          <w:p w:rsidR="00E540EC" w:rsidRPr="00E540EC" w:rsidRDefault="00E540EC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  <w:p w:rsidR="00E540EC" w:rsidRPr="00E540EC" w:rsidRDefault="00E540EC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Подтверждаю, что у меня случаев неисполнения (ненадлежащего исполнения) своих обязанн</w:t>
            </w:r>
            <w:r w:rsidRPr="00E540EC">
              <w:rPr>
                <w:rFonts w:ascii="Times New Roman" w:eastAsia="Calibri" w:hAnsi="Times New Roman" w:cs="Times New Roman"/>
              </w:rPr>
              <w:t>о</w:t>
            </w:r>
            <w:r w:rsidRPr="00E540EC">
              <w:rPr>
                <w:rFonts w:ascii="Times New Roman" w:eastAsia="Calibri" w:hAnsi="Times New Roman" w:cs="Times New Roman"/>
              </w:rPr>
              <w:t>стей по воспитанию, обучению и (или) содержанию детей, установленных органами опеки и поп</w:t>
            </w:r>
            <w:r w:rsidRPr="00E540EC">
              <w:rPr>
                <w:rFonts w:ascii="Times New Roman" w:eastAsia="Calibri" w:hAnsi="Times New Roman" w:cs="Times New Roman"/>
              </w:rPr>
              <w:t>е</w:t>
            </w:r>
            <w:r w:rsidRPr="00E540EC">
              <w:rPr>
                <w:rFonts w:ascii="Times New Roman" w:eastAsia="Calibri" w:hAnsi="Times New Roman" w:cs="Times New Roman"/>
              </w:rPr>
              <w:t>чительства, иными органами и учреждениями системы профилактики ____</w:t>
            </w:r>
            <w:r w:rsidR="00B638B3">
              <w:rPr>
                <w:rFonts w:ascii="Times New Roman" w:eastAsia="Calibri" w:hAnsi="Times New Roman" w:cs="Times New Roman"/>
              </w:rPr>
              <w:t>___________________</w:t>
            </w:r>
            <w:r w:rsidRPr="00E540EC">
              <w:rPr>
                <w:rFonts w:ascii="Times New Roman" w:eastAsia="Calibri" w:hAnsi="Times New Roman" w:cs="Times New Roman"/>
              </w:rPr>
              <w:t xml:space="preserve">_ </w:t>
            </w:r>
          </w:p>
          <w:p w:rsidR="00E540EC" w:rsidRPr="00E540EC" w:rsidRDefault="00E540EC" w:rsidP="00B638B3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(есть, нет)</w:t>
            </w:r>
          </w:p>
        </w:tc>
      </w:tr>
      <w:tr w:rsidR="00E540EC" w:rsidRPr="00E540EC" w:rsidTr="00272BD0">
        <w:trPr>
          <w:trHeight w:val="1548"/>
        </w:trPr>
        <w:tc>
          <w:tcPr>
            <w:tcW w:w="9747" w:type="dxa"/>
            <w:gridSpan w:val="7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_______________________</w:t>
            </w:r>
          </w:p>
          <w:p w:rsidR="00E540EC" w:rsidRPr="00E540EC" w:rsidRDefault="00E540EC" w:rsidP="00E540EC">
            <w:pPr>
              <w:spacing w:after="0" w:line="240" w:lineRule="auto"/>
              <w:ind w:left="708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40EC">
              <w:rPr>
                <w:rFonts w:ascii="Times New Roman" w:eastAsia="Calibri" w:hAnsi="Times New Roman" w:cs="Times New Roman"/>
                <w:sz w:val="16"/>
                <w:szCs w:val="16"/>
              </w:rPr>
              <w:t>(подпись заявителя)</w:t>
            </w:r>
          </w:p>
          <w:p w:rsidR="00E540EC" w:rsidRPr="00E540EC" w:rsidRDefault="00E540EC" w:rsidP="00E540E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40EC">
              <w:rPr>
                <w:rFonts w:ascii="Times New Roman" w:eastAsia="Calibri" w:hAnsi="Times New Roman" w:cs="Times New Roman"/>
              </w:rPr>
              <w:t xml:space="preserve"> Подтверждаю, что ребенок ___________________________________________________ являе</w:t>
            </w:r>
            <w:r w:rsidRPr="00E540EC">
              <w:rPr>
                <w:rFonts w:ascii="Times New Roman" w:eastAsia="Calibri" w:hAnsi="Times New Roman" w:cs="Times New Roman"/>
              </w:rPr>
              <w:t>т</w:t>
            </w:r>
            <w:r w:rsidRPr="00E540EC">
              <w:rPr>
                <w:rFonts w:ascii="Times New Roman" w:eastAsia="Calibri" w:hAnsi="Times New Roman" w:cs="Times New Roman"/>
              </w:rPr>
              <w:t xml:space="preserve">ся первым рожденным мною ребенком </w:t>
            </w:r>
            <w:r w:rsidRPr="00E540EC">
              <w:rPr>
                <w:rFonts w:ascii="Times New Roman" w:eastAsia="Calibri" w:hAnsi="Times New Roman" w:cs="Times New Roman"/>
                <w:sz w:val="20"/>
                <w:szCs w:val="20"/>
              </w:rPr>
              <w:t>(заполняется лицами, указанными в пункте 3 части 1 статьи 4 З</w:t>
            </w:r>
            <w:r w:rsidRPr="00E540E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540EC">
              <w:rPr>
                <w:rFonts w:ascii="Times New Roman" w:eastAsia="Calibri" w:hAnsi="Times New Roman" w:cs="Times New Roman"/>
                <w:sz w:val="20"/>
                <w:szCs w:val="20"/>
              </w:rPr>
              <w:t>кона Камчатского края от 06.07.2011 № 615 «О краевом материнском (семейном) капитале»)</w:t>
            </w:r>
          </w:p>
          <w:p w:rsidR="00E540EC" w:rsidRPr="00E540EC" w:rsidRDefault="00E540EC" w:rsidP="00E540EC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E540E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</w:tr>
      <w:tr w:rsidR="00E540EC" w:rsidRPr="00E540EC" w:rsidTr="00272BD0">
        <w:tc>
          <w:tcPr>
            <w:tcW w:w="9747" w:type="dxa"/>
            <w:gridSpan w:val="7"/>
            <w:shd w:val="clear" w:color="auto" w:fill="auto"/>
          </w:tcPr>
          <w:p w:rsidR="00E540EC" w:rsidRPr="00E540EC" w:rsidRDefault="00E540EC" w:rsidP="00E540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B638B3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(подпись заявителя)</w:t>
            </w:r>
          </w:p>
          <w:p w:rsidR="00E540EC" w:rsidRPr="00E540EC" w:rsidRDefault="00E540EC" w:rsidP="00E540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</w:tr>
    </w:tbl>
    <w:p w:rsidR="00E540EC" w:rsidRPr="00E540EC" w:rsidRDefault="00E540EC" w:rsidP="00E540EC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540EC">
        <w:rPr>
          <w:rFonts w:ascii="Times New Roman" w:hAnsi="Times New Roman" w:cs="Times New Roman"/>
          <w:b/>
        </w:rPr>
        <w:t xml:space="preserve">Правильность сообщаемых сведений подтверждаю. </w:t>
      </w:r>
    </w:p>
    <w:p w:rsidR="00E540EC" w:rsidRPr="00E540EC" w:rsidRDefault="00E540EC" w:rsidP="00E540EC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0EC">
        <w:rPr>
          <w:rFonts w:ascii="Times New Roman" w:hAnsi="Times New Roman" w:cs="Times New Roman"/>
          <w:b/>
        </w:rPr>
        <w:t>Ознакомле</w:t>
      </w:r>
      <w:proofErr w:type="gramStart"/>
      <w:r w:rsidRPr="00E540EC">
        <w:rPr>
          <w:rFonts w:ascii="Times New Roman" w:hAnsi="Times New Roman" w:cs="Times New Roman"/>
          <w:b/>
        </w:rPr>
        <w:t>н(</w:t>
      </w:r>
      <w:proofErr w:type="gramEnd"/>
      <w:r w:rsidRPr="00E540EC">
        <w:rPr>
          <w:rFonts w:ascii="Times New Roman" w:hAnsi="Times New Roman" w:cs="Times New Roman"/>
          <w:b/>
        </w:rPr>
        <w:t>а), что предоставление заведомо ложных и (или) недостоверных свед</w:t>
      </w:r>
      <w:r w:rsidRPr="00E540EC">
        <w:rPr>
          <w:rFonts w:ascii="Times New Roman" w:hAnsi="Times New Roman" w:cs="Times New Roman"/>
          <w:b/>
        </w:rPr>
        <w:t>е</w:t>
      </w:r>
      <w:r w:rsidRPr="00E540EC">
        <w:rPr>
          <w:rFonts w:ascii="Times New Roman" w:hAnsi="Times New Roman" w:cs="Times New Roman"/>
          <w:b/>
        </w:rPr>
        <w:t>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</w:t>
      </w:r>
      <w:r w:rsidRPr="00E540EC">
        <w:rPr>
          <w:rFonts w:ascii="Times New Roman" w:hAnsi="Times New Roman" w:cs="Times New Roman"/>
          <w:b/>
        </w:rPr>
        <w:t>н</w:t>
      </w:r>
      <w:r w:rsidRPr="00E540EC">
        <w:rPr>
          <w:rFonts w:ascii="Times New Roman" w:hAnsi="Times New Roman" w:cs="Times New Roman"/>
          <w:b/>
        </w:rPr>
        <w:t>ность за которое предусмотрена статьей 159</w:t>
      </w:r>
      <w:r w:rsidRPr="00E540EC">
        <w:rPr>
          <w:rFonts w:ascii="Times New Roman" w:hAnsi="Times New Roman" w:cs="Times New Roman"/>
          <w:b/>
          <w:vertAlign w:val="superscript"/>
        </w:rPr>
        <w:t xml:space="preserve">2 </w:t>
      </w:r>
      <w:r w:rsidRPr="00E540EC">
        <w:rPr>
          <w:rFonts w:ascii="Times New Roman" w:hAnsi="Times New Roman" w:cs="Times New Roman"/>
          <w:b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</w:t>
      </w:r>
      <w:r w:rsidRPr="00E540EC">
        <w:rPr>
          <w:rFonts w:ascii="Times New Roman" w:hAnsi="Times New Roman" w:cs="Times New Roman"/>
          <w:b/>
        </w:rPr>
        <w:t>т</w:t>
      </w:r>
      <w:r w:rsidRPr="00E540EC">
        <w:rPr>
          <w:rFonts w:ascii="Times New Roman" w:hAnsi="Times New Roman" w:cs="Times New Roman"/>
          <w:b/>
        </w:rPr>
        <w:t>ренным статье 7.27 Кодекса об административных  правонарушениях Российской Федер</w:t>
      </w:r>
      <w:r w:rsidRPr="00E540EC">
        <w:rPr>
          <w:rFonts w:ascii="Times New Roman" w:hAnsi="Times New Roman" w:cs="Times New Roman"/>
          <w:b/>
        </w:rPr>
        <w:t>а</w:t>
      </w:r>
      <w:r w:rsidRPr="00E540EC">
        <w:rPr>
          <w:rFonts w:ascii="Times New Roman" w:hAnsi="Times New Roman" w:cs="Times New Roman"/>
          <w:b/>
        </w:rPr>
        <w:t>ции</w:t>
      </w:r>
      <w:r w:rsidRPr="00E540EC">
        <w:rPr>
          <w:rFonts w:ascii="Times New Roman" w:hAnsi="Times New Roman" w:cs="Times New Roman"/>
          <w:sz w:val="28"/>
          <w:szCs w:val="28"/>
        </w:rPr>
        <w:t xml:space="preserve">.                    </w:t>
      </w:r>
    </w:p>
    <w:p w:rsidR="00E540EC" w:rsidRPr="00E540EC" w:rsidRDefault="00E540EC" w:rsidP="00E540EC">
      <w:pPr>
        <w:tabs>
          <w:tab w:val="left" w:pos="9921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</w:t>
      </w:r>
    </w:p>
    <w:p w:rsidR="00E540EC" w:rsidRPr="00E540EC" w:rsidRDefault="00E540EC" w:rsidP="00E540EC">
      <w:pPr>
        <w:pStyle w:val="21"/>
        <w:rPr>
          <w:sz w:val="22"/>
          <w:szCs w:val="22"/>
          <w:vertAlign w:val="superscript"/>
        </w:rPr>
      </w:pPr>
      <w:r w:rsidRPr="00E540E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:rsidR="00E540EC" w:rsidRPr="00E540EC" w:rsidRDefault="00E540EC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E540EC">
        <w:rPr>
          <w:rFonts w:ascii="Times New Roman" w:hAnsi="Times New Roman" w:cs="Times New Roman"/>
          <w:b/>
        </w:rPr>
        <w:t>Даю своё согласие</w:t>
      </w:r>
      <w:r w:rsidRPr="00E540EC">
        <w:rPr>
          <w:rFonts w:ascii="Times New Roman" w:hAnsi="Times New Roman" w:cs="Times New Roman"/>
        </w:rPr>
        <w:t xml:space="preserve"> </w:t>
      </w:r>
      <w:r w:rsidRPr="00E540EC">
        <w:rPr>
          <w:rFonts w:ascii="Times New Roman" w:hAnsi="Times New Roman" w:cs="Times New Roman"/>
          <w:spacing w:val="-1"/>
        </w:rPr>
        <w:t xml:space="preserve">КГКУ «Центр выплат» (филиалу КГКУ «Центр выплат») </w:t>
      </w:r>
      <w:r w:rsidRPr="00E540EC">
        <w:rPr>
          <w:rFonts w:ascii="Times New Roman" w:hAnsi="Times New Roman" w:cs="Times New Roman"/>
        </w:rPr>
        <w:t>в соотве</w:t>
      </w:r>
      <w:r w:rsidRPr="00E540EC">
        <w:rPr>
          <w:rFonts w:ascii="Times New Roman" w:hAnsi="Times New Roman" w:cs="Times New Roman"/>
        </w:rPr>
        <w:t>т</w:t>
      </w:r>
      <w:r w:rsidRPr="00E540EC">
        <w:rPr>
          <w:rFonts w:ascii="Times New Roman" w:hAnsi="Times New Roman" w:cs="Times New Roman"/>
        </w:rPr>
        <w:t xml:space="preserve">ствии со ст. 9 Федерального закона от 27.07.2006 № 152-ФЗ </w:t>
      </w:r>
      <w:r w:rsidRPr="00E540EC">
        <w:rPr>
          <w:rFonts w:ascii="Times New Roman" w:hAnsi="Times New Roman" w:cs="Times New Roman"/>
          <w:spacing w:val="-2"/>
        </w:rPr>
        <w:t>«О персональных данных»</w:t>
      </w:r>
      <w:r w:rsidRPr="00E540EC">
        <w:rPr>
          <w:rFonts w:ascii="Times New Roman" w:hAnsi="Times New Roman" w:cs="Times New Roman"/>
          <w:spacing w:val="-1"/>
        </w:rPr>
        <w:t xml:space="preserve"> на ос</w:t>
      </w:r>
      <w:r w:rsidRPr="00E540EC">
        <w:rPr>
          <w:rFonts w:ascii="Times New Roman" w:hAnsi="Times New Roman" w:cs="Times New Roman"/>
          <w:spacing w:val="-1"/>
        </w:rPr>
        <w:t>у</w:t>
      </w:r>
      <w:r w:rsidRPr="00E540EC">
        <w:rPr>
          <w:rFonts w:ascii="Times New Roman" w:hAnsi="Times New Roman" w:cs="Times New Roman"/>
          <w:spacing w:val="-1"/>
        </w:rPr>
        <w:t>ществление действий с моими персональными данными и персональными данными моих несове</w:t>
      </w:r>
      <w:r w:rsidRPr="00E540EC">
        <w:rPr>
          <w:rFonts w:ascii="Times New Roman" w:hAnsi="Times New Roman" w:cs="Times New Roman"/>
          <w:spacing w:val="-1"/>
        </w:rPr>
        <w:t>р</w:t>
      </w:r>
      <w:r w:rsidRPr="00E540EC">
        <w:rPr>
          <w:rFonts w:ascii="Times New Roman" w:hAnsi="Times New Roman" w:cs="Times New Roman"/>
          <w:spacing w:val="-1"/>
        </w:rPr>
        <w:t>шеннолетних детей ________________________________________________________</w:t>
      </w:r>
    </w:p>
    <w:p w:rsidR="00E540EC" w:rsidRPr="00E540EC" w:rsidRDefault="00E540EC" w:rsidP="00E540EC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E540EC">
        <w:rPr>
          <w:rFonts w:ascii="Times New Roman" w:hAnsi="Times New Roman" w:cs="Times New Roman"/>
          <w:spacing w:val="-1"/>
        </w:rPr>
        <w:t>________________________________________________________________________________</w:t>
      </w:r>
    </w:p>
    <w:p w:rsidR="00E540EC" w:rsidRPr="00E540EC" w:rsidRDefault="00E540EC" w:rsidP="00E540EC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E540EC">
        <w:rPr>
          <w:rFonts w:ascii="Times New Roman" w:hAnsi="Times New Roman" w:cs="Times New Roman"/>
          <w:spacing w:val="-1"/>
        </w:rPr>
        <w:t>________________________________________________________________________________</w:t>
      </w:r>
    </w:p>
    <w:p w:rsidR="00E540EC" w:rsidRPr="00E540EC" w:rsidRDefault="00E540EC" w:rsidP="00E540E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E540EC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детей)</w:t>
      </w:r>
    </w:p>
    <w:p w:rsidR="00E540EC" w:rsidRPr="00E540EC" w:rsidRDefault="00E540EC" w:rsidP="00E54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540EC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</w:t>
      </w:r>
      <w:r w:rsidRPr="00E540EC">
        <w:rPr>
          <w:rFonts w:ascii="Times New Roman" w:hAnsi="Times New Roman" w:cs="Times New Roman"/>
          <w:spacing w:val="4"/>
        </w:rPr>
        <w:t>и</w:t>
      </w:r>
      <w:r w:rsidRPr="00E540EC">
        <w:rPr>
          <w:rFonts w:ascii="Times New Roman" w:hAnsi="Times New Roman" w:cs="Times New Roman"/>
          <w:spacing w:val="4"/>
        </w:rPr>
        <w:t>с</w:t>
      </w:r>
      <w:r w:rsidRPr="00E540EC">
        <w:rPr>
          <w:rFonts w:ascii="Times New Roman" w:hAnsi="Times New Roman" w:cs="Times New Roman"/>
          <w:spacing w:val="4"/>
        </w:rPr>
        <w:t xml:space="preserve">пользование, распространение (передачу, ознакомление, предоставление доступа), </w:t>
      </w:r>
      <w:r w:rsidRPr="00E540EC">
        <w:rPr>
          <w:rFonts w:ascii="Times New Roman" w:hAnsi="Times New Roman" w:cs="Times New Roman"/>
          <w:spacing w:val="5"/>
        </w:rPr>
        <w:t>обезлич</w:t>
      </w:r>
      <w:r w:rsidRPr="00E540EC">
        <w:rPr>
          <w:rFonts w:ascii="Times New Roman" w:hAnsi="Times New Roman" w:cs="Times New Roman"/>
          <w:spacing w:val="5"/>
        </w:rPr>
        <w:t>и</w:t>
      </w:r>
      <w:r w:rsidRPr="00E540EC">
        <w:rPr>
          <w:rFonts w:ascii="Times New Roman" w:hAnsi="Times New Roman" w:cs="Times New Roman"/>
          <w:spacing w:val="5"/>
        </w:rPr>
        <w:t xml:space="preserve">вание, блокирование, уничтожение в документальной, электронной, </w:t>
      </w:r>
      <w:r w:rsidRPr="00E540EC">
        <w:rPr>
          <w:rFonts w:ascii="Times New Roman" w:hAnsi="Times New Roman" w:cs="Times New Roman"/>
          <w:spacing w:val="-2"/>
        </w:rPr>
        <w:t>устной форме</w:t>
      </w:r>
      <w:r w:rsidRPr="00E540EC">
        <w:rPr>
          <w:rFonts w:ascii="Times New Roman" w:hAnsi="Times New Roman" w:cs="Times New Roman"/>
        </w:rPr>
        <w:t>, а также на истребование в иных учреждениях, организациях сведений</w:t>
      </w:r>
      <w:r w:rsidRPr="00E540EC">
        <w:rPr>
          <w:rFonts w:ascii="Times New Roman" w:hAnsi="Times New Roman" w:cs="Times New Roman"/>
          <w:i/>
        </w:rPr>
        <w:t xml:space="preserve"> </w:t>
      </w:r>
      <w:r w:rsidRPr="00E540EC">
        <w:rPr>
          <w:rFonts w:ascii="Times New Roman" w:hAnsi="Times New Roman" w:cs="Times New Roman"/>
        </w:rPr>
        <w:t>в целях предоставления мне госуда</w:t>
      </w:r>
      <w:r w:rsidRPr="00E540EC">
        <w:rPr>
          <w:rFonts w:ascii="Times New Roman" w:hAnsi="Times New Roman" w:cs="Times New Roman"/>
        </w:rPr>
        <w:t>р</w:t>
      </w:r>
      <w:r w:rsidRPr="00E540EC">
        <w:rPr>
          <w:rFonts w:ascii="Times New Roman" w:hAnsi="Times New Roman" w:cs="Times New Roman"/>
        </w:rPr>
        <w:t>ственной услуги по предоставлению краевого материнского (семейного) капитала.</w:t>
      </w:r>
      <w:proofErr w:type="gramEnd"/>
    </w:p>
    <w:p w:rsidR="00E540EC" w:rsidRPr="00E540EC" w:rsidRDefault="00E540EC" w:rsidP="00E540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>__________________________________</w:t>
      </w:r>
    </w:p>
    <w:p w:rsidR="00E540EC" w:rsidRPr="00E540EC" w:rsidRDefault="00E540EC" w:rsidP="00E540EC">
      <w:pPr>
        <w:spacing w:after="0" w:line="240" w:lineRule="auto"/>
        <w:ind w:left="6663"/>
        <w:rPr>
          <w:rFonts w:ascii="Times New Roman" w:hAnsi="Times New Roman" w:cs="Times New Roman"/>
          <w:spacing w:val="-1"/>
          <w:sz w:val="16"/>
          <w:szCs w:val="16"/>
        </w:rPr>
      </w:pPr>
      <w:r w:rsidRPr="00E540EC">
        <w:rPr>
          <w:rFonts w:ascii="Times New Roman" w:hAnsi="Times New Roman" w:cs="Times New Roman"/>
          <w:spacing w:val="-1"/>
          <w:sz w:val="16"/>
          <w:szCs w:val="16"/>
        </w:rPr>
        <w:t>(подпись заявителя)</w:t>
      </w:r>
    </w:p>
    <w:p w:rsidR="00E540EC" w:rsidRPr="00E540EC" w:rsidRDefault="00E540EC" w:rsidP="00E540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540EC" w:rsidRPr="00E540EC" w:rsidRDefault="00E540EC" w:rsidP="00E540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>К заявлению прилагаю следующие документы (отметить галочкой в окошке):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>паспорт гражданина РФ на ____ л.;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 xml:space="preserve">свидетельства о рождении детей на _____ </w:t>
      </w:r>
      <w:proofErr w:type="gramStart"/>
      <w:r w:rsidRPr="00E540EC">
        <w:rPr>
          <w:rFonts w:ascii="Times New Roman" w:hAnsi="Times New Roman" w:cs="Times New Roman"/>
          <w:color w:val="000000"/>
        </w:rPr>
        <w:t>л</w:t>
      </w:r>
      <w:proofErr w:type="gramEnd"/>
      <w:r w:rsidRPr="00E540EC">
        <w:rPr>
          <w:rFonts w:ascii="Times New Roman" w:hAnsi="Times New Roman" w:cs="Times New Roman"/>
          <w:color w:val="000000"/>
        </w:rPr>
        <w:t xml:space="preserve">.; 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 xml:space="preserve">свидетельство о браке на ______ </w:t>
      </w:r>
      <w:proofErr w:type="gramStart"/>
      <w:r w:rsidRPr="00E540EC">
        <w:rPr>
          <w:rFonts w:ascii="Times New Roman" w:hAnsi="Times New Roman" w:cs="Times New Roman"/>
          <w:color w:val="000000"/>
        </w:rPr>
        <w:t>л</w:t>
      </w:r>
      <w:proofErr w:type="gramEnd"/>
      <w:r w:rsidRPr="00E540EC">
        <w:rPr>
          <w:rFonts w:ascii="Times New Roman" w:hAnsi="Times New Roman" w:cs="Times New Roman"/>
          <w:color w:val="000000"/>
        </w:rPr>
        <w:t>.;</w:t>
      </w:r>
    </w:p>
    <w:p w:rsid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lastRenderedPageBreak/>
        <w:t xml:space="preserve">копию поквартирной карточки на ______ </w:t>
      </w:r>
      <w:proofErr w:type="gramStart"/>
      <w:r w:rsidRPr="00E540EC">
        <w:rPr>
          <w:rFonts w:ascii="Times New Roman" w:hAnsi="Times New Roman" w:cs="Times New Roman"/>
          <w:color w:val="000000"/>
        </w:rPr>
        <w:t>л</w:t>
      </w:r>
      <w:proofErr w:type="gramEnd"/>
      <w:r w:rsidRPr="00E540EC">
        <w:rPr>
          <w:rFonts w:ascii="Times New Roman" w:hAnsi="Times New Roman" w:cs="Times New Roman"/>
          <w:color w:val="000000"/>
        </w:rPr>
        <w:t>.;</w:t>
      </w:r>
    </w:p>
    <w:p w:rsidR="00B638B3" w:rsidRPr="00B638B3" w:rsidRDefault="00B638B3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B3">
        <w:rPr>
          <w:rFonts w:ascii="Times New Roman" w:hAnsi="Times New Roman" w:cs="Times New Roman"/>
          <w:bCs/>
          <w:sz w:val="24"/>
          <w:szCs w:val="24"/>
        </w:rPr>
        <w:t>документ, заверенны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B638B3">
        <w:rPr>
          <w:rFonts w:ascii="Times New Roman" w:hAnsi="Times New Roman" w:cs="Times New Roman"/>
          <w:bCs/>
          <w:sz w:val="24"/>
          <w:szCs w:val="24"/>
        </w:rPr>
        <w:t xml:space="preserve"> кредитной организации, содержащих сведения о номере лицевого счета получателя денежных средств и о реквизитах кредитного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0EC">
        <w:rPr>
          <w:rFonts w:ascii="Times New Roman" w:hAnsi="Times New Roman" w:cs="Times New Roman"/>
        </w:rPr>
        <w:t xml:space="preserve">на 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 xml:space="preserve">договор купли-продажи жилого помещения или участия в долевом строительстве, или строительного подряда на _____ </w:t>
      </w:r>
      <w:proofErr w:type="gramStart"/>
      <w:r w:rsidRPr="00E540EC">
        <w:rPr>
          <w:rFonts w:ascii="Times New Roman" w:hAnsi="Times New Roman" w:cs="Times New Roman"/>
          <w:color w:val="000000"/>
        </w:rPr>
        <w:t>л</w:t>
      </w:r>
      <w:proofErr w:type="gramEnd"/>
      <w:r w:rsidRPr="00E540EC">
        <w:rPr>
          <w:rFonts w:ascii="Times New Roman" w:hAnsi="Times New Roman" w:cs="Times New Roman"/>
          <w:color w:val="000000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документ, подтверждающий право собственности на жилое помещение на 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>документ, подтверждающий право собственности на земельный участок, на котором ос</w:t>
      </w:r>
      <w:r w:rsidRPr="00E540EC">
        <w:rPr>
          <w:rFonts w:ascii="Times New Roman" w:hAnsi="Times New Roman" w:cs="Times New Roman"/>
        </w:rPr>
        <w:t>у</w:t>
      </w:r>
      <w:r w:rsidRPr="00E540EC">
        <w:rPr>
          <w:rFonts w:ascii="Times New Roman" w:hAnsi="Times New Roman" w:cs="Times New Roman"/>
        </w:rPr>
        <w:t xml:space="preserve">ществляется строительство и т.п. 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разрешение на строительство 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кредитный договор (договора займа, автокредит) 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справка о размерах оставшейся неуплаченной суммы по договору 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>договор на оказание платных образовательных услуг</w:t>
      </w:r>
      <w:r w:rsidRPr="00E540EC">
        <w:rPr>
          <w:rFonts w:ascii="Times New Roman" w:hAnsi="Times New Roman" w:cs="Times New Roman"/>
        </w:rPr>
        <w:t xml:space="preserve">, счет на оплату 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</w:t>
      </w:r>
      <w:r w:rsidRPr="00E540EC">
        <w:rPr>
          <w:rFonts w:ascii="Times New Roman" w:hAnsi="Times New Roman" w:cs="Times New Roman"/>
          <w:color w:val="000000"/>
        </w:rPr>
        <w:t>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>лицензия на право осуществления образовательной деятельности, выданной  образовательн</w:t>
      </w:r>
      <w:r w:rsidRPr="00E540EC">
        <w:rPr>
          <w:rFonts w:ascii="Times New Roman" w:hAnsi="Times New Roman" w:cs="Times New Roman"/>
          <w:color w:val="000000"/>
        </w:rPr>
        <w:t>о</w:t>
      </w:r>
      <w:r w:rsidRPr="00E540EC">
        <w:rPr>
          <w:rFonts w:ascii="Times New Roman" w:hAnsi="Times New Roman" w:cs="Times New Roman"/>
          <w:color w:val="000000"/>
        </w:rPr>
        <w:t xml:space="preserve">му учреждению </w:t>
      </w:r>
      <w:r w:rsidRPr="00E540EC">
        <w:rPr>
          <w:rFonts w:ascii="Times New Roman" w:hAnsi="Times New Roman" w:cs="Times New Roman"/>
        </w:rPr>
        <w:t xml:space="preserve">на _____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</w:t>
      </w:r>
      <w:r w:rsidRPr="00E540EC">
        <w:rPr>
          <w:rFonts w:ascii="Times New Roman" w:hAnsi="Times New Roman" w:cs="Times New Roman"/>
          <w:color w:val="000000"/>
        </w:rPr>
        <w:t>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E540EC">
        <w:rPr>
          <w:rFonts w:ascii="Times New Roman" w:hAnsi="Times New Roman" w:cs="Times New Roman"/>
          <w:color w:val="000000"/>
        </w:rPr>
        <w:t>свидетельство о государственной аккредитации образовательного учреждения</w:t>
      </w:r>
      <w:r w:rsidRPr="00E540EC">
        <w:rPr>
          <w:rFonts w:ascii="Times New Roman" w:hAnsi="Times New Roman" w:cs="Times New Roman"/>
        </w:rPr>
        <w:t xml:space="preserve"> на 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</w:t>
      </w:r>
      <w:r w:rsidRPr="00E540EC">
        <w:rPr>
          <w:rFonts w:ascii="Times New Roman" w:hAnsi="Times New Roman" w:cs="Times New Roman"/>
          <w:color w:val="000000"/>
        </w:rPr>
        <w:t>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документы, удостоверяющие личность и полномочия представителя заявителя на 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 xml:space="preserve">.; 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договор купли-продажи транспортного средства на 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паспорт транспортного средства на 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договор о проведении ремонтных работ в жилом помещении на 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счет на оплату стоимости ремонтных работ в жилом помещении на 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квитанция на оплату стоимости ремонтных работ в жилом помещении на 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счет на оплату стоимости расходных материалов для проведения ремонтных работ в жилом помещении на ____ </w:t>
      </w:r>
      <w:proofErr w:type="gramStart"/>
      <w:r w:rsidRPr="00E540EC">
        <w:rPr>
          <w:rFonts w:ascii="Times New Roman" w:hAnsi="Times New Roman" w:cs="Times New Roman"/>
        </w:rPr>
        <w:t>л</w:t>
      </w:r>
      <w:proofErr w:type="gramEnd"/>
      <w:r w:rsidRPr="00E540EC">
        <w:rPr>
          <w:rFonts w:ascii="Times New Roman" w:hAnsi="Times New Roman" w:cs="Times New Roman"/>
        </w:rPr>
        <w:t>.;</w:t>
      </w:r>
    </w:p>
    <w:p w:rsidR="00E540EC" w:rsidRPr="00E540EC" w:rsidRDefault="00E540EC" w:rsidP="00E540EC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>____________________________________________________________________________.</w:t>
      </w:r>
    </w:p>
    <w:p w:rsidR="00E540EC" w:rsidRPr="00E540EC" w:rsidRDefault="00E540EC" w:rsidP="00E54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0EC">
        <w:rPr>
          <w:rFonts w:ascii="Times New Roman" w:hAnsi="Times New Roman" w:cs="Times New Roman"/>
        </w:rPr>
        <w:t xml:space="preserve">  «______»______________ 20___ года                                    __________________________________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540E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E540E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E540E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540E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(подпись заявителя/ представителя)</w:t>
      </w:r>
      <w:r w:rsidRPr="00E5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8"/>
          <w:szCs w:val="28"/>
        </w:rPr>
      </w:pPr>
      <w:r w:rsidRPr="00E540E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E540EC" w:rsidRPr="00E540EC" w:rsidRDefault="00E540EC" w:rsidP="00E540EC">
      <w:pPr>
        <w:pStyle w:val="aa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40EC">
        <w:rPr>
          <w:rFonts w:ascii="Times New Roman" w:hAnsi="Times New Roman" w:cs="Times New Roman"/>
          <w:sz w:val="28"/>
          <w:szCs w:val="28"/>
          <w:vertAlign w:val="superscript"/>
        </w:rPr>
        <w:t>(поле заполняется специалистом, принявшим документы)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2"/>
          <w:szCs w:val="22"/>
        </w:rPr>
      </w:pPr>
      <w:r w:rsidRPr="00E540EC">
        <w:rPr>
          <w:rFonts w:ascii="Times New Roman" w:hAnsi="Times New Roman" w:cs="Times New Roman"/>
          <w:sz w:val="22"/>
          <w:szCs w:val="22"/>
        </w:rPr>
        <w:t>Данные, указанные в заявлении, соответствуют представленным документам.</w:t>
      </w:r>
    </w:p>
    <w:p w:rsidR="00E540EC" w:rsidRPr="00E540EC" w:rsidRDefault="00E540EC" w:rsidP="00E540EC">
      <w:pPr>
        <w:pStyle w:val="aa"/>
        <w:rPr>
          <w:rFonts w:ascii="Times New Roman" w:hAnsi="Times New Roman" w:cs="Times New Roman"/>
          <w:sz w:val="22"/>
          <w:szCs w:val="22"/>
        </w:rPr>
      </w:pPr>
      <w:r w:rsidRPr="00E540E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2"/>
        <w:gridCol w:w="1109"/>
        <w:gridCol w:w="1420"/>
        <w:gridCol w:w="899"/>
        <w:gridCol w:w="278"/>
        <w:gridCol w:w="2774"/>
        <w:gridCol w:w="278"/>
        <w:gridCol w:w="1711"/>
      </w:tblGrid>
      <w:tr w:rsidR="00E540EC" w:rsidRPr="00E540EC" w:rsidTr="00272BD0">
        <w:tc>
          <w:tcPr>
            <w:tcW w:w="3794" w:type="dxa"/>
            <w:gridSpan w:val="3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Заявление и документы заявителя</w:t>
            </w:r>
          </w:p>
        </w:tc>
        <w:tc>
          <w:tcPr>
            <w:tcW w:w="63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3794" w:type="dxa"/>
            <w:gridSpan w:val="3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(ФИО заявителя)</w:t>
            </w:r>
          </w:p>
        </w:tc>
      </w:tr>
      <w:tr w:rsidR="00E540EC" w:rsidRPr="00E540EC" w:rsidTr="00272BD0">
        <w:tc>
          <w:tcPr>
            <w:tcW w:w="2235" w:type="dxa"/>
            <w:gridSpan w:val="2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зарегистрированы</w:t>
            </w:r>
          </w:p>
        </w:tc>
        <w:tc>
          <w:tcPr>
            <w:tcW w:w="79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2235" w:type="dxa"/>
            <w:gridSpan w:val="2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2" w:type="dxa"/>
            <w:gridSpan w:val="6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(дата регистрации и регистрационный номер заявления)</w:t>
            </w:r>
          </w:p>
        </w:tc>
      </w:tr>
      <w:tr w:rsidR="00E540EC" w:rsidRPr="00E540EC" w:rsidTr="00272BD0">
        <w:tc>
          <w:tcPr>
            <w:tcW w:w="1101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40EC">
              <w:rPr>
                <w:rFonts w:ascii="Times New Roman" w:eastAsia="Calibri" w:hAnsi="Times New Roman" w:cs="Times New Roman"/>
              </w:rPr>
              <w:t>Принял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40EC" w:rsidRPr="00E540EC" w:rsidTr="00272BD0">
        <w:tc>
          <w:tcPr>
            <w:tcW w:w="1101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(должность специалиста, принявшего документы)</w:t>
            </w: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6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1807" w:type="dxa"/>
            <w:shd w:val="clear" w:color="auto" w:fill="auto"/>
          </w:tcPr>
          <w:p w:rsidR="00E540EC" w:rsidRPr="00E540EC" w:rsidRDefault="00E540EC" w:rsidP="00E5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540EC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</w:tr>
    </w:tbl>
    <w:p w:rsidR="00155F37" w:rsidRPr="00E540EC" w:rsidRDefault="00155F37" w:rsidP="00E540EC">
      <w:pPr>
        <w:spacing w:after="0" w:line="240" w:lineRule="auto"/>
        <w:rPr>
          <w:rFonts w:ascii="Times New Roman" w:hAnsi="Times New Roman" w:cs="Times New Roman"/>
        </w:rPr>
      </w:pPr>
    </w:p>
    <w:p w:rsidR="00155F37" w:rsidRPr="003E00AD" w:rsidRDefault="00155F37" w:rsidP="003E00AD">
      <w:pPr>
        <w:spacing w:after="0" w:line="240" w:lineRule="auto"/>
        <w:rPr>
          <w:rFonts w:ascii="Times New Roman" w:hAnsi="Times New Roman" w:cs="Times New Roman"/>
        </w:rPr>
      </w:pPr>
    </w:p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155F37" w:rsidRDefault="00155F37" w:rsidP="00155F37"/>
    <w:p w:rsidR="0051212F" w:rsidRPr="00DD374C" w:rsidRDefault="00E833EE" w:rsidP="0069360B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5</w:t>
      </w:r>
    </w:p>
    <w:p w:rsidR="003974AB" w:rsidRDefault="003974AB" w:rsidP="003974A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>дминистративному регламенту  по предоставлению Министерством  с</w:t>
      </w:r>
      <w:r w:rsidRPr="0069360B">
        <w:rPr>
          <w:rFonts w:ascii="Times New Roman" w:hAnsi="Times New Roman" w:cs="Times New Roman"/>
          <w:sz w:val="28"/>
          <w:szCs w:val="28"/>
        </w:rPr>
        <w:t>о</w:t>
      </w:r>
      <w:r w:rsidRPr="0069360B">
        <w:rPr>
          <w:rFonts w:ascii="Times New Roman" w:hAnsi="Times New Roman" w:cs="Times New Roman"/>
          <w:sz w:val="28"/>
          <w:szCs w:val="28"/>
        </w:rPr>
        <w:t>циального развития и труда Камча</w:t>
      </w:r>
      <w:r w:rsidRPr="0069360B">
        <w:rPr>
          <w:rFonts w:ascii="Times New Roman" w:hAnsi="Times New Roman" w:cs="Times New Roman"/>
          <w:sz w:val="28"/>
          <w:szCs w:val="28"/>
        </w:rPr>
        <w:t>т</w:t>
      </w:r>
      <w:r w:rsidRPr="0069360B">
        <w:rPr>
          <w:rFonts w:ascii="Times New Roman" w:hAnsi="Times New Roman" w:cs="Times New Roman"/>
          <w:sz w:val="28"/>
          <w:szCs w:val="28"/>
        </w:rPr>
        <w:t xml:space="preserve">ского края государственной 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принятию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рении либо об отказе в удовлетвор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нии заявления о распоряжении сре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ствами (частью средств) краевого м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теринского (семейного) капитала</w:t>
      </w:r>
    </w:p>
    <w:p w:rsidR="0051212F" w:rsidRDefault="0051212F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</w:p>
    <w:p w:rsidR="0051212F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</w:t>
      </w:r>
      <w:r w:rsidR="00B638B3">
        <w:rPr>
          <w:rFonts w:ascii="Times New Roman" w:hAnsi="Times New Roman" w:cs="Times New Roman"/>
          <w:sz w:val="28"/>
          <w:szCs w:val="28"/>
        </w:rPr>
        <w:t>а</w:t>
      </w:r>
      <w:r w:rsidRPr="0075783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638B3">
        <w:rPr>
          <w:rFonts w:ascii="Times New Roman" w:hAnsi="Times New Roman" w:cs="Times New Roman"/>
          <w:sz w:val="28"/>
          <w:szCs w:val="28"/>
        </w:rPr>
        <w:t>я</w:t>
      </w:r>
    </w:p>
    <w:p w:rsidR="008C6F0B" w:rsidRDefault="008C6F0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И ВОЗВРАТЕ ДОКУМЕНТОВ 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>НА ПРЕД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2B4A">
        <w:rPr>
          <w:rFonts w:ascii="Times New Roman" w:hAnsi="Times New Roman" w:cs="Times New Roman"/>
          <w:b/>
          <w:bCs/>
          <w:sz w:val="28"/>
          <w:szCs w:val="28"/>
        </w:rPr>
        <w:t xml:space="preserve">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63108F" w:rsidRDefault="008C6F0B" w:rsidP="008C6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63108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3108F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B5788C" w:rsidRDefault="00B5788C" w:rsidP="00B5788C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788C" w:rsidRDefault="008C6F0B" w:rsidP="00B578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>Краевое   государс</w:t>
      </w:r>
      <w:r w:rsidR="0069360B">
        <w:rPr>
          <w:rFonts w:ascii="Times New Roman" w:hAnsi="Times New Roman" w:cs="Times New Roman"/>
          <w:sz w:val="28"/>
          <w:szCs w:val="28"/>
        </w:rPr>
        <w:t>твенное  казенное  учреждение  «</w:t>
      </w:r>
      <w:r w:rsidRPr="0063108F">
        <w:rPr>
          <w:rFonts w:ascii="Times New Roman" w:hAnsi="Times New Roman" w:cs="Times New Roman"/>
          <w:sz w:val="28"/>
          <w:szCs w:val="28"/>
        </w:rPr>
        <w:t>Камчатский  центр  по</w:t>
      </w:r>
      <w:r w:rsidR="00B5788C"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>выплате  госуд</w:t>
      </w:r>
      <w:r w:rsidR="0069360B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 w:rsidR="0069360B">
        <w:rPr>
          <w:rFonts w:ascii="Times New Roman" w:hAnsi="Times New Roman" w:cs="Times New Roman"/>
          <w:sz w:val="28"/>
          <w:szCs w:val="28"/>
        </w:rPr>
        <w:t>«Центр выплат»</w:t>
      </w:r>
      <w:r w:rsidRPr="0063108F">
        <w:rPr>
          <w:rFonts w:ascii="Times New Roman" w:hAnsi="Times New Roman" w:cs="Times New Roman"/>
          <w:sz w:val="28"/>
          <w:szCs w:val="28"/>
        </w:rPr>
        <w:t xml:space="preserve">) на  Ваше  заявление  от  </w:t>
      </w:r>
      <w:r w:rsidR="0069360B">
        <w:rPr>
          <w:rFonts w:ascii="Times New Roman" w:hAnsi="Times New Roman" w:cs="Times New Roman"/>
          <w:sz w:val="28"/>
          <w:szCs w:val="28"/>
        </w:rPr>
        <w:t>«</w:t>
      </w:r>
      <w:r w:rsidRPr="0063108F">
        <w:rPr>
          <w:rFonts w:ascii="Times New Roman" w:hAnsi="Times New Roman" w:cs="Times New Roman"/>
          <w:sz w:val="28"/>
          <w:szCs w:val="28"/>
        </w:rPr>
        <w:t>___</w:t>
      </w:r>
      <w:r w:rsidR="0069360B">
        <w:rPr>
          <w:rFonts w:ascii="Times New Roman" w:hAnsi="Times New Roman" w:cs="Times New Roman"/>
          <w:sz w:val="28"/>
          <w:szCs w:val="28"/>
        </w:rPr>
        <w:t>»</w:t>
      </w:r>
      <w:r w:rsidRPr="0063108F">
        <w:rPr>
          <w:rFonts w:ascii="Times New Roman" w:hAnsi="Times New Roman" w:cs="Times New Roman"/>
          <w:sz w:val="28"/>
          <w:szCs w:val="28"/>
        </w:rPr>
        <w:t xml:space="preserve">  ____________  201__  года сообщ</w:t>
      </w:r>
      <w:r w:rsidRPr="0063108F">
        <w:rPr>
          <w:rFonts w:ascii="Times New Roman" w:hAnsi="Times New Roman" w:cs="Times New Roman"/>
          <w:sz w:val="28"/>
          <w:szCs w:val="28"/>
        </w:rPr>
        <w:t>а</w:t>
      </w:r>
      <w:r w:rsidRPr="0063108F">
        <w:rPr>
          <w:rFonts w:ascii="Times New Roman" w:hAnsi="Times New Roman" w:cs="Times New Roman"/>
          <w:sz w:val="28"/>
          <w:szCs w:val="28"/>
        </w:rPr>
        <w:t xml:space="preserve">ет, что Вам  отказано </w:t>
      </w:r>
      <w:r w:rsidR="0063108F" w:rsidRPr="0063108F">
        <w:rPr>
          <w:rFonts w:ascii="Times New Roman" w:hAnsi="Times New Roman" w:cs="Times New Roman"/>
          <w:sz w:val="28"/>
          <w:szCs w:val="28"/>
        </w:rPr>
        <w:t xml:space="preserve"> 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 приеме документов на предоставление </w:t>
      </w:r>
      <w:r w:rsidR="0069360B">
        <w:rPr>
          <w:rFonts w:ascii="Times New Roman" w:hAnsi="Times New Roman" w:cs="Times New Roman"/>
          <w:sz w:val="28"/>
          <w:szCs w:val="28"/>
        </w:rPr>
        <w:t>средств кра</w:t>
      </w:r>
      <w:r w:rsidR="0069360B">
        <w:rPr>
          <w:rFonts w:ascii="Times New Roman" w:hAnsi="Times New Roman" w:cs="Times New Roman"/>
          <w:sz w:val="28"/>
          <w:szCs w:val="28"/>
        </w:rPr>
        <w:t>е</w:t>
      </w:r>
      <w:r w:rsidR="0069360B">
        <w:rPr>
          <w:rFonts w:ascii="Times New Roman" w:hAnsi="Times New Roman" w:cs="Times New Roman"/>
          <w:sz w:val="28"/>
          <w:szCs w:val="28"/>
        </w:rPr>
        <w:t xml:space="preserve">вого материнского (семейного) капитала </w:t>
      </w:r>
      <w:r w:rsidRPr="0063108F">
        <w:rPr>
          <w:rFonts w:ascii="Times New Roman" w:hAnsi="Times New Roman" w:cs="Times New Roman"/>
          <w:sz w:val="28"/>
          <w:szCs w:val="28"/>
        </w:rPr>
        <w:t>в соответствии</w:t>
      </w:r>
      <w:r w:rsidR="0069360B">
        <w:rPr>
          <w:rFonts w:ascii="Times New Roman" w:hAnsi="Times New Roman" w:cs="Times New Roman"/>
          <w:sz w:val="28"/>
          <w:szCs w:val="28"/>
        </w:rPr>
        <w:t xml:space="preserve"> </w:t>
      </w:r>
      <w:r w:rsidRPr="0063108F">
        <w:rPr>
          <w:rFonts w:ascii="Times New Roman" w:hAnsi="Times New Roman" w:cs="Times New Roman"/>
          <w:sz w:val="28"/>
          <w:szCs w:val="28"/>
        </w:rPr>
        <w:t xml:space="preserve">с </w:t>
      </w:r>
      <w:r w:rsidR="0069360B">
        <w:rPr>
          <w:rFonts w:ascii="Times New Roman" w:hAnsi="Times New Roman" w:cs="Times New Roman"/>
          <w:sz w:val="28"/>
          <w:szCs w:val="28"/>
        </w:rPr>
        <w:t>Законом Камча</w:t>
      </w:r>
      <w:r w:rsidR="0069360B">
        <w:rPr>
          <w:rFonts w:ascii="Times New Roman" w:hAnsi="Times New Roman" w:cs="Times New Roman"/>
          <w:sz w:val="28"/>
          <w:szCs w:val="28"/>
        </w:rPr>
        <w:t>т</w:t>
      </w:r>
      <w:r w:rsidR="0069360B">
        <w:rPr>
          <w:rFonts w:ascii="Times New Roman" w:hAnsi="Times New Roman" w:cs="Times New Roman"/>
          <w:sz w:val="28"/>
          <w:szCs w:val="28"/>
        </w:rPr>
        <w:t>ского края от 06.06.2011 № 615 «О краевом материнском (семейном) капит</w:t>
      </w:r>
      <w:r w:rsidR="0069360B">
        <w:rPr>
          <w:rFonts w:ascii="Times New Roman" w:hAnsi="Times New Roman" w:cs="Times New Roman"/>
          <w:sz w:val="28"/>
          <w:szCs w:val="28"/>
        </w:rPr>
        <w:t>а</w:t>
      </w:r>
      <w:r w:rsidR="0069360B">
        <w:rPr>
          <w:rFonts w:ascii="Times New Roman" w:hAnsi="Times New Roman" w:cs="Times New Roman"/>
          <w:sz w:val="28"/>
          <w:szCs w:val="28"/>
        </w:rPr>
        <w:t xml:space="preserve">ле» </w:t>
      </w:r>
      <w:r w:rsidR="00B5788C">
        <w:rPr>
          <w:rFonts w:ascii="Times New Roman" w:hAnsi="Times New Roman" w:cs="Times New Roman"/>
          <w:sz w:val="28"/>
          <w:szCs w:val="28"/>
        </w:rPr>
        <w:t>в связи с _______________________</w:t>
      </w:r>
      <w:r w:rsidR="00A62783">
        <w:rPr>
          <w:rFonts w:ascii="Times New Roman" w:hAnsi="Times New Roman" w:cs="Times New Roman"/>
          <w:sz w:val="28"/>
          <w:szCs w:val="28"/>
        </w:rPr>
        <w:t>____________</w:t>
      </w:r>
      <w:r w:rsidR="00B5788C">
        <w:rPr>
          <w:rFonts w:ascii="Times New Roman" w:hAnsi="Times New Roman" w:cs="Times New Roman"/>
          <w:sz w:val="28"/>
          <w:szCs w:val="28"/>
        </w:rPr>
        <w:t>________________</w:t>
      </w:r>
      <w:proofErr w:type="gramEnd"/>
    </w:p>
    <w:p w:rsidR="00B5788C" w:rsidRDefault="00B5788C" w:rsidP="00B5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6F0B" w:rsidRPr="0063108F" w:rsidRDefault="008C6F0B" w:rsidP="00B5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C6F0B" w:rsidRPr="00B5788C" w:rsidRDefault="008C6F0B" w:rsidP="00B5788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788C">
        <w:rPr>
          <w:rFonts w:ascii="Times New Roman" w:hAnsi="Times New Roman" w:cs="Times New Roman"/>
          <w:sz w:val="16"/>
          <w:szCs w:val="16"/>
        </w:rPr>
        <w:t>(указать причину</w:t>
      </w:r>
      <w:r w:rsidR="00B5788C">
        <w:rPr>
          <w:rFonts w:ascii="Times New Roman" w:hAnsi="Times New Roman" w:cs="Times New Roman"/>
          <w:sz w:val="16"/>
          <w:szCs w:val="16"/>
        </w:rPr>
        <w:t xml:space="preserve"> отказа</w:t>
      </w:r>
      <w:r w:rsidRPr="00B5788C">
        <w:rPr>
          <w:rFonts w:ascii="Times New Roman" w:hAnsi="Times New Roman" w:cs="Times New Roman"/>
          <w:sz w:val="16"/>
          <w:szCs w:val="16"/>
        </w:rPr>
        <w:t>)</w:t>
      </w:r>
    </w:p>
    <w:p w:rsidR="008C6F0B" w:rsidRPr="00757836" w:rsidRDefault="008C6F0B" w:rsidP="00B57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08F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</w:t>
      </w:r>
      <w:r w:rsidR="00B5788C">
        <w:rPr>
          <w:rFonts w:ascii="Times New Roman" w:hAnsi="Times New Roman" w:cs="Times New Roman"/>
          <w:sz w:val="28"/>
          <w:szCs w:val="28"/>
        </w:rPr>
        <w:t>казенного учреждения «</w:t>
      </w:r>
      <w:r w:rsidRPr="0063108F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 w:rsidR="00B5788C"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63108F">
        <w:rPr>
          <w:rFonts w:ascii="Times New Roman" w:hAnsi="Times New Roman" w:cs="Times New Roman"/>
          <w:sz w:val="28"/>
          <w:szCs w:val="28"/>
        </w:rPr>
        <w:t>, принятые (проведенные) в ходе отказа в предоставлении государственной услуги, могут быть обжал</w:t>
      </w:r>
      <w:r w:rsidRPr="0063108F">
        <w:rPr>
          <w:rFonts w:ascii="Times New Roman" w:hAnsi="Times New Roman" w:cs="Times New Roman"/>
          <w:sz w:val="28"/>
          <w:szCs w:val="28"/>
        </w:rPr>
        <w:t>о</w:t>
      </w:r>
      <w:r w:rsidRPr="0063108F">
        <w:rPr>
          <w:rFonts w:ascii="Times New Roman" w:hAnsi="Times New Roman" w:cs="Times New Roman"/>
          <w:sz w:val="28"/>
          <w:szCs w:val="28"/>
        </w:rPr>
        <w:t>ваны в досудебном либо в судебном порядке, установленном действующим законодательством.</w:t>
      </w:r>
      <w:proofErr w:type="gramEnd"/>
    </w:p>
    <w:p w:rsidR="00B5788C" w:rsidRPr="00757836" w:rsidRDefault="00B5788C" w:rsidP="008C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F0B" w:rsidRPr="00757836" w:rsidRDefault="008C6F0B" w:rsidP="008C6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Руководитель      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подпись    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</w:t>
      </w:r>
      <w:r w:rsidR="00B5788C">
        <w:rPr>
          <w:rFonts w:ascii="Times New Roman" w:hAnsi="Times New Roman" w:cs="Times New Roman"/>
          <w:sz w:val="28"/>
          <w:szCs w:val="28"/>
        </w:rPr>
        <w:t xml:space="preserve"> 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Ф.И.О.</w:t>
      </w:r>
    </w:p>
    <w:p w:rsidR="00B5788C" w:rsidRDefault="00B5788C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4AB" w:rsidRDefault="003974AB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2783" w:rsidRDefault="00A62783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B4A" w:rsidRDefault="00412B4A" w:rsidP="00512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212F" w:rsidRPr="00DD374C" w:rsidRDefault="00774EBD" w:rsidP="00B638B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1212F">
        <w:rPr>
          <w:rFonts w:ascii="Times New Roman" w:hAnsi="Times New Roman" w:cs="Times New Roman"/>
          <w:sz w:val="28"/>
          <w:szCs w:val="28"/>
        </w:rPr>
        <w:t>№</w:t>
      </w:r>
      <w:r w:rsidR="0051212F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D0059D">
        <w:rPr>
          <w:rFonts w:ascii="Times New Roman" w:hAnsi="Times New Roman" w:cs="Times New Roman"/>
          <w:sz w:val="28"/>
          <w:szCs w:val="28"/>
        </w:rPr>
        <w:t>6</w:t>
      </w:r>
    </w:p>
    <w:p w:rsidR="003974AB" w:rsidRDefault="003974AB" w:rsidP="003974A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</w:rPr>
      </w:pPr>
      <w:r w:rsidRPr="006936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60B">
        <w:rPr>
          <w:rFonts w:ascii="Times New Roman" w:hAnsi="Times New Roman" w:cs="Times New Roman"/>
          <w:sz w:val="28"/>
          <w:szCs w:val="28"/>
        </w:rPr>
        <w:t>дминистративному регламенту  по предоставлению Министерством  с</w:t>
      </w:r>
      <w:r w:rsidRPr="0069360B">
        <w:rPr>
          <w:rFonts w:ascii="Times New Roman" w:hAnsi="Times New Roman" w:cs="Times New Roman"/>
          <w:sz w:val="28"/>
          <w:szCs w:val="28"/>
        </w:rPr>
        <w:t>о</w:t>
      </w:r>
      <w:r w:rsidRPr="0069360B">
        <w:rPr>
          <w:rFonts w:ascii="Times New Roman" w:hAnsi="Times New Roman" w:cs="Times New Roman"/>
          <w:sz w:val="28"/>
          <w:szCs w:val="28"/>
        </w:rPr>
        <w:t>циального развития и труда Камча</w:t>
      </w:r>
      <w:r w:rsidRPr="0069360B">
        <w:rPr>
          <w:rFonts w:ascii="Times New Roman" w:hAnsi="Times New Roman" w:cs="Times New Roman"/>
          <w:sz w:val="28"/>
          <w:szCs w:val="28"/>
        </w:rPr>
        <w:t>т</w:t>
      </w:r>
      <w:r w:rsidRPr="0069360B">
        <w:rPr>
          <w:rFonts w:ascii="Times New Roman" w:hAnsi="Times New Roman" w:cs="Times New Roman"/>
          <w:sz w:val="28"/>
          <w:szCs w:val="28"/>
        </w:rPr>
        <w:t xml:space="preserve">ского края государственной  услуги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принятию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DE0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удовлетв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рении либо об отказе в удовлетвор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нии заявления о распоряжении сре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ствами (частью средств) краевого м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теринского (семейного) капитала</w:t>
      </w:r>
    </w:p>
    <w:p w:rsidR="00774EBD" w:rsidRDefault="00774EBD" w:rsidP="00177D0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1363"/>
      <w:bookmarkEnd w:id="23"/>
      <w:r w:rsidRPr="00377CB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1212F" w:rsidRPr="00377CBB" w:rsidRDefault="0051212F" w:rsidP="0051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BB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D941F8" w:rsidRDefault="00D941F8" w:rsidP="00582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82AB8" w:rsidRDefault="0051212F" w:rsidP="00582A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Я, </w:t>
      </w:r>
      <w:r w:rsidR="00582A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1212F" w:rsidRPr="00377CBB" w:rsidRDefault="0051212F" w:rsidP="00582A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212F" w:rsidRPr="00377CBB" w:rsidRDefault="0051212F" w:rsidP="00582AB8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(фамилия, имя, отчество)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</w:t>
      </w:r>
      <w:r w:rsidR="00582AB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77CBB">
        <w:rPr>
          <w:rFonts w:ascii="Times New Roman" w:hAnsi="Times New Roman" w:cs="Times New Roman"/>
        </w:rPr>
        <w:t>(число, месяц, год)</w:t>
      </w:r>
    </w:p>
    <w:p w:rsidR="0051212F" w:rsidRPr="00377CBB" w:rsidRDefault="0051212F" w:rsidP="00861AE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удостоверяющий личность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                                    </w:t>
      </w:r>
      <w:r w:rsidR="00861AE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77CBB">
        <w:rPr>
          <w:rFonts w:ascii="Times New Roman" w:hAnsi="Times New Roman" w:cs="Times New Roman"/>
        </w:rPr>
        <w:t xml:space="preserve">     </w:t>
      </w:r>
      <w:proofErr w:type="gramStart"/>
      <w:r w:rsidRPr="00377CBB">
        <w:rPr>
          <w:rFonts w:ascii="Times New Roman" w:hAnsi="Times New Roman" w:cs="Times New Roman"/>
        </w:rPr>
        <w:t>(наименование, серия и номер</w:t>
      </w:r>
      <w:proofErr w:type="gramEnd"/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документа, сведения о дате выдачи </w:t>
      </w:r>
      <w:proofErr w:type="gramStart"/>
      <w:r w:rsidRPr="00377CBB">
        <w:rPr>
          <w:rFonts w:ascii="Times New Roman" w:hAnsi="Times New Roman" w:cs="Times New Roman"/>
        </w:rPr>
        <w:t>и</w:t>
      </w:r>
      <w:proofErr w:type="gramEnd"/>
      <w:r w:rsidRPr="00377CBB">
        <w:rPr>
          <w:rFonts w:ascii="Times New Roman" w:hAnsi="Times New Roman" w:cs="Times New Roman"/>
        </w:rPr>
        <w:t xml:space="preserve"> о выдавшем органе)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адресу: </w:t>
      </w:r>
      <w:r w:rsidR="00861AEC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(опекуном, попечителем) 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61AEC" w:rsidRDefault="0051212F" w:rsidP="0086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</w:t>
      </w:r>
      <w:r w:rsidR="00861A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77CBB">
        <w:rPr>
          <w:rFonts w:ascii="Times New Roman" w:hAnsi="Times New Roman" w:cs="Times New Roman"/>
          <w:sz w:val="28"/>
          <w:szCs w:val="28"/>
        </w:rPr>
        <w:t>______</w:t>
      </w:r>
    </w:p>
    <w:p w:rsidR="0051212F" w:rsidRPr="00377CBB" w:rsidRDefault="00861AEC" w:rsidP="0086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</w:rPr>
        <w:t>(указать Ф.И.О., дату рождения ребенка, лица опекаемого,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лица, находящегося под попечительством, дов</w:t>
      </w:r>
      <w:r w:rsidRPr="00377CBB">
        <w:rPr>
          <w:rFonts w:ascii="Times New Roman" w:hAnsi="Times New Roman" w:cs="Times New Roman"/>
        </w:rPr>
        <w:t>е</w:t>
      </w:r>
      <w:r w:rsidRPr="00377CBB">
        <w:rPr>
          <w:rFonts w:ascii="Times New Roman" w:hAnsi="Times New Roman" w:cs="Times New Roman"/>
        </w:rPr>
        <w:t>рителя</w:t>
      </w:r>
      <w:r w:rsidRPr="00377CBB">
        <w:rPr>
          <w:rFonts w:ascii="Times New Roman" w:hAnsi="Times New Roman" w:cs="Times New Roman"/>
          <w:sz w:val="28"/>
          <w:szCs w:val="28"/>
        </w:rPr>
        <w:t>)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EC" w:rsidRDefault="0051212F" w:rsidP="00861A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Документ,  удостоверяющий  личность  опекаемого, лица, находящег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 доверителя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(наименование, серия и номер документа, сведения о дате выдачи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</w:t>
      </w:r>
      <w:proofErr w:type="gramStart"/>
      <w:r w:rsidRPr="00377CBB">
        <w:rPr>
          <w:rFonts w:ascii="Times New Roman" w:hAnsi="Times New Roman" w:cs="Times New Roman"/>
        </w:rPr>
        <w:t>и</w:t>
      </w:r>
      <w:proofErr w:type="gramEnd"/>
      <w:r w:rsidRPr="00377CBB">
        <w:rPr>
          <w:rFonts w:ascii="Times New Roman" w:hAnsi="Times New Roman" w:cs="Times New Roman"/>
        </w:rPr>
        <w:t xml:space="preserve"> о выдавшем  органе)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377CB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а)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CBB">
        <w:rPr>
          <w:rFonts w:ascii="Times New Roman" w:hAnsi="Times New Roman" w:cs="Times New Roman"/>
          <w:sz w:val="28"/>
          <w:szCs w:val="28"/>
        </w:rPr>
        <w:t>дресу: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 xml:space="preserve">(указать адрес </w:t>
      </w:r>
      <w:r w:rsidR="00B2006B">
        <w:rPr>
          <w:rFonts w:ascii="Times New Roman" w:hAnsi="Times New Roman" w:cs="Times New Roman"/>
        </w:rPr>
        <w:t xml:space="preserve">проживания по месту жительства </w:t>
      </w:r>
      <w:r w:rsidRPr="00377CBB">
        <w:rPr>
          <w:rFonts w:ascii="Times New Roman" w:hAnsi="Times New Roman" w:cs="Times New Roman"/>
        </w:rPr>
        <w:t>ребенка, опекаемого лица и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</w:t>
      </w:r>
      <w:r w:rsidRPr="00377CBB">
        <w:rPr>
          <w:rFonts w:ascii="Times New Roman" w:hAnsi="Times New Roman" w:cs="Times New Roman"/>
        </w:rPr>
        <w:t>е</w:t>
      </w:r>
      <w:r w:rsidRPr="00377CBB">
        <w:rPr>
          <w:rFonts w:ascii="Times New Roman" w:hAnsi="Times New Roman" w:cs="Times New Roman"/>
        </w:rPr>
        <w:t xml:space="preserve">чительством, </w:t>
      </w:r>
      <w:r>
        <w:rPr>
          <w:rFonts w:ascii="Times New Roman" w:hAnsi="Times New Roman" w:cs="Times New Roman"/>
        </w:rPr>
        <w:t>до</w:t>
      </w:r>
      <w:r w:rsidRPr="00377CBB">
        <w:rPr>
          <w:rFonts w:ascii="Times New Roman" w:hAnsi="Times New Roman" w:cs="Times New Roman"/>
        </w:rPr>
        <w:t>верителя)</w:t>
      </w:r>
    </w:p>
    <w:p w:rsidR="0051212F" w:rsidRPr="00377CBB" w:rsidRDefault="0051212F" w:rsidP="00B200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25" w:history="1">
        <w:r w:rsidRPr="0034253D">
          <w:rPr>
            <w:rFonts w:ascii="Times New Roman" w:hAnsi="Times New Roman" w:cs="Times New Roman"/>
            <w:sz w:val="28"/>
            <w:szCs w:val="28"/>
          </w:rPr>
          <w:t>ст.  9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Федерального 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 152-ФЗ                    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персональных</w:t>
      </w:r>
      <w:r w:rsidR="00B2006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377CBB">
        <w:rPr>
          <w:rFonts w:ascii="Times New Roman" w:hAnsi="Times New Roman" w:cs="Times New Roman"/>
          <w:sz w:val="28"/>
          <w:szCs w:val="28"/>
        </w:rPr>
        <w:t>)  на  осуществление действий с моими персонал</w:t>
      </w:r>
      <w:r w:rsidRPr="00377CBB">
        <w:rPr>
          <w:rFonts w:ascii="Times New Roman" w:hAnsi="Times New Roman" w:cs="Times New Roman"/>
          <w:sz w:val="28"/>
          <w:szCs w:val="28"/>
        </w:rPr>
        <w:t>ь</w:t>
      </w:r>
      <w:r w:rsidRPr="00377CBB">
        <w:rPr>
          <w:rFonts w:ascii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7CBB">
        <w:rPr>
          <w:rFonts w:ascii="Times New Roman" w:hAnsi="Times New Roman" w:cs="Times New Roman"/>
          <w:sz w:val="28"/>
          <w:szCs w:val="28"/>
        </w:rPr>
        <w:t>анными (данными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опекаемого,  лица,  находящегося  под  попеч</w:t>
      </w:r>
      <w:r w:rsidRPr="00377CBB">
        <w:rPr>
          <w:rFonts w:ascii="Times New Roman" w:hAnsi="Times New Roman" w:cs="Times New Roman"/>
          <w:sz w:val="28"/>
          <w:szCs w:val="28"/>
        </w:rPr>
        <w:t>и</w:t>
      </w:r>
      <w:r w:rsidRPr="00377CBB">
        <w:rPr>
          <w:rFonts w:ascii="Times New Roman" w:hAnsi="Times New Roman" w:cs="Times New Roman"/>
          <w:sz w:val="28"/>
          <w:szCs w:val="28"/>
        </w:rPr>
        <w:t>тельством, доверителя)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подчеркнуть)</w:t>
      </w:r>
      <w:r w:rsidR="00861AEC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lastRenderedPageBreak/>
        <w:t>(указать Ф.И.О. опекаемого, лица, находящегося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>под попечительством, доверителя)</w:t>
      </w:r>
    </w:p>
    <w:p w:rsidR="00861AEC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включая  сбор, систематизацию, накопление, хранение, уточнение (обновл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изменение),   использование,   распространение   (передачу,   ознакомл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предоставление   доступа),   обезличивание,   блокирование,  уничтож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документальной,  электронной,  устной  форме  в  целях  предоставл</w:t>
      </w:r>
      <w:r w:rsidRPr="00377CBB">
        <w:rPr>
          <w:rFonts w:ascii="Times New Roman" w:hAnsi="Times New Roman" w:cs="Times New Roman"/>
          <w:sz w:val="28"/>
          <w:szCs w:val="28"/>
        </w:rPr>
        <w:t>е</w:t>
      </w:r>
      <w:r w:rsidRPr="00377CBB">
        <w:rPr>
          <w:rFonts w:ascii="Times New Roman" w:hAnsi="Times New Roman" w:cs="Times New Roman"/>
          <w:sz w:val="28"/>
          <w:szCs w:val="28"/>
        </w:rPr>
        <w:t>ния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(получателю государственных услуг по предоставлению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    мер с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циальной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поддержки) (нужное  подчеркнуть)</w:t>
      </w:r>
      <w:proofErr w:type="gramEnd"/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(указать Ф.И.О. получателя государственных услуг по предоставлению мер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социальной поддержки)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государственных   услуг   по   предоставлению   мер  социальной  поддержки,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77CB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77C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Камчатского  края.</w:t>
      </w:r>
    </w:p>
    <w:p w:rsidR="0051212F" w:rsidRPr="00377CBB" w:rsidRDefault="0051212F" w:rsidP="00861AE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Настоящее   согласие   действует  со  дня  его  подписания  до  момента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достижения   цели   обработки  персональных  данных  или  его  отзыва.  Мне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разъяснено,  что  настоящее  согласие  может  быть  отозвано  путем  подачи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51212F" w:rsidRPr="00377CBB" w:rsidRDefault="0051212F" w:rsidP="0086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 </w:t>
      </w:r>
      <w:r w:rsidR="00861AEC">
        <w:rPr>
          <w:rFonts w:ascii="Times New Roman" w:hAnsi="Times New Roman" w:cs="Times New Roman"/>
          <w:sz w:val="28"/>
          <w:szCs w:val="28"/>
        </w:rPr>
        <w:tab/>
      </w:r>
      <w:r w:rsidRPr="00377CBB">
        <w:rPr>
          <w:rFonts w:ascii="Times New Roman" w:hAnsi="Times New Roman" w:cs="Times New Roman"/>
          <w:sz w:val="28"/>
          <w:szCs w:val="28"/>
        </w:rPr>
        <w:t xml:space="preserve">Я  ознакомлен  (а)  о том, что в случае отзыва настоящего согласия </w:t>
      </w:r>
      <w:r w:rsidR="00B20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B">
        <w:rPr>
          <w:rFonts w:ascii="Times New Roman" w:hAnsi="Times New Roman" w:cs="Times New Roman"/>
          <w:sz w:val="28"/>
          <w:szCs w:val="28"/>
        </w:rPr>
        <w:t>КГКУ</w:t>
      </w:r>
      <w:r w:rsidR="00B2006B">
        <w:rPr>
          <w:rFonts w:ascii="Times New Roman" w:hAnsi="Times New Roman" w:cs="Times New Roman"/>
          <w:sz w:val="28"/>
          <w:szCs w:val="28"/>
        </w:rPr>
        <w:t xml:space="preserve"> «</w:t>
      </w:r>
      <w:r w:rsidRPr="00377CBB">
        <w:rPr>
          <w:rFonts w:ascii="Times New Roman" w:hAnsi="Times New Roman" w:cs="Times New Roman"/>
          <w:sz w:val="28"/>
          <w:szCs w:val="28"/>
        </w:rPr>
        <w:t>Центр выплат</w:t>
      </w:r>
      <w:r w:rsidR="00B2006B">
        <w:rPr>
          <w:rFonts w:ascii="Times New Roman" w:hAnsi="Times New Roman" w:cs="Times New Roman"/>
          <w:sz w:val="28"/>
          <w:szCs w:val="28"/>
        </w:rPr>
        <w:t>»</w:t>
      </w:r>
      <w:r w:rsidRPr="00377CBB">
        <w:rPr>
          <w:rFonts w:ascii="Times New Roman" w:hAnsi="Times New Roman" w:cs="Times New Roman"/>
          <w:sz w:val="28"/>
          <w:szCs w:val="28"/>
        </w:rPr>
        <w:t xml:space="preserve"> и его филиал вправе продолжить обработку перс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Pr="00377CBB">
        <w:rPr>
          <w:rFonts w:ascii="Times New Roman" w:hAnsi="Times New Roman" w:cs="Times New Roman"/>
          <w:sz w:val="28"/>
          <w:szCs w:val="28"/>
        </w:rPr>
        <w:t>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без  моего  согласия  (без  согласия  опекаемого,  лица,  находящегося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попечительством, доверителя)  (нужное подчеркнуть)</w:t>
      </w:r>
      <w:r w:rsidR="00861AEC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1212F" w:rsidRPr="00377CBB" w:rsidRDefault="0051212F" w:rsidP="00861AEC">
      <w:pPr>
        <w:pStyle w:val="ConsPlusNonformat"/>
        <w:jc w:val="center"/>
        <w:rPr>
          <w:rFonts w:ascii="Times New Roman" w:hAnsi="Times New Roman" w:cs="Times New Roman"/>
        </w:rPr>
      </w:pPr>
      <w:r w:rsidRPr="00377CBB">
        <w:rPr>
          <w:rFonts w:ascii="Times New Roman" w:hAnsi="Times New Roman" w:cs="Times New Roman"/>
        </w:rPr>
        <w:t>(указать Ф.И.О. ребенка, опекаемого, лица, находящегося под</w:t>
      </w:r>
      <w:r>
        <w:rPr>
          <w:rFonts w:ascii="Times New Roman" w:hAnsi="Times New Roman" w:cs="Times New Roman"/>
        </w:rPr>
        <w:t xml:space="preserve"> </w:t>
      </w:r>
      <w:r w:rsidRPr="00377CBB">
        <w:rPr>
          <w:rFonts w:ascii="Times New Roman" w:hAnsi="Times New Roman" w:cs="Times New Roman"/>
        </w:rPr>
        <w:t xml:space="preserve"> попечительством, доверителя)</w:t>
      </w:r>
    </w:p>
    <w:p w:rsidR="0051212F" w:rsidRPr="0034253D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</w:t>
      </w:r>
      <w:r w:rsidRPr="003425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34253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34253D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34253D">
          <w:rPr>
            <w:rFonts w:ascii="Times New Roman" w:hAnsi="Times New Roman" w:cs="Times New Roman"/>
            <w:sz w:val="28"/>
            <w:szCs w:val="28"/>
          </w:rPr>
          <w:t>части 2</w:t>
        </w:r>
      </w:hyperlink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  <w:sz w:val="28"/>
          <w:szCs w:val="28"/>
        </w:rPr>
        <w:t xml:space="preserve">статьи 10 и </w:t>
      </w:r>
      <w:hyperlink r:id="rId29" w:history="1">
        <w:r w:rsidRPr="0034253D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34253D">
        <w:rPr>
          <w:rFonts w:ascii="Times New Roman" w:hAnsi="Times New Roman" w:cs="Times New Roman"/>
          <w:sz w:val="28"/>
          <w:szCs w:val="28"/>
        </w:rPr>
        <w:t xml:space="preserve"> </w:t>
      </w:r>
      <w:r w:rsidRPr="00377CBB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 w:rsidR="00B2006B">
        <w:rPr>
          <w:rFonts w:ascii="Times New Roman" w:hAnsi="Times New Roman" w:cs="Times New Roman"/>
          <w:sz w:val="28"/>
          <w:szCs w:val="28"/>
        </w:rPr>
        <w:t>№</w:t>
      </w:r>
      <w:r w:rsidRPr="00377CB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2006B">
        <w:rPr>
          <w:rFonts w:ascii="Times New Roman" w:hAnsi="Times New Roman" w:cs="Times New Roman"/>
          <w:sz w:val="28"/>
          <w:szCs w:val="28"/>
        </w:rPr>
        <w:t>«</w:t>
      </w:r>
      <w:r w:rsidRPr="00377CBB">
        <w:rPr>
          <w:rFonts w:ascii="Times New Roman" w:hAnsi="Times New Roman" w:cs="Times New Roman"/>
          <w:sz w:val="28"/>
          <w:szCs w:val="28"/>
        </w:rPr>
        <w:t>О</w:t>
      </w:r>
      <w:r w:rsidR="00B2006B">
        <w:rPr>
          <w:rFonts w:ascii="Times New Roman" w:hAnsi="Times New Roman" w:cs="Times New Roman"/>
          <w:sz w:val="28"/>
          <w:szCs w:val="28"/>
        </w:rPr>
        <w:t xml:space="preserve"> </w:t>
      </w:r>
      <w:r w:rsidR="00861AEC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Pr="00377CBB">
        <w:rPr>
          <w:rFonts w:ascii="Times New Roman" w:hAnsi="Times New Roman" w:cs="Times New Roman"/>
          <w:sz w:val="28"/>
          <w:szCs w:val="28"/>
        </w:rPr>
        <w:t>.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Прилагаю документ, подтверждающий полномочия: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1212F" w:rsidRPr="00377CBB" w:rsidRDefault="0051212F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_____________201 __года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1212F" w:rsidRPr="00377CBB">
        <w:rPr>
          <w:rFonts w:ascii="Times New Roman" w:hAnsi="Times New Roman" w:cs="Times New Roman"/>
          <w:sz w:val="28"/>
          <w:szCs w:val="28"/>
        </w:rPr>
        <w:t xml:space="preserve">     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F0B" w:rsidRPr="00861AEC" w:rsidRDefault="00861AEC" w:rsidP="00861AEC">
      <w:pPr>
        <w:pStyle w:val="ConsPlusNonformat"/>
        <w:ind w:left="7230"/>
        <w:jc w:val="center"/>
        <w:rPr>
          <w:rFonts w:ascii="Times New Roman" w:hAnsi="Times New Roman" w:cs="Times New Roman"/>
        </w:rPr>
      </w:pPr>
      <w:r w:rsidRPr="00861AEC">
        <w:rPr>
          <w:rFonts w:ascii="Times New Roman" w:hAnsi="Times New Roman" w:cs="Times New Roman"/>
        </w:rPr>
        <w:t>(подпись)</w:t>
      </w: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F0B" w:rsidRDefault="008C6F0B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2783" w:rsidRDefault="00A62783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AEC" w:rsidRDefault="00861AEC" w:rsidP="005121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61AEC" w:rsidSect="00AB1E3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59" w:rsidRDefault="00022259">
      <w:pPr>
        <w:spacing w:after="0" w:line="240" w:lineRule="auto"/>
      </w:pPr>
      <w:r>
        <w:separator/>
      </w:r>
    </w:p>
  </w:endnote>
  <w:endnote w:type="continuationSeparator" w:id="0">
    <w:p w:rsidR="00022259" w:rsidRDefault="0002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DD" w:rsidRDefault="00872ADD">
    <w:pPr>
      <w:pStyle w:val="a8"/>
      <w:jc w:val="right"/>
    </w:pPr>
  </w:p>
  <w:p w:rsidR="00872ADD" w:rsidRDefault="00872A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DD" w:rsidRDefault="00872AD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8B3">
      <w:rPr>
        <w:noProof/>
      </w:rPr>
      <w:t>43</w:t>
    </w:r>
    <w:r>
      <w:rPr>
        <w:noProof/>
      </w:rPr>
      <w:fldChar w:fldCharType="end"/>
    </w:r>
  </w:p>
  <w:p w:rsidR="00872ADD" w:rsidRDefault="00872A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59" w:rsidRDefault="00022259">
      <w:pPr>
        <w:spacing w:after="0" w:line="240" w:lineRule="auto"/>
      </w:pPr>
      <w:r>
        <w:separator/>
      </w:r>
    </w:p>
  </w:footnote>
  <w:footnote w:type="continuationSeparator" w:id="0">
    <w:p w:rsidR="00022259" w:rsidRDefault="0002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C3CA7"/>
    <w:multiLevelType w:val="hybridMultilevel"/>
    <w:tmpl w:val="44B08858"/>
    <w:lvl w:ilvl="0" w:tplc="5D504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8FF"/>
    <w:rsid w:val="00004136"/>
    <w:rsid w:val="00010AD3"/>
    <w:rsid w:val="0001269E"/>
    <w:rsid w:val="00014F70"/>
    <w:rsid w:val="00017945"/>
    <w:rsid w:val="00022259"/>
    <w:rsid w:val="00022C5A"/>
    <w:rsid w:val="00025B32"/>
    <w:rsid w:val="00026858"/>
    <w:rsid w:val="00027CF9"/>
    <w:rsid w:val="00034222"/>
    <w:rsid w:val="00040077"/>
    <w:rsid w:val="0004061E"/>
    <w:rsid w:val="00045F1A"/>
    <w:rsid w:val="000468AD"/>
    <w:rsid w:val="0005203F"/>
    <w:rsid w:val="0006233A"/>
    <w:rsid w:val="000662A4"/>
    <w:rsid w:val="000664C0"/>
    <w:rsid w:val="00066FF7"/>
    <w:rsid w:val="000854E1"/>
    <w:rsid w:val="00086612"/>
    <w:rsid w:val="00090E6D"/>
    <w:rsid w:val="000915DD"/>
    <w:rsid w:val="0009262E"/>
    <w:rsid w:val="000A3985"/>
    <w:rsid w:val="000B1677"/>
    <w:rsid w:val="000B2F8F"/>
    <w:rsid w:val="000B6808"/>
    <w:rsid w:val="000D4F6A"/>
    <w:rsid w:val="000D511C"/>
    <w:rsid w:val="000D6DE9"/>
    <w:rsid w:val="000E3B0E"/>
    <w:rsid w:val="000E65AF"/>
    <w:rsid w:val="000F13E8"/>
    <w:rsid w:val="000F3F46"/>
    <w:rsid w:val="000F3FEB"/>
    <w:rsid w:val="000F73FB"/>
    <w:rsid w:val="0010111D"/>
    <w:rsid w:val="00102475"/>
    <w:rsid w:val="001052C5"/>
    <w:rsid w:val="0011022D"/>
    <w:rsid w:val="00110EB7"/>
    <w:rsid w:val="0011243A"/>
    <w:rsid w:val="00116100"/>
    <w:rsid w:val="001165B4"/>
    <w:rsid w:val="001168C3"/>
    <w:rsid w:val="0012130B"/>
    <w:rsid w:val="001218F2"/>
    <w:rsid w:val="001259C0"/>
    <w:rsid w:val="0013026C"/>
    <w:rsid w:val="00130593"/>
    <w:rsid w:val="00132D32"/>
    <w:rsid w:val="00133C0D"/>
    <w:rsid w:val="00134FC1"/>
    <w:rsid w:val="00141B22"/>
    <w:rsid w:val="00144565"/>
    <w:rsid w:val="00155F37"/>
    <w:rsid w:val="00156EEC"/>
    <w:rsid w:val="00160DAB"/>
    <w:rsid w:val="00163341"/>
    <w:rsid w:val="001660BA"/>
    <w:rsid w:val="00173012"/>
    <w:rsid w:val="0017431B"/>
    <w:rsid w:val="00177D01"/>
    <w:rsid w:val="00180105"/>
    <w:rsid w:val="00180E44"/>
    <w:rsid w:val="00180F8D"/>
    <w:rsid w:val="00181CF8"/>
    <w:rsid w:val="001849C6"/>
    <w:rsid w:val="0019130E"/>
    <w:rsid w:val="00191DBC"/>
    <w:rsid w:val="00195101"/>
    <w:rsid w:val="001970E5"/>
    <w:rsid w:val="001A0FC8"/>
    <w:rsid w:val="001A1DB2"/>
    <w:rsid w:val="001A601E"/>
    <w:rsid w:val="001A6986"/>
    <w:rsid w:val="001B4D65"/>
    <w:rsid w:val="001C1238"/>
    <w:rsid w:val="001C41AE"/>
    <w:rsid w:val="001C51D1"/>
    <w:rsid w:val="001C6245"/>
    <w:rsid w:val="001D2FF4"/>
    <w:rsid w:val="001D45F5"/>
    <w:rsid w:val="001D611E"/>
    <w:rsid w:val="001E0170"/>
    <w:rsid w:val="001E576A"/>
    <w:rsid w:val="001E5D59"/>
    <w:rsid w:val="001F0DE0"/>
    <w:rsid w:val="001F6B8D"/>
    <w:rsid w:val="001F74E7"/>
    <w:rsid w:val="00203874"/>
    <w:rsid w:val="002046B7"/>
    <w:rsid w:val="00207029"/>
    <w:rsid w:val="0021559D"/>
    <w:rsid w:val="00216533"/>
    <w:rsid w:val="002214AB"/>
    <w:rsid w:val="00235A1B"/>
    <w:rsid w:val="00240EBA"/>
    <w:rsid w:val="00241469"/>
    <w:rsid w:val="002416A1"/>
    <w:rsid w:val="002454A6"/>
    <w:rsid w:val="00246852"/>
    <w:rsid w:val="00246C91"/>
    <w:rsid w:val="00250FE4"/>
    <w:rsid w:val="00257EF6"/>
    <w:rsid w:val="00266B97"/>
    <w:rsid w:val="002723DD"/>
    <w:rsid w:val="00272BD0"/>
    <w:rsid w:val="00277726"/>
    <w:rsid w:val="0028053D"/>
    <w:rsid w:val="002833D7"/>
    <w:rsid w:val="002860F4"/>
    <w:rsid w:val="00293603"/>
    <w:rsid w:val="00293FAB"/>
    <w:rsid w:val="00295874"/>
    <w:rsid w:val="00297A5C"/>
    <w:rsid w:val="002A185C"/>
    <w:rsid w:val="002A2A98"/>
    <w:rsid w:val="002B0EFE"/>
    <w:rsid w:val="002B65C5"/>
    <w:rsid w:val="002B7066"/>
    <w:rsid w:val="002C192B"/>
    <w:rsid w:val="002C42D5"/>
    <w:rsid w:val="002C6EA6"/>
    <w:rsid w:val="002D6806"/>
    <w:rsid w:val="002D775B"/>
    <w:rsid w:val="002E2CFD"/>
    <w:rsid w:val="002E51CD"/>
    <w:rsid w:val="002E65B0"/>
    <w:rsid w:val="002E71A2"/>
    <w:rsid w:val="003003C6"/>
    <w:rsid w:val="003005BE"/>
    <w:rsid w:val="00300830"/>
    <w:rsid w:val="003150A7"/>
    <w:rsid w:val="003174D0"/>
    <w:rsid w:val="0032642E"/>
    <w:rsid w:val="00326895"/>
    <w:rsid w:val="003330A9"/>
    <w:rsid w:val="00340254"/>
    <w:rsid w:val="00342C20"/>
    <w:rsid w:val="00354743"/>
    <w:rsid w:val="003606B6"/>
    <w:rsid w:val="00361B49"/>
    <w:rsid w:val="00364B99"/>
    <w:rsid w:val="00365605"/>
    <w:rsid w:val="003726A8"/>
    <w:rsid w:val="00373F8E"/>
    <w:rsid w:val="0037414F"/>
    <w:rsid w:val="00393C7F"/>
    <w:rsid w:val="003974AB"/>
    <w:rsid w:val="00397A87"/>
    <w:rsid w:val="003A027E"/>
    <w:rsid w:val="003A12C0"/>
    <w:rsid w:val="003A58DB"/>
    <w:rsid w:val="003A602F"/>
    <w:rsid w:val="003B0E91"/>
    <w:rsid w:val="003B29F3"/>
    <w:rsid w:val="003C6E1D"/>
    <w:rsid w:val="003C7851"/>
    <w:rsid w:val="003D0517"/>
    <w:rsid w:val="003D1D99"/>
    <w:rsid w:val="003D435E"/>
    <w:rsid w:val="003E00AD"/>
    <w:rsid w:val="003E673B"/>
    <w:rsid w:val="003E7620"/>
    <w:rsid w:val="003F27E5"/>
    <w:rsid w:val="003F4F23"/>
    <w:rsid w:val="00401737"/>
    <w:rsid w:val="00411A4B"/>
    <w:rsid w:val="00412B4A"/>
    <w:rsid w:val="00413FB5"/>
    <w:rsid w:val="00417944"/>
    <w:rsid w:val="004264CA"/>
    <w:rsid w:val="00442453"/>
    <w:rsid w:val="00443D5C"/>
    <w:rsid w:val="00453A73"/>
    <w:rsid w:val="00454DB9"/>
    <w:rsid w:val="004553A6"/>
    <w:rsid w:val="004569DF"/>
    <w:rsid w:val="00457E0F"/>
    <w:rsid w:val="0046290A"/>
    <w:rsid w:val="004647CD"/>
    <w:rsid w:val="0046674A"/>
    <w:rsid w:val="0047153B"/>
    <w:rsid w:val="00480B20"/>
    <w:rsid w:val="00483B88"/>
    <w:rsid w:val="0049053B"/>
    <w:rsid w:val="004962E2"/>
    <w:rsid w:val="004A2E28"/>
    <w:rsid w:val="004A4D30"/>
    <w:rsid w:val="004A5BA2"/>
    <w:rsid w:val="004B3BE2"/>
    <w:rsid w:val="004C36DD"/>
    <w:rsid w:val="004C50B5"/>
    <w:rsid w:val="004D166C"/>
    <w:rsid w:val="004D7142"/>
    <w:rsid w:val="004D7C27"/>
    <w:rsid w:val="004E348E"/>
    <w:rsid w:val="004E478C"/>
    <w:rsid w:val="004F3432"/>
    <w:rsid w:val="00500CF2"/>
    <w:rsid w:val="005017F4"/>
    <w:rsid w:val="0051212F"/>
    <w:rsid w:val="0051745D"/>
    <w:rsid w:val="00520313"/>
    <w:rsid w:val="00520902"/>
    <w:rsid w:val="005258DF"/>
    <w:rsid w:val="00531BD2"/>
    <w:rsid w:val="00540A0D"/>
    <w:rsid w:val="00540C26"/>
    <w:rsid w:val="005461AC"/>
    <w:rsid w:val="00550D93"/>
    <w:rsid w:val="005607AD"/>
    <w:rsid w:val="0056689C"/>
    <w:rsid w:val="00580DC7"/>
    <w:rsid w:val="00582AB8"/>
    <w:rsid w:val="005875FF"/>
    <w:rsid w:val="00587720"/>
    <w:rsid w:val="00587D4B"/>
    <w:rsid w:val="00591A55"/>
    <w:rsid w:val="005A671B"/>
    <w:rsid w:val="005B4643"/>
    <w:rsid w:val="005B5236"/>
    <w:rsid w:val="005B6020"/>
    <w:rsid w:val="005C137A"/>
    <w:rsid w:val="005C2D42"/>
    <w:rsid w:val="005D3202"/>
    <w:rsid w:val="005D3333"/>
    <w:rsid w:val="005D3A69"/>
    <w:rsid w:val="005D3C5C"/>
    <w:rsid w:val="005D4C8F"/>
    <w:rsid w:val="005D7C4B"/>
    <w:rsid w:val="005E03EE"/>
    <w:rsid w:val="005F0A47"/>
    <w:rsid w:val="005F390E"/>
    <w:rsid w:val="0060534C"/>
    <w:rsid w:val="00606F6A"/>
    <w:rsid w:val="00613DAD"/>
    <w:rsid w:val="006146FE"/>
    <w:rsid w:val="006179B9"/>
    <w:rsid w:val="00617AE4"/>
    <w:rsid w:val="006237D7"/>
    <w:rsid w:val="00627010"/>
    <w:rsid w:val="0063108F"/>
    <w:rsid w:val="0063366E"/>
    <w:rsid w:val="006339A5"/>
    <w:rsid w:val="00641F78"/>
    <w:rsid w:val="0064395A"/>
    <w:rsid w:val="00646601"/>
    <w:rsid w:val="00646F23"/>
    <w:rsid w:val="006500A0"/>
    <w:rsid w:val="006500C1"/>
    <w:rsid w:val="00651CC6"/>
    <w:rsid w:val="00654B65"/>
    <w:rsid w:val="00656A3F"/>
    <w:rsid w:val="00660E7F"/>
    <w:rsid w:val="00665920"/>
    <w:rsid w:val="006661AC"/>
    <w:rsid w:val="00682A8D"/>
    <w:rsid w:val="006906B1"/>
    <w:rsid w:val="006915A8"/>
    <w:rsid w:val="0069360B"/>
    <w:rsid w:val="00694B09"/>
    <w:rsid w:val="0069502E"/>
    <w:rsid w:val="0069566D"/>
    <w:rsid w:val="006A1B29"/>
    <w:rsid w:val="006A72A0"/>
    <w:rsid w:val="006A7478"/>
    <w:rsid w:val="006B141A"/>
    <w:rsid w:val="006B38B4"/>
    <w:rsid w:val="006B6123"/>
    <w:rsid w:val="006C4D9F"/>
    <w:rsid w:val="006C7EA9"/>
    <w:rsid w:val="006D305C"/>
    <w:rsid w:val="006D4CCF"/>
    <w:rsid w:val="006D4E00"/>
    <w:rsid w:val="006D51BD"/>
    <w:rsid w:val="006D5E6F"/>
    <w:rsid w:val="006D62DE"/>
    <w:rsid w:val="006E4572"/>
    <w:rsid w:val="006F57EC"/>
    <w:rsid w:val="006F6F61"/>
    <w:rsid w:val="007000F4"/>
    <w:rsid w:val="00700122"/>
    <w:rsid w:val="007022F7"/>
    <w:rsid w:val="0070361C"/>
    <w:rsid w:val="00705D4B"/>
    <w:rsid w:val="00712032"/>
    <w:rsid w:val="00714206"/>
    <w:rsid w:val="00714D19"/>
    <w:rsid w:val="0071565E"/>
    <w:rsid w:val="0071701B"/>
    <w:rsid w:val="0072661C"/>
    <w:rsid w:val="00726FC9"/>
    <w:rsid w:val="007274DB"/>
    <w:rsid w:val="00731433"/>
    <w:rsid w:val="00734030"/>
    <w:rsid w:val="0073465F"/>
    <w:rsid w:val="00734E57"/>
    <w:rsid w:val="00736040"/>
    <w:rsid w:val="00736694"/>
    <w:rsid w:val="00737BB0"/>
    <w:rsid w:val="00750485"/>
    <w:rsid w:val="00754AC2"/>
    <w:rsid w:val="00754D1C"/>
    <w:rsid w:val="00760AF7"/>
    <w:rsid w:val="00762F9F"/>
    <w:rsid w:val="00764DF7"/>
    <w:rsid w:val="00765BA6"/>
    <w:rsid w:val="007664A7"/>
    <w:rsid w:val="007720F0"/>
    <w:rsid w:val="00773DD3"/>
    <w:rsid w:val="00774EBD"/>
    <w:rsid w:val="00775342"/>
    <w:rsid w:val="00775521"/>
    <w:rsid w:val="00781958"/>
    <w:rsid w:val="00783084"/>
    <w:rsid w:val="00786EF3"/>
    <w:rsid w:val="007A44F3"/>
    <w:rsid w:val="007A68F5"/>
    <w:rsid w:val="007B224B"/>
    <w:rsid w:val="007B7516"/>
    <w:rsid w:val="007C4D2B"/>
    <w:rsid w:val="007C6AE3"/>
    <w:rsid w:val="007E2F5E"/>
    <w:rsid w:val="007E6F07"/>
    <w:rsid w:val="007F3686"/>
    <w:rsid w:val="007F54F4"/>
    <w:rsid w:val="007F6576"/>
    <w:rsid w:val="007F6A23"/>
    <w:rsid w:val="007F71B7"/>
    <w:rsid w:val="00803F47"/>
    <w:rsid w:val="008056C6"/>
    <w:rsid w:val="008056D5"/>
    <w:rsid w:val="008076ED"/>
    <w:rsid w:val="0081644E"/>
    <w:rsid w:val="008223DB"/>
    <w:rsid w:val="008248C0"/>
    <w:rsid w:val="00825D75"/>
    <w:rsid w:val="00826A37"/>
    <w:rsid w:val="008273C0"/>
    <w:rsid w:val="00831735"/>
    <w:rsid w:val="00834E6C"/>
    <w:rsid w:val="00835978"/>
    <w:rsid w:val="00836FEE"/>
    <w:rsid w:val="00837E91"/>
    <w:rsid w:val="00841574"/>
    <w:rsid w:val="00845685"/>
    <w:rsid w:val="008458F8"/>
    <w:rsid w:val="00846A04"/>
    <w:rsid w:val="0085062E"/>
    <w:rsid w:val="00852A55"/>
    <w:rsid w:val="00852E95"/>
    <w:rsid w:val="00853B9D"/>
    <w:rsid w:val="00861AEC"/>
    <w:rsid w:val="0086503F"/>
    <w:rsid w:val="00865CD9"/>
    <w:rsid w:val="00870672"/>
    <w:rsid w:val="0087083F"/>
    <w:rsid w:val="00872ADD"/>
    <w:rsid w:val="008825A8"/>
    <w:rsid w:val="00883E31"/>
    <w:rsid w:val="00891465"/>
    <w:rsid w:val="0089213B"/>
    <w:rsid w:val="00894F2E"/>
    <w:rsid w:val="008979BE"/>
    <w:rsid w:val="008A10A2"/>
    <w:rsid w:val="008A3823"/>
    <w:rsid w:val="008A3EB5"/>
    <w:rsid w:val="008B3401"/>
    <w:rsid w:val="008B342A"/>
    <w:rsid w:val="008B700D"/>
    <w:rsid w:val="008B7498"/>
    <w:rsid w:val="008C6F0B"/>
    <w:rsid w:val="008C7AEF"/>
    <w:rsid w:val="008D4A94"/>
    <w:rsid w:val="008D5491"/>
    <w:rsid w:val="008E16AC"/>
    <w:rsid w:val="008E3124"/>
    <w:rsid w:val="008E646F"/>
    <w:rsid w:val="008F12A2"/>
    <w:rsid w:val="008F7D8A"/>
    <w:rsid w:val="00902FC4"/>
    <w:rsid w:val="009111D3"/>
    <w:rsid w:val="00913DF2"/>
    <w:rsid w:val="0091414E"/>
    <w:rsid w:val="00914D57"/>
    <w:rsid w:val="00914F0F"/>
    <w:rsid w:val="00917AEF"/>
    <w:rsid w:val="00920711"/>
    <w:rsid w:val="009225B5"/>
    <w:rsid w:val="0092797E"/>
    <w:rsid w:val="00927BC3"/>
    <w:rsid w:val="0093220A"/>
    <w:rsid w:val="00940CE5"/>
    <w:rsid w:val="0094378C"/>
    <w:rsid w:val="00944BC0"/>
    <w:rsid w:val="009450CE"/>
    <w:rsid w:val="00950213"/>
    <w:rsid w:val="009531AB"/>
    <w:rsid w:val="00957ABF"/>
    <w:rsid w:val="00964627"/>
    <w:rsid w:val="0097724A"/>
    <w:rsid w:val="00992B9F"/>
    <w:rsid w:val="00992E2D"/>
    <w:rsid w:val="009979BD"/>
    <w:rsid w:val="009A089A"/>
    <w:rsid w:val="009A598B"/>
    <w:rsid w:val="009A6BD3"/>
    <w:rsid w:val="009A6C86"/>
    <w:rsid w:val="009B6793"/>
    <w:rsid w:val="009B71D9"/>
    <w:rsid w:val="009C001C"/>
    <w:rsid w:val="009C3D9A"/>
    <w:rsid w:val="009D0D8B"/>
    <w:rsid w:val="009D309A"/>
    <w:rsid w:val="009D6311"/>
    <w:rsid w:val="009E32B8"/>
    <w:rsid w:val="009E7DA4"/>
    <w:rsid w:val="009F70DF"/>
    <w:rsid w:val="009F761B"/>
    <w:rsid w:val="00A0159B"/>
    <w:rsid w:val="00A122FC"/>
    <w:rsid w:val="00A1409F"/>
    <w:rsid w:val="00A150A9"/>
    <w:rsid w:val="00A1608B"/>
    <w:rsid w:val="00A16414"/>
    <w:rsid w:val="00A2027F"/>
    <w:rsid w:val="00A23383"/>
    <w:rsid w:val="00A25ED0"/>
    <w:rsid w:val="00A3065B"/>
    <w:rsid w:val="00A34EAA"/>
    <w:rsid w:val="00A41E51"/>
    <w:rsid w:val="00A41FE5"/>
    <w:rsid w:val="00A44E66"/>
    <w:rsid w:val="00A51911"/>
    <w:rsid w:val="00A56E7A"/>
    <w:rsid w:val="00A57511"/>
    <w:rsid w:val="00A607B2"/>
    <w:rsid w:val="00A60850"/>
    <w:rsid w:val="00A62577"/>
    <w:rsid w:val="00A62783"/>
    <w:rsid w:val="00A65F5A"/>
    <w:rsid w:val="00A66AF1"/>
    <w:rsid w:val="00A70BB5"/>
    <w:rsid w:val="00A72390"/>
    <w:rsid w:val="00A72F8C"/>
    <w:rsid w:val="00A734D0"/>
    <w:rsid w:val="00A74AC1"/>
    <w:rsid w:val="00A856F3"/>
    <w:rsid w:val="00A85EC2"/>
    <w:rsid w:val="00A900B9"/>
    <w:rsid w:val="00A9316E"/>
    <w:rsid w:val="00AA0C92"/>
    <w:rsid w:val="00AA1E0F"/>
    <w:rsid w:val="00AA7D0E"/>
    <w:rsid w:val="00AB0199"/>
    <w:rsid w:val="00AB1E3B"/>
    <w:rsid w:val="00AB4762"/>
    <w:rsid w:val="00AB6F75"/>
    <w:rsid w:val="00AC3A41"/>
    <w:rsid w:val="00AC3DA7"/>
    <w:rsid w:val="00AC4D01"/>
    <w:rsid w:val="00AC76DB"/>
    <w:rsid w:val="00AD2730"/>
    <w:rsid w:val="00AD5603"/>
    <w:rsid w:val="00AD5DAA"/>
    <w:rsid w:val="00AD6757"/>
    <w:rsid w:val="00AE0431"/>
    <w:rsid w:val="00AE159C"/>
    <w:rsid w:val="00AF7424"/>
    <w:rsid w:val="00B06B25"/>
    <w:rsid w:val="00B1252C"/>
    <w:rsid w:val="00B16C1F"/>
    <w:rsid w:val="00B2006B"/>
    <w:rsid w:val="00B2138E"/>
    <w:rsid w:val="00B3165C"/>
    <w:rsid w:val="00B34310"/>
    <w:rsid w:val="00B37185"/>
    <w:rsid w:val="00B40ABD"/>
    <w:rsid w:val="00B45FD8"/>
    <w:rsid w:val="00B461B8"/>
    <w:rsid w:val="00B51AC9"/>
    <w:rsid w:val="00B543AF"/>
    <w:rsid w:val="00B55C1C"/>
    <w:rsid w:val="00B5738E"/>
    <w:rsid w:val="00B5788C"/>
    <w:rsid w:val="00B60499"/>
    <w:rsid w:val="00B616BF"/>
    <w:rsid w:val="00B638B3"/>
    <w:rsid w:val="00B717B5"/>
    <w:rsid w:val="00B7598A"/>
    <w:rsid w:val="00B75EB8"/>
    <w:rsid w:val="00B80C16"/>
    <w:rsid w:val="00B84C7F"/>
    <w:rsid w:val="00B85005"/>
    <w:rsid w:val="00B85F84"/>
    <w:rsid w:val="00B879C4"/>
    <w:rsid w:val="00B91BB8"/>
    <w:rsid w:val="00B93330"/>
    <w:rsid w:val="00B93C3B"/>
    <w:rsid w:val="00B94FE7"/>
    <w:rsid w:val="00B978F4"/>
    <w:rsid w:val="00BA3155"/>
    <w:rsid w:val="00BA4882"/>
    <w:rsid w:val="00BA5810"/>
    <w:rsid w:val="00BA76CF"/>
    <w:rsid w:val="00BB0D39"/>
    <w:rsid w:val="00BB24F4"/>
    <w:rsid w:val="00BB636C"/>
    <w:rsid w:val="00BC2B0B"/>
    <w:rsid w:val="00BC30EE"/>
    <w:rsid w:val="00BC3DCD"/>
    <w:rsid w:val="00BC4740"/>
    <w:rsid w:val="00BC4D90"/>
    <w:rsid w:val="00BE1229"/>
    <w:rsid w:val="00BE2511"/>
    <w:rsid w:val="00BE33AB"/>
    <w:rsid w:val="00BF232F"/>
    <w:rsid w:val="00BF363F"/>
    <w:rsid w:val="00BF4B81"/>
    <w:rsid w:val="00BF5CDD"/>
    <w:rsid w:val="00BF6901"/>
    <w:rsid w:val="00BF7C92"/>
    <w:rsid w:val="00C0036C"/>
    <w:rsid w:val="00C004B5"/>
    <w:rsid w:val="00C00A25"/>
    <w:rsid w:val="00C03BAF"/>
    <w:rsid w:val="00C22B5E"/>
    <w:rsid w:val="00C275EA"/>
    <w:rsid w:val="00C30B65"/>
    <w:rsid w:val="00C32C71"/>
    <w:rsid w:val="00C3340D"/>
    <w:rsid w:val="00C3403F"/>
    <w:rsid w:val="00C37FFD"/>
    <w:rsid w:val="00C43C17"/>
    <w:rsid w:val="00C45CE8"/>
    <w:rsid w:val="00C51577"/>
    <w:rsid w:val="00C64CAE"/>
    <w:rsid w:val="00C741CA"/>
    <w:rsid w:val="00C75B6B"/>
    <w:rsid w:val="00C770EC"/>
    <w:rsid w:val="00C83B51"/>
    <w:rsid w:val="00C929B1"/>
    <w:rsid w:val="00C9488D"/>
    <w:rsid w:val="00C96A3D"/>
    <w:rsid w:val="00CA4161"/>
    <w:rsid w:val="00CA4931"/>
    <w:rsid w:val="00CA4C02"/>
    <w:rsid w:val="00CB1823"/>
    <w:rsid w:val="00CB6E14"/>
    <w:rsid w:val="00CB7116"/>
    <w:rsid w:val="00CB7BBC"/>
    <w:rsid w:val="00CD08E4"/>
    <w:rsid w:val="00CD1E4B"/>
    <w:rsid w:val="00CD30AC"/>
    <w:rsid w:val="00CD45BB"/>
    <w:rsid w:val="00CE0185"/>
    <w:rsid w:val="00CE1E59"/>
    <w:rsid w:val="00CE2246"/>
    <w:rsid w:val="00CE2EC7"/>
    <w:rsid w:val="00CE47B6"/>
    <w:rsid w:val="00CF34EE"/>
    <w:rsid w:val="00CF56FE"/>
    <w:rsid w:val="00CF63C4"/>
    <w:rsid w:val="00D003A1"/>
    <w:rsid w:val="00D0059D"/>
    <w:rsid w:val="00D05320"/>
    <w:rsid w:val="00D0750B"/>
    <w:rsid w:val="00D10FF4"/>
    <w:rsid w:val="00D1127D"/>
    <w:rsid w:val="00D129AF"/>
    <w:rsid w:val="00D152E2"/>
    <w:rsid w:val="00D2030E"/>
    <w:rsid w:val="00D30971"/>
    <w:rsid w:val="00D30E19"/>
    <w:rsid w:val="00D3474A"/>
    <w:rsid w:val="00D4368F"/>
    <w:rsid w:val="00D4468A"/>
    <w:rsid w:val="00D45E70"/>
    <w:rsid w:val="00D62ED1"/>
    <w:rsid w:val="00D6371E"/>
    <w:rsid w:val="00D657C9"/>
    <w:rsid w:val="00D659EC"/>
    <w:rsid w:val="00D65F1C"/>
    <w:rsid w:val="00D67421"/>
    <w:rsid w:val="00D70494"/>
    <w:rsid w:val="00D71C84"/>
    <w:rsid w:val="00D746A3"/>
    <w:rsid w:val="00D766C5"/>
    <w:rsid w:val="00D8143D"/>
    <w:rsid w:val="00D81DC9"/>
    <w:rsid w:val="00D84BE1"/>
    <w:rsid w:val="00D941F8"/>
    <w:rsid w:val="00D9666D"/>
    <w:rsid w:val="00DA2E20"/>
    <w:rsid w:val="00DA7420"/>
    <w:rsid w:val="00DB31B6"/>
    <w:rsid w:val="00DB34F5"/>
    <w:rsid w:val="00DB43E3"/>
    <w:rsid w:val="00DC4A35"/>
    <w:rsid w:val="00DC63B0"/>
    <w:rsid w:val="00DC7D91"/>
    <w:rsid w:val="00DD0A3E"/>
    <w:rsid w:val="00DD1617"/>
    <w:rsid w:val="00DD4BCB"/>
    <w:rsid w:val="00DE030F"/>
    <w:rsid w:val="00DE472D"/>
    <w:rsid w:val="00DF538A"/>
    <w:rsid w:val="00E01FB8"/>
    <w:rsid w:val="00E04BC0"/>
    <w:rsid w:val="00E14D7D"/>
    <w:rsid w:val="00E16F8E"/>
    <w:rsid w:val="00E17739"/>
    <w:rsid w:val="00E17E2E"/>
    <w:rsid w:val="00E22009"/>
    <w:rsid w:val="00E256D0"/>
    <w:rsid w:val="00E34BF9"/>
    <w:rsid w:val="00E35ADD"/>
    <w:rsid w:val="00E37680"/>
    <w:rsid w:val="00E41FDA"/>
    <w:rsid w:val="00E4345C"/>
    <w:rsid w:val="00E43D35"/>
    <w:rsid w:val="00E47E2D"/>
    <w:rsid w:val="00E51208"/>
    <w:rsid w:val="00E540EC"/>
    <w:rsid w:val="00E54CB6"/>
    <w:rsid w:val="00E60C49"/>
    <w:rsid w:val="00E60C59"/>
    <w:rsid w:val="00E627EB"/>
    <w:rsid w:val="00E63DEC"/>
    <w:rsid w:val="00E64029"/>
    <w:rsid w:val="00E666E1"/>
    <w:rsid w:val="00E66CD1"/>
    <w:rsid w:val="00E80E49"/>
    <w:rsid w:val="00E8288F"/>
    <w:rsid w:val="00E833EE"/>
    <w:rsid w:val="00E84227"/>
    <w:rsid w:val="00E85564"/>
    <w:rsid w:val="00E85DAF"/>
    <w:rsid w:val="00E948D2"/>
    <w:rsid w:val="00EA06BA"/>
    <w:rsid w:val="00EA2AE9"/>
    <w:rsid w:val="00EA2FB6"/>
    <w:rsid w:val="00EB0274"/>
    <w:rsid w:val="00EB10C1"/>
    <w:rsid w:val="00EB2C12"/>
    <w:rsid w:val="00EB2DED"/>
    <w:rsid w:val="00EB6308"/>
    <w:rsid w:val="00EC0C64"/>
    <w:rsid w:val="00EC6807"/>
    <w:rsid w:val="00ED05C9"/>
    <w:rsid w:val="00ED77EE"/>
    <w:rsid w:val="00EE5A98"/>
    <w:rsid w:val="00EE64F4"/>
    <w:rsid w:val="00EF1BAC"/>
    <w:rsid w:val="00F046A4"/>
    <w:rsid w:val="00F07AA8"/>
    <w:rsid w:val="00F1125A"/>
    <w:rsid w:val="00F12D8C"/>
    <w:rsid w:val="00F13A0B"/>
    <w:rsid w:val="00F13A4B"/>
    <w:rsid w:val="00F15383"/>
    <w:rsid w:val="00F154B1"/>
    <w:rsid w:val="00F16126"/>
    <w:rsid w:val="00F17935"/>
    <w:rsid w:val="00F2551E"/>
    <w:rsid w:val="00F25F44"/>
    <w:rsid w:val="00F26356"/>
    <w:rsid w:val="00F36926"/>
    <w:rsid w:val="00F42ADF"/>
    <w:rsid w:val="00F4301C"/>
    <w:rsid w:val="00F44B46"/>
    <w:rsid w:val="00F44E8B"/>
    <w:rsid w:val="00F46AFE"/>
    <w:rsid w:val="00F533CA"/>
    <w:rsid w:val="00F608FC"/>
    <w:rsid w:val="00F61FDD"/>
    <w:rsid w:val="00F63D0F"/>
    <w:rsid w:val="00F64482"/>
    <w:rsid w:val="00F7106E"/>
    <w:rsid w:val="00F72734"/>
    <w:rsid w:val="00F72F8C"/>
    <w:rsid w:val="00F76D52"/>
    <w:rsid w:val="00F81385"/>
    <w:rsid w:val="00F86111"/>
    <w:rsid w:val="00F8769A"/>
    <w:rsid w:val="00F878D2"/>
    <w:rsid w:val="00F87A63"/>
    <w:rsid w:val="00F977E4"/>
    <w:rsid w:val="00FA098D"/>
    <w:rsid w:val="00FA158F"/>
    <w:rsid w:val="00FA23CF"/>
    <w:rsid w:val="00FB3901"/>
    <w:rsid w:val="00FB4F45"/>
    <w:rsid w:val="00FB6C82"/>
    <w:rsid w:val="00FC0A43"/>
    <w:rsid w:val="00FC2AA6"/>
    <w:rsid w:val="00FC2C5A"/>
    <w:rsid w:val="00FC6623"/>
    <w:rsid w:val="00FD02E2"/>
    <w:rsid w:val="00FD1F1E"/>
    <w:rsid w:val="00FD2EC3"/>
    <w:rsid w:val="00FD5A51"/>
    <w:rsid w:val="00FD657B"/>
    <w:rsid w:val="00FE31E5"/>
    <w:rsid w:val="00FE4956"/>
    <w:rsid w:val="00FE5A0C"/>
    <w:rsid w:val="00FE5BDC"/>
    <w:rsid w:val="00FF48D6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F2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25F44"/>
  </w:style>
  <w:style w:type="character" w:styleId="af7">
    <w:name w:val="page number"/>
    <w:basedOn w:val="a0"/>
    <w:rsid w:val="007664A7"/>
  </w:style>
  <w:style w:type="character" w:customStyle="1" w:styleId="95pt">
    <w:name w:val="Основной текст + 9;5 pt"/>
    <w:rsid w:val="00F04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F2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25F44"/>
  </w:style>
  <w:style w:type="character" w:styleId="af7">
    <w:name w:val="page number"/>
    <w:basedOn w:val="a0"/>
    <w:rsid w:val="007664A7"/>
  </w:style>
  <w:style w:type="character" w:customStyle="1" w:styleId="95pt">
    <w:name w:val="Основной текст + 9;5 pt"/>
    <w:rsid w:val="00F04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E103980098F96F56C9566A0CF0048B405E10ED5B099C6BB8016817A399853E70I5J6B" TargetMode="External"/><Relationship Id="rId18" Type="http://schemas.openxmlformats.org/officeDocument/2006/relationships/hyperlink" Target="consultantplus://offline/ref=C7E103980098F96F56C948671A9C588F475D49E058089439E7566E40FCC9836B3016555A81I0JEB" TargetMode="External"/><Relationship Id="rId26" Type="http://schemas.openxmlformats.org/officeDocument/2006/relationships/hyperlink" Target="consultantplus://offline/ref=9308E149131AE2484375589599B7AA2EB93A40D30A22B6D4F03A955AFF1A5607EBF7864D61DA7B1DV2k2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E103980098F96F56C948671A9C588F475C4AE058099439E7566E40FCICJ9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E103980098F96F56C948671A9C588F475C4AE058099439E7566E40FCICJ9B" TargetMode="External"/><Relationship Id="rId17" Type="http://schemas.openxmlformats.org/officeDocument/2006/relationships/hyperlink" Target="consultantplus://offline/ref=C7E103980098F96F56C948671A9C588F475D4DE05C0E9439E7566E40FCICJ9B" TargetMode="External"/><Relationship Id="rId25" Type="http://schemas.openxmlformats.org/officeDocument/2006/relationships/hyperlink" Target="consultantplus://offline/ref=9308E149131AE2484375589599B7AA2EB93A40D30A22B6D4F03A955AFF1A5607EBF7864D61DA7B1CV2k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E103980098F96F56C948671A9C588F475D49E058089439E7566E40FCC9836B30165551I8JEB" TargetMode="External"/><Relationship Id="rId20" Type="http://schemas.openxmlformats.org/officeDocument/2006/relationships/hyperlink" Target="consultantplus://offline/ref=C7E103980098F96F56C948671A9C588F475C4FE75A0E9439E7566E40FCICJ9B" TargetMode="External"/><Relationship Id="rId29" Type="http://schemas.openxmlformats.org/officeDocument/2006/relationships/hyperlink" Target="consultantplus://offline/ref=9308E149131AE2484375589599B7AA2EB93A40D30A22B6D4F03A955AFF1A5607EBF7864D61DA7A1BV2k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E103980098F96F56C9566A0CF0048B405E10ED5B0E976FB8066817A399853E70I5J6B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E103980098F96F56C948671A9C588F475D49E058089439E7566E40FCC9836B3016555A81I0JEB" TargetMode="External"/><Relationship Id="rId23" Type="http://schemas.openxmlformats.org/officeDocument/2006/relationships/hyperlink" Target="consultantplus://offline/ref=C7E103980098F96F56C9566A0CF0048B405E10ED5B099C6BB8016817A399853E70I5J6B" TargetMode="External"/><Relationship Id="rId28" Type="http://schemas.openxmlformats.org/officeDocument/2006/relationships/hyperlink" Target="consultantplus://offline/ref=9308E149131AE2484375589599B7AA2EB93A40D30A22B6D4F03A955AFF1A5607EBF7864D61DA7913V2k0E" TargetMode="External"/><Relationship Id="rId10" Type="http://schemas.openxmlformats.org/officeDocument/2006/relationships/hyperlink" Target="consultantplus://offline/ref=C7E103980098F96F56C948671A9C588F475C4AE058099439E7566E40FCICJ9B" TargetMode="External"/><Relationship Id="rId19" Type="http://schemas.openxmlformats.org/officeDocument/2006/relationships/hyperlink" Target="consultantplus://offline/ref=C7E103980098F96F56C948671A9C588F475D49E058089439E7566E40FCC9836B30165551I8JEB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E103980098F96F56C9566A0CF0048B405E10ED5B0E976FB8066817A399853E70I5J6B" TargetMode="External"/><Relationship Id="rId22" Type="http://schemas.openxmlformats.org/officeDocument/2006/relationships/hyperlink" Target="consultantplus://offline/ref=C7E103980098F96F56C9566A0CF0048B405E10ED5B099C6BB8016817A399853E7056530CC54246AB6EBEC4D7I2JAB" TargetMode="External"/><Relationship Id="rId27" Type="http://schemas.openxmlformats.org/officeDocument/2006/relationships/hyperlink" Target="consultantplus://offline/ref=9308E149131AE2484375589599B7AA2EB93A40D30A22B6D4F03A955AFF1A5607EBF7864D61DA7B1DV2kB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FECA-70D0-4C9D-AAB6-5B5301A8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49</Pages>
  <Words>17902</Words>
  <Characters>102045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Соколова Галина Викторовна</cp:lastModifiedBy>
  <cp:revision>27</cp:revision>
  <cp:lastPrinted>2016-05-19T03:38:00Z</cp:lastPrinted>
  <dcterms:created xsi:type="dcterms:W3CDTF">2016-05-19T03:35:00Z</dcterms:created>
  <dcterms:modified xsi:type="dcterms:W3CDTF">2016-05-19T23:12:00Z</dcterms:modified>
</cp:coreProperties>
</file>