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21917" w:rsidRPr="00721917" w:rsidTr="00EB0FF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17" w:rsidRPr="00721917" w:rsidRDefault="00721917" w:rsidP="007219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0240" cy="804545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917" w:rsidRPr="00721917" w:rsidRDefault="00721917" w:rsidP="007219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721917" w:rsidRPr="00721917" w:rsidRDefault="00721917" w:rsidP="007219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721917" w:rsidRPr="00721917" w:rsidRDefault="00721917" w:rsidP="007219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721917" w:rsidRPr="00721917" w:rsidRDefault="00721917" w:rsidP="007219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21917" w:rsidRPr="00721917" w:rsidRDefault="00721917" w:rsidP="007219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9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F926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374-п</w:t>
            </w:r>
          </w:p>
          <w:p w:rsidR="00721917" w:rsidRPr="00721917" w:rsidRDefault="00721917" w:rsidP="007219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</w:t>
      </w:r>
      <w:r w:rsidR="00F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вск-Камчатский</w:t>
      </w:r>
      <w:r w:rsidR="00F9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«14» апреля</w:t>
      </w: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721917" w:rsidRPr="00721917" w:rsidTr="00EB0FF4">
        <w:trPr>
          <w:trHeight w:val="180"/>
        </w:trPr>
        <w:tc>
          <w:tcPr>
            <w:tcW w:w="4928" w:type="dxa"/>
          </w:tcPr>
          <w:p w:rsidR="00721917" w:rsidRPr="00721917" w:rsidRDefault="00721917" w:rsidP="007D7D3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1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приложение   к приказу Министерства социального развития и труда Камчатского края от </w:t>
            </w:r>
            <w:r w:rsidR="007D7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20.07.2015</w:t>
            </w:r>
            <w:r w:rsidRPr="00721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7D7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861-</w:t>
            </w:r>
            <w:r w:rsidRPr="00721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 «</w:t>
            </w:r>
            <w:r w:rsidR="009E69C2" w:rsidRPr="00267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утверждении Положения </w:t>
            </w:r>
            <w:r w:rsidR="009E69C2" w:rsidRPr="005E2DB4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и проведении  Камчатского краевого чемпионата по компьютерному многоборью среди пенсионеров</w:t>
            </w:r>
            <w:r w:rsidRPr="00721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right="595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right="595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right="595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21917" w:rsidRPr="00721917" w:rsidRDefault="00721917" w:rsidP="00721917">
      <w:pPr>
        <w:autoSpaceDE w:val="0"/>
        <w:autoSpaceDN w:val="0"/>
        <w:adjustRightInd w:val="0"/>
        <w:spacing w:after="0" w:line="240" w:lineRule="auto"/>
        <w:ind w:right="595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Pr="00721917" w:rsidRDefault="00721917" w:rsidP="007219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1 к приказу Министерства социального развития и труда Камчатского края от </w:t>
      </w:r>
      <w:r w:rsidR="007D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20.07.2015</w:t>
      </w:r>
      <w:r w:rsidR="007D7D3B" w:rsidRPr="0072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D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861-</w:t>
      </w:r>
      <w:r w:rsidR="007D7D3B" w:rsidRPr="0072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</w:t>
      </w: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5E2DB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 Камчатского краевого чемпионата по компьютерному многоборью среди пенсионеров</w:t>
      </w:r>
      <w:r w:rsidRPr="007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изложив его в редакции, согласно приложени</w:t>
      </w:r>
      <w:r w:rsidR="009E69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917" w:rsidRPr="002671BC" w:rsidRDefault="00721917" w:rsidP="00721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917" w:rsidRPr="002671BC" w:rsidRDefault="00721917" w:rsidP="0072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Pr="002671BC" w:rsidRDefault="00721917" w:rsidP="0072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Pr="002671BC" w:rsidRDefault="00721917" w:rsidP="0072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Default="00721917" w:rsidP="00721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И.Э. Койрович</w:t>
      </w:r>
    </w:p>
    <w:p w:rsidR="00721917" w:rsidRDefault="00721917" w:rsidP="00721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Default="00721917" w:rsidP="00721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Default="00721917" w:rsidP="00721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64" w:rsidRDefault="00E41D64" w:rsidP="00721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17" w:rsidRDefault="00721917" w:rsidP="00721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21917" w:rsidRPr="002671BC" w:rsidTr="00B80D47">
        <w:tc>
          <w:tcPr>
            <w:tcW w:w="4784" w:type="dxa"/>
            <w:shd w:val="clear" w:color="auto" w:fill="auto"/>
          </w:tcPr>
          <w:p w:rsidR="00721917" w:rsidRPr="002671BC" w:rsidRDefault="00721917" w:rsidP="00EB0FF4">
            <w:pPr>
              <w:spacing w:after="0" w:line="360" w:lineRule="atLeast"/>
              <w:ind w:firstLine="567"/>
              <w:jc w:val="right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1917" w:rsidRPr="002671BC" w:rsidRDefault="00721917" w:rsidP="00EB0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к приказу</w:t>
            </w:r>
          </w:p>
          <w:p w:rsidR="00721917" w:rsidRPr="002671BC" w:rsidRDefault="00721917" w:rsidP="00EB0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Министерства социального развития и труда Камчатского края</w:t>
            </w:r>
          </w:p>
          <w:p w:rsidR="00721917" w:rsidRPr="002671BC" w:rsidRDefault="00F926DF" w:rsidP="00EB0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14.04.2016 №  374</w:t>
            </w:r>
            <w:r w:rsidR="00721917"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721917" w:rsidRPr="002671BC" w:rsidRDefault="00721917" w:rsidP="00EB0F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721917" w:rsidRPr="002671BC" w:rsidTr="00B80D47">
        <w:tc>
          <w:tcPr>
            <w:tcW w:w="4784" w:type="dxa"/>
            <w:shd w:val="clear" w:color="auto" w:fill="auto"/>
          </w:tcPr>
          <w:p w:rsidR="00721917" w:rsidRPr="002671BC" w:rsidRDefault="00721917" w:rsidP="00EB0FF4">
            <w:pPr>
              <w:spacing w:after="0" w:line="360" w:lineRule="atLeast"/>
              <w:ind w:firstLine="567"/>
              <w:jc w:val="right"/>
              <w:rPr>
                <w:rFonts w:ascii="Calibri" w:eastAsia="Calibri" w:hAnsi="Calibri" w:cs="Times New Roman"/>
                <w:spacing w:val="-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1917" w:rsidRPr="002671BC" w:rsidRDefault="00721917" w:rsidP="00EB0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к приказу</w:t>
            </w:r>
          </w:p>
          <w:p w:rsidR="00721917" w:rsidRPr="002671BC" w:rsidRDefault="00721917" w:rsidP="00EB0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Министерства социального развития и труда Камчатского края</w:t>
            </w:r>
          </w:p>
          <w:p w:rsidR="00721917" w:rsidRPr="002671BC" w:rsidRDefault="00721917" w:rsidP="00EB0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3D5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20.07.2015 </w:t>
            </w:r>
            <w:r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3D50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861</w:t>
            </w:r>
            <w:r w:rsidRPr="002671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721917" w:rsidRPr="00721917" w:rsidRDefault="00721917" w:rsidP="00EB0F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D64" w:rsidRDefault="00E41D64" w:rsidP="00E4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DB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 Камчатского краевого чемпионата по компьютерному многоборью среди пенсионеров</w:t>
      </w:r>
    </w:p>
    <w:p w:rsidR="00E41D64" w:rsidRDefault="00E41D64" w:rsidP="00E4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C9" w:rsidRDefault="003D50C9" w:rsidP="00E4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41D64" w:rsidRPr="00A57CA4" w:rsidRDefault="00E41D64" w:rsidP="00E4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917" w:rsidRPr="00A57CA4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>1.1.</w:t>
      </w:r>
      <w:r w:rsidRPr="00A57CA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="00B80D47" w:rsidRPr="005E2DB4">
        <w:rPr>
          <w:rFonts w:ascii="Times New Roman" w:hAnsi="Times New Roman" w:cs="Times New Roman"/>
          <w:sz w:val="28"/>
          <w:szCs w:val="28"/>
        </w:rPr>
        <w:t>об организации и проведении  Камчатского краевого чемпионата по компьютерному многоборью среди пенсионеров</w:t>
      </w:r>
      <w:r w:rsidR="00B80D47" w:rsidRPr="00A57CA4">
        <w:rPr>
          <w:rFonts w:ascii="Times New Roman" w:hAnsi="Times New Roman" w:cs="Times New Roman"/>
          <w:sz w:val="28"/>
          <w:szCs w:val="28"/>
        </w:rPr>
        <w:t xml:space="preserve"> </w:t>
      </w:r>
      <w:r w:rsidRPr="00A57CA4">
        <w:rPr>
          <w:rFonts w:ascii="Times New Roman" w:hAnsi="Times New Roman" w:cs="Times New Roman"/>
          <w:sz w:val="28"/>
          <w:szCs w:val="28"/>
        </w:rPr>
        <w:t xml:space="preserve">определяет цели, задачи и порядок проведения  Камчатского краевого чемпионата по компьютерному многоборью среди пенсионеров (далее </w:t>
      </w:r>
      <w:r w:rsidR="00B80D47">
        <w:rPr>
          <w:rFonts w:ascii="Times New Roman" w:hAnsi="Times New Roman" w:cs="Times New Roman"/>
          <w:sz w:val="28"/>
          <w:szCs w:val="28"/>
        </w:rPr>
        <w:t>–</w:t>
      </w:r>
      <w:r w:rsidRPr="00A57CA4">
        <w:rPr>
          <w:rFonts w:ascii="Times New Roman" w:hAnsi="Times New Roman" w:cs="Times New Roman"/>
          <w:sz w:val="28"/>
          <w:szCs w:val="28"/>
        </w:rPr>
        <w:t xml:space="preserve"> </w:t>
      </w:r>
      <w:r w:rsidR="00B80D47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Pr="00A57CA4">
        <w:rPr>
          <w:rFonts w:ascii="Times New Roman" w:hAnsi="Times New Roman" w:cs="Times New Roman"/>
          <w:sz w:val="28"/>
          <w:szCs w:val="28"/>
        </w:rPr>
        <w:t>Чемпионат).</w:t>
      </w:r>
    </w:p>
    <w:p w:rsidR="00721917" w:rsidRPr="00A57CA4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>1.2.</w:t>
      </w:r>
      <w:r w:rsidRPr="00A57CA4">
        <w:rPr>
          <w:rFonts w:ascii="Times New Roman" w:hAnsi="Times New Roman" w:cs="Times New Roman"/>
          <w:sz w:val="28"/>
          <w:szCs w:val="28"/>
        </w:rPr>
        <w:tab/>
        <w:t>Цели проведения Чемпионата:</w:t>
      </w:r>
    </w:p>
    <w:p w:rsidR="00721917" w:rsidRPr="00A57CA4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7CA4"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r>
        <w:rPr>
          <w:rFonts w:ascii="Times New Roman" w:hAnsi="Times New Roman" w:cs="Times New Roman"/>
          <w:sz w:val="28"/>
          <w:szCs w:val="28"/>
        </w:rPr>
        <w:t xml:space="preserve">пенсионеров, проживающих на территории Камчатского края,  движения </w:t>
      </w:r>
      <w:r w:rsidRPr="00A57CA4">
        <w:rPr>
          <w:rFonts w:ascii="Times New Roman" w:hAnsi="Times New Roman" w:cs="Times New Roman"/>
          <w:sz w:val="28"/>
          <w:szCs w:val="28"/>
        </w:rPr>
        <w:t>по овладению компьютерными технологиями для успешной социальной адаптации в информационной среде;</w:t>
      </w:r>
    </w:p>
    <w:p w:rsidR="00721917" w:rsidRPr="00A57CA4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7CA4">
        <w:rPr>
          <w:rFonts w:ascii="Times New Roman" w:hAnsi="Times New Roman" w:cs="Times New Roman"/>
          <w:sz w:val="28"/>
          <w:szCs w:val="28"/>
        </w:rPr>
        <w:t>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:rsidR="00721917" w:rsidRPr="00A57CA4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57CA4">
        <w:rPr>
          <w:rFonts w:ascii="Times New Roman" w:hAnsi="Times New Roman" w:cs="Times New Roman"/>
          <w:sz w:val="28"/>
          <w:szCs w:val="28"/>
        </w:rPr>
        <w:t>расширение участия в системе электронной демократии для обеспечения общественного обсуждения и контроля над деятельностью органов власти;</w:t>
      </w:r>
    </w:p>
    <w:p w:rsidR="00721917" w:rsidRPr="00A57CA4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57CA4">
        <w:rPr>
          <w:rFonts w:ascii="Times New Roman" w:hAnsi="Times New Roman" w:cs="Times New Roman"/>
          <w:sz w:val="28"/>
          <w:szCs w:val="28"/>
        </w:rPr>
        <w:t>развитие системы обучения компьютерной грамотности.</w:t>
      </w:r>
    </w:p>
    <w:p w:rsidR="00721917" w:rsidRPr="00A57CA4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7CA4">
        <w:rPr>
          <w:rFonts w:ascii="Times New Roman" w:hAnsi="Times New Roman" w:cs="Times New Roman"/>
          <w:sz w:val="28"/>
          <w:szCs w:val="28"/>
        </w:rPr>
        <w:t>1.3.</w:t>
      </w:r>
      <w:r w:rsidRPr="00A57CA4">
        <w:rPr>
          <w:rFonts w:ascii="Times New Roman" w:hAnsi="Times New Roman" w:cs="Times New Roman"/>
          <w:sz w:val="28"/>
          <w:szCs w:val="28"/>
        </w:rPr>
        <w:tab/>
        <w:t>Основные задачи Чемпионата:</w:t>
      </w:r>
    </w:p>
    <w:p w:rsidR="00721917" w:rsidRPr="003827A0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827A0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в отношении компьютерной грамотности населения старших возрастов;</w:t>
      </w:r>
    </w:p>
    <w:p w:rsidR="00721917" w:rsidRPr="003827A0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827A0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опыта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827A0">
        <w:rPr>
          <w:rFonts w:ascii="Times New Roman" w:hAnsi="Times New Roman" w:cs="Times New Roman"/>
          <w:sz w:val="28"/>
          <w:szCs w:val="28"/>
        </w:rPr>
        <w:t xml:space="preserve"> в организации работы со старшим поколением;</w:t>
      </w:r>
    </w:p>
    <w:p w:rsidR="00721917" w:rsidRPr="003827A0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827A0">
        <w:rPr>
          <w:rFonts w:ascii="Times New Roman" w:hAnsi="Times New Roman" w:cs="Times New Roman"/>
          <w:sz w:val="28"/>
          <w:szCs w:val="28"/>
        </w:rPr>
        <w:t>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827A0">
        <w:rPr>
          <w:rFonts w:ascii="Times New Roman" w:hAnsi="Times New Roman" w:cs="Times New Roman"/>
          <w:sz w:val="28"/>
          <w:szCs w:val="28"/>
        </w:rPr>
        <w:t>содействие развитию взаимоотношений между молодым поколением и старшим в сфере</w:t>
      </w:r>
      <w:r w:rsidRPr="00E40405">
        <w:rPr>
          <w:rFonts w:ascii="Times New Roman" w:hAnsi="Times New Roman" w:cs="Times New Roman"/>
          <w:sz w:val="24"/>
          <w:szCs w:val="24"/>
        </w:rPr>
        <w:t xml:space="preserve"> </w:t>
      </w:r>
      <w:r w:rsidRPr="003827A0">
        <w:rPr>
          <w:rFonts w:ascii="Times New Roman" w:hAnsi="Times New Roman" w:cs="Times New Roman"/>
          <w:sz w:val="28"/>
          <w:szCs w:val="28"/>
        </w:rPr>
        <w:t>информационных технологий посредством совместной деятельности</w:t>
      </w:r>
      <w:r w:rsidRPr="00E40405">
        <w:rPr>
          <w:rFonts w:ascii="Times New Roman" w:hAnsi="Times New Roman" w:cs="Times New Roman"/>
          <w:sz w:val="24"/>
          <w:szCs w:val="24"/>
        </w:rPr>
        <w:t>.</w:t>
      </w: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80D47" w:rsidRDefault="00B80D47" w:rsidP="00721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D47" w:rsidRDefault="00B80D47" w:rsidP="00721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917" w:rsidRPr="00E84FC2" w:rsidRDefault="00721917" w:rsidP="00721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84FC2">
        <w:rPr>
          <w:rFonts w:ascii="Times New Roman" w:hAnsi="Times New Roman" w:cs="Times New Roman"/>
          <w:sz w:val="28"/>
          <w:szCs w:val="28"/>
        </w:rPr>
        <w:t>.</w:t>
      </w:r>
      <w:r w:rsidRPr="00E84FC2">
        <w:rPr>
          <w:rFonts w:ascii="Times New Roman" w:hAnsi="Times New Roman" w:cs="Times New Roman"/>
          <w:sz w:val="28"/>
          <w:szCs w:val="28"/>
        </w:rPr>
        <w:tab/>
        <w:t xml:space="preserve">Организаторы Чемпионата </w:t>
      </w:r>
    </w:p>
    <w:p w:rsidR="00B93719" w:rsidRDefault="00B93719" w:rsidP="00B9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4FC2">
        <w:rPr>
          <w:rFonts w:ascii="Times New Roman" w:hAnsi="Times New Roman" w:cs="Times New Roman"/>
          <w:sz w:val="28"/>
          <w:szCs w:val="28"/>
        </w:rPr>
        <w:t>.1.</w:t>
      </w:r>
      <w:r w:rsidRPr="00E84F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Pr="00E84FC2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51219D">
        <w:rPr>
          <w:rFonts w:ascii="Times New Roman" w:hAnsi="Times New Roman" w:cs="Times New Roman"/>
          <w:sz w:val="28"/>
          <w:szCs w:val="28"/>
        </w:rPr>
        <w:t>являются</w:t>
      </w:r>
      <w:r w:rsidRPr="00E84FC2">
        <w:rPr>
          <w:rFonts w:ascii="Times New Roman" w:hAnsi="Times New Roman" w:cs="Times New Roman"/>
          <w:sz w:val="28"/>
          <w:szCs w:val="28"/>
        </w:rPr>
        <w:t xml:space="preserve"> Камчатское Региональное отделение Общероссийской общественной организации «Союз пенсионеров России» и Министерство социального развития и труда Камчатского края, при поддержке Агентства информатизации и связи Камчатского края и Отделения Пенсионного фонда России по Камчатскому краю.</w:t>
      </w:r>
    </w:p>
    <w:p w:rsidR="00B93719" w:rsidRPr="00E84FC2" w:rsidRDefault="00B93719" w:rsidP="00B8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Организаторами муниципальных этапов являются администрации  городских округов и муниципальных районов в Камчатском крае.</w:t>
      </w:r>
    </w:p>
    <w:p w:rsidR="00B80D47" w:rsidRDefault="00B80D47" w:rsidP="00B8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B8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Чемпионата</w:t>
      </w:r>
    </w:p>
    <w:p w:rsidR="00B80D47" w:rsidRDefault="00B80D47" w:rsidP="00B8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1917" w:rsidRPr="00E84FC2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84FC2">
        <w:rPr>
          <w:rFonts w:ascii="Times New Roman" w:hAnsi="Times New Roman" w:cs="Times New Roman"/>
          <w:sz w:val="28"/>
          <w:szCs w:val="28"/>
        </w:rPr>
        <w:tab/>
        <w:t>Чемпионат представляет собой лично-командные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91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участию в Чемпионате приглашаются </w:t>
      </w:r>
      <w:r w:rsidRPr="00E84FC2">
        <w:rPr>
          <w:rFonts w:ascii="Times New Roman" w:hAnsi="Times New Roman" w:cs="Times New Roman"/>
          <w:sz w:val="28"/>
          <w:szCs w:val="28"/>
        </w:rPr>
        <w:t>выпускники курсов компьютерной грамотности или Университета пожилого человека</w:t>
      </w:r>
      <w:r>
        <w:rPr>
          <w:rFonts w:ascii="Times New Roman" w:hAnsi="Times New Roman" w:cs="Times New Roman"/>
          <w:sz w:val="28"/>
          <w:szCs w:val="28"/>
        </w:rPr>
        <w:t>, достигшие возраста:</w:t>
      </w:r>
      <w:r w:rsidRPr="000A3E03">
        <w:rPr>
          <w:rFonts w:ascii="Times New Roman" w:hAnsi="Times New Roman" w:cs="Times New Roman"/>
          <w:sz w:val="28"/>
          <w:szCs w:val="28"/>
        </w:rPr>
        <w:t xml:space="preserve"> </w:t>
      </w:r>
      <w:r w:rsidRPr="00E84FC2">
        <w:rPr>
          <w:rFonts w:ascii="Times New Roman" w:hAnsi="Times New Roman" w:cs="Times New Roman"/>
          <w:sz w:val="28"/>
          <w:szCs w:val="28"/>
        </w:rPr>
        <w:t xml:space="preserve">мужчины - 60 лет и старше, женщины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FC2">
        <w:rPr>
          <w:rFonts w:ascii="Times New Roman" w:hAnsi="Times New Roman" w:cs="Times New Roman"/>
          <w:sz w:val="28"/>
          <w:szCs w:val="28"/>
        </w:rPr>
        <w:t>55 лет и старше</w:t>
      </w:r>
      <w:r>
        <w:rPr>
          <w:rFonts w:ascii="Times New Roman" w:hAnsi="Times New Roman" w:cs="Times New Roman"/>
          <w:sz w:val="28"/>
          <w:szCs w:val="28"/>
        </w:rPr>
        <w:t>, проживающие по месту жительства в муниципальных образованиях  Камчатского края (далее – участники  Чемпионата, представители муниципальных районов).</w:t>
      </w:r>
    </w:p>
    <w:p w:rsidR="00721917" w:rsidRPr="00E84FC2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84FC2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участников  Чемпионата</w:t>
      </w:r>
      <w:r w:rsidRPr="00E84FC2">
        <w:rPr>
          <w:rFonts w:ascii="Times New Roman" w:hAnsi="Times New Roman" w:cs="Times New Roman"/>
          <w:sz w:val="28"/>
          <w:szCs w:val="28"/>
        </w:rPr>
        <w:t xml:space="preserve"> от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не ограничен, в него </w:t>
      </w:r>
      <w:r w:rsidRPr="00E84FC2">
        <w:rPr>
          <w:rFonts w:ascii="Times New Roman" w:hAnsi="Times New Roman" w:cs="Times New Roman"/>
          <w:sz w:val="28"/>
          <w:szCs w:val="28"/>
        </w:rPr>
        <w:t>должны быть включены как Уверенные пользователи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FC2">
        <w:rPr>
          <w:rFonts w:ascii="Times New Roman" w:hAnsi="Times New Roman" w:cs="Times New Roman"/>
          <w:sz w:val="28"/>
          <w:szCs w:val="28"/>
        </w:rPr>
        <w:t xml:space="preserve"> так и Начинающие пользователи (выпускники курсов компьютерной грамотности или Универси</w:t>
      </w:r>
      <w:r>
        <w:rPr>
          <w:rFonts w:ascii="Times New Roman" w:hAnsi="Times New Roman" w:cs="Times New Roman"/>
          <w:sz w:val="28"/>
          <w:szCs w:val="28"/>
        </w:rPr>
        <w:t>тета пожилого человека 2014-2016</w:t>
      </w:r>
      <w:r w:rsidRPr="00E84FC2">
        <w:rPr>
          <w:rFonts w:ascii="Times New Roman" w:hAnsi="Times New Roman" w:cs="Times New Roman"/>
          <w:sz w:val="28"/>
          <w:szCs w:val="28"/>
        </w:rPr>
        <w:t xml:space="preserve"> учебного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91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Pr="00BB171F">
        <w:rPr>
          <w:rFonts w:ascii="Times New Roman" w:hAnsi="Times New Roman" w:cs="Times New Roman"/>
          <w:sz w:val="28"/>
          <w:szCs w:val="28"/>
        </w:rPr>
        <w:t>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71F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Pr="00BB171F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B171F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17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сводным </w:t>
      </w:r>
      <w:r w:rsidRPr="00BB171F">
        <w:rPr>
          <w:rFonts w:ascii="Times New Roman" w:hAnsi="Times New Roman" w:cs="Times New Roman"/>
          <w:sz w:val="28"/>
          <w:szCs w:val="28"/>
        </w:rPr>
        <w:t>заявкам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представленным </w:t>
      </w:r>
      <w:r w:rsidRPr="00BB171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B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районами  (городскими округами) Камчатского края (далее – заявка). </w:t>
      </w:r>
    </w:p>
    <w:p w:rsidR="0072191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предоставляется в произвольной форме. </w:t>
      </w:r>
    </w:p>
    <w:p w:rsidR="00721917" w:rsidRPr="00BB171F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B171F">
        <w:rPr>
          <w:rFonts w:ascii="Times New Roman" w:hAnsi="Times New Roman" w:cs="Times New Roman"/>
          <w:sz w:val="28"/>
          <w:szCs w:val="28"/>
        </w:rPr>
        <w:t>Оргкомитет 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допуске представителей муниципальных образований к Чемпионату на основании з</w:t>
      </w:r>
      <w:r w:rsidRPr="00BB171F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171F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171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171F">
        <w:rPr>
          <w:rFonts w:ascii="Times New Roman" w:hAnsi="Times New Roman" w:cs="Times New Roman"/>
          <w:sz w:val="28"/>
          <w:szCs w:val="28"/>
        </w:rPr>
        <w:t>:</w:t>
      </w:r>
    </w:p>
    <w:p w:rsidR="00721917" w:rsidRPr="00BB171F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1) анкет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1;</w:t>
      </w:r>
      <w:r w:rsidRPr="00BB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17" w:rsidRPr="00BB171F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2) копии 2,3,5 страниц паспорта гражданина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B171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B171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21917" w:rsidRPr="00BB171F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3) полис обязательного медицинского страхования;</w:t>
      </w:r>
    </w:p>
    <w:p w:rsidR="00721917" w:rsidRPr="00BB171F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4) Свидетельство об окончании курсов компьютерной грамотности в 2014-201</w:t>
      </w:r>
      <w:r w:rsidR="00B93719">
        <w:rPr>
          <w:rFonts w:ascii="Times New Roman" w:hAnsi="Times New Roman" w:cs="Times New Roman"/>
          <w:sz w:val="28"/>
          <w:szCs w:val="28"/>
        </w:rPr>
        <w:t>6</w:t>
      </w:r>
      <w:r w:rsidRPr="00BB171F">
        <w:rPr>
          <w:rFonts w:ascii="Times New Roman" w:hAnsi="Times New Roman" w:cs="Times New Roman"/>
          <w:sz w:val="28"/>
          <w:szCs w:val="28"/>
        </w:rPr>
        <w:t xml:space="preserve"> учебном году (для Начинающего пользователя).</w:t>
      </w:r>
    </w:p>
    <w:p w:rsidR="0072191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440E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.6</w:t>
      </w:r>
      <w:r w:rsidRPr="0065440E">
        <w:rPr>
          <w:rFonts w:ascii="Times New Roman" w:hAnsi="Times New Roman" w:cs="Times New Roman"/>
          <w:spacing w:val="-1"/>
          <w:sz w:val="28"/>
          <w:szCs w:val="28"/>
        </w:rPr>
        <w:t xml:space="preserve">. Срок приема заявок – до 20 </w:t>
      </w:r>
      <w:r w:rsidR="00B93719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Pr="0065440E">
        <w:rPr>
          <w:rFonts w:ascii="Times New Roman" w:hAnsi="Times New Roman" w:cs="Times New Roman"/>
          <w:spacing w:val="-1"/>
          <w:sz w:val="28"/>
          <w:szCs w:val="28"/>
        </w:rPr>
        <w:t>включительно.</w:t>
      </w:r>
    </w:p>
    <w:p w:rsidR="00721917" w:rsidRPr="0065440E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440E">
        <w:rPr>
          <w:rFonts w:ascii="Times New Roman" w:hAnsi="Times New Roman" w:cs="Times New Roman"/>
          <w:spacing w:val="-1"/>
          <w:sz w:val="28"/>
          <w:szCs w:val="28"/>
        </w:rPr>
        <w:t>Заявки, поступившие позже установленного срока, к рассмотрению не принимаются.</w:t>
      </w:r>
    </w:p>
    <w:p w:rsidR="00721917" w:rsidRPr="00E84FC2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4FC2">
        <w:rPr>
          <w:rFonts w:ascii="Times New Roman" w:hAnsi="Times New Roman" w:cs="Times New Roman"/>
          <w:sz w:val="28"/>
          <w:szCs w:val="28"/>
        </w:rPr>
        <w:t xml:space="preserve">. Замена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E84FC2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E84FC2">
        <w:rPr>
          <w:rFonts w:ascii="Times New Roman" w:hAnsi="Times New Roman" w:cs="Times New Roman"/>
          <w:sz w:val="28"/>
          <w:szCs w:val="28"/>
        </w:rPr>
        <w:t xml:space="preserve"> по неотложным обстоятельствам возможна по согласованию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4FC2">
        <w:rPr>
          <w:rFonts w:ascii="Times New Roman" w:hAnsi="Times New Roman" w:cs="Times New Roman"/>
          <w:sz w:val="28"/>
          <w:szCs w:val="28"/>
        </w:rPr>
        <w:t>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E84FC2">
        <w:rPr>
          <w:rFonts w:ascii="Times New Roman" w:hAnsi="Times New Roman" w:cs="Times New Roman"/>
          <w:sz w:val="28"/>
          <w:szCs w:val="28"/>
        </w:rPr>
        <w:t xml:space="preserve"> В случае нарушения условий отбора, допуска к </w:t>
      </w:r>
      <w:r>
        <w:rPr>
          <w:rFonts w:ascii="Times New Roman" w:hAnsi="Times New Roman" w:cs="Times New Roman"/>
          <w:sz w:val="28"/>
          <w:szCs w:val="28"/>
        </w:rPr>
        <w:t>Чемпионату</w:t>
      </w:r>
      <w:r w:rsidRPr="00E84FC2">
        <w:rPr>
          <w:rFonts w:ascii="Times New Roman" w:hAnsi="Times New Roman" w:cs="Times New Roman"/>
          <w:sz w:val="28"/>
          <w:szCs w:val="28"/>
        </w:rPr>
        <w:t xml:space="preserve"> и порядка подачи заявок представители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 w:rsidRPr="00E84FC2">
        <w:rPr>
          <w:rFonts w:ascii="Times New Roman" w:hAnsi="Times New Roman" w:cs="Times New Roman"/>
          <w:sz w:val="28"/>
          <w:szCs w:val="28"/>
        </w:rPr>
        <w:t xml:space="preserve"> к участию в Чемпионате только в неофициальном зачете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917" w:rsidRPr="00E84FC2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Pr="00E84FC2">
        <w:rPr>
          <w:rFonts w:ascii="Times New Roman" w:hAnsi="Times New Roman" w:cs="Times New Roman"/>
          <w:sz w:val="28"/>
          <w:szCs w:val="28"/>
        </w:rPr>
        <w:t xml:space="preserve"> Организаторы вправе пригласить к участию в </w:t>
      </w:r>
      <w:r>
        <w:rPr>
          <w:rFonts w:ascii="Times New Roman" w:hAnsi="Times New Roman" w:cs="Times New Roman"/>
          <w:sz w:val="28"/>
          <w:szCs w:val="28"/>
        </w:rPr>
        <w:t>Чемпионате</w:t>
      </w:r>
      <w:r w:rsidRPr="00E84FC2">
        <w:rPr>
          <w:rFonts w:ascii="Times New Roman" w:hAnsi="Times New Roman" w:cs="Times New Roman"/>
          <w:sz w:val="28"/>
          <w:szCs w:val="28"/>
        </w:rPr>
        <w:t xml:space="preserve"> в неофициальном зачете других участников.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Pr="00EA50B6" w:rsidRDefault="00721917" w:rsidP="00721917">
      <w:pPr>
        <w:spacing w:line="360" w:lineRule="atLeast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4</w:t>
      </w:r>
      <w:r w:rsidRPr="00EA50B6">
        <w:rPr>
          <w:rFonts w:ascii="Times New Roman" w:hAnsi="Times New Roman" w:cs="Times New Roman"/>
          <w:spacing w:val="-1"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spacing w:val="-1"/>
          <w:sz w:val="28"/>
          <w:szCs w:val="28"/>
        </w:rPr>
        <w:t>Чемпионата</w:t>
      </w:r>
    </w:p>
    <w:p w:rsidR="0072191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Чемпионат </w:t>
      </w:r>
      <w:r w:rsidRPr="00EA50B6">
        <w:rPr>
          <w:rFonts w:ascii="Times New Roman" w:hAnsi="Times New Roman" w:cs="Times New Roman"/>
          <w:spacing w:val="-1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pacing w:val="-1"/>
          <w:sz w:val="28"/>
          <w:szCs w:val="28"/>
        </w:rPr>
        <w:t>по категориям Уверенный и Н</w:t>
      </w:r>
      <w:r w:rsidR="0051219D">
        <w:rPr>
          <w:rFonts w:ascii="Times New Roman" w:hAnsi="Times New Roman" w:cs="Times New Roman"/>
          <w:spacing w:val="-1"/>
          <w:sz w:val="28"/>
          <w:szCs w:val="28"/>
        </w:rPr>
        <w:t>ачинающий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пользователь в </w:t>
      </w:r>
      <w:r w:rsidR="00B93719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этапа.</w:t>
      </w:r>
    </w:p>
    <w:p w:rsidR="00B93719" w:rsidRPr="00B93719" w:rsidRDefault="00B93719" w:rsidP="00B93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19">
        <w:rPr>
          <w:rFonts w:ascii="Times New Roman" w:eastAsia="Calibri" w:hAnsi="Times New Roman" w:cs="Times New Roman"/>
          <w:sz w:val="28"/>
          <w:szCs w:val="28"/>
        </w:rPr>
        <w:t>Муниципальный этап проводится в муниципальных образованиях Камчатского края в течение года до 15 мая включительно.</w:t>
      </w:r>
    </w:p>
    <w:p w:rsidR="00B93719" w:rsidRDefault="00B93719" w:rsidP="00B93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19">
        <w:rPr>
          <w:rFonts w:ascii="Times New Roman" w:eastAsia="Calibri" w:hAnsi="Times New Roman" w:cs="Times New Roman"/>
          <w:sz w:val="28"/>
          <w:szCs w:val="28"/>
        </w:rPr>
        <w:t>Краевой этап  проводится ежегодно  до  31 мая  в г. Петропавловске-Камчатском.</w:t>
      </w:r>
    </w:p>
    <w:p w:rsidR="00B80D47" w:rsidRDefault="00B80D47" w:rsidP="00B93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знаниям, умениям и навыкам участников Чемпионата установлены в соответствии с приложениями № </w:t>
      </w:r>
      <w:r w:rsidR="009D187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 и 3.</w:t>
      </w:r>
    </w:p>
    <w:p w:rsidR="00E41D64" w:rsidRDefault="00E41D64" w:rsidP="00721917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FF3D18">
        <w:rPr>
          <w:rFonts w:ascii="Times New Roman" w:hAnsi="Times New Roman" w:cs="Times New Roman"/>
          <w:spacing w:val="-1"/>
          <w:sz w:val="28"/>
          <w:szCs w:val="28"/>
        </w:rPr>
        <w:t xml:space="preserve">. Жюри </w:t>
      </w:r>
      <w:r>
        <w:rPr>
          <w:rFonts w:ascii="Times New Roman" w:hAnsi="Times New Roman" w:cs="Times New Roman"/>
          <w:spacing w:val="-1"/>
          <w:sz w:val="28"/>
          <w:szCs w:val="28"/>
        </w:rPr>
        <w:t>Чемпионата</w:t>
      </w:r>
      <w:r w:rsidRPr="00FF3D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2191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Pr="00BB171F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1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171F">
        <w:rPr>
          <w:rFonts w:ascii="Times New Roman" w:hAnsi="Times New Roman" w:cs="Times New Roman"/>
          <w:sz w:val="28"/>
          <w:szCs w:val="28"/>
        </w:rPr>
        <w:t>.</w:t>
      </w:r>
      <w:r w:rsidRPr="00BB171F">
        <w:rPr>
          <w:rFonts w:ascii="Times New Roman" w:hAnsi="Times New Roman" w:cs="Times New Roman"/>
          <w:sz w:val="28"/>
          <w:szCs w:val="28"/>
        </w:rPr>
        <w:tab/>
        <w:t xml:space="preserve">Оргкомитет определяет состав жюри в количестве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171F">
        <w:rPr>
          <w:rFonts w:ascii="Times New Roman" w:hAnsi="Times New Roman" w:cs="Times New Roman"/>
          <w:sz w:val="28"/>
          <w:szCs w:val="28"/>
        </w:rPr>
        <w:t xml:space="preserve"> человек. Жюри состоит из председателя, секретаря и членов жюри.</w:t>
      </w:r>
    </w:p>
    <w:p w:rsidR="00721917" w:rsidRPr="00BB171F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1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171F">
        <w:rPr>
          <w:rFonts w:ascii="Times New Roman" w:hAnsi="Times New Roman" w:cs="Times New Roman"/>
          <w:sz w:val="28"/>
          <w:szCs w:val="28"/>
        </w:rPr>
        <w:t>.</w:t>
      </w:r>
      <w:r w:rsidRPr="00BB171F">
        <w:rPr>
          <w:rFonts w:ascii="Times New Roman" w:hAnsi="Times New Roman" w:cs="Times New Roman"/>
          <w:sz w:val="28"/>
          <w:szCs w:val="28"/>
        </w:rPr>
        <w:tab/>
        <w:t>Жюри осуществляет следующие функции: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171F">
        <w:rPr>
          <w:rFonts w:ascii="Times New Roman" w:hAnsi="Times New Roman" w:cs="Times New Roman"/>
          <w:sz w:val="28"/>
          <w:szCs w:val="28"/>
        </w:rPr>
        <w:t>проводит инструктаж участников перед выдачей заданий, объясняет критерии оценки и, убедившись в готовности участников, подает сигнал для начала выполнения заданий;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171F">
        <w:rPr>
          <w:rFonts w:ascii="Times New Roman" w:hAnsi="Times New Roman" w:cs="Times New Roman"/>
          <w:sz w:val="28"/>
          <w:szCs w:val="28"/>
        </w:rPr>
        <w:t xml:space="preserve">организует и контролирует ход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BB171F">
        <w:rPr>
          <w:rFonts w:ascii="Times New Roman" w:hAnsi="Times New Roman" w:cs="Times New Roman"/>
          <w:sz w:val="28"/>
          <w:szCs w:val="28"/>
        </w:rPr>
        <w:t>, принимает оперативные решения по регламенту, устранению сбоев техники и программного обеспечения и др.;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B171F">
        <w:rPr>
          <w:rFonts w:ascii="Times New Roman" w:hAnsi="Times New Roman" w:cs="Times New Roman"/>
          <w:sz w:val="28"/>
          <w:szCs w:val="28"/>
        </w:rPr>
        <w:t>проводит обсуждение, оценивает и определяет результаты работ участников Чемпионата;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B171F">
        <w:rPr>
          <w:rFonts w:ascii="Times New Roman" w:hAnsi="Times New Roman" w:cs="Times New Roman"/>
          <w:sz w:val="28"/>
          <w:szCs w:val="28"/>
        </w:rPr>
        <w:t>вносит предложения в организационный комитет по победителям и призерам Чемпионата;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B171F">
        <w:rPr>
          <w:rFonts w:ascii="Times New Roman" w:hAnsi="Times New Roman" w:cs="Times New Roman"/>
          <w:sz w:val="28"/>
          <w:szCs w:val="28"/>
        </w:rPr>
        <w:t>определяет порядок подачи и рассмотрения а</w:t>
      </w:r>
      <w:r>
        <w:rPr>
          <w:rFonts w:ascii="Times New Roman" w:hAnsi="Times New Roman" w:cs="Times New Roman"/>
          <w:sz w:val="28"/>
          <w:szCs w:val="28"/>
        </w:rPr>
        <w:t>пелляций по итогам Чемпионата.</w:t>
      </w:r>
    </w:p>
    <w:p w:rsidR="00721917" w:rsidRDefault="00721917" w:rsidP="00721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результатов Чемпионата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71F">
        <w:rPr>
          <w:rFonts w:ascii="Times New Roman" w:hAnsi="Times New Roman" w:cs="Times New Roman"/>
          <w:sz w:val="28"/>
          <w:szCs w:val="28"/>
        </w:rPr>
        <w:t>.1.</w:t>
      </w:r>
      <w:r w:rsidRPr="00BB171F">
        <w:rPr>
          <w:rFonts w:ascii="Times New Roman" w:hAnsi="Times New Roman" w:cs="Times New Roman"/>
          <w:sz w:val="28"/>
          <w:szCs w:val="28"/>
        </w:rPr>
        <w:tab/>
        <w:t>Все задания, кроме домашнего задания, оцениваются</w:t>
      </w:r>
      <w:r>
        <w:rPr>
          <w:rFonts w:ascii="Times New Roman" w:hAnsi="Times New Roman" w:cs="Times New Roman"/>
          <w:sz w:val="28"/>
          <w:szCs w:val="28"/>
        </w:rPr>
        <w:t xml:space="preserve"> по бальной системе, утвержденной Оргкомитетом</w:t>
      </w:r>
      <w:r w:rsidRPr="0049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для каждого задания.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71F">
        <w:rPr>
          <w:rFonts w:ascii="Times New Roman" w:hAnsi="Times New Roman" w:cs="Times New Roman"/>
          <w:sz w:val="28"/>
          <w:szCs w:val="28"/>
        </w:rPr>
        <w:t>.2.</w:t>
      </w:r>
      <w:r w:rsidRPr="00BB171F">
        <w:rPr>
          <w:rFonts w:ascii="Times New Roman" w:hAnsi="Times New Roman" w:cs="Times New Roman"/>
          <w:sz w:val="28"/>
          <w:szCs w:val="28"/>
        </w:rPr>
        <w:tab/>
        <w:t>Жюри представляет листы оценки и итоговые протоколы на утверждение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71F">
        <w:rPr>
          <w:rFonts w:ascii="Times New Roman" w:hAnsi="Times New Roman" w:cs="Times New Roman"/>
          <w:sz w:val="28"/>
          <w:szCs w:val="28"/>
        </w:rPr>
        <w:t>.3.</w:t>
      </w:r>
      <w:r w:rsidRPr="00BB171F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BB171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171F">
        <w:rPr>
          <w:rFonts w:ascii="Times New Roman" w:hAnsi="Times New Roman" w:cs="Times New Roman"/>
          <w:sz w:val="28"/>
          <w:szCs w:val="28"/>
        </w:rPr>
        <w:t xml:space="preserve"> если два и более участника Чемпионата набрали одинаковое количество баллов, приоритет отдаётся более старшему участнику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71F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171F">
        <w:rPr>
          <w:rFonts w:ascii="Times New Roman" w:hAnsi="Times New Roman" w:cs="Times New Roman"/>
          <w:sz w:val="28"/>
          <w:szCs w:val="28"/>
        </w:rPr>
        <w:tab/>
        <w:t>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</w:t>
      </w:r>
      <w:r>
        <w:rPr>
          <w:rFonts w:ascii="Times New Roman" w:hAnsi="Times New Roman" w:cs="Times New Roman"/>
          <w:sz w:val="28"/>
          <w:szCs w:val="28"/>
        </w:rPr>
        <w:t xml:space="preserve"> вплоть до аннулирования работы.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171F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171F">
        <w:rPr>
          <w:rFonts w:ascii="Times New Roman" w:hAnsi="Times New Roman" w:cs="Times New Roman"/>
          <w:sz w:val="28"/>
          <w:szCs w:val="28"/>
        </w:rPr>
        <w:tab/>
        <w:t>Подведение итогов Чемпионата осуществляется Оргкомитетом.</w:t>
      </w:r>
    </w:p>
    <w:p w:rsidR="00721917" w:rsidRDefault="00721917" w:rsidP="00721917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7. П</w:t>
      </w:r>
      <w:r w:rsidRPr="00FF3D18">
        <w:rPr>
          <w:rFonts w:ascii="Times New Roman" w:hAnsi="Times New Roman" w:cs="Times New Roman"/>
          <w:spacing w:val="-1"/>
          <w:sz w:val="28"/>
          <w:szCs w:val="28"/>
        </w:rPr>
        <w:t>орядок награждения</w:t>
      </w:r>
    </w:p>
    <w:p w:rsidR="00721917" w:rsidRPr="00FF3D18" w:rsidRDefault="00721917" w:rsidP="00721917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21917" w:rsidRPr="007A398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>Победители и призеры в личном первенстве выявляются по категориям Начинающий и Уверенный пользователь с определением одного первого места, одного второго и одного третьего места.</w:t>
      </w:r>
    </w:p>
    <w:p w:rsidR="00721917" w:rsidRPr="007A398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Абсолютные победители и призёры в личном первенстве определяются по суммарному количеству баллов за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заданий всех этапов отдельно </w:t>
      </w:r>
      <w:r w:rsidRPr="007A3987">
        <w:rPr>
          <w:rFonts w:ascii="Times New Roman" w:hAnsi="Times New Roman" w:cs="Times New Roman"/>
          <w:sz w:val="28"/>
          <w:szCs w:val="28"/>
        </w:rPr>
        <w:t>по категориям Начинающий и Уверенный пользователь.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Командное первенство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муниципальных образований </w:t>
      </w:r>
      <w:r w:rsidRPr="007A3987">
        <w:rPr>
          <w:rFonts w:ascii="Times New Roman" w:hAnsi="Times New Roman" w:cs="Times New Roman"/>
          <w:sz w:val="28"/>
          <w:szCs w:val="28"/>
        </w:rPr>
        <w:t xml:space="preserve">определяется по суммарному количеству баллов по результатам </w:t>
      </w:r>
      <w:r>
        <w:rPr>
          <w:rFonts w:ascii="Times New Roman" w:hAnsi="Times New Roman" w:cs="Times New Roman"/>
          <w:sz w:val="28"/>
          <w:szCs w:val="28"/>
        </w:rPr>
        <w:t>всех представителей  муниципального образования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>Победители и призеры награждаются призами с вручением дипломов, остальным участникам вручаются 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3987">
        <w:rPr>
          <w:rFonts w:ascii="Times New Roman" w:hAnsi="Times New Roman" w:cs="Times New Roman"/>
          <w:sz w:val="28"/>
          <w:szCs w:val="28"/>
        </w:rPr>
        <w:t xml:space="preserve"> об участии.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>За победу в командном первенстве вручается кубок.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>Оргкомитет и спонсоры вправе устанавливать дополнительные специальные номинации.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7A3987">
        <w:rPr>
          <w:rFonts w:ascii="Times New Roman" w:hAnsi="Times New Roman" w:cs="Times New Roman"/>
          <w:sz w:val="28"/>
          <w:szCs w:val="28"/>
        </w:rPr>
        <w:t>участникам предоставляется время в количестве 15 минут для знакомства с «Рабочим столом», папками и шаблонами заданий, проверки работы клавиатуры и мыши, а также для правильной организации рабочего места.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Участники приступают к выполнению заданий каждого очного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7A3987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Время на выполнение заданий очных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Pr="007A3987">
        <w:rPr>
          <w:rFonts w:ascii="Times New Roman" w:hAnsi="Times New Roman" w:cs="Times New Roman"/>
          <w:sz w:val="28"/>
          <w:szCs w:val="28"/>
        </w:rPr>
        <w:t xml:space="preserve"> определяется жюри и доводится участникам на инструктивном совещании.</w:t>
      </w:r>
    </w:p>
    <w:p w:rsidR="00721917" w:rsidRPr="007A398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98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3987">
        <w:rPr>
          <w:rFonts w:ascii="Times New Roman" w:hAnsi="Times New Roman" w:cs="Times New Roman"/>
          <w:sz w:val="28"/>
          <w:szCs w:val="28"/>
        </w:rPr>
        <w:t>.</w:t>
      </w:r>
      <w:r w:rsidRPr="007A3987">
        <w:rPr>
          <w:rFonts w:ascii="Times New Roman" w:hAnsi="Times New Roman" w:cs="Times New Roman"/>
          <w:sz w:val="28"/>
          <w:szCs w:val="28"/>
        </w:rPr>
        <w:tab/>
        <w:t xml:space="preserve">Домашнее задание учитывается в общем зачете. 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1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171F">
        <w:rPr>
          <w:rFonts w:ascii="Times New Roman" w:hAnsi="Times New Roman" w:cs="Times New Roman"/>
          <w:sz w:val="28"/>
          <w:szCs w:val="28"/>
        </w:rPr>
        <w:t>.1.</w:t>
      </w:r>
      <w:r w:rsidRPr="00BB171F">
        <w:rPr>
          <w:rFonts w:ascii="Times New Roman" w:hAnsi="Times New Roman" w:cs="Times New Roman"/>
          <w:sz w:val="28"/>
          <w:szCs w:val="28"/>
        </w:rPr>
        <w:tab/>
        <w:t>Финансовое обеспечение муниципального этапа соревнований осуществляется проводящими соревнования организациями.</w:t>
      </w:r>
    </w:p>
    <w:p w:rsidR="00721917" w:rsidRPr="00BB171F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171F">
        <w:rPr>
          <w:rFonts w:ascii="Times New Roman" w:hAnsi="Times New Roman" w:cs="Times New Roman"/>
          <w:sz w:val="28"/>
          <w:szCs w:val="28"/>
        </w:rPr>
        <w:t>.2.</w:t>
      </w:r>
      <w:r w:rsidRPr="00BB171F">
        <w:rPr>
          <w:rFonts w:ascii="Times New Roman" w:hAnsi="Times New Roman" w:cs="Times New Roman"/>
          <w:sz w:val="28"/>
          <w:szCs w:val="28"/>
        </w:rPr>
        <w:tab/>
        <w:t xml:space="preserve">Расходы на командирование участников команд на Чемпионат: </w:t>
      </w:r>
    </w:p>
    <w:p w:rsidR="00721917" w:rsidRPr="00BB171F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BB171F">
        <w:rPr>
          <w:rFonts w:ascii="Times New Roman" w:hAnsi="Times New Roman" w:cs="Times New Roman"/>
          <w:sz w:val="28"/>
          <w:szCs w:val="28"/>
        </w:rPr>
        <w:t xml:space="preserve">проезд в оба конца участников – за счет средств муниципальных районов; </w:t>
      </w: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BB171F">
        <w:rPr>
          <w:rFonts w:ascii="Times New Roman" w:hAnsi="Times New Roman" w:cs="Times New Roman"/>
          <w:sz w:val="28"/>
          <w:szCs w:val="28"/>
        </w:rPr>
        <w:t>питание и проживание - за счет сре</w:t>
      </w:r>
      <w:proofErr w:type="gramStart"/>
      <w:r w:rsidRPr="00BB171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B171F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, предусмотренных Министерству социального развития и труда Камчатского края на проведение тематических мероприятий.</w:t>
      </w:r>
    </w:p>
    <w:p w:rsidR="00721917" w:rsidRPr="00BB171F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Pr="00BB171F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DB4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проведении  Камчатского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краевого чемпионата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компьютерному многоборью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>среди пенсионеров</w:t>
      </w:r>
    </w:p>
    <w:p w:rsidR="00721917" w:rsidRPr="007F47A1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АНКЕТА</w:t>
      </w:r>
    </w:p>
    <w:p w:rsidR="00721917" w:rsidRPr="007F47A1" w:rsidRDefault="00721917" w:rsidP="00721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917" w:rsidRPr="007F47A1" w:rsidRDefault="00721917" w:rsidP="00721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5E2DB4">
        <w:rPr>
          <w:rFonts w:ascii="Times New Roman" w:hAnsi="Times New Roman" w:cs="Times New Roman"/>
          <w:sz w:val="28"/>
          <w:szCs w:val="28"/>
        </w:rPr>
        <w:t xml:space="preserve">Камчатского краевого чемпионата по компьютерному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2DB4">
        <w:rPr>
          <w:rFonts w:ascii="Times New Roman" w:hAnsi="Times New Roman" w:cs="Times New Roman"/>
          <w:sz w:val="28"/>
          <w:szCs w:val="28"/>
        </w:rPr>
        <w:t>многоборью среди пенсионеров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A1">
        <w:rPr>
          <w:rFonts w:ascii="Times New Roman" w:hAnsi="Times New Roman" w:cs="Times New Roman"/>
          <w:sz w:val="28"/>
          <w:szCs w:val="28"/>
        </w:rPr>
        <w:t>Ф.И.О.__________________________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2.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Мцниципальный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район:___________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3.</w:t>
      </w:r>
      <w:r w:rsidRPr="007F47A1">
        <w:rPr>
          <w:rFonts w:ascii="Times New Roman" w:hAnsi="Times New Roman" w:cs="Times New Roman"/>
          <w:sz w:val="28"/>
          <w:szCs w:val="28"/>
        </w:rPr>
        <w:tab/>
        <w:t>Место жительство (село, поселок, район, край)_______________________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4.</w:t>
      </w:r>
      <w:r w:rsidRPr="007F47A1">
        <w:rPr>
          <w:rFonts w:ascii="Times New Roman" w:hAnsi="Times New Roman" w:cs="Times New Roman"/>
          <w:sz w:val="28"/>
          <w:szCs w:val="28"/>
        </w:rPr>
        <w:tab/>
        <w:t>Контактный телефон:_____________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6.</w:t>
      </w:r>
      <w:r w:rsidRPr="007F47A1">
        <w:rPr>
          <w:rFonts w:ascii="Times New Roman" w:hAnsi="Times New Roman" w:cs="Times New Roman"/>
          <w:sz w:val="28"/>
          <w:szCs w:val="28"/>
        </w:rPr>
        <w:tab/>
        <w:t>Пол (подчеркнуть): женский</w:t>
      </w:r>
      <w:r w:rsidRPr="007F47A1">
        <w:rPr>
          <w:rFonts w:ascii="Times New Roman" w:hAnsi="Times New Roman" w:cs="Times New Roman"/>
          <w:sz w:val="28"/>
          <w:szCs w:val="28"/>
        </w:rPr>
        <w:tab/>
        <w:t>мужской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7.</w:t>
      </w:r>
      <w:r w:rsidRPr="007F47A1">
        <w:rPr>
          <w:rFonts w:ascii="Times New Roman" w:hAnsi="Times New Roman" w:cs="Times New Roman"/>
          <w:sz w:val="28"/>
          <w:szCs w:val="28"/>
        </w:rPr>
        <w:tab/>
        <w:t>Полных лет</w:t>
      </w:r>
      <w:r w:rsidRPr="007F47A1">
        <w:rPr>
          <w:rFonts w:ascii="Times New Roman" w:hAnsi="Times New Roman" w:cs="Times New Roman"/>
          <w:sz w:val="28"/>
          <w:szCs w:val="28"/>
        </w:rPr>
        <w:tab/>
        <w:t>Число, месяц, год рождения: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8.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Являетесь ли членом </w:t>
      </w:r>
      <w:r>
        <w:rPr>
          <w:rFonts w:ascii="Times New Roman" w:hAnsi="Times New Roman" w:cs="Times New Roman"/>
          <w:sz w:val="28"/>
          <w:szCs w:val="28"/>
        </w:rPr>
        <w:t xml:space="preserve"> Союза пенсионеров России</w:t>
      </w:r>
      <w:r w:rsidRPr="007F47A1">
        <w:rPr>
          <w:rFonts w:ascii="Times New Roman" w:hAnsi="Times New Roman" w:cs="Times New Roman"/>
          <w:sz w:val="28"/>
          <w:szCs w:val="28"/>
        </w:rPr>
        <w:t>?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9.</w:t>
      </w:r>
      <w:r w:rsidRPr="007F47A1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Сведения о трудовой деятельности за последние 10 лет:</w:t>
      </w:r>
      <w:proofErr w:type="gramEnd"/>
    </w:p>
    <w:tbl>
      <w:tblPr>
        <w:tblpPr w:leftFromText="180" w:rightFromText="180" w:vertAnchor="text" w:horzAnchor="page" w:tblpX="2356" w:tblpY="1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7375"/>
      </w:tblGrid>
      <w:tr w:rsidR="00721917" w:rsidRPr="007F47A1" w:rsidTr="00EB0FF4">
        <w:trPr>
          <w:trHeight w:hRule="exact" w:val="71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7F47A1">
              <w:rPr>
                <w:rStyle w:val="8pt0pt"/>
                <w:sz w:val="28"/>
                <w:szCs w:val="28"/>
              </w:rPr>
              <w:t>Период работы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7A1">
              <w:rPr>
                <w:rStyle w:val="8pt0pt"/>
                <w:sz w:val="28"/>
                <w:szCs w:val="28"/>
              </w:rPr>
              <w:t>Должность н место работы</w:t>
            </w:r>
          </w:p>
        </w:tc>
      </w:tr>
      <w:tr w:rsidR="00721917" w:rsidRPr="007F47A1" w:rsidTr="00EB0FF4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917" w:rsidRPr="007F47A1" w:rsidTr="00EB0FF4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917" w:rsidRPr="007F47A1" w:rsidTr="00EB0FF4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917" w:rsidRPr="007F47A1" w:rsidTr="00EB0FF4">
        <w:trPr>
          <w:trHeight w:hRule="exact" w:val="3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917" w:rsidRPr="007F47A1" w:rsidTr="00EB0FF4">
        <w:trPr>
          <w:trHeight w:hRule="exact" w:val="36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17" w:rsidRPr="007F47A1" w:rsidRDefault="00721917" w:rsidP="00EB0F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Pr="007F47A1" w:rsidRDefault="00721917" w:rsidP="007219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1111.    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 xml:space="preserve"> есть ли у вас персональный компьютер на работе? 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12.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 Вы освоили владение компьютером? (подчеркнуть):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F47A1">
        <w:rPr>
          <w:rFonts w:ascii="Times New Roman" w:hAnsi="Times New Roman" w:cs="Times New Roman"/>
          <w:sz w:val="28"/>
          <w:szCs w:val="28"/>
        </w:rPr>
        <w:tab/>
        <w:t>самостоятельно с помощью литературы: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F47A1">
        <w:rPr>
          <w:rFonts w:ascii="Times New Roman" w:hAnsi="Times New Roman" w:cs="Times New Roman"/>
          <w:sz w:val="28"/>
          <w:szCs w:val="28"/>
        </w:rPr>
        <w:tab/>
        <w:t>самостоятельно по месту работы;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F47A1">
        <w:rPr>
          <w:rFonts w:ascii="Times New Roman" w:hAnsi="Times New Roman" w:cs="Times New Roman"/>
          <w:sz w:val="28"/>
          <w:szCs w:val="28"/>
        </w:rPr>
        <w:tab/>
        <w:t>с помощь родственников;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F47A1">
        <w:rPr>
          <w:rFonts w:ascii="Times New Roman" w:hAnsi="Times New Roman" w:cs="Times New Roman"/>
          <w:sz w:val="28"/>
          <w:szCs w:val="28"/>
        </w:rPr>
        <w:tab/>
        <w:t>на курсах (когда, где?)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Какой у Вас стаж владения компьютером (полных лет)?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 Вы оцениваете свои навыки владения компьютером? (подчеркнуть):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начинающий пользователь;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уверенный пользователь;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свободно владеющий.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Как Вы используете компьютер в повседневной жизни? (подчеркнуть):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использую в профессиональной деятельности;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формирую и использую базы данных для семьи: (телефоны, адреса родственников и организаций, счета, фотоархив);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веду переписку по электронной почте;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пользуюсь интернетом с развлекательной и познавательной целями;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47A1">
        <w:rPr>
          <w:rFonts w:ascii="Times New Roman" w:hAnsi="Times New Roman" w:cs="Times New Roman"/>
          <w:sz w:val="28"/>
          <w:szCs w:val="28"/>
        </w:rPr>
        <w:t xml:space="preserve">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>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7F47A1">
        <w:rPr>
          <w:rFonts w:ascii="Times New Roman" w:hAnsi="Times New Roman" w:cs="Times New Roman"/>
          <w:sz w:val="28"/>
          <w:szCs w:val="28"/>
        </w:rPr>
        <w:t>плачиваю товары и услуги через Интернет;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общаюсь в социальных сетях;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7A1">
        <w:rPr>
          <w:rFonts w:ascii="Times New Roman" w:hAnsi="Times New Roman" w:cs="Times New Roman"/>
          <w:sz w:val="28"/>
          <w:szCs w:val="28"/>
        </w:rPr>
        <w:tab/>
        <w:t>иное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Есть ли у Вас компьютер дома? (подчеркнуть)</w:t>
      </w:r>
      <w:r w:rsidRPr="007F47A1">
        <w:rPr>
          <w:rFonts w:ascii="Times New Roman" w:hAnsi="Times New Roman" w:cs="Times New Roman"/>
          <w:sz w:val="28"/>
          <w:szCs w:val="28"/>
        </w:rPr>
        <w:tab/>
        <w:t>да</w:t>
      </w:r>
      <w:r w:rsidRPr="007F47A1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Пользуетесь ли Вы (подчеркнуть)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7A1">
        <w:rPr>
          <w:rFonts w:ascii="Times New Roman" w:hAnsi="Times New Roman" w:cs="Times New Roman"/>
          <w:sz w:val="28"/>
          <w:szCs w:val="28"/>
        </w:rPr>
        <w:t>ноутбуком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47A1">
        <w:rPr>
          <w:rFonts w:ascii="Times New Roman" w:hAnsi="Times New Roman" w:cs="Times New Roman"/>
          <w:sz w:val="28"/>
          <w:szCs w:val="28"/>
        </w:rPr>
        <w:t>планшетом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47A1">
        <w:rPr>
          <w:rFonts w:ascii="Times New Roman" w:hAnsi="Times New Roman" w:cs="Times New Roman"/>
          <w:sz w:val="28"/>
          <w:szCs w:val="28"/>
        </w:rPr>
        <w:t>смартфоном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Участвовали ли ранее в чемпионатах?</w:t>
      </w:r>
    </w:p>
    <w:p w:rsidR="00721917" w:rsidRPr="007F47A1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Хотите продолжить обучаться работать на компьютере?</w:t>
      </w:r>
      <w:r w:rsidRPr="007F47A1">
        <w:rPr>
          <w:rFonts w:ascii="Times New Roman" w:hAnsi="Times New Roman" w:cs="Times New Roman"/>
          <w:sz w:val="28"/>
          <w:szCs w:val="28"/>
        </w:rPr>
        <w:tab/>
      </w: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  <w:r w:rsidRPr="007F47A1">
        <w:rPr>
          <w:rFonts w:ascii="Times New Roman" w:hAnsi="Times New Roman" w:cs="Times New Roman"/>
          <w:sz w:val="28"/>
          <w:szCs w:val="28"/>
        </w:rPr>
        <w:tab/>
        <w:t>Пожелания организаторам</w:t>
      </w: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7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DB4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проведении  Камчатского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краевого чемпионата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компьютерному многоборью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>среди пенсионеров</w:t>
      </w:r>
    </w:p>
    <w:p w:rsidR="00721917" w:rsidRPr="007F47A1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 выполнению заданий </w:t>
      </w:r>
      <w:r w:rsidRPr="00840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этапа Чемпионата                                     («домашнее задание», заочная форма)</w:t>
      </w:r>
    </w:p>
    <w:p w:rsidR="00721917" w:rsidRDefault="00721917" w:rsidP="00721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917" w:rsidRPr="00620A5C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A5C">
        <w:rPr>
          <w:rFonts w:ascii="Times New Roman" w:hAnsi="Times New Roman" w:cs="Times New Roman"/>
          <w:sz w:val="28"/>
          <w:szCs w:val="28"/>
        </w:rPr>
        <w:t xml:space="preserve">1. Требования к выполнению и оформлению </w:t>
      </w:r>
      <w:r>
        <w:rPr>
          <w:rFonts w:ascii="Times New Roman" w:hAnsi="Times New Roman" w:cs="Times New Roman"/>
          <w:sz w:val="28"/>
          <w:szCs w:val="28"/>
        </w:rPr>
        <w:t>домашнего задания.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47A1">
        <w:rPr>
          <w:rFonts w:ascii="Times New Roman" w:hAnsi="Times New Roman" w:cs="Times New Roman"/>
          <w:sz w:val="28"/>
          <w:szCs w:val="28"/>
        </w:rPr>
        <w:t>омашне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7A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F47A1">
        <w:rPr>
          <w:rFonts w:ascii="Times New Roman" w:hAnsi="Times New Roman" w:cs="Times New Roman"/>
          <w:sz w:val="28"/>
          <w:szCs w:val="28"/>
        </w:rPr>
        <w:t>должно быть выполнено в пр</w:t>
      </w:r>
      <w:r>
        <w:rPr>
          <w:rFonts w:ascii="Times New Roman" w:hAnsi="Times New Roman" w:cs="Times New Roman"/>
          <w:sz w:val="28"/>
          <w:szCs w:val="28"/>
        </w:rPr>
        <w:t xml:space="preserve">ограмме MS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2007/2010 и </w:t>
      </w:r>
      <w:r w:rsidRPr="007F47A1">
        <w:rPr>
          <w:rFonts w:ascii="Times New Roman" w:hAnsi="Times New Roman" w:cs="Times New Roman"/>
          <w:sz w:val="28"/>
          <w:szCs w:val="28"/>
        </w:rPr>
        <w:t>отослано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A1">
        <w:rPr>
          <w:rFonts w:ascii="Times New Roman" w:hAnsi="Times New Roman" w:cs="Times New Roman"/>
          <w:sz w:val="28"/>
          <w:szCs w:val="28"/>
        </w:rPr>
        <w:t xml:space="preserve">20 июля 2015 г. на электронную почту </w:t>
      </w:r>
      <w:r>
        <w:rPr>
          <w:rFonts w:ascii="Times New Roman" w:hAnsi="Times New Roman" w:cs="Times New Roman"/>
          <w:sz w:val="28"/>
          <w:szCs w:val="28"/>
        </w:rPr>
        <w:t>Оргкомитета Чемпионата.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Тема письма и название файла с презентацией должны быть обозначены одинаково следующим образом: задание 1 -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Фамилия_И.О._муниципальный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район, например, задание 1_Иванов_И. И._ Елизовский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>рх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Домашнее задание представляет собой презентацию в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47A1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по теме «Информационные технологии в моей жизни».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В презентации </w:t>
      </w:r>
      <w:r>
        <w:rPr>
          <w:rFonts w:ascii="Times New Roman" w:hAnsi="Times New Roman" w:cs="Times New Roman"/>
          <w:sz w:val="28"/>
          <w:szCs w:val="28"/>
        </w:rPr>
        <w:t>участник Чемпионата</w:t>
      </w:r>
      <w:r w:rsidRPr="007F47A1">
        <w:rPr>
          <w:rFonts w:ascii="Times New Roman" w:hAnsi="Times New Roman" w:cs="Times New Roman"/>
          <w:sz w:val="28"/>
          <w:szCs w:val="28"/>
        </w:rPr>
        <w:t xml:space="preserve"> должен ответить на следующие вопросы: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47A1">
        <w:rPr>
          <w:rFonts w:ascii="Times New Roman" w:hAnsi="Times New Roman" w:cs="Times New Roman"/>
          <w:sz w:val="28"/>
          <w:szCs w:val="28"/>
        </w:rPr>
        <w:tab/>
        <w:t>Ваша «визитная карточка» (кто Вы, откуда, чем занимались и т.д.);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47A1">
        <w:rPr>
          <w:rFonts w:ascii="Times New Roman" w:hAnsi="Times New Roman" w:cs="Times New Roman"/>
          <w:sz w:val="28"/>
          <w:szCs w:val="28"/>
        </w:rPr>
        <w:tab/>
        <w:t>Где и как Вы научились пользоваться компьютером?;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47A1">
        <w:rPr>
          <w:rFonts w:ascii="Times New Roman" w:hAnsi="Times New Roman" w:cs="Times New Roman"/>
          <w:sz w:val="28"/>
          <w:szCs w:val="28"/>
        </w:rPr>
        <w:tab/>
        <w:t>Как в своей жизни Вы используете компьютер, для решения каких задач?;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Как часто Вы пользуетесь порталом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и для как целей (какие проблемы Вы решаете)? Отразите плюсы и минусы работы на портале (будет использовано для обратной связи);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Презентация должна содержать от 5 до 8 слайдов (плюс титульный и заключительный).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A1">
        <w:rPr>
          <w:rFonts w:ascii="Times New Roman" w:hAnsi="Times New Roman" w:cs="Times New Roman"/>
          <w:sz w:val="28"/>
          <w:szCs w:val="28"/>
        </w:rPr>
        <w:t>Не допускается вставка в презентацию звука и видео.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>Поощряется использование тем, цветовых схем, переходов, анимации элементов слайдов и других художественных средств, предоставляемых программой.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47A1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Pr="007F47A1">
        <w:rPr>
          <w:rFonts w:ascii="Times New Roman" w:hAnsi="Times New Roman" w:cs="Times New Roman"/>
          <w:sz w:val="28"/>
          <w:szCs w:val="28"/>
        </w:rPr>
        <w:t>задания желательно наличие следующих компетенций и навыков:</w:t>
      </w:r>
    </w:p>
    <w:p w:rsidR="00721917" w:rsidRPr="007F47A1" w:rsidRDefault="00721917" w:rsidP="00721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интерфейсом MS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2007/2010;</w:t>
      </w:r>
    </w:p>
    <w:p w:rsidR="00721917" w:rsidRPr="007F47A1" w:rsidRDefault="00721917" w:rsidP="00721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47A1">
        <w:rPr>
          <w:rFonts w:ascii="Times New Roman" w:hAnsi="Times New Roman" w:cs="Times New Roman"/>
          <w:sz w:val="28"/>
          <w:szCs w:val="28"/>
        </w:rPr>
        <w:tab/>
        <w:t>использование готовых макетов, шаблонов и тем;</w:t>
      </w:r>
    </w:p>
    <w:p w:rsidR="00721917" w:rsidRPr="007F47A1" w:rsidRDefault="00721917" w:rsidP="00721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добавление, редактирование и форматирование объектов (текст, рисунки, таблицы, диаграммы, объекты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SmartArt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721917" w:rsidRPr="007F47A1" w:rsidRDefault="00721917" w:rsidP="00721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47A1">
        <w:rPr>
          <w:rFonts w:ascii="Times New Roman" w:hAnsi="Times New Roman" w:cs="Times New Roman"/>
          <w:sz w:val="28"/>
          <w:szCs w:val="28"/>
        </w:rPr>
        <w:tab/>
        <w:t>настройка анимации;</w:t>
      </w:r>
    </w:p>
    <w:p w:rsidR="00721917" w:rsidRPr="007F47A1" w:rsidRDefault="00721917" w:rsidP="00721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47A1">
        <w:rPr>
          <w:rFonts w:ascii="Times New Roman" w:hAnsi="Times New Roman" w:cs="Times New Roman"/>
          <w:sz w:val="28"/>
          <w:szCs w:val="28"/>
        </w:rPr>
        <w:tab/>
        <w:t>настройка режимов показа презентации.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D4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9371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21917" w:rsidRDefault="00B80D4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191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DB4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проведении  Камчатского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краевого чемпионата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 xml:space="preserve">компьютерному многоборью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DB4">
        <w:rPr>
          <w:rFonts w:ascii="Times New Roman" w:hAnsi="Times New Roman" w:cs="Times New Roman"/>
          <w:sz w:val="28"/>
          <w:szCs w:val="28"/>
        </w:rPr>
        <w:t>среди пенсионеров</w:t>
      </w: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72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17" w:rsidRDefault="00721917" w:rsidP="003D5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87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 выполнению заданий  </w:t>
      </w:r>
      <w:r w:rsidR="003D50C9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>Чемпионата  (очная форма)</w:t>
      </w:r>
    </w:p>
    <w:p w:rsidR="00721917" w:rsidRDefault="00721917" w:rsidP="00721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1917" w:rsidRPr="00792BB8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D5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C9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Чемпионата составляются с учетом навыков  в работе в программе  </w:t>
      </w:r>
      <w:r w:rsidRPr="007F47A1">
        <w:rPr>
          <w:rFonts w:ascii="Times New Roman" w:hAnsi="Times New Roman" w:cs="Times New Roman"/>
          <w:sz w:val="28"/>
          <w:szCs w:val="28"/>
        </w:rPr>
        <w:t xml:space="preserve">MS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92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92BB8">
        <w:rPr>
          <w:rFonts w:ascii="Times New Roman" w:hAnsi="Times New Roman" w:cs="Times New Roman"/>
          <w:sz w:val="28"/>
          <w:szCs w:val="28"/>
        </w:rPr>
        <w:t>.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Для выполнения задания </w:t>
      </w:r>
      <w:r w:rsidR="003D50C9">
        <w:rPr>
          <w:rFonts w:ascii="Times New Roman" w:hAnsi="Times New Roman" w:cs="Times New Roman"/>
          <w:sz w:val="28"/>
          <w:szCs w:val="28"/>
        </w:rPr>
        <w:t>1 тура</w:t>
      </w:r>
      <w:r w:rsidRPr="007F47A1">
        <w:rPr>
          <w:rFonts w:ascii="Times New Roman" w:hAnsi="Times New Roman" w:cs="Times New Roman"/>
          <w:sz w:val="28"/>
          <w:szCs w:val="28"/>
        </w:rPr>
        <w:t xml:space="preserve"> необходимо наличие </w:t>
      </w:r>
      <w:r>
        <w:rPr>
          <w:rFonts w:ascii="Times New Roman" w:hAnsi="Times New Roman" w:cs="Times New Roman"/>
          <w:sz w:val="28"/>
          <w:szCs w:val="28"/>
        </w:rPr>
        <w:t xml:space="preserve">у участников Чемпионата </w:t>
      </w:r>
      <w:r w:rsidRPr="007F47A1">
        <w:rPr>
          <w:rFonts w:ascii="Times New Roman" w:hAnsi="Times New Roman" w:cs="Times New Roman"/>
          <w:sz w:val="28"/>
          <w:szCs w:val="28"/>
        </w:rPr>
        <w:t>следующих компетенций и навыков: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интерфейсом MS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2007/2010;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47A1">
        <w:rPr>
          <w:rFonts w:ascii="Times New Roman" w:hAnsi="Times New Roman" w:cs="Times New Roman"/>
          <w:sz w:val="28"/>
          <w:szCs w:val="28"/>
        </w:rPr>
        <w:tab/>
        <w:t>ввод и форматирование текста, вставка символов;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47A1">
        <w:rPr>
          <w:rFonts w:ascii="Times New Roman" w:hAnsi="Times New Roman" w:cs="Times New Roman"/>
          <w:sz w:val="28"/>
          <w:szCs w:val="28"/>
        </w:rPr>
        <w:tab/>
        <w:t>настройка параметров страницы;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47A1">
        <w:rPr>
          <w:rFonts w:ascii="Times New Roman" w:hAnsi="Times New Roman" w:cs="Times New Roman"/>
          <w:sz w:val="28"/>
          <w:szCs w:val="28"/>
        </w:rPr>
        <w:tab/>
        <w:t>добавление и редактирование колонтитулов;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47A1">
        <w:rPr>
          <w:rFonts w:ascii="Times New Roman" w:hAnsi="Times New Roman" w:cs="Times New Roman"/>
          <w:sz w:val="28"/>
          <w:szCs w:val="28"/>
        </w:rPr>
        <w:tab/>
        <w:t>работа со сносками;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F47A1">
        <w:rPr>
          <w:rFonts w:ascii="Times New Roman" w:hAnsi="Times New Roman" w:cs="Times New Roman"/>
          <w:sz w:val="28"/>
          <w:szCs w:val="28"/>
        </w:rPr>
        <w:tab/>
        <w:t>добавление и форматирование графики, фигур;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работа с объектами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SmartArt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>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F47A1">
        <w:rPr>
          <w:rFonts w:ascii="Times New Roman" w:hAnsi="Times New Roman" w:cs="Times New Roman"/>
          <w:sz w:val="28"/>
          <w:szCs w:val="28"/>
        </w:rPr>
        <w:tab/>
        <w:t>добавление и форматирование таблиц, вычисления.</w:t>
      </w:r>
    </w:p>
    <w:p w:rsidR="00721917" w:rsidRPr="00792BB8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792BB8">
        <w:rPr>
          <w:rFonts w:ascii="Times New Roman" w:hAnsi="Times New Roman" w:cs="Times New Roman"/>
          <w:sz w:val="28"/>
          <w:szCs w:val="28"/>
        </w:rPr>
        <w:t>З</w:t>
      </w:r>
      <w:r w:rsidRPr="00154BA1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54BA1">
        <w:rPr>
          <w:rFonts w:ascii="Times New Roman" w:hAnsi="Times New Roman" w:cs="Times New Roman"/>
          <w:sz w:val="28"/>
          <w:szCs w:val="28"/>
        </w:rPr>
        <w:t xml:space="preserve"> </w:t>
      </w:r>
      <w:r w:rsidR="003D50C9">
        <w:rPr>
          <w:rFonts w:ascii="Times New Roman" w:hAnsi="Times New Roman" w:cs="Times New Roman"/>
          <w:sz w:val="28"/>
          <w:szCs w:val="28"/>
        </w:rPr>
        <w:t>2 тура</w:t>
      </w:r>
      <w:r w:rsidRPr="00154BA1">
        <w:rPr>
          <w:rFonts w:ascii="Times New Roman" w:hAnsi="Times New Roman" w:cs="Times New Roman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 xml:space="preserve"> составляются с учетом навыков работы в поисковой системы Яндекс.</w:t>
      </w:r>
      <w:proofErr w:type="gramEnd"/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</w:t>
      </w:r>
      <w:r w:rsidRPr="007F47A1">
        <w:rPr>
          <w:rFonts w:ascii="Times New Roman" w:hAnsi="Times New Roman" w:cs="Times New Roman"/>
          <w:sz w:val="28"/>
          <w:szCs w:val="28"/>
        </w:rPr>
        <w:t xml:space="preserve"> </w:t>
      </w:r>
      <w:r w:rsidR="003D50C9">
        <w:rPr>
          <w:rFonts w:ascii="Times New Roman" w:hAnsi="Times New Roman" w:cs="Times New Roman"/>
          <w:sz w:val="28"/>
          <w:szCs w:val="28"/>
        </w:rPr>
        <w:t>2 тура</w:t>
      </w:r>
      <w:r w:rsidRPr="007F47A1">
        <w:rPr>
          <w:rFonts w:ascii="Times New Roman" w:hAnsi="Times New Roman" w:cs="Times New Roman"/>
          <w:sz w:val="28"/>
          <w:szCs w:val="28"/>
        </w:rPr>
        <w:t xml:space="preserve"> необходимо наличие </w:t>
      </w:r>
      <w:r>
        <w:rPr>
          <w:rFonts w:ascii="Times New Roman" w:hAnsi="Times New Roman" w:cs="Times New Roman"/>
          <w:sz w:val="28"/>
          <w:szCs w:val="28"/>
        </w:rPr>
        <w:t>у участников Чемпионата</w:t>
      </w:r>
      <w:r w:rsidRPr="007F47A1">
        <w:rPr>
          <w:rFonts w:ascii="Times New Roman" w:hAnsi="Times New Roman" w:cs="Times New Roman"/>
          <w:sz w:val="28"/>
          <w:szCs w:val="28"/>
        </w:rPr>
        <w:t xml:space="preserve"> следующих компетенций и навыков: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47A1">
        <w:rPr>
          <w:rFonts w:ascii="Times New Roman" w:hAnsi="Times New Roman" w:cs="Times New Roman"/>
          <w:sz w:val="28"/>
          <w:szCs w:val="28"/>
        </w:rPr>
        <w:tab/>
        <w:t>навыки работы с веб-браузером;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поисковой системой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>: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навыки работы с интерфейсом сайта;  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47A1">
        <w:rPr>
          <w:rFonts w:ascii="Times New Roman" w:hAnsi="Times New Roman" w:cs="Times New Roman"/>
          <w:sz w:val="28"/>
          <w:szCs w:val="28"/>
        </w:rPr>
        <w:tab/>
        <w:t xml:space="preserve">поиск информации; </w:t>
      </w:r>
    </w:p>
    <w:p w:rsidR="00721917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47A1">
        <w:rPr>
          <w:rFonts w:ascii="Times New Roman" w:hAnsi="Times New Roman" w:cs="Times New Roman"/>
          <w:sz w:val="28"/>
          <w:szCs w:val="28"/>
        </w:rPr>
        <w:tab/>
        <w:t>задание условий поиска.</w:t>
      </w:r>
    </w:p>
    <w:p w:rsidR="00721917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BB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D50C9">
        <w:rPr>
          <w:rFonts w:ascii="Times New Roman" w:hAnsi="Times New Roman" w:cs="Times New Roman"/>
          <w:sz w:val="28"/>
          <w:szCs w:val="28"/>
        </w:rPr>
        <w:t>3 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BB8">
        <w:rPr>
          <w:rFonts w:ascii="Times New Roman" w:hAnsi="Times New Roman" w:cs="Times New Roman"/>
          <w:sz w:val="28"/>
          <w:szCs w:val="28"/>
        </w:rPr>
        <w:t xml:space="preserve">Чемпионата </w:t>
      </w:r>
      <w:r>
        <w:rPr>
          <w:rFonts w:ascii="Times New Roman" w:hAnsi="Times New Roman" w:cs="Times New Roman"/>
          <w:sz w:val="28"/>
          <w:szCs w:val="28"/>
        </w:rPr>
        <w:t xml:space="preserve">составлены с учетом  </w:t>
      </w:r>
      <w:r w:rsidRPr="00002FB1">
        <w:rPr>
          <w:rFonts w:ascii="Times New Roman" w:hAnsi="Times New Roman" w:cs="Times New Roman"/>
          <w:sz w:val="28"/>
          <w:szCs w:val="28"/>
        </w:rPr>
        <w:t xml:space="preserve">навыков работы </w:t>
      </w:r>
      <w:r>
        <w:rPr>
          <w:rFonts w:ascii="Times New Roman" w:hAnsi="Times New Roman" w:cs="Times New Roman"/>
          <w:sz w:val="28"/>
          <w:szCs w:val="28"/>
        </w:rPr>
        <w:t xml:space="preserve">с интерфейсом MS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2007/2010.</w:t>
      </w:r>
      <w:r w:rsidRPr="0027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917" w:rsidRPr="007F47A1" w:rsidRDefault="00721917" w:rsidP="0072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выполнения заданий</w:t>
      </w:r>
      <w:r w:rsidRPr="007F47A1">
        <w:rPr>
          <w:rFonts w:ascii="Times New Roman" w:hAnsi="Times New Roman" w:cs="Times New Roman"/>
          <w:sz w:val="28"/>
          <w:szCs w:val="28"/>
        </w:rPr>
        <w:t xml:space="preserve"> </w:t>
      </w:r>
      <w:r w:rsidR="003D50C9">
        <w:rPr>
          <w:rFonts w:ascii="Times New Roman" w:hAnsi="Times New Roman" w:cs="Times New Roman"/>
          <w:sz w:val="28"/>
          <w:szCs w:val="28"/>
        </w:rPr>
        <w:t>3 тура</w:t>
      </w:r>
      <w:r w:rsidRPr="007F47A1">
        <w:rPr>
          <w:rFonts w:ascii="Times New Roman" w:hAnsi="Times New Roman" w:cs="Times New Roman"/>
          <w:sz w:val="28"/>
          <w:szCs w:val="28"/>
        </w:rPr>
        <w:t xml:space="preserve"> необходимо наличие </w:t>
      </w:r>
      <w:r>
        <w:rPr>
          <w:rFonts w:ascii="Times New Roman" w:hAnsi="Times New Roman" w:cs="Times New Roman"/>
          <w:sz w:val="28"/>
          <w:szCs w:val="28"/>
        </w:rPr>
        <w:t>у участников Чемпионата</w:t>
      </w:r>
      <w:r w:rsidRPr="007F47A1">
        <w:rPr>
          <w:rFonts w:ascii="Times New Roman" w:hAnsi="Times New Roman" w:cs="Times New Roman"/>
          <w:sz w:val="28"/>
          <w:szCs w:val="28"/>
        </w:rPr>
        <w:t xml:space="preserve"> следующих компетенций и навыков: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зарегистрироваться</w:t>
      </w:r>
      <w:r w:rsidRPr="007F47A1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(gosuslugi.ru) и иметь с собой логин и пароль для входа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7F47A1">
        <w:rPr>
          <w:rFonts w:ascii="Times New Roman" w:hAnsi="Times New Roman" w:cs="Times New Roman"/>
          <w:sz w:val="28"/>
          <w:szCs w:val="28"/>
        </w:rPr>
        <w:t xml:space="preserve">пособность эксплуатировать информационные сервисы Порталом </w:t>
      </w:r>
      <w:proofErr w:type="spellStart"/>
      <w:r w:rsidRPr="007F47A1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47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47A1">
        <w:rPr>
          <w:rFonts w:ascii="Times New Roman" w:hAnsi="Times New Roman" w:cs="Times New Roman"/>
          <w:sz w:val="28"/>
          <w:szCs w:val="28"/>
        </w:rPr>
        <w:t xml:space="preserve"> (gosuslugi.ru);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7F47A1">
        <w:rPr>
          <w:rFonts w:ascii="Times New Roman" w:hAnsi="Times New Roman" w:cs="Times New Roman"/>
          <w:sz w:val="28"/>
          <w:szCs w:val="28"/>
        </w:rPr>
        <w:t>нать назначение и основные возможности Портала;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7F47A1">
        <w:rPr>
          <w:rFonts w:ascii="Times New Roman" w:hAnsi="Times New Roman" w:cs="Times New Roman"/>
          <w:sz w:val="28"/>
          <w:szCs w:val="28"/>
        </w:rPr>
        <w:t>нать интерфейс и функционал Портала;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7F47A1">
        <w:rPr>
          <w:rFonts w:ascii="Times New Roman" w:hAnsi="Times New Roman" w:cs="Times New Roman"/>
          <w:sz w:val="28"/>
          <w:szCs w:val="28"/>
        </w:rPr>
        <w:t>меть собирать, анализировать, систематизировать и сохранять во внешней программе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47A1">
        <w:rPr>
          <w:rFonts w:ascii="Times New Roman" w:hAnsi="Times New Roman" w:cs="Times New Roman"/>
          <w:sz w:val="28"/>
          <w:szCs w:val="28"/>
        </w:rPr>
        <w:t>екстовый редактор MS WORD) информацию по заданной тематике поиска на Портале;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7F47A1">
        <w:rPr>
          <w:rFonts w:ascii="Times New Roman" w:hAnsi="Times New Roman" w:cs="Times New Roman"/>
          <w:sz w:val="28"/>
          <w:szCs w:val="28"/>
        </w:rPr>
        <w:t>авыки оформления отчетов по результатам выполненного задания;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7F47A1">
        <w:rPr>
          <w:rFonts w:ascii="Times New Roman" w:hAnsi="Times New Roman" w:cs="Times New Roman"/>
          <w:sz w:val="28"/>
          <w:szCs w:val="28"/>
        </w:rPr>
        <w:t>нать правила подачи заявлений через Портал;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7F47A1">
        <w:rPr>
          <w:rFonts w:ascii="Times New Roman" w:hAnsi="Times New Roman" w:cs="Times New Roman"/>
          <w:sz w:val="28"/>
          <w:szCs w:val="28"/>
        </w:rPr>
        <w:t>меть заказывать документы;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7F47A1">
        <w:rPr>
          <w:rFonts w:ascii="Times New Roman" w:hAnsi="Times New Roman" w:cs="Times New Roman"/>
          <w:sz w:val="28"/>
          <w:szCs w:val="28"/>
        </w:rPr>
        <w:t>меть вводить требуемые данные;</w:t>
      </w:r>
    </w:p>
    <w:p w:rsidR="00721917" w:rsidRPr="007F47A1" w:rsidRDefault="00721917" w:rsidP="0072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7F47A1">
        <w:rPr>
          <w:rFonts w:ascii="Times New Roman" w:hAnsi="Times New Roman" w:cs="Times New Roman"/>
          <w:sz w:val="28"/>
          <w:szCs w:val="28"/>
        </w:rPr>
        <w:t>меть сохранять активные гиперссылки в текстовом редакторе;</w:t>
      </w:r>
    </w:p>
    <w:p w:rsidR="00721917" w:rsidRDefault="00721917" w:rsidP="0072191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11)</w:t>
      </w:r>
      <w:r w:rsidRPr="007F47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7F47A1">
        <w:rPr>
          <w:rFonts w:ascii="Times New Roman" w:hAnsi="Times New Roman" w:cs="Times New Roman"/>
          <w:sz w:val="28"/>
          <w:szCs w:val="28"/>
        </w:rPr>
        <w:t>ладеть механизмом создания скриншотов и их сохранения</w:t>
      </w:r>
      <w:proofErr w:type="gramStart"/>
      <w:r w:rsidRPr="007F47A1">
        <w:rPr>
          <w:rFonts w:ascii="Times New Roman" w:hAnsi="Times New Roman" w:cs="Times New Roman"/>
          <w:sz w:val="28"/>
          <w:szCs w:val="28"/>
        </w:rPr>
        <w:t>.</w:t>
      </w:r>
      <w:r w:rsidR="003D50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0ECE" w:rsidRDefault="00590ECE" w:rsidP="00721917">
      <w:pPr>
        <w:jc w:val="center"/>
      </w:pPr>
      <w:bookmarkStart w:id="0" w:name="_GoBack"/>
      <w:bookmarkEnd w:id="0"/>
    </w:p>
    <w:sectPr w:rsidR="00590ECE" w:rsidSect="00B80D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17"/>
    <w:rsid w:val="003D50C9"/>
    <w:rsid w:val="0051219D"/>
    <w:rsid w:val="00590ECE"/>
    <w:rsid w:val="00721917"/>
    <w:rsid w:val="007D7D3B"/>
    <w:rsid w:val="009D187D"/>
    <w:rsid w:val="009E69C2"/>
    <w:rsid w:val="00B80D47"/>
    <w:rsid w:val="00B93719"/>
    <w:rsid w:val="00E41D64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1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72191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21917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8pt0pt">
    <w:name w:val="Основной текст + 8 pt;Интервал 0 pt"/>
    <w:basedOn w:val="a5"/>
    <w:rsid w:val="00721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721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1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72191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21917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8pt0pt">
    <w:name w:val="Основной текст + 8 pt;Интервал 0 pt"/>
    <w:basedOn w:val="a5"/>
    <w:rsid w:val="00721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721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Карулина Оксана Григорьевна</cp:lastModifiedBy>
  <cp:revision>8</cp:revision>
  <cp:lastPrinted>2016-04-13T05:49:00Z</cp:lastPrinted>
  <dcterms:created xsi:type="dcterms:W3CDTF">2016-03-18T01:40:00Z</dcterms:created>
  <dcterms:modified xsi:type="dcterms:W3CDTF">2016-04-14T03:30:00Z</dcterms:modified>
</cp:coreProperties>
</file>