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BC5225" w:rsidTr="002F33E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C5225" w:rsidRDefault="00BC5225" w:rsidP="002F33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0875" cy="80899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225" w:rsidRDefault="00BC5225" w:rsidP="002F33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BC5225" w:rsidRDefault="00BC5225" w:rsidP="002F33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BC5225" w:rsidRDefault="00BC5225" w:rsidP="002F33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C5225" w:rsidRDefault="00BC5225" w:rsidP="002F33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5" w:rsidRDefault="00BC5225" w:rsidP="002F33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174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proofErr w:type="gramEnd"/>
            <w:r w:rsidR="0061741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C5225" w:rsidRDefault="00BC5225" w:rsidP="002F3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225" w:rsidRDefault="00BC5225" w:rsidP="00BC52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</w:t>
      </w:r>
      <w:r w:rsidR="007701C7">
        <w:rPr>
          <w:rFonts w:ascii="Times New Roman" w:hAnsi="Times New Roman"/>
          <w:sz w:val="28"/>
          <w:szCs w:val="28"/>
        </w:rPr>
        <w:t>й</w:t>
      </w:r>
      <w:r w:rsidR="007701C7">
        <w:rPr>
          <w:rFonts w:ascii="Times New Roman" w:hAnsi="Times New Roman"/>
          <w:sz w:val="28"/>
          <w:szCs w:val="28"/>
        </w:rPr>
        <w:tab/>
      </w:r>
      <w:r w:rsidR="007701C7">
        <w:rPr>
          <w:rFonts w:ascii="Times New Roman" w:hAnsi="Times New Roman"/>
          <w:sz w:val="28"/>
          <w:szCs w:val="28"/>
        </w:rPr>
        <w:tab/>
      </w:r>
      <w:r w:rsidR="007701C7">
        <w:rPr>
          <w:rFonts w:ascii="Times New Roman" w:hAnsi="Times New Roman"/>
          <w:sz w:val="28"/>
          <w:szCs w:val="28"/>
        </w:rPr>
        <w:tab/>
      </w:r>
      <w:r w:rsidR="007701C7">
        <w:rPr>
          <w:rFonts w:ascii="Times New Roman" w:hAnsi="Times New Roman"/>
          <w:sz w:val="28"/>
          <w:szCs w:val="28"/>
        </w:rPr>
        <w:tab/>
        <w:t xml:space="preserve">« </w:t>
      </w:r>
      <w:r w:rsidR="00617414">
        <w:rPr>
          <w:rFonts w:ascii="Times New Roman" w:hAnsi="Times New Roman"/>
          <w:sz w:val="28"/>
          <w:szCs w:val="28"/>
        </w:rPr>
        <w:t>15</w:t>
      </w:r>
      <w:r w:rsidR="007701C7">
        <w:rPr>
          <w:rFonts w:ascii="Times New Roman" w:hAnsi="Times New Roman"/>
          <w:sz w:val="28"/>
          <w:szCs w:val="28"/>
        </w:rPr>
        <w:t xml:space="preserve"> » </w:t>
      </w:r>
      <w:r w:rsidR="00617414">
        <w:rPr>
          <w:rFonts w:ascii="Times New Roman" w:hAnsi="Times New Roman"/>
          <w:sz w:val="28"/>
          <w:szCs w:val="28"/>
        </w:rPr>
        <w:t>февраля</w:t>
      </w:r>
      <w:bookmarkStart w:id="0" w:name="_GoBack"/>
      <w:bookmarkEnd w:id="0"/>
      <w:r w:rsidR="007701C7">
        <w:rPr>
          <w:rFonts w:ascii="Times New Roman" w:hAnsi="Times New Roman"/>
          <w:sz w:val="28"/>
          <w:szCs w:val="28"/>
        </w:rPr>
        <w:t xml:space="preserve">  2016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C5225" w:rsidRDefault="00BC5225" w:rsidP="00BC5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BC5225" w:rsidTr="00DE2C8A">
        <w:trPr>
          <w:trHeight w:val="1803"/>
        </w:trPr>
        <w:tc>
          <w:tcPr>
            <w:tcW w:w="5353" w:type="dxa"/>
          </w:tcPr>
          <w:p w:rsidR="00BC5225" w:rsidRPr="00986CDD" w:rsidRDefault="00BC5225" w:rsidP="0080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AB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в приложение к приказу Министерства социального развития и труда Камчатского края от 29</w:t>
            </w:r>
            <w:r w:rsidR="00803F4A">
              <w:rPr>
                <w:rFonts w:ascii="Times New Roman" w:hAnsi="Times New Roman"/>
                <w:sz w:val="28"/>
                <w:szCs w:val="28"/>
              </w:rPr>
              <w:t>.06.2012 № 338</w:t>
            </w:r>
            <w:r w:rsidRPr="008E0AB6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Pr="00986CD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803F4A" w:rsidRPr="00BC5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</w:t>
            </w:r>
            <w:r w:rsidR="00803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 от 17.12.2001 № 173-ФЗ «</w:t>
            </w:r>
            <w:r w:rsidR="00803F4A" w:rsidRPr="00BC5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трудовых пенсиях в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5225" w:rsidRDefault="00BC5225" w:rsidP="00BC52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5225" w:rsidRDefault="00BC5225" w:rsidP="00BC5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225" w:rsidRPr="00BC5225" w:rsidRDefault="00BC5225" w:rsidP="00BC52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225" w:rsidRDefault="00BC5225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F4A" w:rsidRDefault="00803F4A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225" w:rsidRDefault="00A41581" w:rsidP="00A4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A4158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01.12.2014 №</w:t>
      </w:r>
      <w:r w:rsidRPr="00A41581">
        <w:rPr>
          <w:rFonts w:ascii="Times New Roman" w:eastAsia="Times New Roman" w:hAnsi="Times New Roman"/>
          <w:sz w:val="28"/>
          <w:szCs w:val="28"/>
          <w:lang w:eastAsia="ru-RU"/>
        </w:rPr>
        <w:t xml:space="preserve"> 419-ФЗ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4158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Конвенции о правах инвалидов» и в</w:t>
      </w:r>
      <w:r w:rsidR="00BC5225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 w:rsidR="00B53A03">
        <w:rPr>
          <w:rFonts w:ascii="Times New Roman" w:hAnsi="Times New Roman"/>
          <w:sz w:val="28"/>
          <w:szCs w:val="28"/>
          <w:lang w:eastAsia="ru-RU"/>
        </w:rPr>
        <w:t>А</w:t>
      </w:r>
      <w:r w:rsidR="00BC5225" w:rsidRPr="00986CDD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предоставления Министерством социального развития и труда Камчатского края государственной услуги по выдаче путевок </w:t>
      </w:r>
      <w:r w:rsidR="00803F4A" w:rsidRPr="00BC522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</w:t>
      </w:r>
      <w:r w:rsidR="00803F4A">
        <w:rPr>
          <w:rFonts w:ascii="Times New Roman" w:eastAsia="Times New Roman" w:hAnsi="Times New Roman"/>
          <w:sz w:val="28"/>
          <w:szCs w:val="28"/>
          <w:lang w:eastAsia="ru-RU"/>
        </w:rPr>
        <w:t>законом от 17.12.2001 № 173-ФЗ «</w:t>
      </w:r>
      <w:r w:rsidR="00803F4A" w:rsidRPr="00BC5225">
        <w:rPr>
          <w:rFonts w:ascii="Times New Roman" w:eastAsia="Times New Roman" w:hAnsi="Times New Roman"/>
          <w:sz w:val="28"/>
          <w:szCs w:val="28"/>
          <w:lang w:eastAsia="ru-RU"/>
        </w:rPr>
        <w:t>О трудовых пенсиях в Российской Федерации</w:t>
      </w:r>
      <w:r w:rsidR="00803F4A">
        <w:rPr>
          <w:rFonts w:ascii="Times New Roman" w:hAnsi="Times New Roman"/>
          <w:sz w:val="28"/>
          <w:szCs w:val="28"/>
          <w:lang w:eastAsia="ru-RU"/>
        </w:rPr>
        <w:t>»</w:t>
      </w:r>
      <w:r w:rsidR="00B53A03"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r w:rsidR="00B53A03">
        <w:rPr>
          <w:rFonts w:ascii="Times New Roman" w:hAnsi="Times New Roman"/>
          <w:sz w:val="28"/>
          <w:szCs w:val="28"/>
          <w:lang w:eastAsia="ru-RU"/>
        </w:rPr>
        <w:lastRenderedPageBreak/>
        <w:t>приказом Министерства социального развития и труда Камчатского края от 29.06.2012 № 338-п</w:t>
      </w:r>
    </w:p>
    <w:p w:rsidR="00A41581" w:rsidRDefault="00A41581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225" w:rsidRPr="00FE408C" w:rsidRDefault="00BC5225" w:rsidP="00BC5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408C">
        <w:rPr>
          <w:rFonts w:ascii="Times New Roman" w:hAnsi="Times New Roman"/>
          <w:sz w:val="28"/>
          <w:szCs w:val="28"/>
        </w:rPr>
        <w:t>ПРИКАЗЫВАЮ:</w:t>
      </w:r>
    </w:p>
    <w:p w:rsidR="00BC5225" w:rsidRDefault="00BC5225" w:rsidP="00355BE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BE5">
        <w:rPr>
          <w:rFonts w:ascii="Times New Roman" w:hAnsi="Times New Roman"/>
          <w:sz w:val="28"/>
          <w:szCs w:val="28"/>
        </w:rPr>
        <w:t>Внести в приложение к приказу Министерства социального развития и труда Камч</w:t>
      </w:r>
      <w:r w:rsidR="00803F4A" w:rsidRPr="00355BE5">
        <w:rPr>
          <w:rFonts w:ascii="Times New Roman" w:hAnsi="Times New Roman"/>
          <w:sz w:val="28"/>
          <w:szCs w:val="28"/>
        </w:rPr>
        <w:t>атского края от 29.06.2012 № 338</w:t>
      </w:r>
      <w:r w:rsidRPr="00355BE5">
        <w:rPr>
          <w:rFonts w:ascii="Times New Roman" w:hAnsi="Times New Roman"/>
          <w:sz w:val="28"/>
          <w:szCs w:val="28"/>
        </w:rPr>
        <w:t>-п «</w:t>
      </w:r>
      <w:r w:rsidR="00803F4A" w:rsidRPr="00355BE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 Федерации</w:t>
      </w:r>
      <w:r w:rsidR="00355BE5">
        <w:rPr>
          <w:rFonts w:ascii="Times New Roman" w:hAnsi="Times New Roman"/>
          <w:sz w:val="28"/>
          <w:szCs w:val="28"/>
        </w:rPr>
        <w:t>» следующие изменения</w:t>
      </w:r>
      <w:r w:rsidR="00401574" w:rsidRPr="00355BE5">
        <w:rPr>
          <w:rFonts w:ascii="Times New Roman" w:hAnsi="Times New Roman"/>
          <w:sz w:val="28"/>
          <w:szCs w:val="28"/>
        </w:rPr>
        <w:t>:</w:t>
      </w:r>
    </w:p>
    <w:p w:rsidR="00355BE5" w:rsidRPr="00355BE5" w:rsidRDefault="00355BE5" w:rsidP="00355BE5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2.5.1. части 2.5. до</w:t>
      </w:r>
      <w:r w:rsidR="007538AC">
        <w:rPr>
          <w:rFonts w:ascii="Times New Roman" w:hAnsi="Times New Roman"/>
          <w:sz w:val="28"/>
          <w:szCs w:val="28"/>
        </w:rPr>
        <w:t>полнить подпунктом 1.1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55BE5" w:rsidRPr="00355BE5" w:rsidRDefault="007538AC" w:rsidP="00355B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«1.1</w:t>
      </w:r>
      <w:r w:rsidR="00355BE5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355BE5" w:rsidRPr="00355BE5">
        <w:rPr>
          <w:rFonts w:ascii="Times New Roman" w:eastAsia="Times New Roman" w:hAnsi="Times New Roman"/>
          <w:sz w:val="28"/>
          <w:szCs w:val="24"/>
          <w:lang w:eastAsia="ru-RU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</w:t>
      </w:r>
      <w:r w:rsidR="005F4404">
        <w:rPr>
          <w:rFonts w:ascii="Times New Roman" w:eastAsia="Times New Roman" w:hAnsi="Times New Roman"/>
          <w:sz w:val="28"/>
          <w:szCs w:val="24"/>
          <w:lang w:eastAsia="ru-RU"/>
        </w:rPr>
        <w:t>ов» («</w:t>
      </w:r>
      <w:r w:rsidR="00355BE5" w:rsidRPr="00355BE5">
        <w:rPr>
          <w:rFonts w:ascii="Times New Roman" w:eastAsia="Times New Roman" w:hAnsi="Times New Roman"/>
          <w:sz w:val="28"/>
          <w:szCs w:val="24"/>
          <w:lang w:eastAsia="ru-RU"/>
        </w:rPr>
        <w:t>Официальный интернет-портал правовой информации» (</w:t>
      </w:r>
      <w:hyperlink r:id="rId6" w:history="1"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pravo</w:t>
        </w:r>
        <w:proofErr w:type="spellEnd"/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gov</w:t>
        </w:r>
        <w:proofErr w:type="spellEnd"/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355BE5" w:rsidRPr="00355BE5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proofErr w:type="gramStart"/>
      <w:r w:rsidR="005F4404">
        <w:rPr>
          <w:rFonts w:ascii="Times New Roman" w:eastAsia="Times New Roman" w:hAnsi="Times New Roman"/>
          <w:sz w:val="28"/>
          <w:szCs w:val="24"/>
          <w:lang w:eastAsia="ru-RU"/>
        </w:rPr>
        <w:t>),  02.12.2014</w:t>
      </w:r>
      <w:proofErr w:type="gramEnd"/>
      <w:r w:rsidR="005F440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5BE5" w:rsidRPr="00355BE5">
        <w:rPr>
          <w:rFonts w:ascii="Times New Roman" w:eastAsia="Times New Roman" w:hAnsi="Times New Roman"/>
          <w:sz w:val="28"/>
          <w:szCs w:val="24"/>
          <w:lang w:eastAsia="ru-RU"/>
        </w:rPr>
        <w:t>«Российск</w:t>
      </w:r>
      <w:r w:rsidR="005F4404">
        <w:rPr>
          <w:rFonts w:ascii="Times New Roman" w:eastAsia="Times New Roman" w:hAnsi="Times New Roman"/>
          <w:sz w:val="28"/>
          <w:szCs w:val="24"/>
          <w:lang w:eastAsia="ru-RU"/>
        </w:rPr>
        <w:t>ая газета», № 278, 05.12.2014</w:t>
      </w:r>
      <w:r w:rsidR="00355BE5" w:rsidRPr="00355BE5">
        <w:rPr>
          <w:rFonts w:ascii="Times New Roman" w:eastAsia="Times New Roman" w:hAnsi="Times New Roman"/>
          <w:sz w:val="28"/>
          <w:szCs w:val="24"/>
          <w:lang w:eastAsia="ru-RU"/>
        </w:rPr>
        <w:t>);»</w:t>
      </w:r>
      <w:r w:rsidR="00355BE5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55D45" w:rsidRDefault="00DD36DA" w:rsidP="00DD3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C5225">
        <w:rPr>
          <w:rFonts w:ascii="Times New Roman" w:hAnsi="Times New Roman"/>
          <w:sz w:val="28"/>
          <w:szCs w:val="28"/>
        </w:rPr>
        <w:t xml:space="preserve">. </w:t>
      </w:r>
      <w:r w:rsidR="00B55D45">
        <w:rPr>
          <w:rFonts w:ascii="Times New Roman" w:hAnsi="Times New Roman"/>
          <w:sz w:val="28"/>
          <w:szCs w:val="28"/>
        </w:rPr>
        <w:t>Часть 2.10</w:t>
      </w:r>
      <w:r w:rsidR="007538AC">
        <w:rPr>
          <w:rFonts w:ascii="Times New Roman" w:hAnsi="Times New Roman"/>
          <w:sz w:val="28"/>
          <w:szCs w:val="28"/>
        </w:rPr>
        <w:t>.</w:t>
      </w:r>
      <w:r w:rsidR="00B55D45">
        <w:rPr>
          <w:rFonts w:ascii="Times New Roman" w:hAnsi="Times New Roman"/>
          <w:sz w:val="28"/>
          <w:szCs w:val="28"/>
        </w:rPr>
        <w:t xml:space="preserve"> </w:t>
      </w:r>
      <w:r w:rsidR="007538AC">
        <w:rPr>
          <w:rFonts w:ascii="Times New Roman" w:hAnsi="Times New Roman"/>
          <w:sz w:val="28"/>
          <w:szCs w:val="28"/>
        </w:rPr>
        <w:t xml:space="preserve"> раздела 2</w:t>
      </w:r>
      <w:r>
        <w:rPr>
          <w:rFonts w:ascii="Times New Roman" w:hAnsi="Times New Roman"/>
          <w:sz w:val="28"/>
          <w:szCs w:val="28"/>
        </w:rPr>
        <w:t xml:space="preserve"> </w:t>
      </w:r>
      <w:r w:rsidR="00B55D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5D45" w:rsidRDefault="00B55D45" w:rsidP="00B5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AD795D">
        <w:rPr>
          <w:rFonts w:ascii="Times New Roman" w:hAnsi="Times New Roman" w:cs="Times New Roman"/>
          <w:sz w:val="28"/>
          <w:szCs w:val="28"/>
        </w:rPr>
        <w:t>0</w:t>
      </w:r>
      <w:r w:rsidRPr="00B55D45">
        <w:rPr>
          <w:rFonts w:ascii="Times New Roman" w:hAnsi="Times New Roman" w:cs="Times New Roman"/>
          <w:sz w:val="28"/>
          <w:szCs w:val="28"/>
        </w:rPr>
        <w:t xml:space="preserve">. </w:t>
      </w:r>
      <w:r w:rsidR="005A2FD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</w:t>
      </w:r>
      <w:r w:rsidR="0042615D">
        <w:rPr>
          <w:rFonts w:ascii="Times New Roman" w:hAnsi="Times New Roman" w:cs="Times New Roman"/>
          <w:sz w:val="28"/>
          <w:szCs w:val="28"/>
        </w:rPr>
        <w:t>:</w:t>
      </w:r>
      <w:r w:rsidR="005A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44" w:rsidRPr="00BB7B44" w:rsidRDefault="00BB7B44" w:rsidP="00BB7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.1. Заявителям инвалидам предоставляется возможность самостоятельного передвижения по тер</w:t>
      </w:r>
      <w:r w:rsidR="005F4404">
        <w:rPr>
          <w:rFonts w:ascii="Times New Roman" w:eastAsia="Times New Roman" w:hAnsi="Times New Roman"/>
          <w:sz w:val="28"/>
          <w:szCs w:val="28"/>
          <w:lang w:eastAsia="ru-RU"/>
        </w:rPr>
        <w:t>риториям, на которых расположены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Министерство, </w:t>
      </w:r>
      <w:r w:rsidRPr="00BB7B44">
        <w:rPr>
          <w:rFonts w:ascii="Times New Roman" w:hAnsi="Times New Roman"/>
          <w:sz w:val="28"/>
          <w:szCs w:val="28"/>
        </w:rPr>
        <w:t>Центр, филиалы Центра, МФЦ</w:t>
      </w:r>
      <w:r w:rsidR="00DE2C8A">
        <w:rPr>
          <w:rFonts w:ascii="Times New Roman" w:hAnsi="Times New Roman"/>
          <w:sz w:val="28"/>
          <w:szCs w:val="28"/>
        </w:rPr>
        <w:t>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BB7B44" w:rsidRDefault="00BB7B44" w:rsidP="00BB7B4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.2. Входы в здания, в которых размещаются Министерство, </w:t>
      </w:r>
      <w:r w:rsidRPr="00BB7B44">
        <w:rPr>
          <w:rFonts w:ascii="Times New Roman" w:hAnsi="Times New Roman"/>
          <w:sz w:val="28"/>
          <w:szCs w:val="28"/>
        </w:rPr>
        <w:t>Центр, филиалы Центра, МФЦ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4CB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и выходы из них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6936B0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собак-проводников;</w:t>
      </w:r>
    </w:p>
    <w:p w:rsidR="006936B0" w:rsidRPr="006936B0" w:rsidRDefault="006936B0" w:rsidP="00A2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2.10.3. </w:t>
      </w:r>
      <w:r w:rsidRPr="00BB7B44">
        <w:rPr>
          <w:rFonts w:ascii="Times New Roman" w:hAnsi="Times New Roman"/>
          <w:sz w:val="28"/>
          <w:szCs w:val="28"/>
        </w:rPr>
        <w:t>Заявителям инвалидам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 w:rsidR="007724CB"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7724CB">
        <w:rPr>
          <w:rFonts w:ascii="Times New Roman" w:hAnsi="Times New Roman" w:cs="Times New Roman"/>
          <w:sz w:val="28"/>
          <w:szCs w:val="28"/>
        </w:rPr>
        <w:t xml:space="preserve"> и оказание им помощи</w:t>
      </w:r>
      <w:r w:rsidR="00A2799F">
        <w:rPr>
          <w:rFonts w:ascii="Times New Roman" w:hAnsi="Times New Roman" w:cs="Times New Roman"/>
          <w:sz w:val="28"/>
          <w:szCs w:val="28"/>
        </w:rPr>
        <w:t xml:space="preserve"> в зданиях и</w:t>
      </w:r>
      <w:r w:rsidR="007724CB">
        <w:rPr>
          <w:rFonts w:ascii="Times New Roman" w:hAnsi="Times New Roman" w:cs="Times New Roman"/>
          <w:sz w:val="28"/>
          <w:szCs w:val="28"/>
        </w:rPr>
        <w:t xml:space="preserve"> на </w:t>
      </w:r>
      <w:r w:rsidR="007724CB">
        <w:rPr>
          <w:rFonts w:ascii="Times New Roman" w:hAnsi="Times New Roman"/>
          <w:sz w:val="28"/>
          <w:szCs w:val="28"/>
        </w:rPr>
        <w:t>территориях, на которых расположены</w:t>
      </w:r>
      <w:r w:rsidRPr="00BB7B44">
        <w:rPr>
          <w:rFonts w:ascii="Times New Roman" w:hAnsi="Times New Roman"/>
          <w:sz w:val="28"/>
          <w:szCs w:val="28"/>
        </w:rPr>
        <w:t xml:space="preserve"> Министерство, Центр, филиалы Центра, МФЦ</w:t>
      </w:r>
      <w:r>
        <w:rPr>
          <w:rFonts w:ascii="Times New Roman" w:hAnsi="Times New Roman"/>
          <w:sz w:val="28"/>
          <w:szCs w:val="28"/>
        </w:rPr>
        <w:t>.</w:t>
      </w:r>
    </w:p>
    <w:p w:rsidR="00BB7B44" w:rsidRPr="00BB7B44" w:rsidRDefault="008F131F" w:rsidP="00D7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="006936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36B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территории, на которых расположен</w:t>
      </w:r>
      <w:r w:rsidR="00BB7B4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Министерство, </w:t>
      </w:r>
      <w:r w:rsidR="00BB7B44" w:rsidRPr="00BB7B44">
        <w:rPr>
          <w:rFonts w:ascii="Times New Roman" w:hAnsi="Times New Roman"/>
          <w:sz w:val="28"/>
          <w:szCs w:val="28"/>
        </w:rPr>
        <w:t>Центр, филиалы Центра, МФЦ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936B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936B0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опускаются 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собаки-</w:t>
      </w:r>
      <w:r w:rsidR="00A2799F"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99F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 w:rsidR="00A2799F"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B7B44" w:rsidRDefault="00BB7B44" w:rsidP="00BB7B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F13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2799F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Места для ожидания и приема заявителей оборудуются стульями, кресельными секциями или скамьями, столами (стойками) для оформления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документов. Заявителям предоставляются писчая бумага и канцелярские </w:t>
      </w:r>
      <w:r w:rsidR="00FE1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принадлежности в достаточном количестве.</w:t>
      </w:r>
    </w:p>
    <w:p w:rsidR="007724CB" w:rsidRDefault="007724CB" w:rsidP="007724C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BB7B44" w:rsidRPr="00BB7B44" w:rsidRDefault="008F131F" w:rsidP="00BB7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A2799F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BB7B44" w:rsidRPr="00BB7B44" w:rsidRDefault="008F131F" w:rsidP="00BB7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A2799F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BB7B44" w:rsidRPr="001F4647" w:rsidRDefault="008F131F" w:rsidP="00BB7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A2799F" w:rsidRPr="001F4647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BB7B44" w:rsidRPr="001F4647">
        <w:rPr>
          <w:rFonts w:ascii="Times New Roman" w:eastAsia="Times New Roman" w:hAnsi="Times New Roman"/>
          <w:sz w:val="28"/>
          <w:szCs w:val="28"/>
          <w:lang w:eastAsia="ru-RU"/>
        </w:rPr>
        <w:t>. Должностные лица, ответственные за предоставление государственной услуги, оказывают помощь инвалидам в преодолении барьеров, мешающих получению ими</w:t>
      </w:r>
      <w:r w:rsidR="00A2799F"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наравне с другими лицами</w:t>
      </w:r>
      <w:r w:rsidR="00BB7B44" w:rsidRPr="001F46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B44" w:rsidRPr="001F4647" w:rsidRDefault="008F131F" w:rsidP="00BB7B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1F4647"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.9. </w:t>
      </w:r>
      <w:r w:rsidR="00BB7B44" w:rsidRPr="001F4647">
        <w:rPr>
          <w:rFonts w:ascii="Times New Roman" w:eastAsia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81C87" w:rsidRPr="00C81C87" w:rsidRDefault="00C81C87" w:rsidP="001F46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81C8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F4647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C81C87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информационных стендах по месту нахождения Центра, филиалов Центра на официальном сайте в информационно-телекоммуникационной сети «</w:t>
      </w:r>
      <w:proofErr w:type="gramStart"/>
      <w:r w:rsidRPr="00C81C87">
        <w:rPr>
          <w:rFonts w:ascii="Times New Roman" w:eastAsia="Times New Roman" w:hAnsi="Times New Roman"/>
          <w:sz w:val="28"/>
          <w:szCs w:val="28"/>
          <w:lang w:eastAsia="ru-RU"/>
        </w:rPr>
        <w:t>Интернет»  размещается</w:t>
      </w:r>
      <w:proofErr w:type="gramEnd"/>
      <w:r w:rsidRPr="00C81C8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следующая информация:</w:t>
      </w:r>
    </w:p>
    <w:p w:rsidR="00C81C87" w:rsidRPr="00C81C87" w:rsidRDefault="00C81C87" w:rsidP="00C81C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нахождения, график работы, номера справочных телефонов, адрес официального сайта в информационно-телекоммуникационной сети «Интернет</w:t>
      </w:r>
      <w:proofErr w:type="gramStart"/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 электронной</w:t>
      </w:r>
      <w:proofErr w:type="gramEnd"/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почты Министерства и</w:t>
      </w:r>
      <w:r w:rsidRPr="00C81C8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Центра, филиалов Центра, МФЦ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1C87" w:rsidRPr="00C81C87" w:rsidRDefault="00C81C87" w:rsidP="00C81C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81C87" w:rsidRPr="00C81C87" w:rsidRDefault="00C81C87" w:rsidP="00C81C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772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F4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екст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 с приложениями;</w:t>
      </w:r>
    </w:p>
    <w:p w:rsidR="00C81C87" w:rsidRPr="00C81C87" w:rsidRDefault="00C81C87" w:rsidP="00C81C8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sz w:val="28"/>
          <w:szCs w:val="28"/>
          <w:lang w:eastAsia="ru-RU"/>
        </w:rPr>
        <w:t>образцы заполнения запросов о предоставлении государственной услуги.</w:t>
      </w:r>
    </w:p>
    <w:p w:rsidR="00BB7B44" w:rsidRPr="00BB7B44" w:rsidRDefault="008F131F" w:rsidP="00BB7B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1F4647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е, филиалах</w:t>
      </w:r>
      <w:r w:rsidRPr="00BB7B44">
        <w:rPr>
          <w:rFonts w:ascii="Times New Roman" w:hAnsi="Times New Roman"/>
          <w:sz w:val="28"/>
          <w:szCs w:val="28"/>
        </w:rPr>
        <w:t xml:space="preserve"> Центра, МФЦ</w:t>
      </w:r>
      <w:r w:rsidRPr="004A7B74">
        <w:rPr>
          <w:sz w:val="28"/>
          <w:szCs w:val="28"/>
        </w:rPr>
        <w:t xml:space="preserve"> </w:t>
      </w:r>
      <w:r w:rsidR="00EC6689" w:rsidRPr="00EC6689">
        <w:rPr>
          <w:rFonts w:ascii="Times New Roman" w:hAnsi="Times New Roman"/>
          <w:sz w:val="28"/>
          <w:szCs w:val="28"/>
        </w:rPr>
        <w:t>обеспечивается</w:t>
      </w:r>
      <w:r w:rsidR="00EC6689">
        <w:rPr>
          <w:sz w:val="28"/>
          <w:szCs w:val="28"/>
        </w:rPr>
        <w:t xml:space="preserve"> 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BB7B44" w:rsidRPr="00BB7B44" w:rsidRDefault="00BB7B44" w:rsidP="00D6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131F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EC6689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8F131F">
        <w:rPr>
          <w:rFonts w:ascii="Times New Roman" w:eastAsia="Times New Roman" w:hAnsi="Times New Roman"/>
          <w:sz w:val="28"/>
          <w:szCs w:val="28"/>
          <w:lang w:eastAsia="ru-RU"/>
        </w:rPr>
        <w:t>. В Министерстве</w:t>
      </w:r>
      <w:r w:rsidR="008F131F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131F" w:rsidRPr="00BB7B44">
        <w:rPr>
          <w:rFonts w:ascii="Times New Roman" w:hAnsi="Times New Roman"/>
          <w:sz w:val="28"/>
          <w:szCs w:val="28"/>
        </w:rPr>
        <w:t>Центр</w:t>
      </w:r>
      <w:r w:rsidR="008F131F">
        <w:rPr>
          <w:rFonts w:ascii="Times New Roman" w:hAnsi="Times New Roman"/>
          <w:sz w:val="28"/>
          <w:szCs w:val="28"/>
        </w:rPr>
        <w:t>е, филиалах</w:t>
      </w:r>
      <w:r w:rsidR="008F131F" w:rsidRPr="00BB7B44">
        <w:rPr>
          <w:rFonts w:ascii="Times New Roman" w:hAnsi="Times New Roman"/>
          <w:sz w:val="28"/>
          <w:szCs w:val="28"/>
        </w:rPr>
        <w:t xml:space="preserve"> Центра, МФЦ</w:t>
      </w:r>
      <w:r w:rsidR="008F131F"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B44" w:rsidRPr="00BB7B44" w:rsidRDefault="00D75DC5" w:rsidP="00BB7B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C81C8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C66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61AF2" w:rsidRPr="00D61AF2" w:rsidRDefault="00D75DC5" w:rsidP="00D6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="00EC6689">
        <w:rPr>
          <w:rFonts w:ascii="Times New Roman" w:hAnsi="Times New Roman"/>
          <w:sz w:val="28"/>
          <w:szCs w:val="28"/>
        </w:rPr>
        <w:t>.14</w:t>
      </w:r>
      <w:r w:rsidR="00BB7B44" w:rsidRPr="00BB7B44">
        <w:rPr>
          <w:rFonts w:ascii="Times New Roman" w:hAnsi="Times New Roman"/>
          <w:sz w:val="28"/>
          <w:szCs w:val="28"/>
        </w:rPr>
        <w:t>. На территориях, прилегающих к местам расположения Министерства</w:t>
      </w:r>
      <w:r w:rsidRPr="00BB7B44">
        <w:rPr>
          <w:rFonts w:ascii="Times New Roman" w:hAnsi="Times New Roman"/>
          <w:sz w:val="28"/>
          <w:szCs w:val="28"/>
        </w:rPr>
        <w:t>, Центр</w:t>
      </w:r>
      <w:r>
        <w:rPr>
          <w:rFonts w:ascii="Times New Roman" w:hAnsi="Times New Roman"/>
          <w:sz w:val="28"/>
          <w:szCs w:val="28"/>
        </w:rPr>
        <w:t>а, филиалах</w:t>
      </w:r>
      <w:r w:rsidRPr="00BB7B44">
        <w:rPr>
          <w:rFonts w:ascii="Times New Roman" w:hAnsi="Times New Roman"/>
          <w:sz w:val="28"/>
          <w:szCs w:val="28"/>
        </w:rPr>
        <w:t xml:space="preserve"> Центра, МФЦ</w:t>
      </w:r>
      <w:r w:rsidR="007724CB">
        <w:rPr>
          <w:rFonts w:ascii="Times New Roman" w:hAnsi="Times New Roman"/>
          <w:sz w:val="28"/>
          <w:szCs w:val="28"/>
        </w:rPr>
        <w:t>, оборудуются места для стоянки</w:t>
      </w:r>
      <w:r w:rsidR="004B5319">
        <w:rPr>
          <w:rFonts w:ascii="Times New Roman" w:hAnsi="Times New Roman"/>
          <w:sz w:val="28"/>
          <w:szCs w:val="28"/>
        </w:rPr>
        <w:t xml:space="preserve"> (остановки) </w:t>
      </w:r>
      <w:r w:rsidR="00BB7B44"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="00EC6689"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 w:rsidR="004B5319"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="00D61AF2"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BB7B44" w:rsidRPr="00BB7B44" w:rsidRDefault="00BB7B44" w:rsidP="00BB7B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BB7B44" w:rsidRPr="00BB7B44" w:rsidRDefault="007701C7" w:rsidP="00BB7B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D61AF2">
        <w:rPr>
          <w:rFonts w:ascii="Times New Roman" w:eastAsia="Times New Roman" w:hAnsi="Times New Roman"/>
          <w:sz w:val="28"/>
          <w:szCs w:val="28"/>
          <w:lang w:eastAsia="ru-RU"/>
        </w:rPr>
        <w:t>.15</w:t>
      </w:r>
      <w:r w:rsidR="00BB7B44" w:rsidRPr="00BB7B44">
        <w:rPr>
          <w:rFonts w:ascii="Times New Roman" w:eastAsia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r w:rsidR="00F245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C5225" w:rsidRPr="00AA6040" w:rsidRDefault="00BC5225" w:rsidP="00D61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40">
        <w:rPr>
          <w:rFonts w:ascii="Times New Roman" w:hAnsi="Times New Roman"/>
          <w:sz w:val="28"/>
          <w:szCs w:val="28"/>
        </w:rPr>
        <w:t xml:space="preserve">2. Настоящий приказ вступает в силу через 10 дней после дня его официального опубликования. </w:t>
      </w:r>
    </w:p>
    <w:p w:rsidR="00BC5225" w:rsidRDefault="00BC5225" w:rsidP="00BC5225">
      <w:pPr>
        <w:spacing w:after="0" w:line="240" w:lineRule="auto"/>
        <w:jc w:val="both"/>
        <w:rPr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B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</w:t>
      </w:r>
      <w:r w:rsidR="0042615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И.Э. Койрович</w:t>
      </w:r>
    </w:p>
    <w:p w:rsidR="00BC5225" w:rsidRDefault="00BC5225" w:rsidP="00BC5225"/>
    <w:sectPr w:rsidR="00BC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2F9"/>
    <w:multiLevelType w:val="hybridMultilevel"/>
    <w:tmpl w:val="A666002E"/>
    <w:lvl w:ilvl="0" w:tplc="168650A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817FD"/>
    <w:multiLevelType w:val="hybridMultilevel"/>
    <w:tmpl w:val="707E1670"/>
    <w:lvl w:ilvl="0" w:tplc="9ADED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556F5"/>
    <w:multiLevelType w:val="hybridMultilevel"/>
    <w:tmpl w:val="6D107DCA"/>
    <w:lvl w:ilvl="0" w:tplc="65FCCA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950EF4"/>
    <w:multiLevelType w:val="hybridMultilevel"/>
    <w:tmpl w:val="3E628D6C"/>
    <w:lvl w:ilvl="0" w:tplc="D250B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5A4F74"/>
    <w:multiLevelType w:val="hybridMultilevel"/>
    <w:tmpl w:val="4648C786"/>
    <w:lvl w:ilvl="0" w:tplc="F8EC04D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1858F2"/>
    <w:multiLevelType w:val="multilevel"/>
    <w:tmpl w:val="B76E898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25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6D39"/>
    <w:rsid w:val="000D7F26"/>
    <w:rsid w:val="000F07B6"/>
    <w:rsid w:val="000F1651"/>
    <w:rsid w:val="000F1CD9"/>
    <w:rsid w:val="00107668"/>
    <w:rsid w:val="001147A6"/>
    <w:rsid w:val="001226DC"/>
    <w:rsid w:val="00124E77"/>
    <w:rsid w:val="00131779"/>
    <w:rsid w:val="0013763C"/>
    <w:rsid w:val="00145E32"/>
    <w:rsid w:val="00145FB2"/>
    <w:rsid w:val="00146492"/>
    <w:rsid w:val="00163107"/>
    <w:rsid w:val="00180A64"/>
    <w:rsid w:val="00193970"/>
    <w:rsid w:val="001C0739"/>
    <w:rsid w:val="001C6F67"/>
    <w:rsid w:val="001D36EB"/>
    <w:rsid w:val="001D60BE"/>
    <w:rsid w:val="001D6578"/>
    <w:rsid w:val="001D7F66"/>
    <w:rsid w:val="001D7FD3"/>
    <w:rsid w:val="001E28C6"/>
    <w:rsid w:val="001E519D"/>
    <w:rsid w:val="001F0C03"/>
    <w:rsid w:val="001F31C8"/>
    <w:rsid w:val="001F4647"/>
    <w:rsid w:val="001F75C7"/>
    <w:rsid w:val="00203F83"/>
    <w:rsid w:val="0022061B"/>
    <w:rsid w:val="0022727D"/>
    <w:rsid w:val="00231F4A"/>
    <w:rsid w:val="0023426D"/>
    <w:rsid w:val="00250939"/>
    <w:rsid w:val="0025544A"/>
    <w:rsid w:val="0025615C"/>
    <w:rsid w:val="00261BED"/>
    <w:rsid w:val="00276CA6"/>
    <w:rsid w:val="0028266E"/>
    <w:rsid w:val="002843B7"/>
    <w:rsid w:val="0029023E"/>
    <w:rsid w:val="00291AC5"/>
    <w:rsid w:val="00291F26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0FD8"/>
    <w:rsid w:val="00307D73"/>
    <w:rsid w:val="003100C4"/>
    <w:rsid w:val="00332DFC"/>
    <w:rsid w:val="00341E6E"/>
    <w:rsid w:val="003543B7"/>
    <w:rsid w:val="00355BE5"/>
    <w:rsid w:val="00367725"/>
    <w:rsid w:val="00372BF5"/>
    <w:rsid w:val="003928D2"/>
    <w:rsid w:val="003948FE"/>
    <w:rsid w:val="00396DB2"/>
    <w:rsid w:val="003B4663"/>
    <w:rsid w:val="003D340E"/>
    <w:rsid w:val="00401574"/>
    <w:rsid w:val="00402987"/>
    <w:rsid w:val="00417902"/>
    <w:rsid w:val="00421A20"/>
    <w:rsid w:val="0042615D"/>
    <w:rsid w:val="004528F1"/>
    <w:rsid w:val="00487CAA"/>
    <w:rsid w:val="00494D9B"/>
    <w:rsid w:val="00495F02"/>
    <w:rsid w:val="004A4D47"/>
    <w:rsid w:val="004A6851"/>
    <w:rsid w:val="004B0C3D"/>
    <w:rsid w:val="004B3159"/>
    <w:rsid w:val="004B3C14"/>
    <w:rsid w:val="004B5319"/>
    <w:rsid w:val="004B6B73"/>
    <w:rsid w:val="004E2472"/>
    <w:rsid w:val="004F1D0F"/>
    <w:rsid w:val="00501D0D"/>
    <w:rsid w:val="00506107"/>
    <w:rsid w:val="00510CC8"/>
    <w:rsid w:val="00533D5E"/>
    <w:rsid w:val="005342DE"/>
    <w:rsid w:val="0053674C"/>
    <w:rsid w:val="00544BAD"/>
    <w:rsid w:val="00545BD0"/>
    <w:rsid w:val="005648DD"/>
    <w:rsid w:val="005935EA"/>
    <w:rsid w:val="00593E4E"/>
    <w:rsid w:val="005A2FD5"/>
    <w:rsid w:val="005A4E2D"/>
    <w:rsid w:val="005B4157"/>
    <w:rsid w:val="005B6BCB"/>
    <w:rsid w:val="005C0534"/>
    <w:rsid w:val="005C6EE9"/>
    <w:rsid w:val="005D241B"/>
    <w:rsid w:val="005E12AD"/>
    <w:rsid w:val="005E3C19"/>
    <w:rsid w:val="005F4404"/>
    <w:rsid w:val="00605054"/>
    <w:rsid w:val="00605072"/>
    <w:rsid w:val="00613249"/>
    <w:rsid w:val="00617414"/>
    <w:rsid w:val="00623F25"/>
    <w:rsid w:val="006369DB"/>
    <w:rsid w:val="0064268C"/>
    <w:rsid w:val="0064429D"/>
    <w:rsid w:val="00651C42"/>
    <w:rsid w:val="00652510"/>
    <w:rsid w:val="00670957"/>
    <w:rsid w:val="00675512"/>
    <w:rsid w:val="006936B0"/>
    <w:rsid w:val="006A2077"/>
    <w:rsid w:val="006A4F1E"/>
    <w:rsid w:val="006B5E56"/>
    <w:rsid w:val="006C3A3A"/>
    <w:rsid w:val="006C6DB1"/>
    <w:rsid w:val="006D4956"/>
    <w:rsid w:val="006D69AE"/>
    <w:rsid w:val="006E4C06"/>
    <w:rsid w:val="00700426"/>
    <w:rsid w:val="00715496"/>
    <w:rsid w:val="0072048A"/>
    <w:rsid w:val="00721D22"/>
    <w:rsid w:val="007358AC"/>
    <w:rsid w:val="00737BFB"/>
    <w:rsid w:val="00742E48"/>
    <w:rsid w:val="007538AC"/>
    <w:rsid w:val="00762026"/>
    <w:rsid w:val="00766CC8"/>
    <w:rsid w:val="007701C7"/>
    <w:rsid w:val="007724CB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3F4A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8F131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195C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E5A29"/>
    <w:rsid w:val="009F327E"/>
    <w:rsid w:val="009F7F58"/>
    <w:rsid w:val="00A04BB0"/>
    <w:rsid w:val="00A2799F"/>
    <w:rsid w:val="00A27A35"/>
    <w:rsid w:val="00A3655C"/>
    <w:rsid w:val="00A367C3"/>
    <w:rsid w:val="00A36971"/>
    <w:rsid w:val="00A41581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D795D"/>
    <w:rsid w:val="00AE3D04"/>
    <w:rsid w:val="00AE3E15"/>
    <w:rsid w:val="00AF5C00"/>
    <w:rsid w:val="00B00460"/>
    <w:rsid w:val="00B061DE"/>
    <w:rsid w:val="00B206CD"/>
    <w:rsid w:val="00B221A8"/>
    <w:rsid w:val="00B23013"/>
    <w:rsid w:val="00B23166"/>
    <w:rsid w:val="00B2658A"/>
    <w:rsid w:val="00B43012"/>
    <w:rsid w:val="00B53A03"/>
    <w:rsid w:val="00B548EC"/>
    <w:rsid w:val="00B55D45"/>
    <w:rsid w:val="00B65BD7"/>
    <w:rsid w:val="00B83DC5"/>
    <w:rsid w:val="00B84C5C"/>
    <w:rsid w:val="00B90AFE"/>
    <w:rsid w:val="00BB647A"/>
    <w:rsid w:val="00BB6CBD"/>
    <w:rsid w:val="00BB7B44"/>
    <w:rsid w:val="00BB7BB8"/>
    <w:rsid w:val="00BB7E89"/>
    <w:rsid w:val="00BC1F4C"/>
    <w:rsid w:val="00BC5225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77C5B"/>
    <w:rsid w:val="00C81C87"/>
    <w:rsid w:val="00CA535C"/>
    <w:rsid w:val="00CB4B81"/>
    <w:rsid w:val="00CC45ED"/>
    <w:rsid w:val="00CC547C"/>
    <w:rsid w:val="00CC73DB"/>
    <w:rsid w:val="00CE778D"/>
    <w:rsid w:val="00D059C7"/>
    <w:rsid w:val="00D1279D"/>
    <w:rsid w:val="00D261D1"/>
    <w:rsid w:val="00D279AF"/>
    <w:rsid w:val="00D30322"/>
    <w:rsid w:val="00D35D59"/>
    <w:rsid w:val="00D35F99"/>
    <w:rsid w:val="00D42BF1"/>
    <w:rsid w:val="00D57C36"/>
    <w:rsid w:val="00D61AF2"/>
    <w:rsid w:val="00D62129"/>
    <w:rsid w:val="00D62A39"/>
    <w:rsid w:val="00D6685A"/>
    <w:rsid w:val="00D71465"/>
    <w:rsid w:val="00D72799"/>
    <w:rsid w:val="00D75DC5"/>
    <w:rsid w:val="00D86486"/>
    <w:rsid w:val="00D8773B"/>
    <w:rsid w:val="00D92BFD"/>
    <w:rsid w:val="00D94873"/>
    <w:rsid w:val="00DA14A0"/>
    <w:rsid w:val="00DA3DAE"/>
    <w:rsid w:val="00DC2905"/>
    <w:rsid w:val="00DD0CBC"/>
    <w:rsid w:val="00DD0EE3"/>
    <w:rsid w:val="00DD2862"/>
    <w:rsid w:val="00DD36DA"/>
    <w:rsid w:val="00DE2C8A"/>
    <w:rsid w:val="00E01AB5"/>
    <w:rsid w:val="00E03429"/>
    <w:rsid w:val="00E13F6D"/>
    <w:rsid w:val="00E30436"/>
    <w:rsid w:val="00E33D62"/>
    <w:rsid w:val="00E33EF6"/>
    <w:rsid w:val="00E47FDC"/>
    <w:rsid w:val="00E54CAC"/>
    <w:rsid w:val="00E82180"/>
    <w:rsid w:val="00E82D03"/>
    <w:rsid w:val="00E926FC"/>
    <w:rsid w:val="00E94E7E"/>
    <w:rsid w:val="00EA0EB0"/>
    <w:rsid w:val="00EA257D"/>
    <w:rsid w:val="00EB2B97"/>
    <w:rsid w:val="00EB4D3A"/>
    <w:rsid w:val="00EC6689"/>
    <w:rsid w:val="00ED5766"/>
    <w:rsid w:val="00ED6EA4"/>
    <w:rsid w:val="00EF4E3B"/>
    <w:rsid w:val="00F00FCA"/>
    <w:rsid w:val="00F114AA"/>
    <w:rsid w:val="00F24025"/>
    <w:rsid w:val="00F245BB"/>
    <w:rsid w:val="00F311EA"/>
    <w:rsid w:val="00F34017"/>
    <w:rsid w:val="00F412BC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12CD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F8C8E-4C2B-41DA-88D6-871E9436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BC52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C5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C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5225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rsid w:val="00B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5225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EF4E3B"/>
    <w:pPr>
      <w:ind w:left="720"/>
      <w:contextualSpacing/>
    </w:pPr>
  </w:style>
  <w:style w:type="character" w:customStyle="1" w:styleId="apple-style-span">
    <w:name w:val="apple-style-span"/>
    <w:basedOn w:val="a0"/>
    <w:rsid w:val="00510CC8"/>
  </w:style>
  <w:style w:type="paragraph" w:styleId="a7">
    <w:name w:val="Normal (Web)"/>
    <w:basedOn w:val="a"/>
    <w:uiPriority w:val="99"/>
    <w:unhideWhenUsed/>
    <w:rsid w:val="009F3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BB7B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5</cp:revision>
  <cp:lastPrinted>2016-02-15T21:48:00Z</cp:lastPrinted>
  <dcterms:created xsi:type="dcterms:W3CDTF">2016-02-15T22:06:00Z</dcterms:created>
  <dcterms:modified xsi:type="dcterms:W3CDTF">2016-02-18T03:39:00Z</dcterms:modified>
</cp:coreProperties>
</file>